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C77BC6" w14:textId="34644B4D" w:rsidR="004A0BC2" w:rsidRPr="004A0BC2" w:rsidRDefault="00C763CF" w:rsidP="004A0BC2">
      <w:pPr>
        <w:pStyle w:val="a3"/>
        <w:spacing w:before="2700" w:line="720" w:lineRule="exact"/>
        <w:rPr>
          <w:sz w:val="56"/>
          <w:szCs w:val="56"/>
        </w:rPr>
      </w:pPr>
      <w:bookmarkStart w:id="0" w:name="_Toc528666965"/>
      <w:bookmarkStart w:id="1" w:name="_Toc529819278"/>
      <w:bookmarkStart w:id="2" w:name="_Toc529981048"/>
      <w:bookmarkStart w:id="3" w:name="_Toc7100442"/>
      <w:bookmarkStart w:id="4" w:name="_Toc8403587"/>
      <w:bookmarkStart w:id="5" w:name="_Toc10661091"/>
      <w:bookmarkStart w:id="6" w:name="_Toc11953884"/>
      <w:bookmarkStart w:id="7" w:name="_Toc12295293"/>
      <w:bookmarkStart w:id="8" w:name="_Toc14419910"/>
      <w:bookmarkStart w:id="9" w:name="_Toc14420036"/>
      <w:bookmarkStart w:id="10" w:name="_Toc14783430"/>
      <w:bookmarkStart w:id="11" w:name="_Toc14786853"/>
      <w:bookmarkStart w:id="12" w:name="_Toc15477212"/>
      <w:bookmarkStart w:id="13" w:name="_Toc15550261"/>
      <w:bookmarkStart w:id="14" w:name="_Toc15821074"/>
      <w:bookmarkStart w:id="15" w:name="_Toc15993473"/>
      <w:r w:rsidRPr="00C763CF">
        <w:rPr>
          <w:rFonts w:hint="eastAsia"/>
          <w:sz w:val="56"/>
          <w:szCs w:val="56"/>
        </w:rPr>
        <w:t>座間市障害者計画</w:t>
      </w:r>
    </w:p>
    <w:p w14:paraId="07E416A7" w14:textId="2ED0DB1D" w:rsidR="004A0BC2" w:rsidRPr="00DA1185" w:rsidRDefault="00C763CF" w:rsidP="004A0BC2">
      <w:pPr>
        <w:pStyle w:val="a3"/>
        <w:spacing w:beforeLines="0" w:before="0" w:line="720" w:lineRule="exact"/>
      </w:pPr>
      <w:r w:rsidRPr="00C763CF">
        <w:rPr>
          <w:rFonts w:hint="eastAsia"/>
          <w:sz w:val="44"/>
          <w:szCs w:val="44"/>
        </w:rPr>
        <w:t>第</w:t>
      </w:r>
      <w:r>
        <w:rPr>
          <w:rFonts w:hint="eastAsia"/>
          <w:sz w:val="44"/>
          <w:szCs w:val="44"/>
        </w:rPr>
        <w:t>七</w:t>
      </w:r>
      <w:r w:rsidRPr="00C763CF">
        <w:rPr>
          <w:rFonts w:hint="eastAsia"/>
          <w:sz w:val="44"/>
          <w:szCs w:val="44"/>
        </w:rPr>
        <w:t>期障害福祉計画・第</w:t>
      </w:r>
      <w:r>
        <w:rPr>
          <w:rFonts w:hint="eastAsia"/>
          <w:sz w:val="44"/>
          <w:szCs w:val="44"/>
        </w:rPr>
        <w:t>三</w:t>
      </w:r>
      <w:r w:rsidRPr="00C763CF">
        <w:rPr>
          <w:rFonts w:hint="eastAsia"/>
          <w:sz w:val="44"/>
          <w:szCs w:val="44"/>
        </w:rPr>
        <w:t>期障害児福祉計画</w:t>
      </w:r>
      <w:r w:rsidR="004A0BC2" w:rsidRPr="004A0BC2">
        <w:rPr>
          <w:sz w:val="56"/>
          <w:szCs w:val="56"/>
        </w:rPr>
        <w:br/>
      </w:r>
      <w:bookmarkEnd w:id="0"/>
      <w:bookmarkEnd w:id="1"/>
      <w:bookmarkEnd w:id="2"/>
      <w:r w:rsidR="004A0BC2" w:rsidRPr="007958DF">
        <w:rPr>
          <w:rFonts w:hint="eastAsia"/>
          <w:sz w:val="36"/>
          <w:szCs w:val="36"/>
        </w:rPr>
        <w:t>【令和</w:t>
      </w:r>
      <w:r w:rsidR="004A0BC2">
        <w:rPr>
          <w:rFonts w:hint="eastAsia"/>
          <w:sz w:val="36"/>
          <w:szCs w:val="36"/>
        </w:rPr>
        <w:t>６</w:t>
      </w:r>
      <w:r w:rsidR="004A0BC2" w:rsidRPr="007958DF">
        <w:rPr>
          <w:sz w:val="36"/>
          <w:szCs w:val="36"/>
        </w:rPr>
        <w:t>年度～</w:t>
      </w:r>
      <w:r w:rsidR="004A0BC2" w:rsidRPr="007958DF">
        <w:rPr>
          <w:rFonts w:hint="eastAsia"/>
          <w:sz w:val="36"/>
          <w:szCs w:val="36"/>
        </w:rPr>
        <w:t>令和</w:t>
      </w:r>
      <w:r w:rsidR="004A0BC2">
        <w:rPr>
          <w:rFonts w:hint="eastAsia"/>
          <w:sz w:val="36"/>
          <w:szCs w:val="36"/>
        </w:rPr>
        <w:t>８</w:t>
      </w:r>
      <w:r w:rsidR="004A0BC2" w:rsidRPr="007958DF">
        <w:rPr>
          <w:sz w:val="36"/>
          <w:szCs w:val="36"/>
        </w:rPr>
        <w:t>年度</w:t>
      </w:r>
      <w:r w:rsidR="004A0BC2" w:rsidRPr="007958DF">
        <w:rPr>
          <w:rFonts w:hint="eastAsia"/>
          <w:sz w:val="36"/>
          <w:szCs w:val="36"/>
        </w:rPr>
        <w:t>】</w:t>
      </w:r>
      <w:bookmarkEnd w:id="3"/>
      <w:bookmarkEnd w:id="4"/>
      <w:bookmarkEnd w:id="5"/>
      <w:bookmarkEnd w:id="6"/>
      <w:bookmarkEnd w:id="7"/>
      <w:bookmarkEnd w:id="8"/>
      <w:bookmarkEnd w:id="9"/>
      <w:bookmarkEnd w:id="10"/>
      <w:bookmarkEnd w:id="11"/>
      <w:bookmarkEnd w:id="12"/>
      <w:bookmarkEnd w:id="13"/>
      <w:bookmarkEnd w:id="14"/>
      <w:bookmarkEnd w:id="15"/>
    </w:p>
    <w:p w14:paraId="0742E20A" w14:textId="44207048" w:rsidR="003922F4" w:rsidRPr="00FD61E2" w:rsidRDefault="006210B1" w:rsidP="006210B1">
      <w:pPr>
        <w:ind w:firstLineChars="600" w:firstLine="3360"/>
        <w:rPr>
          <w:rFonts w:ascii="BIZ UDゴシック" w:eastAsia="BIZ UDゴシック" w:hAnsi="BIZ UDゴシック"/>
          <w:b/>
        </w:rPr>
      </w:pPr>
      <w:r w:rsidRPr="00FD61E2">
        <w:rPr>
          <w:rFonts w:ascii="BIZ UDゴシック" w:eastAsia="BIZ UDゴシック" w:hAnsi="BIZ UDゴシック" w:hint="eastAsia"/>
          <w:b/>
          <w:sz w:val="56"/>
          <w:szCs w:val="56"/>
        </w:rPr>
        <w:t>（素案）</w:t>
      </w:r>
    </w:p>
    <w:p w14:paraId="3C824458" w14:textId="1A59E4CD" w:rsidR="003922F4" w:rsidRDefault="003922F4" w:rsidP="00DF1A1A"/>
    <w:p w14:paraId="3CB47163" w14:textId="06783B22" w:rsidR="003922F4" w:rsidRDefault="003922F4" w:rsidP="00DF1A1A"/>
    <w:p w14:paraId="40147F18" w14:textId="0A297F71" w:rsidR="003922F4" w:rsidRDefault="003922F4" w:rsidP="00DF1A1A"/>
    <w:p w14:paraId="14B15750" w14:textId="215C41B3" w:rsidR="003922F4" w:rsidRDefault="003922F4" w:rsidP="00DF1A1A"/>
    <w:p w14:paraId="342D2DBC" w14:textId="750AD735" w:rsidR="003922F4" w:rsidRPr="00192097" w:rsidRDefault="003922F4" w:rsidP="00DF1A1A"/>
    <w:p w14:paraId="7914DDA6" w14:textId="625410AF" w:rsidR="001E0FEF" w:rsidRPr="0078260C" w:rsidRDefault="001E0FEF" w:rsidP="001E0FEF"/>
    <w:p w14:paraId="308822FD" w14:textId="4F455B3A" w:rsidR="001E0FEF" w:rsidRDefault="001E0FEF" w:rsidP="001E0FEF"/>
    <w:p w14:paraId="28D40BA5" w14:textId="29E00994" w:rsidR="00DF1A1A" w:rsidRDefault="00DF1A1A" w:rsidP="00DF1A1A"/>
    <w:p w14:paraId="7F722174" w14:textId="7B1E7722" w:rsidR="001E0FEF" w:rsidRPr="0078260C" w:rsidRDefault="001E0FEF" w:rsidP="00DF1A1A"/>
    <w:p w14:paraId="1E63E879" w14:textId="3BEEFF32" w:rsidR="007405ED" w:rsidRDefault="007405ED" w:rsidP="00DF1A1A"/>
    <w:p w14:paraId="2F421E94" w14:textId="576EEA11" w:rsidR="007405ED" w:rsidRPr="004A0BC2" w:rsidRDefault="007405ED" w:rsidP="00DF1A1A"/>
    <w:p w14:paraId="719CDC8A" w14:textId="33EE5E2E" w:rsidR="00DF1A1A" w:rsidRPr="0078260C" w:rsidRDefault="00DF1A1A" w:rsidP="00DF1A1A"/>
    <w:p w14:paraId="29C5886E" w14:textId="12B85BAB" w:rsidR="00DF1A1A" w:rsidRPr="0078260C" w:rsidRDefault="00DF1A1A" w:rsidP="00DF1A1A"/>
    <w:p w14:paraId="303F8ED2" w14:textId="59B6218E" w:rsidR="00DF1A1A" w:rsidRDefault="00DF1A1A" w:rsidP="00DF1A1A"/>
    <w:p w14:paraId="10BBDDC0" w14:textId="5EA5E209" w:rsidR="008C7392" w:rsidRDefault="008C7392" w:rsidP="00DF1A1A"/>
    <w:p w14:paraId="5CD9941B" w14:textId="77777777" w:rsidR="004A0BC2" w:rsidRDefault="004A0BC2" w:rsidP="00DF1A1A"/>
    <w:p w14:paraId="1156D7B9" w14:textId="4D6E9002" w:rsidR="00DF1A1A" w:rsidRDefault="00DF1A1A" w:rsidP="00DF1A1A"/>
    <w:p w14:paraId="4B9E87FB" w14:textId="77777777" w:rsidR="00DF1A1A" w:rsidRDefault="00DF1A1A" w:rsidP="00DF1A1A"/>
    <w:p w14:paraId="1BD395BB" w14:textId="20595977" w:rsidR="00DF1A1A" w:rsidRPr="004A0BC2" w:rsidRDefault="00DF1A1A" w:rsidP="004A0BC2">
      <w:pPr>
        <w:spacing w:line="720" w:lineRule="exact"/>
        <w:jc w:val="center"/>
        <w:rPr>
          <w:rFonts w:ascii="メイリオ" w:eastAsia="メイリオ" w:hAnsi="メイリオ"/>
          <w:b/>
          <w:sz w:val="40"/>
          <w:szCs w:val="40"/>
        </w:rPr>
      </w:pPr>
      <w:r w:rsidRPr="004A0BC2">
        <w:rPr>
          <w:rFonts w:ascii="メイリオ" w:eastAsia="メイリオ" w:hAnsi="メイリオ" w:hint="eastAsia"/>
          <w:b/>
          <w:color w:val="000000" w:themeColor="text1"/>
          <w:sz w:val="40"/>
          <w:szCs w:val="40"/>
        </w:rPr>
        <w:t>令和</w:t>
      </w:r>
      <w:r w:rsidR="004A0BC2" w:rsidRPr="004A0BC2">
        <w:rPr>
          <w:rFonts w:ascii="メイリオ" w:eastAsia="メイリオ" w:hAnsi="メイリオ" w:hint="eastAsia"/>
          <w:b/>
          <w:color w:val="000000" w:themeColor="text1"/>
          <w:sz w:val="40"/>
          <w:szCs w:val="40"/>
        </w:rPr>
        <w:t>５</w:t>
      </w:r>
      <w:r w:rsidRPr="004A0BC2">
        <w:rPr>
          <w:rFonts w:ascii="メイリオ" w:eastAsia="メイリオ" w:hAnsi="メイリオ" w:hint="eastAsia"/>
          <w:b/>
          <w:sz w:val="40"/>
          <w:szCs w:val="40"/>
        </w:rPr>
        <w:t>年</w:t>
      </w:r>
      <w:r w:rsidR="00175184">
        <w:rPr>
          <w:rFonts w:ascii="メイリオ" w:eastAsia="メイリオ" w:hAnsi="メイリオ" w:hint="eastAsia"/>
          <w:b/>
          <w:sz w:val="40"/>
          <w:szCs w:val="40"/>
        </w:rPr>
        <w:t>１２</w:t>
      </w:r>
      <w:r w:rsidRPr="00FD61E2">
        <w:rPr>
          <w:rFonts w:ascii="メイリオ" w:eastAsia="メイリオ" w:hAnsi="メイリオ" w:hint="eastAsia"/>
          <w:b/>
          <w:sz w:val="40"/>
          <w:szCs w:val="40"/>
        </w:rPr>
        <w:t>月</w:t>
      </w:r>
    </w:p>
    <w:p w14:paraId="1F23EFD7" w14:textId="0C59B257" w:rsidR="00DF1A1A" w:rsidRPr="004A0BC2" w:rsidRDefault="00C763CF" w:rsidP="004A0BC2">
      <w:pPr>
        <w:spacing w:line="720" w:lineRule="exact"/>
        <w:jc w:val="center"/>
        <w:rPr>
          <w:rFonts w:ascii="メイリオ" w:eastAsia="メイリオ" w:hAnsi="メイリオ"/>
          <w:sz w:val="40"/>
          <w:szCs w:val="40"/>
        </w:rPr>
      </w:pPr>
      <w:r>
        <w:rPr>
          <w:rFonts w:ascii="メイリオ" w:eastAsia="メイリオ" w:hAnsi="メイリオ" w:hint="eastAsia"/>
          <w:b/>
          <w:kern w:val="0"/>
          <w:sz w:val="40"/>
          <w:szCs w:val="40"/>
        </w:rPr>
        <w:t>座間</w:t>
      </w:r>
      <w:r w:rsidR="004A0BC2" w:rsidRPr="004A0BC2">
        <w:rPr>
          <w:rFonts w:ascii="メイリオ" w:eastAsia="メイリオ" w:hAnsi="メイリオ" w:hint="eastAsia"/>
          <w:b/>
          <w:kern w:val="0"/>
          <w:sz w:val="40"/>
          <w:szCs w:val="40"/>
        </w:rPr>
        <w:t>市</w:t>
      </w:r>
      <w:r w:rsidR="00DF1A1A" w:rsidRPr="004A0BC2">
        <w:rPr>
          <w:rFonts w:ascii="メイリオ" w:eastAsia="メイリオ" w:hAnsi="メイリオ"/>
          <w:sz w:val="40"/>
          <w:szCs w:val="40"/>
        </w:rPr>
        <w:br w:type="page"/>
      </w:r>
    </w:p>
    <w:p w14:paraId="6726F775" w14:textId="77777777" w:rsidR="00F60820" w:rsidRDefault="00F60820"/>
    <w:p w14:paraId="5CF0213D" w14:textId="64771949" w:rsidR="00F60820" w:rsidRDefault="00F60820"/>
    <w:p w14:paraId="033803EB" w14:textId="77777777" w:rsidR="00F60820" w:rsidRDefault="00F60820"/>
    <w:p w14:paraId="16FB1149" w14:textId="77777777" w:rsidR="00F60820" w:rsidRDefault="00F60820"/>
    <w:p w14:paraId="38D2D8DE" w14:textId="77777777" w:rsidR="00F60820" w:rsidRDefault="00F60820"/>
    <w:p w14:paraId="0BD681BC" w14:textId="77777777" w:rsidR="00F60820" w:rsidRDefault="00F60820"/>
    <w:p w14:paraId="3F3BCEE8" w14:textId="77777777" w:rsidR="00F60820" w:rsidRDefault="00F60820"/>
    <w:p w14:paraId="747D6A4D" w14:textId="77777777" w:rsidR="00F60820" w:rsidRDefault="00F60820"/>
    <w:p w14:paraId="0A640BE1" w14:textId="39363AC3" w:rsidR="00F60820" w:rsidRDefault="00F60820"/>
    <w:p w14:paraId="3B286C9D" w14:textId="77777777" w:rsidR="00F60820" w:rsidRDefault="00F60820"/>
    <w:p w14:paraId="18DB8D84" w14:textId="77777777" w:rsidR="00F60820" w:rsidRDefault="00F60820"/>
    <w:p w14:paraId="39D0C98F" w14:textId="77777777" w:rsidR="00F60820" w:rsidRDefault="00F60820"/>
    <w:p w14:paraId="19D14D2A" w14:textId="77777777" w:rsidR="00F60820" w:rsidRDefault="00F60820"/>
    <w:p w14:paraId="0D8A1269" w14:textId="77777777" w:rsidR="00F60820" w:rsidRDefault="00F60820"/>
    <w:p w14:paraId="04F10AEF" w14:textId="77777777" w:rsidR="00F60820" w:rsidRDefault="00F60820">
      <w:pPr>
        <w:sectPr w:rsidR="00F60820" w:rsidSect="00E13DF6">
          <w:pgSz w:w="11906" w:h="16838" w:code="9"/>
          <w:pgMar w:top="1418" w:right="1304" w:bottom="1418" w:left="1304" w:header="851" w:footer="992" w:gutter="0"/>
          <w:cols w:space="425"/>
          <w:docGrid w:type="lines" w:linePitch="360"/>
        </w:sectPr>
      </w:pPr>
    </w:p>
    <w:p w14:paraId="653F3F4E" w14:textId="76DBD1DB" w:rsidR="000C6A0B" w:rsidRPr="004A0BC2" w:rsidRDefault="00C763CF" w:rsidP="004A0BC2">
      <w:pPr>
        <w:spacing w:line="480" w:lineRule="exact"/>
        <w:ind w:leftChars="200" w:left="480"/>
        <w:rPr>
          <w:rFonts w:ascii="メイリオ" w:eastAsia="メイリオ" w:hAnsi="メイリオ"/>
          <w:b/>
          <w:bCs/>
          <w:sz w:val="32"/>
          <w:szCs w:val="32"/>
        </w:rPr>
      </w:pPr>
      <w:bookmarkStart w:id="16" w:name="_Toc528666966"/>
      <w:bookmarkStart w:id="17" w:name="_Toc529819235"/>
      <w:bookmarkStart w:id="18" w:name="_Toc529819279"/>
      <w:bookmarkStart w:id="19" w:name="_Toc529981049"/>
      <w:bookmarkStart w:id="20" w:name="_Toc7100443"/>
      <w:bookmarkStart w:id="21" w:name="_Toc7174589"/>
      <w:bookmarkStart w:id="22" w:name="_Toc7788459"/>
      <w:bookmarkStart w:id="23" w:name="_Toc8403588"/>
      <w:bookmarkStart w:id="24" w:name="_Toc10661092"/>
      <w:bookmarkStart w:id="25" w:name="_Toc11949066"/>
      <w:bookmarkStart w:id="26" w:name="_Toc11953885"/>
      <w:bookmarkStart w:id="27" w:name="_Toc12295294"/>
      <w:bookmarkStart w:id="28" w:name="_Toc14419911"/>
      <w:bookmarkStart w:id="29" w:name="_Toc14420037"/>
      <w:bookmarkStart w:id="30" w:name="_Toc14783431"/>
      <w:bookmarkStart w:id="31" w:name="_Toc14786854"/>
      <w:bookmarkStart w:id="32" w:name="_Toc15477213"/>
      <w:bookmarkStart w:id="33" w:name="_Toc15821129"/>
      <w:bookmarkStart w:id="34" w:name="_Toc15994544"/>
      <w:bookmarkStart w:id="35" w:name="_Toc16175265"/>
      <w:bookmarkStart w:id="36" w:name="_Toc17731169"/>
      <w:bookmarkStart w:id="37" w:name="_Toc18162810"/>
      <w:bookmarkStart w:id="38" w:name="_Toc19800174"/>
      <w:bookmarkStart w:id="39" w:name="_Toc23159274"/>
      <w:bookmarkStart w:id="40" w:name="_Toc31626665"/>
      <w:bookmarkStart w:id="41" w:name="_Toc32422721"/>
      <w:bookmarkStart w:id="42" w:name="_Toc32423028"/>
      <w:r>
        <w:rPr>
          <w:rFonts w:ascii="メイリオ" w:eastAsia="メイリオ" w:hAnsi="メイリオ" w:hint="eastAsia"/>
          <w:b/>
          <w:bCs/>
          <w:sz w:val="32"/>
          <w:szCs w:val="32"/>
        </w:rPr>
        <w:lastRenderedPageBreak/>
        <w:t>～はじめに～</w:t>
      </w:r>
    </w:p>
    <w:p w14:paraId="7C494079" w14:textId="65B094CD" w:rsidR="000C6A0B" w:rsidRPr="0049118A" w:rsidRDefault="00583632" w:rsidP="000C6A0B">
      <w:pPr>
        <w:rPr>
          <w:rFonts w:ascii="メイリオ" w:eastAsia="メイリオ" w:hAnsi="メイリオ"/>
          <w:b/>
          <w:bCs/>
          <w:szCs w:val="24"/>
        </w:rPr>
      </w:pPr>
      <w:r w:rsidRPr="00583632">
        <w:rPr>
          <w:noProof/>
          <w:sz w:val="56"/>
          <w:szCs w:val="56"/>
        </w:rPr>
        <mc:AlternateContent>
          <mc:Choice Requires="wps">
            <w:drawing>
              <wp:anchor distT="45720" distB="45720" distL="114300" distR="114300" simplePos="0" relativeHeight="251925504" behindDoc="0" locked="0" layoutInCell="1" allowOverlap="1" wp14:anchorId="50B81034" wp14:editId="7237F50B">
                <wp:simplePos x="0" y="0"/>
                <wp:positionH relativeFrom="margin">
                  <wp:posOffset>9232</wp:posOffset>
                </wp:positionH>
                <wp:positionV relativeFrom="paragraph">
                  <wp:posOffset>89314</wp:posOffset>
                </wp:positionV>
                <wp:extent cx="5774055" cy="8065213"/>
                <wp:effectExtent l="0" t="0" r="17145" b="12065"/>
                <wp:wrapNone/>
                <wp:docPr id="1170407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055" cy="8065213"/>
                        </a:xfrm>
                        <a:prstGeom prst="roundRect">
                          <a:avLst>
                            <a:gd name="adj" fmla="val 3678"/>
                          </a:avLst>
                        </a:prstGeom>
                        <a:solidFill>
                          <a:schemeClr val="bg1">
                            <a:lumMod val="85000"/>
                          </a:schemeClr>
                        </a:solidFill>
                        <a:ln w="9525">
                          <a:solidFill>
                            <a:srgbClr val="000000"/>
                          </a:solidFill>
                          <a:miter lim="800000"/>
                          <a:headEnd/>
                          <a:tailEnd/>
                        </a:ln>
                      </wps:spPr>
                      <wps:txbx>
                        <w:txbxContent>
                          <w:p w14:paraId="6068409E" w14:textId="2333B45D" w:rsidR="00D44E42" w:rsidRPr="00583632" w:rsidRDefault="00D44E42" w:rsidP="00583632">
                            <w:pPr>
                              <w:spacing w:beforeLines="100" w:before="360"/>
                              <w:jc w:val="center"/>
                              <w:rPr>
                                <w:b/>
                                <w:bCs/>
                              </w:rPr>
                            </w:pPr>
                            <w:r w:rsidRPr="00583632">
                              <w:rPr>
                                <w:rFonts w:hint="eastAsia"/>
                                <w:b/>
                                <w:bCs/>
                              </w:rPr>
                              <w:t>※市長あいさつ挿入予定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0B81034" id="テキスト ボックス 2" o:spid="_x0000_s1026" style="position:absolute;left:0;text-align:left;margin-left:.75pt;margin-top:7.05pt;width:454.65pt;height:635.05pt;z-index:25192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24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" fillcolor="#d8d8d8 [2732]">
                <v:stroke joinstyle="miter"/>
                <v:textbox>
                  <w:txbxContent>
                    <w:p w14:paraId="6068409E" w14:textId="2333B45D" w:rsidR="00D44E42" w:rsidRPr="00583632" w:rsidRDefault="00D44E42" w:rsidP="00583632">
                      <w:pPr>
                        <w:spacing w:beforeLines="100" w:before="360"/>
                        <w:jc w:val="center"/>
                        <w:rPr>
                          <w:b/>
                          <w:bCs/>
                        </w:rPr>
                      </w:pPr>
                      <w:r w:rsidRPr="00583632">
                        <w:rPr>
                          <w:rFonts w:hint="eastAsia"/>
                          <w:b/>
                          <w:bCs/>
                        </w:rPr>
                        <w:t>※市長あいさつ挿入予定</w:t>
                      </w:r>
                    </w:p>
                  </w:txbxContent>
                </v:textbox>
                <w10:wrap anchorx="margin"/>
              </v:roundrect>
            </w:pict>
          </mc:Fallback>
        </mc:AlternateContent>
      </w:r>
    </w:p>
    <w:p w14:paraId="10C1ACA6" w14:textId="3C06A339" w:rsidR="004A0BC2" w:rsidRDefault="004A0BC2" w:rsidP="000C6A0B"/>
    <w:p w14:paraId="3547F231" w14:textId="77777777" w:rsidR="00583632" w:rsidRDefault="00583632" w:rsidP="000C6A0B"/>
    <w:p w14:paraId="3CEBF453" w14:textId="77777777" w:rsidR="00583632" w:rsidRDefault="00583632" w:rsidP="000C6A0B"/>
    <w:p w14:paraId="47294BC2" w14:textId="77777777" w:rsidR="00583632" w:rsidRDefault="00583632" w:rsidP="000C6A0B"/>
    <w:p w14:paraId="02E19735" w14:textId="77777777" w:rsidR="00583632" w:rsidRDefault="00583632" w:rsidP="000C6A0B"/>
    <w:p w14:paraId="781CD751" w14:textId="2EF8DCAA" w:rsidR="00583632" w:rsidRDefault="00583632" w:rsidP="000C6A0B"/>
    <w:p w14:paraId="2D99BDB0" w14:textId="77777777" w:rsidR="00583632" w:rsidRDefault="00583632" w:rsidP="000C6A0B"/>
    <w:p w14:paraId="18A685EE" w14:textId="77777777" w:rsidR="00583632" w:rsidRDefault="00583632" w:rsidP="000C6A0B"/>
    <w:p w14:paraId="308E32B4" w14:textId="7522FC6A" w:rsidR="00583632" w:rsidRDefault="00583632" w:rsidP="000C6A0B"/>
    <w:p w14:paraId="49CD9959" w14:textId="34ABD872" w:rsidR="00583632" w:rsidRDefault="00583632" w:rsidP="000C6A0B"/>
    <w:p w14:paraId="3A1EBA66" w14:textId="77777777" w:rsidR="00583632" w:rsidRDefault="00583632" w:rsidP="000C6A0B"/>
    <w:p w14:paraId="379815DE" w14:textId="77777777" w:rsidR="00583632" w:rsidRDefault="00583632" w:rsidP="000C6A0B"/>
    <w:p w14:paraId="6913548D" w14:textId="77777777" w:rsidR="00583632" w:rsidRDefault="00583632" w:rsidP="000C6A0B"/>
    <w:p w14:paraId="747847DC" w14:textId="77777777" w:rsidR="00583632" w:rsidRDefault="00583632" w:rsidP="000C6A0B"/>
    <w:p w14:paraId="02AC5431" w14:textId="77777777" w:rsidR="00583632" w:rsidRDefault="00583632" w:rsidP="000C6A0B"/>
    <w:p w14:paraId="6800633C" w14:textId="77777777" w:rsidR="00583632" w:rsidRDefault="00583632" w:rsidP="000C6A0B"/>
    <w:p w14:paraId="03201E51" w14:textId="77777777" w:rsidR="00583632" w:rsidRDefault="00583632" w:rsidP="000C6A0B"/>
    <w:p w14:paraId="2D5CD25B" w14:textId="77777777" w:rsidR="00583632" w:rsidRDefault="00583632" w:rsidP="000C6A0B"/>
    <w:p w14:paraId="32388AB8" w14:textId="77777777" w:rsidR="00583632" w:rsidRDefault="00583632" w:rsidP="000C6A0B"/>
    <w:p w14:paraId="1705B0B6" w14:textId="77777777" w:rsidR="00583632" w:rsidRDefault="00583632" w:rsidP="000C6A0B"/>
    <w:p w14:paraId="0064C29B" w14:textId="77777777" w:rsidR="00583632" w:rsidRDefault="00583632" w:rsidP="000C6A0B"/>
    <w:p w14:paraId="3E96A65B" w14:textId="77777777" w:rsidR="00583632" w:rsidRDefault="00583632" w:rsidP="000C6A0B"/>
    <w:p w14:paraId="16F8E328" w14:textId="77777777" w:rsidR="00583632" w:rsidRDefault="00583632" w:rsidP="000C6A0B"/>
    <w:p w14:paraId="5C78EC94" w14:textId="77777777" w:rsidR="00583632" w:rsidRDefault="00583632" w:rsidP="000C6A0B"/>
    <w:p w14:paraId="229E5A3F" w14:textId="77777777" w:rsidR="00583632" w:rsidRDefault="00583632" w:rsidP="000C6A0B"/>
    <w:p w14:paraId="7921D57F" w14:textId="77777777" w:rsidR="00583632" w:rsidRDefault="00583632" w:rsidP="000C6A0B"/>
    <w:p w14:paraId="361D332E" w14:textId="77777777" w:rsidR="00583632" w:rsidRDefault="00583632" w:rsidP="000C6A0B"/>
    <w:p w14:paraId="77ABA8AD" w14:textId="77777777" w:rsidR="00583632" w:rsidRDefault="00583632" w:rsidP="000C6A0B"/>
    <w:p w14:paraId="47F927DA" w14:textId="77777777" w:rsidR="00583632" w:rsidRDefault="00583632" w:rsidP="000C6A0B"/>
    <w:p w14:paraId="49EB3900" w14:textId="77777777" w:rsidR="00583632" w:rsidRDefault="00583632" w:rsidP="000C6A0B"/>
    <w:p w14:paraId="12FD66D2" w14:textId="77777777" w:rsidR="00583632" w:rsidRDefault="00583632" w:rsidP="000C6A0B"/>
    <w:p w14:paraId="215374EF" w14:textId="77777777" w:rsidR="00583632" w:rsidRDefault="00583632" w:rsidP="000C6A0B"/>
    <w:p w14:paraId="07BE86FF" w14:textId="77777777" w:rsidR="00583632" w:rsidRDefault="00583632" w:rsidP="000C6A0B"/>
    <w:p w14:paraId="408F9C34" w14:textId="77777777" w:rsidR="00583632" w:rsidRDefault="00583632" w:rsidP="000C6A0B"/>
    <w:p w14:paraId="78F84CD5" w14:textId="68A87B84" w:rsidR="004A0BC2" w:rsidRDefault="004A0BC2">
      <w:pPr>
        <w:widowControl/>
        <w:jc w:val="left"/>
      </w:pPr>
      <w:r>
        <w:br w:type="page"/>
      </w:r>
    </w:p>
    <w:p w14:paraId="229765C6" w14:textId="77777777" w:rsidR="004A0BC2" w:rsidRPr="000C6A0B" w:rsidRDefault="004A0BC2" w:rsidP="000C6A0B"/>
    <w:p w14:paraId="000AC3F4" w14:textId="380C1F3D" w:rsidR="000C6A0B" w:rsidRDefault="000C6A0B">
      <w:pPr>
        <w:widowControl/>
        <w:jc w:val="left"/>
      </w:pPr>
      <w:r>
        <w:br w:type="page"/>
      </w:r>
    </w:p>
    <w:p w14:paraId="2E3D1C90" w14:textId="466C8A2C" w:rsidR="00A37F98" w:rsidRPr="003C7A3E" w:rsidRDefault="00A37F98" w:rsidP="00AE187F">
      <w:pPr>
        <w:pStyle w:val="ad"/>
        <w:rPr>
          <w:rFonts w:ascii="メイリオ" w:eastAsia="メイリオ" w:hAnsi="メイリオ"/>
          <w:color w:val="000000" w:themeColor="text1"/>
          <w:kern w:val="0"/>
        </w:rPr>
      </w:pPr>
      <w:r w:rsidRPr="004F27EA">
        <w:rPr>
          <w:rFonts w:ascii="メイリオ" w:eastAsia="メイリオ" w:hAnsi="メイリオ" w:hint="eastAsia"/>
          <w:color w:val="000000" w:themeColor="text1"/>
          <w:spacing w:val="160"/>
          <w:kern w:val="0"/>
          <w:fitText w:val="960" w:id="-1567860992"/>
        </w:rPr>
        <w:lastRenderedPageBreak/>
        <w:t>目</w:t>
      </w:r>
      <w:r w:rsidRPr="004F27EA">
        <w:rPr>
          <w:rFonts w:ascii="メイリオ" w:eastAsia="メイリオ" w:hAnsi="メイリオ" w:hint="eastAsia"/>
          <w:color w:val="000000" w:themeColor="text1"/>
          <w:kern w:val="0"/>
          <w:fitText w:val="960" w:id="-1567860992"/>
        </w:rPr>
        <w:t>次</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sdt>
      <w:sdtPr>
        <w:rPr>
          <w:rFonts w:hAnsi="HG丸ｺﾞｼｯｸM-PRO"/>
          <w:noProof w:val="0"/>
          <w:sz w:val="22"/>
          <w:lang w:val="ja-JP"/>
        </w:rPr>
        <w:id w:val="1671449231"/>
        <w:docPartObj>
          <w:docPartGallery w:val="Table of Contents"/>
          <w:docPartUnique/>
        </w:docPartObj>
      </w:sdtPr>
      <w:sdtEndPr>
        <w:rPr>
          <w:rFonts w:hAnsi="HGS創英角ｺﾞｼｯｸUB"/>
          <w:bCs/>
          <w:noProof/>
          <w:sz w:val="24"/>
        </w:rPr>
      </w:sdtEndPr>
      <w:sdtContent>
        <w:p w14:paraId="6012AA6F" w14:textId="1E9383CE" w:rsidR="004A02A7" w:rsidRDefault="004F27EA">
          <w:pPr>
            <w:pStyle w:val="11"/>
            <w:rPr>
              <w:rFonts w:asciiTheme="minorHAnsi" w:eastAsiaTheme="minorEastAsia" w:hAnsiTheme="minorHAnsi"/>
              <w:b w:val="0"/>
              <w:sz w:val="21"/>
            </w:rPr>
          </w:pPr>
          <w:r>
            <w:fldChar w:fldCharType="begin"/>
          </w:r>
          <w:r>
            <w:instrText xml:space="preserve"> TOC \o "1-3" \h \z \u </w:instrText>
          </w:r>
          <w:r>
            <w:fldChar w:fldCharType="separate"/>
          </w:r>
          <w:bookmarkStart w:id="43" w:name="_GoBack"/>
          <w:bookmarkEnd w:id="43"/>
          <w:r w:rsidR="004A02A7" w:rsidRPr="00F75B32">
            <w:rPr>
              <w:rStyle w:val="af7"/>
            </w:rPr>
            <w:fldChar w:fldCharType="begin"/>
          </w:r>
          <w:r w:rsidR="004A02A7" w:rsidRPr="00F75B32">
            <w:rPr>
              <w:rStyle w:val="af7"/>
            </w:rPr>
            <w:instrText xml:space="preserve"> </w:instrText>
          </w:r>
          <w:r w:rsidR="004A02A7">
            <w:instrText>HYPERLINK \l "_Toc153360339"</w:instrText>
          </w:r>
          <w:r w:rsidR="004A02A7" w:rsidRPr="00F75B32">
            <w:rPr>
              <w:rStyle w:val="af7"/>
            </w:rPr>
            <w:instrText xml:space="preserve"> </w:instrText>
          </w:r>
          <w:r w:rsidR="004A02A7" w:rsidRPr="00F75B32">
            <w:rPr>
              <w:rStyle w:val="af7"/>
            </w:rPr>
          </w:r>
          <w:r w:rsidR="004A02A7" w:rsidRPr="00F75B32">
            <w:rPr>
              <w:rStyle w:val="af7"/>
            </w:rPr>
            <w:fldChar w:fldCharType="separate"/>
          </w:r>
          <w:r w:rsidR="004A02A7" w:rsidRPr="00F75B32">
            <w:rPr>
              <w:rStyle w:val="af7"/>
            </w:rPr>
            <w:t>第１章　計画の概要</w:t>
          </w:r>
          <w:r w:rsidR="004A02A7">
            <w:rPr>
              <w:webHidden/>
            </w:rPr>
            <w:tab/>
          </w:r>
          <w:r w:rsidR="004A02A7">
            <w:rPr>
              <w:webHidden/>
            </w:rPr>
            <w:fldChar w:fldCharType="begin"/>
          </w:r>
          <w:r w:rsidR="004A02A7">
            <w:rPr>
              <w:webHidden/>
            </w:rPr>
            <w:instrText xml:space="preserve"> PAGEREF _Toc153360339 \h </w:instrText>
          </w:r>
          <w:r w:rsidR="004A02A7">
            <w:rPr>
              <w:webHidden/>
            </w:rPr>
          </w:r>
          <w:r w:rsidR="004A02A7">
            <w:rPr>
              <w:webHidden/>
            </w:rPr>
            <w:fldChar w:fldCharType="separate"/>
          </w:r>
          <w:r w:rsidR="004A02A7">
            <w:rPr>
              <w:webHidden/>
            </w:rPr>
            <w:t>1</w:t>
          </w:r>
          <w:r w:rsidR="004A02A7">
            <w:rPr>
              <w:webHidden/>
            </w:rPr>
            <w:fldChar w:fldCharType="end"/>
          </w:r>
          <w:r w:rsidR="004A02A7" w:rsidRPr="00F75B32">
            <w:rPr>
              <w:rStyle w:val="af7"/>
            </w:rPr>
            <w:fldChar w:fldCharType="end"/>
          </w:r>
        </w:p>
        <w:p w14:paraId="472151F2" w14:textId="28A3E4FF" w:rsidR="004A02A7" w:rsidRDefault="004A02A7">
          <w:pPr>
            <w:pStyle w:val="21"/>
            <w:ind w:left="480"/>
            <w:rPr>
              <w:rFonts w:asciiTheme="minorHAnsi" w:eastAsiaTheme="minorEastAsia" w:hAnsiTheme="minorHAnsi"/>
              <w:noProof/>
              <w:sz w:val="21"/>
            </w:rPr>
          </w:pPr>
          <w:hyperlink w:anchor="_Toc153360340" w:history="1">
            <w:r w:rsidRPr="00F75B32">
              <w:rPr>
                <w:rStyle w:val="af7"/>
                <w:noProof/>
              </w:rPr>
              <w:t>１　計画見直しの趣旨</w:t>
            </w:r>
            <w:r>
              <w:rPr>
                <w:noProof/>
                <w:webHidden/>
              </w:rPr>
              <w:tab/>
            </w:r>
            <w:r>
              <w:rPr>
                <w:noProof/>
                <w:webHidden/>
              </w:rPr>
              <w:fldChar w:fldCharType="begin"/>
            </w:r>
            <w:r>
              <w:rPr>
                <w:noProof/>
                <w:webHidden/>
              </w:rPr>
              <w:instrText xml:space="preserve"> PAGEREF _Toc153360340 \h </w:instrText>
            </w:r>
            <w:r>
              <w:rPr>
                <w:noProof/>
                <w:webHidden/>
              </w:rPr>
            </w:r>
            <w:r>
              <w:rPr>
                <w:noProof/>
                <w:webHidden/>
              </w:rPr>
              <w:fldChar w:fldCharType="separate"/>
            </w:r>
            <w:r>
              <w:rPr>
                <w:noProof/>
                <w:webHidden/>
              </w:rPr>
              <w:t>1</w:t>
            </w:r>
            <w:r>
              <w:rPr>
                <w:noProof/>
                <w:webHidden/>
              </w:rPr>
              <w:fldChar w:fldCharType="end"/>
            </w:r>
          </w:hyperlink>
        </w:p>
        <w:p w14:paraId="645180C9" w14:textId="0F0A607B" w:rsidR="004A02A7" w:rsidRDefault="004A02A7">
          <w:pPr>
            <w:pStyle w:val="21"/>
            <w:ind w:left="480"/>
            <w:rPr>
              <w:rFonts w:asciiTheme="minorHAnsi" w:eastAsiaTheme="minorEastAsia" w:hAnsiTheme="minorHAnsi"/>
              <w:noProof/>
              <w:sz w:val="21"/>
            </w:rPr>
          </w:pPr>
          <w:hyperlink w:anchor="_Toc153360341" w:history="1">
            <w:r w:rsidRPr="00F75B32">
              <w:rPr>
                <w:rStyle w:val="af7"/>
                <w:noProof/>
              </w:rPr>
              <w:t>２　計画の位置づけ</w:t>
            </w:r>
            <w:r>
              <w:rPr>
                <w:noProof/>
                <w:webHidden/>
              </w:rPr>
              <w:tab/>
            </w:r>
            <w:r>
              <w:rPr>
                <w:noProof/>
                <w:webHidden/>
              </w:rPr>
              <w:fldChar w:fldCharType="begin"/>
            </w:r>
            <w:r>
              <w:rPr>
                <w:noProof/>
                <w:webHidden/>
              </w:rPr>
              <w:instrText xml:space="preserve"> PAGEREF _Toc153360341 \h </w:instrText>
            </w:r>
            <w:r>
              <w:rPr>
                <w:noProof/>
                <w:webHidden/>
              </w:rPr>
            </w:r>
            <w:r>
              <w:rPr>
                <w:noProof/>
                <w:webHidden/>
              </w:rPr>
              <w:fldChar w:fldCharType="separate"/>
            </w:r>
            <w:r>
              <w:rPr>
                <w:noProof/>
                <w:webHidden/>
              </w:rPr>
              <w:t>3</w:t>
            </w:r>
            <w:r>
              <w:rPr>
                <w:noProof/>
                <w:webHidden/>
              </w:rPr>
              <w:fldChar w:fldCharType="end"/>
            </w:r>
          </w:hyperlink>
        </w:p>
        <w:p w14:paraId="25C690FD" w14:textId="1751DE33" w:rsidR="004A02A7" w:rsidRDefault="004A02A7">
          <w:pPr>
            <w:pStyle w:val="21"/>
            <w:ind w:left="480"/>
            <w:rPr>
              <w:rFonts w:asciiTheme="minorHAnsi" w:eastAsiaTheme="minorEastAsia" w:hAnsiTheme="minorHAnsi"/>
              <w:noProof/>
              <w:sz w:val="21"/>
            </w:rPr>
          </w:pPr>
          <w:hyperlink w:anchor="_Toc153360342" w:history="1">
            <w:r w:rsidRPr="00F75B32">
              <w:rPr>
                <w:rStyle w:val="af7"/>
                <w:noProof/>
              </w:rPr>
              <w:t>３　計画の期間</w:t>
            </w:r>
            <w:r>
              <w:rPr>
                <w:noProof/>
                <w:webHidden/>
              </w:rPr>
              <w:tab/>
            </w:r>
            <w:r>
              <w:rPr>
                <w:noProof/>
                <w:webHidden/>
              </w:rPr>
              <w:fldChar w:fldCharType="begin"/>
            </w:r>
            <w:r>
              <w:rPr>
                <w:noProof/>
                <w:webHidden/>
              </w:rPr>
              <w:instrText xml:space="preserve"> PAGEREF _Toc153360342 \h </w:instrText>
            </w:r>
            <w:r>
              <w:rPr>
                <w:noProof/>
                <w:webHidden/>
              </w:rPr>
            </w:r>
            <w:r>
              <w:rPr>
                <w:noProof/>
                <w:webHidden/>
              </w:rPr>
              <w:fldChar w:fldCharType="separate"/>
            </w:r>
            <w:r>
              <w:rPr>
                <w:noProof/>
                <w:webHidden/>
              </w:rPr>
              <w:t>4</w:t>
            </w:r>
            <w:r>
              <w:rPr>
                <w:noProof/>
                <w:webHidden/>
              </w:rPr>
              <w:fldChar w:fldCharType="end"/>
            </w:r>
          </w:hyperlink>
        </w:p>
        <w:p w14:paraId="4DB4F7F3" w14:textId="32FFFCE7" w:rsidR="004A02A7" w:rsidRDefault="004A02A7">
          <w:pPr>
            <w:pStyle w:val="21"/>
            <w:ind w:left="480"/>
            <w:rPr>
              <w:rFonts w:asciiTheme="minorHAnsi" w:eastAsiaTheme="minorEastAsia" w:hAnsiTheme="minorHAnsi"/>
              <w:noProof/>
              <w:sz w:val="21"/>
            </w:rPr>
          </w:pPr>
          <w:hyperlink w:anchor="_Toc153360343" w:history="1">
            <w:r w:rsidRPr="00F75B32">
              <w:rPr>
                <w:rStyle w:val="af7"/>
                <w:noProof/>
              </w:rPr>
              <w:t>４　ＳＤＧｓとの関係</w:t>
            </w:r>
            <w:r>
              <w:rPr>
                <w:noProof/>
                <w:webHidden/>
              </w:rPr>
              <w:tab/>
            </w:r>
            <w:r>
              <w:rPr>
                <w:noProof/>
                <w:webHidden/>
              </w:rPr>
              <w:fldChar w:fldCharType="begin"/>
            </w:r>
            <w:r>
              <w:rPr>
                <w:noProof/>
                <w:webHidden/>
              </w:rPr>
              <w:instrText xml:space="preserve"> PAGEREF _Toc153360343 \h </w:instrText>
            </w:r>
            <w:r>
              <w:rPr>
                <w:noProof/>
                <w:webHidden/>
              </w:rPr>
            </w:r>
            <w:r>
              <w:rPr>
                <w:noProof/>
                <w:webHidden/>
              </w:rPr>
              <w:fldChar w:fldCharType="separate"/>
            </w:r>
            <w:r>
              <w:rPr>
                <w:noProof/>
                <w:webHidden/>
              </w:rPr>
              <w:t>5</w:t>
            </w:r>
            <w:r>
              <w:rPr>
                <w:noProof/>
                <w:webHidden/>
              </w:rPr>
              <w:fldChar w:fldCharType="end"/>
            </w:r>
          </w:hyperlink>
        </w:p>
        <w:p w14:paraId="32990E67" w14:textId="26C59638" w:rsidR="004A02A7" w:rsidRDefault="004A02A7">
          <w:pPr>
            <w:pStyle w:val="11"/>
            <w:rPr>
              <w:rFonts w:asciiTheme="minorHAnsi" w:eastAsiaTheme="minorEastAsia" w:hAnsiTheme="minorHAnsi"/>
              <w:b w:val="0"/>
              <w:sz w:val="21"/>
            </w:rPr>
          </w:pPr>
          <w:hyperlink w:anchor="_Toc153360344" w:history="1">
            <w:r w:rsidRPr="00F75B32">
              <w:rPr>
                <w:rStyle w:val="af7"/>
              </w:rPr>
              <w:t>第２章　障がい者の現状</w:t>
            </w:r>
            <w:r>
              <w:rPr>
                <w:webHidden/>
              </w:rPr>
              <w:tab/>
            </w:r>
            <w:r>
              <w:rPr>
                <w:webHidden/>
              </w:rPr>
              <w:fldChar w:fldCharType="begin"/>
            </w:r>
            <w:r>
              <w:rPr>
                <w:webHidden/>
              </w:rPr>
              <w:instrText xml:space="preserve"> PAGEREF _Toc153360344 \h </w:instrText>
            </w:r>
            <w:r>
              <w:rPr>
                <w:webHidden/>
              </w:rPr>
            </w:r>
            <w:r>
              <w:rPr>
                <w:webHidden/>
              </w:rPr>
              <w:fldChar w:fldCharType="separate"/>
            </w:r>
            <w:r>
              <w:rPr>
                <w:webHidden/>
              </w:rPr>
              <w:t>6</w:t>
            </w:r>
            <w:r>
              <w:rPr>
                <w:webHidden/>
              </w:rPr>
              <w:fldChar w:fldCharType="end"/>
            </w:r>
          </w:hyperlink>
        </w:p>
        <w:p w14:paraId="34CA5930" w14:textId="0964EA07" w:rsidR="004A02A7" w:rsidRDefault="004A02A7">
          <w:pPr>
            <w:pStyle w:val="21"/>
            <w:ind w:left="480"/>
            <w:rPr>
              <w:rFonts w:asciiTheme="minorHAnsi" w:eastAsiaTheme="minorEastAsia" w:hAnsiTheme="minorHAnsi"/>
              <w:noProof/>
              <w:sz w:val="21"/>
            </w:rPr>
          </w:pPr>
          <w:hyperlink w:anchor="_Toc153360345" w:history="1">
            <w:r w:rsidRPr="00F75B32">
              <w:rPr>
                <w:rStyle w:val="af7"/>
                <w:noProof/>
              </w:rPr>
              <w:t>１　身体障がい者の状況</w:t>
            </w:r>
            <w:r>
              <w:rPr>
                <w:noProof/>
                <w:webHidden/>
              </w:rPr>
              <w:tab/>
            </w:r>
            <w:r>
              <w:rPr>
                <w:noProof/>
                <w:webHidden/>
              </w:rPr>
              <w:fldChar w:fldCharType="begin"/>
            </w:r>
            <w:r>
              <w:rPr>
                <w:noProof/>
                <w:webHidden/>
              </w:rPr>
              <w:instrText xml:space="preserve"> PAGEREF _Toc153360345 \h </w:instrText>
            </w:r>
            <w:r>
              <w:rPr>
                <w:noProof/>
                <w:webHidden/>
              </w:rPr>
            </w:r>
            <w:r>
              <w:rPr>
                <w:noProof/>
                <w:webHidden/>
              </w:rPr>
              <w:fldChar w:fldCharType="separate"/>
            </w:r>
            <w:r>
              <w:rPr>
                <w:noProof/>
                <w:webHidden/>
              </w:rPr>
              <w:t>6</w:t>
            </w:r>
            <w:r>
              <w:rPr>
                <w:noProof/>
                <w:webHidden/>
              </w:rPr>
              <w:fldChar w:fldCharType="end"/>
            </w:r>
          </w:hyperlink>
        </w:p>
        <w:p w14:paraId="51CC631F" w14:textId="1823B542" w:rsidR="004A02A7" w:rsidRDefault="004A02A7">
          <w:pPr>
            <w:pStyle w:val="21"/>
            <w:ind w:left="480"/>
            <w:rPr>
              <w:rFonts w:asciiTheme="minorHAnsi" w:eastAsiaTheme="minorEastAsia" w:hAnsiTheme="minorHAnsi"/>
              <w:noProof/>
              <w:sz w:val="21"/>
            </w:rPr>
          </w:pPr>
          <w:hyperlink w:anchor="_Toc153360346" w:history="1">
            <w:r w:rsidRPr="00F75B32">
              <w:rPr>
                <w:rStyle w:val="af7"/>
                <w:noProof/>
              </w:rPr>
              <w:t>２　知的障がい者の状況</w:t>
            </w:r>
            <w:r>
              <w:rPr>
                <w:noProof/>
                <w:webHidden/>
              </w:rPr>
              <w:tab/>
            </w:r>
            <w:r>
              <w:rPr>
                <w:noProof/>
                <w:webHidden/>
              </w:rPr>
              <w:fldChar w:fldCharType="begin"/>
            </w:r>
            <w:r>
              <w:rPr>
                <w:noProof/>
                <w:webHidden/>
              </w:rPr>
              <w:instrText xml:space="preserve"> PAGEREF _Toc153360346 \h </w:instrText>
            </w:r>
            <w:r>
              <w:rPr>
                <w:noProof/>
                <w:webHidden/>
              </w:rPr>
            </w:r>
            <w:r>
              <w:rPr>
                <w:noProof/>
                <w:webHidden/>
              </w:rPr>
              <w:fldChar w:fldCharType="separate"/>
            </w:r>
            <w:r>
              <w:rPr>
                <w:noProof/>
                <w:webHidden/>
              </w:rPr>
              <w:t>7</w:t>
            </w:r>
            <w:r>
              <w:rPr>
                <w:noProof/>
                <w:webHidden/>
              </w:rPr>
              <w:fldChar w:fldCharType="end"/>
            </w:r>
          </w:hyperlink>
        </w:p>
        <w:p w14:paraId="2903908D" w14:textId="343A29EB" w:rsidR="004A02A7" w:rsidRDefault="004A02A7">
          <w:pPr>
            <w:pStyle w:val="21"/>
            <w:ind w:left="480"/>
            <w:rPr>
              <w:rFonts w:asciiTheme="minorHAnsi" w:eastAsiaTheme="minorEastAsia" w:hAnsiTheme="minorHAnsi"/>
              <w:noProof/>
              <w:sz w:val="21"/>
            </w:rPr>
          </w:pPr>
          <w:hyperlink w:anchor="_Toc153360347" w:history="1">
            <w:r w:rsidRPr="00F75B32">
              <w:rPr>
                <w:rStyle w:val="af7"/>
                <w:noProof/>
              </w:rPr>
              <w:t>３　精神障がい者の状況</w:t>
            </w:r>
            <w:r>
              <w:rPr>
                <w:noProof/>
                <w:webHidden/>
              </w:rPr>
              <w:tab/>
            </w:r>
            <w:r>
              <w:rPr>
                <w:noProof/>
                <w:webHidden/>
              </w:rPr>
              <w:fldChar w:fldCharType="begin"/>
            </w:r>
            <w:r>
              <w:rPr>
                <w:noProof/>
                <w:webHidden/>
              </w:rPr>
              <w:instrText xml:space="preserve"> PAGEREF _Toc153360347 \h </w:instrText>
            </w:r>
            <w:r>
              <w:rPr>
                <w:noProof/>
                <w:webHidden/>
              </w:rPr>
            </w:r>
            <w:r>
              <w:rPr>
                <w:noProof/>
                <w:webHidden/>
              </w:rPr>
              <w:fldChar w:fldCharType="separate"/>
            </w:r>
            <w:r>
              <w:rPr>
                <w:noProof/>
                <w:webHidden/>
              </w:rPr>
              <w:t>8</w:t>
            </w:r>
            <w:r>
              <w:rPr>
                <w:noProof/>
                <w:webHidden/>
              </w:rPr>
              <w:fldChar w:fldCharType="end"/>
            </w:r>
          </w:hyperlink>
        </w:p>
        <w:p w14:paraId="08CD4778" w14:textId="7B526348" w:rsidR="004A02A7" w:rsidRDefault="004A02A7">
          <w:pPr>
            <w:pStyle w:val="21"/>
            <w:ind w:left="480"/>
            <w:rPr>
              <w:rFonts w:asciiTheme="minorHAnsi" w:eastAsiaTheme="minorEastAsia" w:hAnsiTheme="minorHAnsi"/>
              <w:noProof/>
              <w:sz w:val="21"/>
            </w:rPr>
          </w:pPr>
          <w:hyperlink w:anchor="_Toc153360348" w:history="1">
            <w:r w:rsidRPr="00F75B32">
              <w:rPr>
                <w:rStyle w:val="af7"/>
                <w:noProof/>
              </w:rPr>
              <w:t>４　特別支援教育の状況</w:t>
            </w:r>
            <w:r>
              <w:rPr>
                <w:noProof/>
                <w:webHidden/>
              </w:rPr>
              <w:tab/>
            </w:r>
            <w:r>
              <w:rPr>
                <w:noProof/>
                <w:webHidden/>
              </w:rPr>
              <w:fldChar w:fldCharType="begin"/>
            </w:r>
            <w:r>
              <w:rPr>
                <w:noProof/>
                <w:webHidden/>
              </w:rPr>
              <w:instrText xml:space="preserve"> PAGEREF _Toc153360348 \h </w:instrText>
            </w:r>
            <w:r>
              <w:rPr>
                <w:noProof/>
                <w:webHidden/>
              </w:rPr>
            </w:r>
            <w:r>
              <w:rPr>
                <w:noProof/>
                <w:webHidden/>
              </w:rPr>
              <w:fldChar w:fldCharType="separate"/>
            </w:r>
            <w:r>
              <w:rPr>
                <w:noProof/>
                <w:webHidden/>
              </w:rPr>
              <w:t>9</w:t>
            </w:r>
            <w:r>
              <w:rPr>
                <w:noProof/>
                <w:webHidden/>
              </w:rPr>
              <w:fldChar w:fldCharType="end"/>
            </w:r>
          </w:hyperlink>
        </w:p>
        <w:p w14:paraId="463B7CB1" w14:textId="13150461" w:rsidR="004A02A7" w:rsidRDefault="004A02A7">
          <w:pPr>
            <w:pStyle w:val="21"/>
            <w:ind w:left="480"/>
            <w:rPr>
              <w:rFonts w:asciiTheme="minorHAnsi" w:eastAsiaTheme="minorEastAsia" w:hAnsiTheme="minorHAnsi"/>
              <w:noProof/>
              <w:sz w:val="21"/>
            </w:rPr>
          </w:pPr>
          <w:hyperlink w:anchor="_Toc153360349" w:history="1">
            <w:r w:rsidRPr="00F75B32">
              <w:rPr>
                <w:rStyle w:val="af7"/>
                <w:noProof/>
              </w:rPr>
              <w:t>５　障がい児保育の状況</w:t>
            </w:r>
            <w:r>
              <w:rPr>
                <w:noProof/>
                <w:webHidden/>
              </w:rPr>
              <w:tab/>
            </w:r>
            <w:r>
              <w:rPr>
                <w:noProof/>
                <w:webHidden/>
              </w:rPr>
              <w:fldChar w:fldCharType="begin"/>
            </w:r>
            <w:r>
              <w:rPr>
                <w:noProof/>
                <w:webHidden/>
              </w:rPr>
              <w:instrText xml:space="preserve"> PAGEREF _Toc153360349 \h </w:instrText>
            </w:r>
            <w:r>
              <w:rPr>
                <w:noProof/>
                <w:webHidden/>
              </w:rPr>
            </w:r>
            <w:r>
              <w:rPr>
                <w:noProof/>
                <w:webHidden/>
              </w:rPr>
              <w:fldChar w:fldCharType="separate"/>
            </w:r>
            <w:r>
              <w:rPr>
                <w:noProof/>
                <w:webHidden/>
              </w:rPr>
              <w:t>10</w:t>
            </w:r>
            <w:r>
              <w:rPr>
                <w:noProof/>
                <w:webHidden/>
              </w:rPr>
              <w:fldChar w:fldCharType="end"/>
            </w:r>
          </w:hyperlink>
        </w:p>
        <w:p w14:paraId="732B71AF" w14:textId="174793D8" w:rsidR="004A02A7" w:rsidRDefault="004A02A7">
          <w:pPr>
            <w:pStyle w:val="11"/>
            <w:rPr>
              <w:rFonts w:asciiTheme="minorHAnsi" w:eastAsiaTheme="minorEastAsia" w:hAnsiTheme="minorHAnsi"/>
              <w:b w:val="0"/>
              <w:sz w:val="21"/>
            </w:rPr>
          </w:pPr>
          <w:hyperlink w:anchor="_Toc153360350" w:history="1">
            <w:r w:rsidRPr="00F75B32">
              <w:rPr>
                <w:rStyle w:val="af7"/>
              </w:rPr>
              <w:t>第３章　障がい福祉の課題</w:t>
            </w:r>
            <w:r>
              <w:rPr>
                <w:webHidden/>
              </w:rPr>
              <w:tab/>
            </w:r>
            <w:r>
              <w:rPr>
                <w:webHidden/>
              </w:rPr>
              <w:fldChar w:fldCharType="begin"/>
            </w:r>
            <w:r>
              <w:rPr>
                <w:webHidden/>
              </w:rPr>
              <w:instrText xml:space="preserve"> PAGEREF _Toc153360350 \h </w:instrText>
            </w:r>
            <w:r>
              <w:rPr>
                <w:webHidden/>
              </w:rPr>
            </w:r>
            <w:r>
              <w:rPr>
                <w:webHidden/>
              </w:rPr>
              <w:fldChar w:fldCharType="separate"/>
            </w:r>
            <w:r>
              <w:rPr>
                <w:webHidden/>
              </w:rPr>
              <w:t>11</w:t>
            </w:r>
            <w:r>
              <w:rPr>
                <w:webHidden/>
              </w:rPr>
              <w:fldChar w:fldCharType="end"/>
            </w:r>
          </w:hyperlink>
        </w:p>
        <w:p w14:paraId="64B5292E" w14:textId="53909B66" w:rsidR="004A02A7" w:rsidRDefault="004A02A7">
          <w:pPr>
            <w:pStyle w:val="21"/>
            <w:ind w:left="480"/>
            <w:rPr>
              <w:rFonts w:asciiTheme="minorHAnsi" w:eastAsiaTheme="minorEastAsia" w:hAnsiTheme="minorHAnsi"/>
              <w:noProof/>
              <w:sz w:val="21"/>
            </w:rPr>
          </w:pPr>
          <w:hyperlink w:anchor="_Toc153360351" w:history="1">
            <w:r w:rsidRPr="00F75B32">
              <w:rPr>
                <w:rStyle w:val="af7"/>
                <w:noProof/>
              </w:rPr>
              <w:t>１　障がい者福祉全般の課題</w:t>
            </w:r>
            <w:r>
              <w:rPr>
                <w:noProof/>
                <w:webHidden/>
              </w:rPr>
              <w:tab/>
            </w:r>
            <w:r>
              <w:rPr>
                <w:noProof/>
                <w:webHidden/>
              </w:rPr>
              <w:fldChar w:fldCharType="begin"/>
            </w:r>
            <w:r>
              <w:rPr>
                <w:noProof/>
                <w:webHidden/>
              </w:rPr>
              <w:instrText xml:space="preserve"> PAGEREF _Toc153360351 \h </w:instrText>
            </w:r>
            <w:r>
              <w:rPr>
                <w:noProof/>
                <w:webHidden/>
              </w:rPr>
            </w:r>
            <w:r>
              <w:rPr>
                <w:noProof/>
                <w:webHidden/>
              </w:rPr>
              <w:fldChar w:fldCharType="separate"/>
            </w:r>
            <w:r>
              <w:rPr>
                <w:noProof/>
                <w:webHidden/>
              </w:rPr>
              <w:t>11</w:t>
            </w:r>
            <w:r>
              <w:rPr>
                <w:noProof/>
                <w:webHidden/>
              </w:rPr>
              <w:fldChar w:fldCharType="end"/>
            </w:r>
          </w:hyperlink>
        </w:p>
        <w:p w14:paraId="14F9A50D" w14:textId="4AEF3A0B" w:rsidR="004A02A7" w:rsidRDefault="004A02A7">
          <w:pPr>
            <w:pStyle w:val="31"/>
            <w:tabs>
              <w:tab w:val="right" w:leader="dot" w:pos="9118"/>
            </w:tabs>
            <w:ind w:left="720"/>
            <w:rPr>
              <w:rFonts w:asciiTheme="minorHAnsi" w:eastAsiaTheme="minorEastAsia" w:hAnsiTheme="minorHAnsi"/>
              <w:noProof/>
              <w:sz w:val="21"/>
            </w:rPr>
          </w:pPr>
          <w:hyperlink w:anchor="_Toc153360352" w:history="1">
            <w:r w:rsidRPr="00F75B32">
              <w:rPr>
                <w:rStyle w:val="af7"/>
                <w:noProof/>
              </w:rPr>
              <w:t>１）現行施策の進捗状況からみた課題</w:t>
            </w:r>
            <w:r>
              <w:rPr>
                <w:noProof/>
                <w:webHidden/>
              </w:rPr>
              <w:tab/>
            </w:r>
            <w:r>
              <w:rPr>
                <w:noProof/>
                <w:webHidden/>
              </w:rPr>
              <w:fldChar w:fldCharType="begin"/>
            </w:r>
            <w:r>
              <w:rPr>
                <w:noProof/>
                <w:webHidden/>
              </w:rPr>
              <w:instrText xml:space="preserve"> PAGEREF _Toc153360352 \h </w:instrText>
            </w:r>
            <w:r>
              <w:rPr>
                <w:noProof/>
                <w:webHidden/>
              </w:rPr>
            </w:r>
            <w:r>
              <w:rPr>
                <w:noProof/>
                <w:webHidden/>
              </w:rPr>
              <w:fldChar w:fldCharType="separate"/>
            </w:r>
            <w:r>
              <w:rPr>
                <w:noProof/>
                <w:webHidden/>
              </w:rPr>
              <w:t>11</w:t>
            </w:r>
            <w:r>
              <w:rPr>
                <w:noProof/>
                <w:webHidden/>
              </w:rPr>
              <w:fldChar w:fldCharType="end"/>
            </w:r>
          </w:hyperlink>
        </w:p>
        <w:p w14:paraId="483DA74F" w14:textId="45C484DF" w:rsidR="004A02A7" w:rsidRDefault="004A02A7">
          <w:pPr>
            <w:pStyle w:val="31"/>
            <w:tabs>
              <w:tab w:val="right" w:leader="dot" w:pos="9118"/>
            </w:tabs>
            <w:ind w:left="720"/>
            <w:rPr>
              <w:rFonts w:asciiTheme="minorHAnsi" w:eastAsiaTheme="minorEastAsia" w:hAnsiTheme="minorHAnsi"/>
              <w:noProof/>
              <w:sz w:val="21"/>
            </w:rPr>
          </w:pPr>
          <w:hyperlink w:anchor="_Toc153360353" w:history="1">
            <w:r w:rsidRPr="00F75B32">
              <w:rPr>
                <w:rStyle w:val="af7"/>
                <w:noProof/>
              </w:rPr>
              <w:t>２）市民アンケート調査からみた課題</w:t>
            </w:r>
            <w:r>
              <w:rPr>
                <w:noProof/>
                <w:webHidden/>
              </w:rPr>
              <w:tab/>
            </w:r>
            <w:r>
              <w:rPr>
                <w:noProof/>
                <w:webHidden/>
              </w:rPr>
              <w:fldChar w:fldCharType="begin"/>
            </w:r>
            <w:r>
              <w:rPr>
                <w:noProof/>
                <w:webHidden/>
              </w:rPr>
              <w:instrText xml:space="preserve"> PAGEREF _Toc153360353 \h </w:instrText>
            </w:r>
            <w:r>
              <w:rPr>
                <w:noProof/>
                <w:webHidden/>
              </w:rPr>
            </w:r>
            <w:r>
              <w:rPr>
                <w:noProof/>
                <w:webHidden/>
              </w:rPr>
              <w:fldChar w:fldCharType="separate"/>
            </w:r>
            <w:r>
              <w:rPr>
                <w:noProof/>
                <w:webHidden/>
              </w:rPr>
              <w:t>13</w:t>
            </w:r>
            <w:r>
              <w:rPr>
                <w:noProof/>
                <w:webHidden/>
              </w:rPr>
              <w:fldChar w:fldCharType="end"/>
            </w:r>
          </w:hyperlink>
        </w:p>
        <w:p w14:paraId="00485566" w14:textId="6F36B6F8" w:rsidR="004A02A7" w:rsidRDefault="004A02A7">
          <w:pPr>
            <w:pStyle w:val="11"/>
            <w:rPr>
              <w:rFonts w:asciiTheme="minorHAnsi" w:eastAsiaTheme="minorEastAsia" w:hAnsiTheme="minorHAnsi"/>
              <w:b w:val="0"/>
              <w:sz w:val="21"/>
            </w:rPr>
          </w:pPr>
          <w:hyperlink w:anchor="_Toc153360354" w:history="1">
            <w:r w:rsidRPr="00F75B32">
              <w:rPr>
                <w:rStyle w:val="af7"/>
              </w:rPr>
              <w:t>第４章　計画の考え方</w:t>
            </w:r>
            <w:r>
              <w:rPr>
                <w:webHidden/>
              </w:rPr>
              <w:tab/>
            </w:r>
            <w:r>
              <w:rPr>
                <w:webHidden/>
              </w:rPr>
              <w:fldChar w:fldCharType="begin"/>
            </w:r>
            <w:r>
              <w:rPr>
                <w:webHidden/>
              </w:rPr>
              <w:instrText xml:space="preserve"> PAGEREF _Toc153360354 \h </w:instrText>
            </w:r>
            <w:r>
              <w:rPr>
                <w:webHidden/>
              </w:rPr>
            </w:r>
            <w:r>
              <w:rPr>
                <w:webHidden/>
              </w:rPr>
              <w:fldChar w:fldCharType="separate"/>
            </w:r>
            <w:r>
              <w:rPr>
                <w:webHidden/>
              </w:rPr>
              <w:t>16</w:t>
            </w:r>
            <w:r>
              <w:rPr>
                <w:webHidden/>
              </w:rPr>
              <w:fldChar w:fldCharType="end"/>
            </w:r>
          </w:hyperlink>
        </w:p>
        <w:p w14:paraId="7200D968" w14:textId="5B8560A7" w:rsidR="004A02A7" w:rsidRDefault="004A02A7">
          <w:pPr>
            <w:pStyle w:val="21"/>
            <w:ind w:left="480"/>
            <w:rPr>
              <w:rFonts w:asciiTheme="minorHAnsi" w:eastAsiaTheme="minorEastAsia" w:hAnsiTheme="minorHAnsi"/>
              <w:noProof/>
              <w:sz w:val="21"/>
            </w:rPr>
          </w:pPr>
          <w:hyperlink w:anchor="_Toc153360355" w:history="1">
            <w:r w:rsidRPr="00F75B32">
              <w:rPr>
                <w:rStyle w:val="af7"/>
                <w:noProof/>
              </w:rPr>
              <w:t>１　計画の基本的考え方</w:t>
            </w:r>
            <w:r>
              <w:rPr>
                <w:noProof/>
                <w:webHidden/>
              </w:rPr>
              <w:tab/>
            </w:r>
            <w:r>
              <w:rPr>
                <w:noProof/>
                <w:webHidden/>
              </w:rPr>
              <w:fldChar w:fldCharType="begin"/>
            </w:r>
            <w:r>
              <w:rPr>
                <w:noProof/>
                <w:webHidden/>
              </w:rPr>
              <w:instrText xml:space="preserve"> PAGEREF _Toc153360355 \h </w:instrText>
            </w:r>
            <w:r>
              <w:rPr>
                <w:noProof/>
                <w:webHidden/>
              </w:rPr>
            </w:r>
            <w:r>
              <w:rPr>
                <w:noProof/>
                <w:webHidden/>
              </w:rPr>
              <w:fldChar w:fldCharType="separate"/>
            </w:r>
            <w:r>
              <w:rPr>
                <w:noProof/>
                <w:webHidden/>
              </w:rPr>
              <w:t>16</w:t>
            </w:r>
            <w:r>
              <w:rPr>
                <w:noProof/>
                <w:webHidden/>
              </w:rPr>
              <w:fldChar w:fldCharType="end"/>
            </w:r>
          </w:hyperlink>
        </w:p>
        <w:p w14:paraId="25A16332" w14:textId="7581F072" w:rsidR="004A02A7" w:rsidRDefault="004A02A7">
          <w:pPr>
            <w:pStyle w:val="31"/>
            <w:tabs>
              <w:tab w:val="right" w:leader="dot" w:pos="9118"/>
            </w:tabs>
            <w:ind w:left="720"/>
            <w:rPr>
              <w:rFonts w:asciiTheme="minorHAnsi" w:eastAsiaTheme="minorEastAsia" w:hAnsiTheme="minorHAnsi"/>
              <w:noProof/>
              <w:sz w:val="21"/>
            </w:rPr>
          </w:pPr>
          <w:hyperlink w:anchor="_Toc153360356" w:history="1">
            <w:r w:rsidRPr="00F75B32">
              <w:rPr>
                <w:rStyle w:val="af7"/>
                <w:noProof/>
              </w:rPr>
              <w:t>１）基本理念</w:t>
            </w:r>
            <w:r>
              <w:rPr>
                <w:noProof/>
                <w:webHidden/>
              </w:rPr>
              <w:tab/>
            </w:r>
            <w:r>
              <w:rPr>
                <w:noProof/>
                <w:webHidden/>
              </w:rPr>
              <w:fldChar w:fldCharType="begin"/>
            </w:r>
            <w:r>
              <w:rPr>
                <w:noProof/>
                <w:webHidden/>
              </w:rPr>
              <w:instrText xml:space="preserve"> PAGEREF _Toc153360356 \h </w:instrText>
            </w:r>
            <w:r>
              <w:rPr>
                <w:noProof/>
                <w:webHidden/>
              </w:rPr>
            </w:r>
            <w:r>
              <w:rPr>
                <w:noProof/>
                <w:webHidden/>
              </w:rPr>
              <w:fldChar w:fldCharType="separate"/>
            </w:r>
            <w:r>
              <w:rPr>
                <w:noProof/>
                <w:webHidden/>
              </w:rPr>
              <w:t>16</w:t>
            </w:r>
            <w:r>
              <w:rPr>
                <w:noProof/>
                <w:webHidden/>
              </w:rPr>
              <w:fldChar w:fldCharType="end"/>
            </w:r>
          </w:hyperlink>
        </w:p>
        <w:p w14:paraId="3B673321" w14:textId="35A24FAF" w:rsidR="004A02A7" w:rsidRDefault="004A02A7">
          <w:pPr>
            <w:pStyle w:val="31"/>
            <w:tabs>
              <w:tab w:val="right" w:leader="dot" w:pos="9118"/>
            </w:tabs>
            <w:ind w:left="720"/>
            <w:rPr>
              <w:rFonts w:asciiTheme="minorHAnsi" w:eastAsiaTheme="minorEastAsia" w:hAnsiTheme="minorHAnsi"/>
              <w:noProof/>
              <w:sz w:val="21"/>
            </w:rPr>
          </w:pPr>
          <w:hyperlink w:anchor="_Toc153360357" w:history="1">
            <w:r w:rsidRPr="00F75B32">
              <w:rPr>
                <w:rStyle w:val="af7"/>
                <w:noProof/>
              </w:rPr>
              <w:t>２）基本目標</w:t>
            </w:r>
            <w:r>
              <w:rPr>
                <w:noProof/>
                <w:webHidden/>
              </w:rPr>
              <w:tab/>
            </w:r>
            <w:r>
              <w:rPr>
                <w:noProof/>
                <w:webHidden/>
              </w:rPr>
              <w:fldChar w:fldCharType="begin"/>
            </w:r>
            <w:r>
              <w:rPr>
                <w:noProof/>
                <w:webHidden/>
              </w:rPr>
              <w:instrText xml:space="preserve"> PAGEREF _Toc153360357 \h </w:instrText>
            </w:r>
            <w:r>
              <w:rPr>
                <w:noProof/>
                <w:webHidden/>
              </w:rPr>
            </w:r>
            <w:r>
              <w:rPr>
                <w:noProof/>
                <w:webHidden/>
              </w:rPr>
              <w:fldChar w:fldCharType="separate"/>
            </w:r>
            <w:r>
              <w:rPr>
                <w:noProof/>
                <w:webHidden/>
              </w:rPr>
              <w:t>17</w:t>
            </w:r>
            <w:r>
              <w:rPr>
                <w:noProof/>
                <w:webHidden/>
              </w:rPr>
              <w:fldChar w:fldCharType="end"/>
            </w:r>
          </w:hyperlink>
        </w:p>
        <w:p w14:paraId="01215B26" w14:textId="212125D6" w:rsidR="004A02A7" w:rsidRDefault="004A02A7">
          <w:pPr>
            <w:pStyle w:val="21"/>
            <w:ind w:left="480"/>
            <w:rPr>
              <w:rFonts w:asciiTheme="minorHAnsi" w:eastAsiaTheme="minorEastAsia" w:hAnsiTheme="minorHAnsi"/>
              <w:noProof/>
              <w:sz w:val="21"/>
            </w:rPr>
          </w:pPr>
          <w:hyperlink w:anchor="_Toc153360358" w:history="1">
            <w:r w:rsidRPr="00F75B32">
              <w:rPr>
                <w:rStyle w:val="af7"/>
                <w:noProof/>
              </w:rPr>
              <w:t>２　計画の体系</w:t>
            </w:r>
            <w:r>
              <w:rPr>
                <w:noProof/>
                <w:webHidden/>
              </w:rPr>
              <w:tab/>
            </w:r>
            <w:r>
              <w:rPr>
                <w:noProof/>
                <w:webHidden/>
              </w:rPr>
              <w:fldChar w:fldCharType="begin"/>
            </w:r>
            <w:r>
              <w:rPr>
                <w:noProof/>
                <w:webHidden/>
              </w:rPr>
              <w:instrText xml:space="preserve"> PAGEREF _Toc153360358 \h </w:instrText>
            </w:r>
            <w:r>
              <w:rPr>
                <w:noProof/>
                <w:webHidden/>
              </w:rPr>
            </w:r>
            <w:r>
              <w:rPr>
                <w:noProof/>
                <w:webHidden/>
              </w:rPr>
              <w:fldChar w:fldCharType="separate"/>
            </w:r>
            <w:r>
              <w:rPr>
                <w:noProof/>
                <w:webHidden/>
              </w:rPr>
              <w:t>18</w:t>
            </w:r>
            <w:r>
              <w:rPr>
                <w:noProof/>
                <w:webHidden/>
              </w:rPr>
              <w:fldChar w:fldCharType="end"/>
            </w:r>
          </w:hyperlink>
        </w:p>
        <w:p w14:paraId="77B27254" w14:textId="7B8AD2EE" w:rsidR="004A02A7" w:rsidRDefault="004A02A7">
          <w:pPr>
            <w:pStyle w:val="11"/>
            <w:rPr>
              <w:rFonts w:asciiTheme="minorHAnsi" w:eastAsiaTheme="minorEastAsia" w:hAnsiTheme="minorHAnsi"/>
              <w:b w:val="0"/>
              <w:sz w:val="21"/>
            </w:rPr>
          </w:pPr>
          <w:hyperlink w:anchor="_Toc153360359" w:history="1">
            <w:r w:rsidRPr="00F75B32">
              <w:rPr>
                <w:rStyle w:val="af7"/>
              </w:rPr>
              <w:t>第５章　障害者計画</w:t>
            </w:r>
            <w:r>
              <w:rPr>
                <w:webHidden/>
              </w:rPr>
              <w:tab/>
            </w:r>
            <w:r>
              <w:rPr>
                <w:webHidden/>
              </w:rPr>
              <w:fldChar w:fldCharType="begin"/>
            </w:r>
            <w:r>
              <w:rPr>
                <w:webHidden/>
              </w:rPr>
              <w:instrText xml:space="preserve"> PAGEREF _Toc153360359 \h </w:instrText>
            </w:r>
            <w:r>
              <w:rPr>
                <w:webHidden/>
              </w:rPr>
            </w:r>
            <w:r>
              <w:rPr>
                <w:webHidden/>
              </w:rPr>
              <w:fldChar w:fldCharType="separate"/>
            </w:r>
            <w:r>
              <w:rPr>
                <w:webHidden/>
              </w:rPr>
              <w:t>19</w:t>
            </w:r>
            <w:r>
              <w:rPr>
                <w:webHidden/>
              </w:rPr>
              <w:fldChar w:fldCharType="end"/>
            </w:r>
          </w:hyperlink>
        </w:p>
        <w:p w14:paraId="13D90332" w14:textId="6B53CD77" w:rsidR="004A02A7" w:rsidRDefault="004A02A7">
          <w:pPr>
            <w:pStyle w:val="21"/>
            <w:ind w:left="480"/>
            <w:rPr>
              <w:rFonts w:asciiTheme="minorHAnsi" w:eastAsiaTheme="minorEastAsia" w:hAnsiTheme="minorHAnsi"/>
              <w:noProof/>
              <w:sz w:val="21"/>
            </w:rPr>
          </w:pPr>
          <w:hyperlink w:anchor="_Toc153360360" w:history="1">
            <w:r w:rsidRPr="00F75B32">
              <w:rPr>
                <w:rStyle w:val="af7"/>
                <w:noProof/>
              </w:rPr>
              <w:t>１　障がい及び障がい児者に対する理解を促進する体制づくりを推進</w:t>
            </w:r>
            <w:r>
              <w:rPr>
                <w:noProof/>
                <w:webHidden/>
              </w:rPr>
              <w:tab/>
            </w:r>
            <w:r>
              <w:rPr>
                <w:noProof/>
                <w:webHidden/>
              </w:rPr>
              <w:fldChar w:fldCharType="begin"/>
            </w:r>
            <w:r>
              <w:rPr>
                <w:noProof/>
                <w:webHidden/>
              </w:rPr>
              <w:instrText xml:space="preserve"> PAGEREF _Toc153360360 \h </w:instrText>
            </w:r>
            <w:r>
              <w:rPr>
                <w:noProof/>
                <w:webHidden/>
              </w:rPr>
            </w:r>
            <w:r>
              <w:rPr>
                <w:noProof/>
                <w:webHidden/>
              </w:rPr>
              <w:fldChar w:fldCharType="separate"/>
            </w:r>
            <w:r>
              <w:rPr>
                <w:noProof/>
                <w:webHidden/>
              </w:rPr>
              <w:t>19</w:t>
            </w:r>
            <w:r>
              <w:rPr>
                <w:noProof/>
                <w:webHidden/>
              </w:rPr>
              <w:fldChar w:fldCharType="end"/>
            </w:r>
          </w:hyperlink>
        </w:p>
        <w:p w14:paraId="075C4BCA" w14:textId="0C850EBA" w:rsidR="004A02A7" w:rsidRDefault="004A02A7">
          <w:pPr>
            <w:pStyle w:val="31"/>
            <w:tabs>
              <w:tab w:val="right" w:leader="dot" w:pos="9118"/>
            </w:tabs>
            <w:ind w:left="720"/>
            <w:rPr>
              <w:rFonts w:asciiTheme="minorHAnsi" w:eastAsiaTheme="minorEastAsia" w:hAnsiTheme="minorHAnsi"/>
              <w:noProof/>
              <w:sz w:val="21"/>
            </w:rPr>
          </w:pPr>
          <w:hyperlink w:anchor="_Toc153360361" w:history="1">
            <w:r w:rsidRPr="00F75B32">
              <w:rPr>
                <w:rStyle w:val="af7"/>
                <w:noProof/>
              </w:rPr>
              <w:t>１）意識啓発</w:t>
            </w:r>
            <w:r>
              <w:rPr>
                <w:noProof/>
                <w:webHidden/>
              </w:rPr>
              <w:tab/>
            </w:r>
            <w:r>
              <w:rPr>
                <w:noProof/>
                <w:webHidden/>
              </w:rPr>
              <w:fldChar w:fldCharType="begin"/>
            </w:r>
            <w:r>
              <w:rPr>
                <w:noProof/>
                <w:webHidden/>
              </w:rPr>
              <w:instrText xml:space="preserve"> PAGEREF _Toc153360361 \h </w:instrText>
            </w:r>
            <w:r>
              <w:rPr>
                <w:noProof/>
                <w:webHidden/>
              </w:rPr>
            </w:r>
            <w:r>
              <w:rPr>
                <w:noProof/>
                <w:webHidden/>
              </w:rPr>
              <w:fldChar w:fldCharType="separate"/>
            </w:r>
            <w:r>
              <w:rPr>
                <w:noProof/>
                <w:webHidden/>
              </w:rPr>
              <w:t>19</w:t>
            </w:r>
            <w:r>
              <w:rPr>
                <w:noProof/>
                <w:webHidden/>
              </w:rPr>
              <w:fldChar w:fldCharType="end"/>
            </w:r>
          </w:hyperlink>
        </w:p>
        <w:p w14:paraId="7AD447D1" w14:textId="0E86BDFB" w:rsidR="004A02A7" w:rsidRDefault="004A02A7">
          <w:pPr>
            <w:pStyle w:val="21"/>
            <w:ind w:left="480"/>
            <w:rPr>
              <w:rFonts w:asciiTheme="minorHAnsi" w:eastAsiaTheme="minorEastAsia" w:hAnsiTheme="minorHAnsi"/>
              <w:noProof/>
              <w:sz w:val="21"/>
            </w:rPr>
          </w:pPr>
          <w:hyperlink w:anchor="_Toc153360362" w:history="1">
            <w:r w:rsidRPr="00F75B32">
              <w:rPr>
                <w:rStyle w:val="af7"/>
                <w:noProof/>
              </w:rPr>
              <w:t xml:space="preserve">２　</w:t>
            </w:r>
            <w:r w:rsidRPr="00F75B32">
              <w:rPr>
                <w:rStyle w:val="af7"/>
                <w:noProof/>
                <w:spacing w:val="-4"/>
                <w:w w:val="80"/>
              </w:rPr>
              <w:t>自分らしく生きる力を発揮できるよう、障がい児者の地域生活を支えるサービスの充実</w:t>
            </w:r>
            <w:r>
              <w:rPr>
                <w:noProof/>
                <w:webHidden/>
              </w:rPr>
              <w:tab/>
            </w:r>
            <w:r>
              <w:rPr>
                <w:noProof/>
                <w:webHidden/>
              </w:rPr>
              <w:fldChar w:fldCharType="begin"/>
            </w:r>
            <w:r>
              <w:rPr>
                <w:noProof/>
                <w:webHidden/>
              </w:rPr>
              <w:instrText xml:space="preserve"> PAGEREF _Toc153360362 \h </w:instrText>
            </w:r>
            <w:r>
              <w:rPr>
                <w:noProof/>
                <w:webHidden/>
              </w:rPr>
            </w:r>
            <w:r>
              <w:rPr>
                <w:noProof/>
                <w:webHidden/>
              </w:rPr>
              <w:fldChar w:fldCharType="separate"/>
            </w:r>
            <w:r>
              <w:rPr>
                <w:noProof/>
                <w:webHidden/>
              </w:rPr>
              <w:t>24</w:t>
            </w:r>
            <w:r>
              <w:rPr>
                <w:noProof/>
                <w:webHidden/>
              </w:rPr>
              <w:fldChar w:fldCharType="end"/>
            </w:r>
          </w:hyperlink>
        </w:p>
        <w:p w14:paraId="3CD4090C" w14:textId="1C9365F8" w:rsidR="004A02A7" w:rsidRDefault="004A02A7">
          <w:pPr>
            <w:pStyle w:val="31"/>
            <w:tabs>
              <w:tab w:val="right" w:leader="dot" w:pos="9118"/>
            </w:tabs>
            <w:ind w:left="720"/>
            <w:rPr>
              <w:rFonts w:asciiTheme="minorHAnsi" w:eastAsiaTheme="minorEastAsia" w:hAnsiTheme="minorHAnsi"/>
              <w:noProof/>
              <w:sz w:val="21"/>
            </w:rPr>
          </w:pPr>
          <w:hyperlink w:anchor="_Toc153360363" w:history="1">
            <w:r w:rsidRPr="00F75B32">
              <w:rPr>
                <w:rStyle w:val="af7"/>
                <w:noProof/>
              </w:rPr>
              <w:t>１）生活支援</w:t>
            </w:r>
            <w:r>
              <w:rPr>
                <w:noProof/>
                <w:webHidden/>
              </w:rPr>
              <w:tab/>
            </w:r>
            <w:r>
              <w:rPr>
                <w:noProof/>
                <w:webHidden/>
              </w:rPr>
              <w:fldChar w:fldCharType="begin"/>
            </w:r>
            <w:r>
              <w:rPr>
                <w:noProof/>
                <w:webHidden/>
              </w:rPr>
              <w:instrText xml:space="preserve"> PAGEREF _Toc153360363 \h </w:instrText>
            </w:r>
            <w:r>
              <w:rPr>
                <w:noProof/>
                <w:webHidden/>
              </w:rPr>
            </w:r>
            <w:r>
              <w:rPr>
                <w:noProof/>
                <w:webHidden/>
              </w:rPr>
              <w:fldChar w:fldCharType="separate"/>
            </w:r>
            <w:r>
              <w:rPr>
                <w:noProof/>
                <w:webHidden/>
              </w:rPr>
              <w:t>24</w:t>
            </w:r>
            <w:r>
              <w:rPr>
                <w:noProof/>
                <w:webHidden/>
              </w:rPr>
              <w:fldChar w:fldCharType="end"/>
            </w:r>
          </w:hyperlink>
        </w:p>
        <w:p w14:paraId="2D6BEF65" w14:textId="40BF10F4" w:rsidR="004A02A7" w:rsidRDefault="004A02A7">
          <w:pPr>
            <w:pStyle w:val="31"/>
            <w:tabs>
              <w:tab w:val="right" w:leader="dot" w:pos="9118"/>
            </w:tabs>
            <w:ind w:left="720"/>
            <w:rPr>
              <w:rFonts w:asciiTheme="minorHAnsi" w:eastAsiaTheme="minorEastAsia" w:hAnsiTheme="minorHAnsi"/>
              <w:noProof/>
              <w:sz w:val="21"/>
            </w:rPr>
          </w:pPr>
          <w:hyperlink w:anchor="_Toc153360364" w:history="1">
            <w:r w:rsidRPr="00F75B32">
              <w:rPr>
                <w:rStyle w:val="af7"/>
                <w:noProof/>
              </w:rPr>
              <w:t>２）教育・育成</w:t>
            </w:r>
            <w:r>
              <w:rPr>
                <w:noProof/>
                <w:webHidden/>
              </w:rPr>
              <w:tab/>
            </w:r>
            <w:r>
              <w:rPr>
                <w:noProof/>
                <w:webHidden/>
              </w:rPr>
              <w:fldChar w:fldCharType="begin"/>
            </w:r>
            <w:r>
              <w:rPr>
                <w:noProof/>
                <w:webHidden/>
              </w:rPr>
              <w:instrText xml:space="preserve"> PAGEREF _Toc153360364 \h </w:instrText>
            </w:r>
            <w:r>
              <w:rPr>
                <w:noProof/>
                <w:webHidden/>
              </w:rPr>
            </w:r>
            <w:r>
              <w:rPr>
                <w:noProof/>
                <w:webHidden/>
              </w:rPr>
              <w:fldChar w:fldCharType="separate"/>
            </w:r>
            <w:r>
              <w:rPr>
                <w:noProof/>
                <w:webHidden/>
              </w:rPr>
              <w:t>38</w:t>
            </w:r>
            <w:r>
              <w:rPr>
                <w:noProof/>
                <w:webHidden/>
              </w:rPr>
              <w:fldChar w:fldCharType="end"/>
            </w:r>
          </w:hyperlink>
        </w:p>
        <w:p w14:paraId="20CBCDF6" w14:textId="7F66BE9E" w:rsidR="004A02A7" w:rsidRDefault="004A02A7">
          <w:pPr>
            <w:pStyle w:val="31"/>
            <w:tabs>
              <w:tab w:val="right" w:leader="dot" w:pos="9118"/>
            </w:tabs>
            <w:ind w:left="720"/>
            <w:rPr>
              <w:rFonts w:asciiTheme="minorHAnsi" w:eastAsiaTheme="minorEastAsia" w:hAnsiTheme="minorHAnsi"/>
              <w:noProof/>
              <w:sz w:val="21"/>
            </w:rPr>
          </w:pPr>
          <w:hyperlink w:anchor="_Toc153360365" w:history="1">
            <w:r w:rsidRPr="00F75B32">
              <w:rPr>
                <w:rStyle w:val="af7"/>
                <w:noProof/>
              </w:rPr>
              <w:t>３）雇用・就業</w:t>
            </w:r>
            <w:r>
              <w:rPr>
                <w:noProof/>
                <w:webHidden/>
              </w:rPr>
              <w:tab/>
            </w:r>
            <w:r>
              <w:rPr>
                <w:noProof/>
                <w:webHidden/>
              </w:rPr>
              <w:fldChar w:fldCharType="begin"/>
            </w:r>
            <w:r>
              <w:rPr>
                <w:noProof/>
                <w:webHidden/>
              </w:rPr>
              <w:instrText xml:space="preserve"> PAGEREF _Toc153360365 \h </w:instrText>
            </w:r>
            <w:r>
              <w:rPr>
                <w:noProof/>
                <w:webHidden/>
              </w:rPr>
            </w:r>
            <w:r>
              <w:rPr>
                <w:noProof/>
                <w:webHidden/>
              </w:rPr>
              <w:fldChar w:fldCharType="separate"/>
            </w:r>
            <w:r>
              <w:rPr>
                <w:noProof/>
                <w:webHidden/>
              </w:rPr>
              <w:t>44</w:t>
            </w:r>
            <w:r>
              <w:rPr>
                <w:noProof/>
                <w:webHidden/>
              </w:rPr>
              <w:fldChar w:fldCharType="end"/>
            </w:r>
          </w:hyperlink>
        </w:p>
        <w:p w14:paraId="45A908CB" w14:textId="0C87539A" w:rsidR="004A02A7" w:rsidRDefault="004A02A7">
          <w:pPr>
            <w:pStyle w:val="31"/>
            <w:tabs>
              <w:tab w:val="right" w:leader="dot" w:pos="9118"/>
            </w:tabs>
            <w:ind w:left="720"/>
            <w:rPr>
              <w:rFonts w:asciiTheme="minorHAnsi" w:eastAsiaTheme="minorEastAsia" w:hAnsiTheme="minorHAnsi"/>
              <w:noProof/>
              <w:sz w:val="21"/>
            </w:rPr>
          </w:pPr>
          <w:hyperlink w:anchor="_Toc153360366" w:history="1">
            <w:r w:rsidRPr="00F75B32">
              <w:rPr>
                <w:rStyle w:val="af7"/>
                <w:noProof/>
              </w:rPr>
              <w:t>４）保健・医療・補装具</w:t>
            </w:r>
            <w:r>
              <w:rPr>
                <w:noProof/>
                <w:webHidden/>
              </w:rPr>
              <w:tab/>
            </w:r>
            <w:r>
              <w:rPr>
                <w:noProof/>
                <w:webHidden/>
              </w:rPr>
              <w:fldChar w:fldCharType="begin"/>
            </w:r>
            <w:r>
              <w:rPr>
                <w:noProof/>
                <w:webHidden/>
              </w:rPr>
              <w:instrText xml:space="preserve"> PAGEREF _Toc153360366 \h </w:instrText>
            </w:r>
            <w:r>
              <w:rPr>
                <w:noProof/>
                <w:webHidden/>
              </w:rPr>
            </w:r>
            <w:r>
              <w:rPr>
                <w:noProof/>
                <w:webHidden/>
              </w:rPr>
              <w:fldChar w:fldCharType="separate"/>
            </w:r>
            <w:r>
              <w:rPr>
                <w:noProof/>
                <w:webHidden/>
              </w:rPr>
              <w:t>48</w:t>
            </w:r>
            <w:r>
              <w:rPr>
                <w:noProof/>
                <w:webHidden/>
              </w:rPr>
              <w:fldChar w:fldCharType="end"/>
            </w:r>
          </w:hyperlink>
        </w:p>
        <w:p w14:paraId="00C336F5" w14:textId="1DB0E805" w:rsidR="004A02A7" w:rsidRDefault="004A02A7">
          <w:pPr>
            <w:pStyle w:val="21"/>
            <w:ind w:left="480"/>
            <w:rPr>
              <w:rFonts w:asciiTheme="minorHAnsi" w:eastAsiaTheme="minorEastAsia" w:hAnsiTheme="minorHAnsi"/>
              <w:noProof/>
              <w:sz w:val="21"/>
            </w:rPr>
          </w:pPr>
          <w:hyperlink w:anchor="_Toc153360367" w:history="1">
            <w:r w:rsidRPr="00F75B32">
              <w:rPr>
                <w:rStyle w:val="af7"/>
                <w:noProof/>
              </w:rPr>
              <w:t xml:space="preserve">３　</w:t>
            </w:r>
            <w:r w:rsidRPr="00F75B32">
              <w:rPr>
                <w:rStyle w:val="af7"/>
                <w:noProof/>
                <w:spacing w:val="-4"/>
                <w:w w:val="95"/>
              </w:rPr>
              <w:t>支えあい、つながりあいながら自立できるよう、地域の体制づくりを推進</w:t>
            </w:r>
            <w:r>
              <w:rPr>
                <w:noProof/>
                <w:webHidden/>
              </w:rPr>
              <w:tab/>
            </w:r>
            <w:r>
              <w:rPr>
                <w:noProof/>
                <w:webHidden/>
              </w:rPr>
              <w:fldChar w:fldCharType="begin"/>
            </w:r>
            <w:r>
              <w:rPr>
                <w:noProof/>
                <w:webHidden/>
              </w:rPr>
              <w:instrText xml:space="preserve"> PAGEREF _Toc153360367 \h </w:instrText>
            </w:r>
            <w:r>
              <w:rPr>
                <w:noProof/>
                <w:webHidden/>
              </w:rPr>
            </w:r>
            <w:r>
              <w:rPr>
                <w:noProof/>
                <w:webHidden/>
              </w:rPr>
              <w:fldChar w:fldCharType="separate"/>
            </w:r>
            <w:r>
              <w:rPr>
                <w:noProof/>
                <w:webHidden/>
              </w:rPr>
              <w:t>53</w:t>
            </w:r>
            <w:r>
              <w:rPr>
                <w:noProof/>
                <w:webHidden/>
              </w:rPr>
              <w:fldChar w:fldCharType="end"/>
            </w:r>
          </w:hyperlink>
        </w:p>
        <w:p w14:paraId="5C1FF4FF" w14:textId="492B706B" w:rsidR="004A02A7" w:rsidRDefault="004A02A7">
          <w:pPr>
            <w:pStyle w:val="31"/>
            <w:tabs>
              <w:tab w:val="right" w:leader="dot" w:pos="9118"/>
            </w:tabs>
            <w:ind w:left="720"/>
            <w:rPr>
              <w:rFonts w:asciiTheme="minorHAnsi" w:eastAsiaTheme="minorEastAsia" w:hAnsiTheme="minorHAnsi"/>
              <w:noProof/>
              <w:sz w:val="21"/>
            </w:rPr>
          </w:pPr>
          <w:hyperlink w:anchor="_Toc153360368" w:history="1">
            <w:r w:rsidRPr="00F75B32">
              <w:rPr>
                <w:rStyle w:val="af7"/>
                <w:noProof/>
              </w:rPr>
              <w:t>１）地域福祉の推進</w:t>
            </w:r>
            <w:r>
              <w:rPr>
                <w:noProof/>
                <w:webHidden/>
              </w:rPr>
              <w:tab/>
            </w:r>
            <w:r>
              <w:rPr>
                <w:noProof/>
                <w:webHidden/>
              </w:rPr>
              <w:fldChar w:fldCharType="begin"/>
            </w:r>
            <w:r>
              <w:rPr>
                <w:noProof/>
                <w:webHidden/>
              </w:rPr>
              <w:instrText xml:space="preserve"> PAGEREF _Toc153360368 \h </w:instrText>
            </w:r>
            <w:r>
              <w:rPr>
                <w:noProof/>
                <w:webHidden/>
              </w:rPr>
            </w:r>
            <w:r>
              <w:rPr>
                <w:noProof/>
                <w:webHidden/>
              </w:rPr>
              <w:fldChar w:fldCharType="separate"/>
            </w:r>
            <w:r>
              <w:rPr>
                <w:noProof/>
                <w:webHidden/>
              </w:rPr>
              <w:t>53</w:t>
            </w:r>
            <w:r>
              <w:rPr>
                <w:noProof/>
                <w:webHidden/>
              </w:rPr>
              <w:fldChar w:fldCharType="end"/>
            </w:r>
          </w:hyperlink>
        </w:p>
        <w:p w14:paraId="5106C9FB" w14:textId="074D16F2" w:rsidR="004A02A7" w:rsidRDefault="004A02A7">
          <w:pPr>
            <w:pStyle w:val="31"/>
            <w:tabs>
              <w:tab w:val="right" w:leader="dot" w:pos="9118"/>
            </w:tabs>
            <w:ind w:left="720"/>
            <w:rPr>
              <w:rFonts w:asciiTheme="minorHAnsi" w:eastAsiaTheme="minorEastAsia" w:hAnsiTheme="minorHAnsi"/>
              <w:noProof/>
              <w:sz w:val="21"/>
            </w:rPr>
          </w:pPr>
          <w:hyperlink w:anchor="_Toc153360369" w:history="1">
            <w:r w:rsidRPr="00F75B32">
              <w:rPr>
                <w:rStyle w:val="af7"/>
                <w:noProof/>
              </w:rPr>
              <w:t>２）情報・意思疎通</w:t>
            </w:r>
            <w:r>
              <w:rPr>
                <w:noProof/>
                <w:webHidden/>
              </w:rPr>
              <w:tab/>
            </w:r>
            <w:r>
              <w:rPr>
                <w:noProof/>
                <w:webHidden/>
              </w:rPr>
              <w:fldChar w:fldCharType="begin"/>
            </w:r>
            <w:r>
              <w:rPr>
                <w:noProof/>
                <w:webHidden/>
              </w:rPr>
              <w:instrText xml:space="preserve"> PAGEREF _Toc153360369 \h </w:instrText>
            </w:r>
            <w:r>
              <w:rPr>
                <w:noProof/>
                <w:webHidden/>
              </w:rPr>
            </w:r>
            <w:r>
              <w:rPr>
                <w:noProof/>
                <w:webHidden/>
              </w:rPr>
              <w:fldChar w:fldCharType="separate"/>
            </w:r>
            <w:r>
              <w:rPr>
                <w:noProof/>
                <w:webHidden/>
              </w:rPr>
              <w:t>60</w:t>
            </w:r>
            <w:r>
              <w:rPr>
                <w:noProof/>
                <w:webHidden/>
              </w:rPr>
              <w:fldChar w:fldCharType="end"/>
            </w:r>
          </w:hyperlink>
        </w:p>
        <w:p w14:paraId="0C7F8458" w14:textId="387BDA1A" w:rsidR="004A02A7" w:rsidRDefault="004A02A7">
          <w:pPr>
            <w:pStyle w:val="21"/>
            <w:ind w:left="480"/>
            <w:rPr>
              <w:rFonts w:asciiTheme="minorHAnsi" w:eastAsiaTheme="minorEastAsia" w:hAnsiTheme="minorHAnsi"/>
              <w:noProof/>
              <w:sz w:val="21"/>
            </w:rPr>
          </w:pPr>
          <w:hyperlink w:anchor="_Toc153360370" w:history="1">
            <w:r w:rsidRPr="00F75B32">
              <w:rPr>
                <w:rStyle w:val="af7"/>
                <w:noProof/>
              </w:rPr>
              <w:t>４　安心して暮らせるまちをつくる</w:t>
            </w:r>
            <w:r>
              <w:rPr>
                <w:noProof/>
                <w:webHidden/>
              </w:rPr>
              <w:tab/>
            </w:r>
            <w:r>
              <w:rPr>
                <w:noProof/>
                <w:webHidden/>
              </w:rPr>
              <w:fldChar w:fldCharType="begin"/>
            </w:r>
            <w:r>
              <w:rPr>
                <w:noProof/>
                <w:webHidden/>
              </w:rPr>
              <w:instrText xml:space="preserve"> PAGEREF _Toc153360370 \h </w:instrText>
            </w:r>
            <w:r>
              <w:rPr>
                <w:noProof/>
                <w:webHidden/>
              </w:rPr>
            </w:r>
            <w:r>
              <w:rPr>
                <w:noProof/>
                <w:webHidden/>
              </w:rPr>
              <w:fldChar w:fldCharType="separate"/>
            </w:r>
            <w:r>
              <w:rPr>
                <w:noProof/>
                <w:webHidden/>
              </w:rPr>
              <w:t>64</w:t>
            </w:r>
            <w:r>
              <w:rPr>
                <w:noProof/>
                <w:webHidden/>
              </w:rPr>
              <w:fldChar w:fldCharType="end"/>
            </w:r>
          </w:hyperlink>
        </w:p>
        <w:p w14:paraId="1304D580" w14:textId="020F4EB9" w:rsidR="004A02A7" w:rsidRDefault="004A02A7">
          <w:pPr>
            <w:pStyle w:val="31"/>
            <w:tabs>
              <w:tab w:val="right" w:leader="dot" w:pos="9118"/>
            </w:tabs>
            <w:ind w:left="720"/>
            <w:rPr>
              <w:rFonts w:asciiTheme="minorHAnsi" w:eastAsiaTheme="minorEastAsia" w:hAnsiTheme="minorHAnsi"/>
              <w:noProof/>
              <w:sz w:val="21"/>
            </w:rPr>
          </w:pPr>
          <w:hyperlink w:anchor="_Toc153360371" w:history="1">
            <w:r w:rsidRPr="00F75B32">
              <w:rPr>
                <w:rStyle w:val="af7"/>
                <w:noProof/>
              </w:rPr>
              <w:t>１）生活環境</w:t>
            </w:r>
            <w:r>
              <w:rPr>
                <w:noProof/>
                <w:webHidden/>
              </w:rPr>
              <w:tab/>
            </w:r>
            <w:r>
              <w:rPr>
                <w:noProof/>
                <w:webHidden/>
              </w:rPr>
              <w:fldChar w:fldCharType="begin"/>
            </w:r>
            <w:r>
              <w:rPr>
                <w:noProof/>
                <w:webHidden/>
              </w:rPr>
              <w:instrText xml:space="preserve"> PAGEREF _Toc153360371 \h </w:instrText>
            </w:r>
            <w:r>
              <w:rPr>
                <w:noProof/>
                <w:webHidden/>
              </w:rPr>
            </w:r>
            <w:r>
              <w:rPr>
                <w:noProof/>
                <w:webHidden/>
              </w:rPr>
              <w:fldChar w:fldCharType="separate"/>
            </w:r>
            <w:r>
              <w:rPr>
                <w:noProof/>
                <w:webHidden/>
              </w:rPr>
              <w:t>64</w:t>
            </w:r>
            <w:r>
              <w:rPr>
                <w:noProof/>
                <w:webHidden/>
              </w:rPr>
              <w:fldChar w:fldCharType="end"/>
            </w:r>
          </w:hyperlink>
        </w:p>
        <w:p w14:paraId="3B7F4573" w14:textId="56754BC3" w:rsidR="004A02A7" w:rsidRDefault="004A02A7">
          <w:pPr>
            <w:pStyle w:val="11"/>
            <w:rPr>
              <w:rFonts w:asciiTheme="minorHAnsi" w:eastAsiaTheme="minorEastAsia" w:hAnsiTheme="minorHAnsi"/>
              <w:b w:val="0"/>
              <w:sz w:val="21"/>
            </w:rPr>
          </w:pPr>
          <w:hyperlink w:anchor="_Toc153360372" w:history="1">
            <w:r w:rsidRPr="00F75B32">
              <w:rPr>
                <w:rStyle w:val="af7"/>
              </w:rPr>
              <w:t>第６章　障害福祉計画・障害児福祉計画</w:t>
            </w:r>
            <w:r>
              <w:rPr>
                <w:webHidden/>
              </w:rPr>
              <w:tab/>
            </w:r>
            <w:r>
              <w:rPr>
                <w:webHidden/>
              </w:rPr>
              <w:fldChar w:fldCharType="begin"/>
            </w:r>
            <w:r>
              <w:rPr>
                <w:webHidden/>
              </w:rPr>
              <w:instrText xml:space="preserve"> PAGEREF _Toc153360372 \h </w:instrText>
            </w:r>
            <w:r>
              <w:rPr>
                <w:webHidden/>
              </w:rPr>
            </w:r>
            <w:r>
              <w:rPr>
                <w:webHidden/>
              </w:rPr>
              <w:fldChar w:fldCharType="separate"/>
            </w:r>
            <w:r>
              <w:rPr>
                <w:webHidden/>
              </w:rPr>
              <w:t>70</w:t>
            </w:r>
            <w:r>
              <w:rPr>
                <w:webHidden/>
              </w:rPr>
              <w:fldChar w:fldCharType="end"/>
            </w:r>
          </w:hyperlink>
        </w:p>
        <w:p w14:paraId="1C981E3A" w14:textId="649D9E88" w:rsidR="004A02A7" w:rsidRDefault="004A02A7">
          <w:pPr>
            <w:pStyle w:val="21"/>
            <w:ind w:left="480"/>
            <w:rPr>
              <w:rFonts w:asciiTheme="minorHAnsi" w:eastAsiaTheme="minorEastAsia" w:hAnsiTheme="minorHAnsi"/>
              <w:noProof/>
              <w:sz w:val="21"/>
            </w:rPr>
          </w:pPr>
          <w:hyperlink w:anchor="_Toc153360373" w:history="1">
            <w:r w:rsidRPr="00F75B32">
              <w:rPr>
                <w:rStyle w:val="af7"/>
                <w:noProof/>
              </w:rPr>
              <w:t>１　障害者総合支援法のこれまでの経緯</w:t>
            </w:r>
            <w:r>
              <w:rPr>
                <w:noProof/>
                <w:webHidden/>
              </w:rPr>
              <w:tab/>
            </w:r>
            <w:r>
              <w:rPr>
                <w:noProof/>
                <w:webHidden/>
              </w:rPr>
              <w:fldChar w:fldCharType="begin"/>
            </w:r>
            <w:r>
              <w:rPr>
                <w:noProof/>
                <w:webHidden/>
              </w:rPr>
              <w:instrText xml:space="preserve"> PAGEREF _Toc153360373 \h </w:instrText>
            </w:r>
            <w:r>
              <w:rPr>
                <w:noProof/>
                <w:webHidden/>
              </w:rPr>
            </w:r>
            <w:r>
              <w:rPr>
                <w:noProof/>
                <w:webHidden/>
              </w:rPr>
              <w:fldChar w:fldCharType="separate"/>
            </w:r>
            <w:r>
              <w:rPr>
                <w:noProof/>
                <w:webHidden/>
              </w:rPr>
              <w:t>70</w:t>
            </w:r>
            <w:r>
              <w:rPr>
                <w:noProof/>
                <w:webHidden/>
              </w:rPr>
              <w:fldChar w:fldCharType="end"/>
            </w:r>
          </w:hyperlink>
        </w:p>
        <w:p w14:paraId="12CC5B8F" w14:textId="42A0AB3D" w:rsidR="004A02A7" w:rsidRDefault="004A02A7">
          <w:pPr>
            <w:pStyle w:val="21"/>
            <w:ind w:left="480"/>
            <w:rPr>
              <w:rFonts w:asciiTheme="minorHAnsi" w:eastAsiaTheme="minorEastAsia" w:hAnsiTheme="minorHAnsi"/>
              <w:noProof/>
              <w:sz w:val="21"/>
            </w:rPr>
          </w:pPr>
          <w:hyperlink w:anchor="_Toc153360374" w:history="1">
            <w:r w:rsidRPr="00F75B32">
              <w:rPr>
                <w:rStyle w:val="af7"/>
                <w:noProof/>
              </w:rPr>
              <w:t>２　障害福祉計画の対象となるサービスの構成</w:t>
            </w:r>
            <w:r>
              <w:rPr>
                <w:noProof/>
                <w:webHidden/>
              </w:rPr>
              <w:tab/>
            </w:r>
            <w:r>
              <w:rPr>
                <w:noProof/>
                <w:webHidden/>
              </w:rPr>
              <w:fldChar w:fldCharType="begin"/>
            </w:r>
            <w:r>
              <w:rPr>
                <w:noProof/>
                <w:webHidden/>
              </w:rPr>
              <w:instrText xml:space="preserve"> PAGEREF _Toc153360374 \h </w:instrText>
            </w:r>
            <w:r>
              <w:rPr>
                <w:noProof/>
                <w:webHidden/>
              </w:rPr>
            </w:r>
            <w:r>
              <w:rPr>
                <w:noProof/>
                <w:webHidden/>
              </w:rPr>
              <w:fldChar w:fldCharType="separate"/>
            </w:r>
            <w:r>
              <w:rPr>
                <w:noProof/>
                <w:webHidden/>
              </w:rPr>
              <w:t>71</w:t>
            </w:r>
            <w:r>
              <w:rPr>
                <w:noProof/>
                <w:webHidden/>
              </w:rPr>
              <w:fldChar w:fldCharType="end"/>
            </w:r>
          </w:hyperlink>
        </w:p>
        <w:p w14:paraId="44E1312D" w14:textId="6EE21BDB" w:rsidR="004A02A7" w:rsidRDefault="004A02A7">
          <w:pPr>
            <w:pStyle w:val="21"/>
            <w:ind w:left="480"/>
            <w:rPr>
              <w:rFonts w:asciiTheme="minorHAnsi" w:eastAsiaTheme="minorEastAsia" w:hAnsiTheme="minorHAnsi"/>
              <w:noProof/>
              <w:sz w:val="21"/>
            </w:rPr>
          </w:pPr>
          <w:hyperlink w:anchor="_Toc153360375" w:history="1">
            <w:r w:rsidRPr="00F75B32">
              <w:rPr>
                <w:rStyle w:val="af7"/>
                <w:noProof/>
              </w:rPr>
              <w:t>３　基本指針</w:t>
            </w:r>
            <w:r>
              <w:rPr>
                <w:noProof/>
                <w:webHidden/>
              </w:rPr>
              <w:tab/>
            </w:r>
            <w:r>
              <w:rPr>
                <w:noProof/>
                <w:webHidden/>
              </w:rPr>
              <w:fldChar w:fldCharType="begin"/>
            </w:r>
            <w:r>
              <w:rPr>
                <w:noProof/>
                <w:webHidden/>
              </w:rPr>
              <w:instrText xml:space="preserve"> PAGEREF _Toc153360375 \h </w:instrText>
            </w:r>
            <w:r>
              <w:rPr>
                <w:noProof/>
                <w:webHidden/>
              </w:rPr>
            </w:r>
            <w:r>
              <w:rPr>
                <w:noProof/>
                <w:webHidden/>
              </w:rPr>
              <w:fldChar w:fldCharType="separate"/>
            </w:r>
            <w:r>
              <w:rPr>
                <w:noProof/>
                <w:webHidden/>
              </w:rPr>
              <w:t>72</w:t>
            </w:r>
            <w:r>
              <w:rPr>
                <w:noProof/>
                <w:webHidden/>
              </w:rPr>
              <w:fldChar w:fldCharType="end"/>
            </w:r>
          </w:hyperlink>
        </w:p>
        <w:p w14:paraId="0E2855FB" w14:textId="390B2175" w:rsidR="004A02A7" w:rsidRDefault="004A02A7">
          <w:pPr>
            <w:pStyle w:val="31"/>
            <w:tabs>
              <w:tab w:val="right" w:leader="dot" w:pos="9118"/>
            </w:tabs>
            <w:ind w:left="720"/>
            <w:rPr>
              <w:rFonts w:asciiTheme="minorHAnsi" w:eastAsiaTheme="minorEastAsia" w:hAnsiTheme="minorHAnsi"/>
              <w:noProof/>
              <w:sz w:val="21"/>
            </w:rPr>
          </w:pPr>
          <w:hyperlink w:anchor="_Toc153360376" w:history="1">
            <w:r w:rsidRPr="00F75B32">
              <w:rPr>
                <w:rStyle w:val="af7"/>
                <w:noProof/>
              </w:rPr>
              <w:t>１）障がい者等の自己決定の尊重と意思決定の支援</w:t>
            </w:r>
            <w:r>
              <w:rPr>
                <w:noProof/>
                <w:webHidden/>
              </w:rPr>
              <w:tab/>
            </w:r>
            <w:r>
              <w:rPr>
                <w:noProof/>
                <w:webHidden/>
              </w:rPr>
              <w:fldChar w:fldCharType="begin"/>
            </w:r>
            <w:r>
              <w:rPr>
                <w:noProof/>
                <w:webHidden/>
              </w:rPr>
              <w:instrText xml:space="preserve"> PAGEREF _Toc153360376 \h </w:instrText>
            </w:r>
            <w:r>
              <w:rPr>
                <w:noProof/>
                <w:webHidden/>
              </w:rPr>
            </w:r>
            <w:r>
              <w:rPr>
                <w:noProof/>
                <w:webHidden/>
              </w:rPr>
              <w:fldChar w:fldCharType="separate"/>
            </w:r>
            <w:r>
              <w:rPr>
                <w:noProof/>
                <w:webHidden/>
              </w:rPr>
              <w:t>72</w:t>
            </w:r>
            <w:r>
              <w:rPr>
                <w:noProof/>
                <w:webHidden/>
              </w:rPr>
              <w:fldChar w:fldCharType="end"/>
            </w:r>
          </w:hyperlink>
        </w:p>
        <w:p w14:paraId="3C772E5D" w14:textId="4D2D2889" w:rsidR="004A02A7" w:rsidRDefault="004A02A7">
          <w:pPr>
            <w:pStyle w:val="31"/>
            <w:tabs>
              <w:tab w:val="right" w:leader="dot" w:pos="9118"/>
            </w:tabs>
            <w:ind w:left="720"/>
            <w:rPr>
              <w:rFonts w:asciiTheme="minorHAnsi" w:eastAsiaTheme="minorEastAsia" w:hAnsiTheme="minorHAnsi"/>
              <w:noProof/>
              <w:sz w:val="21"/>
            </w:rPr>
          </w:pPr>
          <w:hyperlink w:anchor="_Toc153360377" w:history="1">
            <w:r w:rsidRPr="00F75B32">
              <w:rPr>
                <w:rStyle w:val="af7"/>
                <w:noProof/>
              </w:rPr>
              <w:t>２）市町村を基本とした身近な実施主体と障がい種別によらない一元的な障害福祉サービスの実施等</w:t>
            </w:r>
            <w:r>
              <w:rPr>
                <w:noProof/>
                <w:webHidden/>
              </w:rPr>
              <w:tab/>
            </w:r>
            <w:r>
              <w:rPr>
                <w:noProof/>
                <w:webHidden/>
              </w:rPr>
              <w:fldChar w:fldCharType="begin"/>
            </w:r>
            <w:r>
              <w:rPr>
                <w:noProof/>
                <w:webHidden/>
              </w:rPr>
              <w:instrText xml:space="preserve"> PAGEREF _Toc153360377 \h </w:instrText>
            </w:r>
            <w:r>
              <w:rPr>
                <w:noProof/>
                <w:webHidden/>
              </w:rPr>
            </w:r>
            <w:r>
              <w:rPr>
                <w:noProof/>
                <w:webHidden/>
              </w:rPr>
              <w:fldChar w:fldCharType="separate"/>
            </w:r>
            <w:r>
              <w:rPr>
                <w:noProof/>
                <w:webHidden/>
              </w:rPr>
              <w:t>72</w:t>
            </w:r>
            <w:r>
              <w:rPr>
                <w:noProof/>
                <w:webHidden/>
              </w:rPr>
              <w:fldChar w:fldCharType="end"/>
            </w:r>
          </w:hyperlink>
        </w:p>
        <w:p w14:paraId="433A77C2" w14:textId="12C64CEE" w:rsidR="004A02A7" w:rsidRDefault="004A02A7">
          <w:pPr>
            <w:pStyle w:val="31"/>
            <w:tabs>
              <w:tab w:val="right" w:leader="dot" w:pos="9118"/>
            </w:tabs>
            <w:ind w:left="720"/>
            <w:rPr>
              <w:rFonts w:asciiTheme="minorHAnsi" w:eastAsiaTheme="minorEastAsia" w:hAnsiTheme="minorHAnsi"/>
              <w:noProof/>
              <w:sz w:val="21"/>
            </w:rPr>
          </w:pPr>
          <w:hyperlink w:anchor="_Toc153360378" w:history="1">
            <w:r w:rsidRPr="00F75B32">
              <w:rPr>
                <w:rStyle w:val="af7"/>
                <w:noProof/>
              </w:rPr>
              <w:t>３）入所等から地域生活への移行、地域生活の継続の支援、就労支援等の課題に対応したサービス提供体制の整備</w:t>
            </w:r>
            <w:r>
              <w:rPr>
                <w:noProof/>
                <w:webHidden/>
              </w:rPr>
              <w:tab/>
            </w:r>
            <w:r>
              <w:rPr>
                <w:noProof/>
                <w:webHidden/>
              </w:rPr>
              <w:fldChar w:fldCharType="begin"/>
            </w:r>
            <w:r>
              <w:rPr>
                <w:noProof/>
                <w:webHidden/>
              </w:rPr>
              <w:instrText xml:space="preserve"> PAGEREF _Toc153360378 \h </w:instrText>
            </w:r>
            <w:r>
              <w:rPr>
                <w:noProof/>
                <w:webHidden/>
              </w:rPr>
            </w:r>
            <w:r>
              <w:rPr>
                <w:noProof/>
                <w:webHidden/>
              </w:rPr>
              <w:fldChar w:fldCharType="separate"/>
            </w:r>
            <w:r>
              <w:rPr>
                <w:noProof/>
                <w:webHidden/>
              </w:rPr>
              <w:t>73</w:t>
            </w:r>
            <w:r>
              <w:rPr>
                <w:noProof/>
                <w:webHidden/>
              </w:rPr>
              <w:fldChar w:fldCharType="end"/>
            </w:r>
          </w:hyperlink>
        </w:p>
        <w:p w14:paraId="35111C61" w14:textId="685D465B" w:rsidR="004A02A7" w:rsidRDefault="004A02A7">
          <w:pPr>
            <w:pStyle w:val="31"/>
            <w:tabs>
              <w:tab w:val="right" w:leader="dot" w:pos="9118"/>
            </w:tabs>
            <w:ind w:left="720"/>
            <w:rPr>
              <w:rFonts w:asciiTheme="minorHAnsi" w:eastAsiaTheme="minorEastAsia" w:hAnsiTheme="minorHAnsi"/>
              <w:noProof/>
              <w:sz w:val="21"/>
            </w:rPr>
          </w:pPr>
          <w:hyperlink w:anchor="_Toc153360379" w:history="1">
            <w:r w:rsidRPr="00F75B32">
              <w:rPr>
                <w:rStyle w:val="af7"/>
                <w:noProof/>
              </w:rPr>
              <w:t>４）地域共生社会の実現に向けた取組</w:t>
            </w:r>
            <w:r>
              <w:rPr>
                <w:noProof/>
                <w:webHidden/>
              </w:rPr>
              <w:tab/>
            </w:r>
            <w:r>
              <w:rPr>
                <w:noProof/>
                <w:webHidden/>
              </w:rPr>
              <w:fldChar w:fldCharType="begin"/>
            </w:r>
            <w:r>
              <w:rPr>
                <w:noProof/>
                <w:webHidden/>
              </w:rPr>
              <w:instrText xml:space="preserve"> PAGEREF _Toc153360379 \h </w:instrText>
            </w:r>
            <w:r>
              <w:rPr>
                <w:noProof/>
                <w:webHidden/>
              </w:rPr>
            </w:r>
            <w:r>
              <w:rPr>
                <w:noProof/>
                <w:webHidden/>
              </w:rPr>
              <w:fldChar w:fldCharType="separate"/>
            </w:r>
            <w:r>
              <w:rPr>
                <w:noProof/>
                <w:webHidden/>
              </w:rPr>
              <w:t>73</w:t>
            </w:r>
            <w:r>
              <w:rPr>
                <w:noProof/>
                <w:webHidden/>
              </w:rPr>
              <w:fldChar w:fldCharType="end"/>
            </w:r>
          </w:hyperlink>
        </w:p>
        <w:p w14:paraId="6C7A72FA" w14:textId="7F7FD78C" w:rsidR="004A02A7" w:rsidRDefault="004A02A7">
          <w:pPr>
            <w:pStyle w:val="31"/>
            <w:tabs>
              <w:tab w:val="right" w:leader="dot" w:pos="9118"/>
            </w:tabs>
            <w:ind w:left="720"/>
            <w:rPr>
              <w:rFonts w:asciiTheme="minorHAnsi" w:eastAsiaTheme="minorEastAsia" w:hAnsiTheme="minorHAnsi"/>
              <w:noProof/>
              <w:sz w:val="21"/>
            </w:rPr>
          </w:pPr>
          <w:hyperlink w:anchor="_Toc153360380" w:history="1">
            <w:r w:rsidRPr="00F75B32">
              <w:rPr>
                <w:rStyle w:val="af7"/>
                <w:noProof/>
              </w:rPr>
              <w:t>５）障がいのある児童の健やかな育成のための発達支援</w:t>
            </w:r>
            <w:r>
              <w:rPr>
                <w:noProof/>
                <w:webHidden/>
              </w:rPr>
              <w:tab/>
            </w:r>
            <w:r>
              <w:rPr>
                <w:noProof/>
                <w:webHidden/>
              </w:rPr>
              <w:fldChar w:fldCharType="begin"/>
            </w:r>
            <w:r>
              <w:rPr>
                <w:noProof/>
                <w:webHidden/>
              </w:rPr>
              <w:instrText xml:space="preserve"> PAGEREF _Toc153360380 \h </w:instrText>
            </w:r>
            <w:r>
              <w:rPr>
                <w:noProof/>
                <w:webHidden/>
              </w:rPr>
            </w:r>
            <w:r>
              <w:rPr>
                <w:noProof/>
                <w:webHidden/>
              </w:rPr>
              <w:fldChar w:fldCharType="separate"/>
            </w:r>
            <w:r>
              <w:rPr>
                <w:noProof/>
                <w:webHidden/>
              </w:rPr>
              <w:t>74</w:t>
            </w:r>
            <w:r>
              <w:rPr>
                <w:noProof/>
                <w:webHidden/>
              </w:rPr>
              <w:fldChar w:fldCharType="end"/>
            </w:r>
          </w:hyperlink>
        </w:p>
        <w:p w14:paraId="3099D470" w14:textId="2CAA0A7B" w:rsidR="004A02A7" w:rsidRDefault="004A02A7">
          <w:pPr>
            <w:pStyle w:val="31"/>
            <w:tabs>
              <w:tab w:val="right" w:leader="dot" w:pos="9118"/>
            </w:tabs>
            <w:ind w:left="720"/>
            <w:rPr>
              <w:rFonts w:asciiTheme="minorHAnsi" w:eastAsiaTheme="minorEastAsia" w:hAnsiTheme="minorHAnsi"/>
              <w:noProof/>
              <w:sz w:val="21"/>
            </w:rPr>
          </w:pPr>
          <w:hyperlink w:anchor="_Toc153360381" w:history="1">
            <w:r w:rsidRPr="00F75B32">
              <w:rPr>
                <w:rStyle w:val="af7"/>
                <w:noProof/>
              </w:rPr>
              <w:t>６）障がい福祉人材の確保・定着</w:t>
            </w:r>
            <w:r>
              <w:rPr>
                <w:noProof/>
                <w:webHidden/>
              </w:rPr>
              <w:tab/>
            </w:r>
            <w:r>
              <w:rPr>
                <w:noProof/>
                <w:webHidden/>
              </w:rPr>
              <w:fldChar w:fldCharType="begin"/>
            </w:r>
            <w:r>
              <w:rPr>
                <w:noProof/>
                <w:webHidden/>
              </w:rPr>
              <w:instrText xml:space="preserve"> PAGEREF _Toc153360381 \h </w:instrText>
            </w:r>
            <w:r>
              <w:rPr>
                <w:noProof/>
                <w:webHidden/>
              </w:rPr>
            </w:r>
            <w:r>
              <w:rPr>
                <w:noProof/>
                <w:webHidden/>
              </w:rPr>
              <w:fldChar w:fldCharType="separate"/>
            </w:r>
            <w:r>
              <w:rPr>
                <w:noProof/>
                <w:webHidden/>
              </w:rPr>
              <w:t>74</w:t>
            </w:r>
            <w:r>
              <w:rPr>
                <w:noProof/>
                <w:webHidden/>
              </w:rPr>
              <w:fldChar w:fldCharType="end"/>
            </w:r>
          </w:hyperlink>
        </w:p>
        <w:p w14:paraId="18778AA8" w14:textId="1E277E41" w:rsidR="004A02A7" w:rsidRDefault="004A02A7">
          <w:pPr>
            <w:pStyle w:val="31"/>
            <w:tabs>
              <w:tab w:val="right" w:leader="dot" w:pos="9118"/>
            </w:tabs>
            <w:ind w:left="720"/>
            <w:rPr>
              <w:rFonts w:asciiTheme="minorHAnsi" w:eastAsiaTheme="minorEastAsia" w:hAnsiTheme="minorHAnsi"/>
              <w:noProof/>
              <w:sz w:val="21"/>
            </w:rPr>
          </w:pPr>
          <w:hyperlink w:anchor="_Toc153360382" w:history="1">
            <w:r w:rsidRPr="00F75B32">
              <w:rPr>
                <w:rStyle w:val="af7"/>
                <w:noProof/>
              </w:rPr>
              <w:t>７）障がい者の社会参加を支える取組定着</w:t>
            </w:r>
            <w:r>
              <w:rPr>
                <w:noProof/>
                <w:webHidden/>
              </w:rPr>
              <w:tab/>
            </w:r>
            <w:r>
              <w:rPr>
                <w:noProof/>
                <w:webHidden/>
              </w:rPr>
              <w:fldChar w:fldCharType="begin"/>
            </w:r>
            <w:r>
              <w:rPr>
                <w:noProof/>
                <w:webHidden/>
              </w:rPr>
              <w:instrText xml:space="preserve"> PAGEREF _Toc153360382 \h </w:instrText>
            </w:r>
            <w:r>
              <w:rPr>
                <w:noProof/>
                <w:webHidden/>
              </w:rPr>
            </w:r>
            <w:r>
              <w:rPr>
                <w:noProof/>
                <w:webHidden/>
              </w:rPr>
              <w:fldChar w:fldCharType="separate"/>
            </w:r>
            <w:r>
              <w:rPr>
                <w:noProof/>
                <w:webHidden/>
              </w:rPr>
              <w:t>75</w:t>
            </w:r>
            <w:r>
              <w:rPr>
                <w:noProof/>
                <w:webHidden/>
              </w:rPr>
              <w:fldChar w:fldCharType="end"/>
            </w:r>
          </w:hyperlink>
        </w:p>
        <w:p w14:paraId="3D0F0AD3" w14:textId="3B27A031" w:rsidR="004A02A7" w:rsidRDefault="004A02A7">
          <w:pPr>
            <w:pStyle w:val="21"/>
            <w:ind w:left="480"/>
            <w:rPr>
              <w:rFonts w:asciiTheme="minorHAnsi" w:eastAsiaTheme="minorEastAsia" w:hAnsiTheme="minorHAnsi"/>
              <w:noProof/>
              <w:sz w:val="21"/>
            </w:rPr>
          </w:pPr>
          <w:hyperlink w:anchor="_Toc153360383" w:history="1">
            <w:r w:rsidRPr="00F75B32">
              <w:rPr>
                <w:rStyle w:val="af7"/>
                <w:noProof/>
              </w:rPr>
              <w:t>４　令和８年度の成果目標の設定</w:t>
            </w:r>
            <w:r>
              <w:rPr>
                <w:noProof/>
                <w:webHidden/>
              </w:rPr>
              <w:tab/>
            </w:r>
            <w:r>
              <w:rPr>
                <w:noProof/>
                <w:webHidden/>
              </w:rPr>
              <w:fldChar w:fldCharType="begin"/>
            </w:r>
            <w:r>
              <w:rPr>
                <w:noProof/>
                <w:webHidden/>
              </w:rPr>
              <w:instrText xml:space="preserve"> PAGEREF _Toc153360383 \h </w:instrText>
            </w:r>
            <w:r>
              <w:rPr>
                <w:noProof/>
                <w:webHidden/>
              </w:rPr>
            </w:r>
            <w:r>
              <w:rPr>
                <w:noProof/>
                <w:webHidden/>
              </w:rPr>
              <w:fldChar w:fldCharType="separate"/>
            </w:r>
            <w:r>
              <w:rPr>
                <w:noProof/>
                <w:webHidden/>
              </w:rPr>
              <w:t>76</w:t>
            </w:r>
            <w:r>
              <w:rPr>
                <w:noProof/>
                <w:webHidden/>
              </w:rPr>
              <w:fldChar w:fldCharType="end"/>
            </w:r>
          </w:hyperlink>
        </w:p>
        <w:p w14:paraId="051F188C" w14:textId="178A3358" w:rsidR="004A02A7" w:rsidRDefault="004A02A7">
          <w:pPr>
            <w:pStyle w:val="31"/>
            <w:tabs>
              <w:tab w:val="right" w:leader="dot" w:pos="9118"/>
            </w:tabs>
            <w:ind w:left="720"/>
            <w:rPr>
              <w:rFonts w:asciiTheme="minorHAnsi" w:eastAsiaTheme="minorEastAsia" w:hAnsiTheme="minorHAnsi"/>
              <w:noProof/>
              <w:sz w:val="21"/>
            </w:rPr>
          </w:pPr>
          <w:hyperlink w:anchor="_Toc153360384" w:history="1">
            <w:r w:rsidRPr="00F75B32">
              <w:rPr>
                <w:rStyle w:val="af7"/>
                <w:noProof/>
              </w:rPr>
              <w:t>１）福祉施設入所から地域生活への意向</w:t>
            </w:r>
            <w:r>
              <w:rPr>
                <w:noProof/>
                <w:webHidden/>
              </w:rPr>
              <w:tab/>
            </w:r>
            <w:r>
              <w:rPr>
                <w:noProof/>
                <w:webHidden/>
              </w:rPr>
              <w:fldChar w:fldCharType="begin"/>
            </w:r>
            <w:r>
              <w:rPr>
                <w:noProof/>
                <w:webHidden/>
              </w:rPr>
              <w:instrText xml:space="preserve"> PAGEREF _Toc153360384 \h </w:instrText>
            </w:r>
            <w:r>
              <w:rPr>
                <w:noProof/>
                <w:webHidden/>
              </w:rPr>
            </w:r>
            <w:r>
              <w:rPr>
                <w:noProof/>
                <w:webHidden/>
              </w:rPr>
              <w:fldChar w:fldCharType="separate"/>
            </w:r>
            <w:r>
              <w:rPr>
                <w:noProof/>
                <w:webHidden/>
              </w:rPr>
              <w:t>76</w:t>
            </w:r>
            <w:r>
              <w:rPr>
                <w:noProof/>
                <w:webHidden/>
              </w:rPr>
              <w:fldChar w:fldCharType="end"/>
            </w:r>
          </w:hyperlink>
        </w:p>
        <w:p w14:paraId="14FD68D0" w14:textId="3ABAAF0E" w:rsidR="004A02A7" w:rsidRDefault="004A02A7">
          <w:pPr>
            <w:pStyle w:val="31"/>
            <w:tabs>
              <w:tab w:val="right" w:leader="dot" w:pos="9118"/>
            </w:tabs>
            <w:ind w:left="720"/>
            <w:rPr>
              <w:rFonts w:asciiTheme="minorHAnsi" w:eastAsiaTheme="minorEastAsia" w:hAnsiTheme="minorHAnsi"/>
              <w:noProof/>
              <w:sz w:val="21"/>
            </w:rPr>
          </w:pPr>
          <w:hyperlink w:anchor="_Toc153360385" w:history="1">
            <w:r w:rsidRPr="00F75B32">
              <w:rPr>
                <w:rStyle w:val="af7"/>
                <w:noProof/>
              </w:rPr>
              <w:t>２）精神障がいにも対応した地域包括ケアシステムの構築</w:t>
            </w:r>
            <w:r>
              <w:rPr>
                <w:noProof/>
                <w:webHidden/>
              </w:rPr>
              <w:tab/>
            </w:r>
            <w:r>
              <w:rPr>
                <w:noProof/>
                <w:webHidden/>
              </w:rPr>
              <w:fldChar w:fldCharType="begin"/>
            </w:r>
            <w:r>
              <w:rPr>
                <w:noProof/>
                <w:webHidden/>
              </w:rPr>
              <w:instrText xml:space="preserve"> PAGEREF _Toc153360385 \h </w:instrText>
            </w:r>
            <w:r>
              <w:rPr>
                <w:noProof/>
                <w:webHidden/>
              </w:rPr>
            </w:r>
            <w:r>
              <w:rPr>
                <w:noProof/>
                <w:webHidden/>
              </w:rPr>
              <w:fldChar w:fldCharType="separate"/>
            </w:r>
            <w:r>
              <w:rPr>
                <w:noProof/>
                <w:webHidden/>
              </w:rPr>
              <w:t>77</w:t>
            </w:r>
            <w:r>
              <w:rPr>
                <w:noProof/>
                <w:webHidden/>
              </w:rPr>
              <w:fldChar w:fldCharType="end"/>
            </w:r>
          </w:hyperlink>
        </w:p>
        <w:p w14:paraId="58AA9EA5" w14:textId="6E04CB18" w:rsidR="004A02A7" w:rsidRDefault="004A02A7">
          <w:pPr>
            <w:pStyle w:val="31"/>
            <w:tabs>
              <w:tab w:val="right" w:leader="dot" w:pos="9118"/>
            </w:tabs>
            <w:ind w:left="720"/>
            <w:rPr>
              <w:rFonts w:asciiTheme="minorHAnsi" w:eastAsiaTheme="minorEastAsia" w:hAnsiTheme="minorHAnsi"/>
              <w:noProof/>
              <w:sz w:val="21"/>
            </w:rPr>
          </w:pPr>
          <w:hyperlink w:anchor="_Toc153360386" w:history="1">
            <w:r w:rsidRPr="00F75B32">
              <w:rPr>
                <w:rStyle w:val="af7"/>
                <w:noProof/>
              </w:rPr>
              <w:t>３）地域生活支援の充実</w:t>
            </w:r>
            <w:r>
              <w:rPr>
                <w:noProof/>
                <w:webHidden/>
              </w:rPr>
              <w:tab/>
            </w:r>
            <w:r>
              <w:rPr>
                <w:noProof/>
                <w:webHidden/>
              </w:rPr>
              <w:fldChar w:fldCharType="begin"/>
            </w:r>
            <w:r>
              <w:rPr>
                <w:noProof/>
                <w:webHidden/>
              </w:rPr>
              <w:instrText xml:space="preserve"> PAGEREF _Toc153360386 \h </w:instrText>
            </w:r>
            <w:r>
              <w:rPr>
                <w:noProof/>
                <w:webHidden/>
              </w:rPr>
            </w:r>
            <w:r>
              <w:rPr>
                <w:noProof/>
                <w:webHidden/>
              </w:rPr>
              <w:fldChar w:fldCharType="separate"/>
            </w:r>
            <w:r>
              <w:rPr>
                <w:noProof/>
                <w:webHidden/>
              </w:rPr>
              <w:t>79</w:t>
            </w:r>
            <w:r>
              <w:rPr>
                <w:noProof/>
                <w:webHidden/>
              </w:rPr>
              <w:fldChar w:fldCharType="end"/>
            </w:r>
          </w:hyperlink>
        </w:p>
        <w:p w14:paraId="24950ACB" w14:textId="61D048A4" w:rsidR="004A02A7" w:rsidRDefault="004A02A7">
          <w:pPr>
            <w:pStyle w:val="31"/>
            <w:tabs>
              <w:tab w:val="right" w:leader="dot" w:pos="9118"/>
            </w:tabs>
            <w:ind w:left="720"/>
            <w:rPr>
              <w:rFonts w:asciiTheme="minorHAnsi" w:eastAsiaTheme="minorEastAsia" w:hAnsiTheme="minorHAnsi"/>
              <w:noProof/>
              <w:sz w:val="21"/>
            </w:rPr>
          </w:pPr>
          <w:hyperlink w:anchor="_Toc153360387" w:history="1">
            <w:r w:rsidRPr="00F75B32">
              <w:rPr>
                <w:rStyle w:val="af7"/>
                <w:noProof/>
              </w:rPr>
              <w:t>４）福祉施設から一般就労への移行等</w:t>
            </w:r>
            <w:r>
              <w:rPr>
                <w:noProof/>
                <w:webHidden/>
              </w:rPr>
              <w:tab/>
            </w:r>
            <w:r>
              <w:rPr>
                <w:noProof/>
                <w:webHidden/>
              </w:rPr>
              <w:fldChar w:fldCharType="begin"/>
            </w:r>
            <w:r>
              <w:rPr>
                <w:noProof/>
                <w:webHidden/>
              </w:rPr>
              <w:instrText xml:space="preserve"> PAGEREF _Toc153360387 \h </w:instrText>
            </w:r>
            <w:r>
              <w:rPr>
                <w:noProof/>
                <w:webHidden/>
              </w:rPr>
            </w:r>
            <w:r>
              <w:rPr>
                <w:noProof/>
                <w:webHidden/>
              </w:rPr>
              <w:fldChar w:fldCharType="separate"/>
            </w:r>
            <w:r>
              <w:rPr>
                <w:noProof/>
                <w:webHidden/>
              </w:rPr>
              <w:t>80</w:t>
            </w:r>
            <w:r>
              <w:rPr>
                <w:noProof/>
                <w:webHidden/>
              </w:rPr>
              <w:fldChar w:fldCharType="end"/>
            </w:r>
          </w:hyperlink>
        </w:p>
        <w:p w14:paraId="04CBC1FA" w14:textId="68B46D3B" w:rsidR="004A02A7" w:rsidRDefault="004A02A7">
          <w:pPr>
            <w:pStyle w:val="31"/>
            <w:tabs>
              <w:tab w:val="right" w:leader="dot" w:pos="9118"/>
            </w:tabs>
            <w:ind w:left="720"/>
            <w:rPr>
              <w:rFonts w:asciiTheme="minorHAnsi" w:eastAsiaTheme="minorEastAsia" w:hAnsiTheme="minorHAnsi"/>
              <w:noProof/>
              <w:sz w:val="21"/>
            </w:rPr>
          </w:pPr>
          <w:hyperlink w:anchor="_Toc153360388" w:history="1">
            <w:r w:rsidRPr="00F75B32">
              <w:rPr>
                <w:rStyle w:val="af7"/>
                <w:noProof/>
              </w:rPr>
              <w:t>５）障がい児支援の提供体制の整備等</w:t>
            </w:r>
            <w:r>
              <w:rPr>
                <w:noProof/>
                <w:webHidden/>
              </w:rPr>
              <w:tab/>
            </w:r>
            <w:r>
              <w:rPr>
                <w:noProof/>
                <w:webHidden/>
              </w:rPr>
              <w:fldChar w:fldCharType="begin"/>
            </w:r>
            <w:r>
              <w:rPr>
                <w:noProof/>
                <w:webHidden/>
              </w:rPr>
              <w:instrText xml:space="preserve"> PAGEREF _Toc153360388 \h </w:instrText>
            </w:r>
            <w:r>
              <w:rPr>
                <w:noProof/>
                <w:webHidden/>
              </w:rPr>
            </w:r>
            <w:r>
              <w:rPr>
                <w:noProof/>
                <w:webHidden/>
              </w:rPr>
              <w:fldChar w:fldCharType="separate"/>
            </w:r>
            <w:r>
              <w:rPr>
                <w:noProof/>
                <w:webHidden/>
              </w:rPr>
              <w:t>82</w:t>
            </w:r>
            <w:r>
              <w:rPr>
                <w:noProof/>
                <w:webHidden/>
              </w:rPr>
              <w:fldChar w:fldCharType="end"/>
            </w:r>
          </w:hyperlink>
        </w:p>
        <w:p w14:paraId="17DD3817" w14:textId="1124F468" w:rsidR="004A02A7" w:rsidRDefault="004A02A7">
          <w:pPr>
            <w:pStyle w:val="31"/>
            <w:tabs>
              <w:tab w:val="right" w:leader="dot" w:pos="9118"/>
            </w:tabs>
            <w:ind w:left="720"/>
            <w:rPr>
              <w:rFonts w:asciiTheme="minorHAnsi" w:eastAsiaTheme="minorEastAsia" w:hAnsiTheme="minorHAnsi"/>
              <w:noProof/>
              <w:sz w:val="21"/>
            </w:rPr>
          </w:pPr>
          <w:hyperlink w:anchor="_Toc153360389" w:history="1">
            <w:r w:rsidRPr="00F75B32">
              <w:rPr>
                <w:rStyle w:val="af7"/>
                <w:noProof/>
              </w:rPr>
              <w:t>６）発達障がい者等に対する支援</w:t>
            </w:r>
            <w:r>
              <w:rPr>
                <w:noProof/>
                <w:webHidden/>
              </w:rPr>
              <w:tab/>
            </w:r>
            <w:r>
              <w:rPr>
                <w:noProof/>
                <w:webHidden/>
              </w:rPr>
              <w:fldChar w:fldCharType="begin"/>
            </w:r>
            <w:r>
              <w:rPr>
                <w:noProof/>
                <w:webHidden/>
              </w:rPr>
              <w:instrText xml:space="preserve"> PAGEREF _Toc153360389 \h </w:instrText>
            </w:r>
            <w:r>
              <w:rPr>
                <w:noProof/>
                <w:webHidden/>
              </w:rPr>
            </w:r>
            <w:r>
              <w:rPr>
                <w:noProof/>
                <w:webHidden/>
              </w:rPr>
              <w:fldChar w:fldCharType="separate"/>
            </w:r>
            <w:r>
              <w:rPr>
                <w:noProof/>
                <w:webHidden/>
              </w:rPr>
              <w:t>83</w:t>
            </w:r>
            <w:r>
              <w:rPr>
                <w:noProof/>
                <w:webHidden/>
              </w:rPr>
              <w:fldChar w:fldCharType="end"/>
            </w:r>
          </w:hyperlink>
        </w:p>
        <w:p w14:paraId="1CBD7A89" w14:textId="33A3ED4E" w:rsidR="004A02A7" w:rsidRDefault="004A02A7">
          <w:pPr>
            <w:pStyle w:val="31"/>
            <w:tabs>
              <w:tab w:val="right" w:leader="dot" w:pos="9118"/>
            </w:tabs>
            <w:ind w:left="720"/>
            <w:rPr>
              <w:rFonts w:asciiTheme="minorHAnsi" w:eastAsiaTheme="minorEastAsia" w:hAnsiTheme="minorHAnsi"/>
              <w:noProof/>
              <w:sz w:val="21"/>
            </w:rPr>
          </w:pPr>
          <w:hyperlink w:anchor="_Toc153360390" w:history="1">
            <w:r w:rsidRPr="00F75B32">
              <w:rPr>
                <w:rStyle w:val="af7"/>
                <w:noProof/>
              </w:rPr>
              <w:t>７）相談支援体制の充実・強化のための取組</w:t>
            </w:r>
            <w:r>
              <w:rPr>
                <w:noProof/>
                <w:webHidden/>
              </w:rPr>
              <w:tab/>
            </w:r>
            <w:r>
              <w:rPr>
                <w:noProof/>
                <w:webHidden/>
              </w:rPr>
              <w:fldChar w:fldCharType="begin"/>
            </w:r>
            <w:r>
              <w:rPr>
                <w:noProof/>
                <w:webHidden/>
              </w:rPr>
              <w:instrText xml:space="preserve"> PAGEREF _Toc153360390 \h </w:instrText>
            </w:r>
            <w:r>
              <w:rPr>
                <w:noProof/>
                <w:webHidden/>
              </w:rPr>
            </w:r>
            <w:r>
              <w:rPr>
                <w:noProof/>
                <w:webHidden/>
              </w:rPr>
              <w:fldChar w:fldCharType="separate"/>
            </w:r>
            <w:r>
              <w:rPr>
                <w:noProof/>
                <w:webHidden/>
              </w:rPr>
              <w:t>84</w:t>
            </w:r>
            <w:r>
              <w:rPr>
                <w:noProof/>
                <w:webHidden/>
              </w:rPr>
              <w:fldChar w:fldCharType="end"/>
            </w:r>
          </w:hyperlink>
        </w:p>
        <w:p w14:paraId="2C12ABBE" w14:textId="5E10C1B3" w:rsidR="004A02A7" w:rsidRDefault="004A02A7">
          <w:pPr>
            <w:pStyle w:val="31"/>
            <w:tabs>
              <w:tab w:val="right" w:leader="dot" w:pos="9118"/>
            </w:tabs>
            <w:ind w:left="720"/>
            <w:rPr>
              <w:rFonts w:asciiTheme="minorHAnsi" w:eastAsiaTheme="minorEastAsia" w:hAnsiTheme="minorHAnsi"/>
              <w:noProof/>
              <w:sz w:val="21"/>
            </w:rPr>
          </w:pPr>
          <w:hyperlink w:anchor="_Toc153360391" w:history="1">
            <w:r w:rsidRPr="00F75B32">
              <w:rPr>
                <w:rStyle w:val="af7"/>
                <w:noProof/>
              </w:rPr>
              <w:t>８）障害福祉サービス等の質を向上させるための取組に係る体制の構築</w:t>
            </w:r>
            <w:r>
              <w:rPr>
                <w:noProof/>
                <w:webHidden/>
              </w:rPr>
              <w:tab/>
            </w:r>
            <w:r>
              <w:rPr>
                <w:noProof/>
                <w:webHidden/>
              </w:rPr>
              <w:fldChar w:fldCharType="begin"/>
            </w:r>
            <w:r>
              <w:rPr>
                <w:noProof/>
                <w:webHidden/>
              </w:rPr>
              <w:instrText xml:space="preserve"> PAGEREF _Toc153360391 \h </w:instrText>
            </w:r>
            <w:r>
              <w:rPr>
                <w:noProof/>
                <w:webHidden/>
              </w:rPr>
            </w:r>
            <w:r>
              <w:rPr>
                <w:noProof/>
                <w:webHidden/>
              </w:rPr>
              <w:fldChar w:fldCharType="separate"/>
            </w:r>
            <w:r>
              <w:rPr>
                <w:noProof/>
                <w:webHidden/>
              </w:rPr>
              <w:t>85</w:t>
            </w:r>
            <w:r>
              <w:rPr>
                <w:noProof/>
                <w:webHidden/>
              </w:rPr>
              <w:fldChar w:fldCharType="end"/>
            </w:r>
          </w:hyperlink>
        </w:p>
        <w:p w14:paraId="635366EC" w14:textId="6D4E6774" w:rsidR="004A02A7" w:rsidRDefault="004A02A7">
          <w:pPr>
            <w:pStyle w:val="21"/>
            <w:ind w:left="480"/>
            <w:rPr>
              <w:rFonts w:asciiTheme="minorHAnsi" w:eastAsiaTheme="minorEastAsia" w:hAnsiTheme="minorHAnsi"/>
              <w:noProof/>
              <w:sz w:val="21"/>
            </w:rPr>
          </w:pPr>
          <w:hyperlink w:anchor="_Toc153360392" w:history="1">
            <w:r w:rsidRPr="00F75B32">
              <w:rPr>
                <w:rStyle w:val="af7"/>
                <w:noProof/>
              </w:rPr>
              <w:t>５　障害福祉サービス等の利用状況（第六期計画の進捗状況）</w:t>
            </w:r>
            <w:r>
              <w:rPr>
                <w:noProof/>
                <w:webHidden/>
              </w:rPr>
              <w:tab/>
            </w:r>
            <w:r>
              <w:rPr>
                <w:noProof/>
                <w:webHidden/>
              </w:rPr>
              <w:fldChar w:fldCharType="begin"/>
            </w:r>
            <w:r>
              <w:rPr>
                <w:noProof/>
                <w:webHidden/>
              </w:rPr>
              <w:instrText xml:space="preserve"> PAGEREF _Toc153360392 \h </w:instrText>
            </w:r>
            <w:r>
              <w:rPr>
                <w:noProof/>
                <w:webHidden/>
              </w:rPr>
            </w:r>
            <w:r>
              <w:rPr>
                <w:noProof/>
                <w:webHidden/>
              </w:rPr>
              <w:fldChar w:fldCharType="separate"/>
            </w:r>
            <w:r>
              <w:rPr>
                <w:noProof/>
                <w:webHidden/>
              </w:rPr>
              <w:t>86</w:t>
            </w:r>
            <w:r>
              <w:rPr>
                <w:noProof/>
                <w:webHidden/>
              </w:rPr>
              <w:fldChar w:fldCharType="end"/>
            </w:r>
          </w:hyperlink>
        </w:p>
        <w:p w14:paraId="11A04FD7" w14:textId="02EBD558" w:rsidR="004A02A7" w:rsidRDefault="004A02A7">
          <w:pPr>
            <w:pStyle w:val="31"/>
            <w:tabs>
              <w:tab w:val="right" w:leader="dot" w:pos="9118"/>
            </w:tabs>
            <w:ind w:left="720"/>
            <w:rPr>
              <w:rFonts w:asciiTheme="minorHAnsi" w:eastAsiaTheme="minorEastAsia" w:hAnsiTheme="minorHAnsi"/>
              <w:noProof/>
              <w:sz w:val="21"/>
            </w:rPr>
          </w:pPr>
          <w:hyperlink w:anchor="_Toc153360393" w:history="1">
            <w:r w:rsidRPr="00F75B32">
              <w:rPr>
                <w:rStyle w:val="af7"/>
                <w:noProof/>
              </w:rPr>
              <w:t>１）障害福祉サービス・相談支援</w:t>
            </w:r>
            <w:r>
              <w:rPr>
                <w:noProof/>
                <w:webHidden/>
              </w:rPr>
              <w:tab/>
            </w:r>
            <w:r>
              <w:rPr>
                <w:noProof/>
                <w:webHidden/>
              </w:rPr>
              <w:fldChar w:fldCharType="begin"/>
            </w:r>
            <w:r>
              <w:rPr>
                <w:noProof/>
                <w:webHidden/>
              </w:rPr>
              <w:instrText xml:space="preserve"> PAGEREF _Toc153360393 \h </w:instrText>
            </w:r>
            <w:r>
              <w:rPr>
                <w:noProof/>
                <w:webHidden/>
              </w:rPr>
            </w:r>
            <w:r>
              <w:rPr>
                <w:noProof/>
                <w:webHidden/>
              </w:rPr>
              <w:fldChar w:fldCharType="separate"/>
            </w:r>
            <w:r>
              <w:rPr>
                <w:noProof/>
                <w:webHidden/>
              </w:rPr>
              <w:t>86</w:t>
            </w:r>
            <w:r>
              <w:rPr>
                <w:noProof/>
                <w:webHidden/>
              </w:rPr>
              <w:fldChar w:fldCharType="end"/>
            </w:r>
          </w:hyperlink>
        </w:p>
        <w:p w14:paraId="4E23B85B" w14:textId="6C4CA114" w:rsidR="004A02A7" w:rsidRDefault="004A02A7">
          <w:pPr>
            <w:pStyle w:val="31"/>
            <w:tabs>
              <w:tab w:val="right" w:leader="dot" w:pos="9118"/>
            </w:tabs>
            <w:ind w:left="720"/>
            <w:rPr>
              <w:rFonts w:asciiTheme="minorHAnsi" w:eastAsiaTheme="minorEastAsia" w:hAnsiTheme="minorHAnsi"/>
              <w:noProof/>
              <w:sz w:val="21"/>
            </w:rPr>
          </w:pPr>
          <w:hyperlink w:anchor="_Toc153360394" w:history="1">
            <w:r w:rsidRPr="00F75B32">
              <w:rPr>
                <w:rStyle w:val="af7"/>
                <w:noProof/>
              </w:rPr>
              <w:t>２）地域生活支援事業・その他の事業</w:t>
            </w:r>
            <w:r>
              <w:rPr>
                <w:noProof/>
                <w:webHidden/>
              </w:rPr>
              <w:tab/>
            </w:r>
            <w:r>
              <w:rPr>
                <w:noProof/>
                <w:webHidden/>
              </w:rPr>
              <w:fldChar w:fldCharType="begin"/>
            </w:r>
            <w:r>
              <w:rPr>
                <w:noProof/>
                <w:webHidden/>
              </w:rPr>
              <w:instrText xml:space="preserve"> PAGEREF _Toc153360394 \h </w:instrText>
            </w:r>
            <w:r>
              <w:rPr>
                <w:noProof/>
                <w:webHidden/>
              </w:rPr>
            </w:r>
            <w:r>
              <w:rPr>
                <w:noProof/>
                <w:webHidden/>
              </w:rPr>
              <w:fldChar w:fldCharType="separate"/>
            </w:r>
            <w:r>
              <w:rPr>
                <w:noProof/>
                <w:webHidden/>
              </w:rPr>
              <w:t>88</w:t>
            </w:r>
            <w:r>
              <w:rPr>
                <w:noProof/>
                <w:webHidden/>
              </w:rPr>
              <w:fldChar w:fldCharType="end"/>
            </w:r>
          </w:hyperlink>
        </w:p>
        <w:p w14:paraId="4B645F50" w14:textId="1E815A32" w:rsidR="004A02A7" w:rsidRDefault="004A02A7">
          <w:pPr>
            <w:pStyle w:val="21"/>
            <w:ind w:left="480"/>
            <w:rPr>
              <w:rFonts w:asciiTheme="minorHAnsi" w:eastAsiaTheme="minorEastAsia" w:hAnsiTheme="minorHAnsi"/>
              <w:noProof/>
              <w:sz w:val="21"/>
            </w:rPr>
          </w:pPr>
          <w:hyperlink w:anchor="_Toc153360395" w:history="1">
            <w:r w:rsidRPr="00F75B32">
              <w:rPr>
                <w:rStyle w:val="af7"/>
                <w:noProof/>
              </w:rPr>
              <w:t>６　障害福祉サービス等の見込量と確保のための方策</w:t>
            </w:r>
            <w:r>
              <w:rPr>
                <w:noProof/>
                <w:webHidden/>
              </w:rPr>
              <w:tab/>
            </w:r>
            <w:r>
              <w:rPr>
                <w:noProof/>
                <w:webHidden/>
              </w:rPr>
              <w:fldChar w:fldCharType="begin"/>
            </w:r>
            <w:r>
              <w:rPr>
                <w:noProof/>
                <w:webHidden/>
              </w:rPr>
              <w:instrText xml:space="preserve"> PAGEREF _Toc153360395 \h </w:instrText>
            </w:r>
            <w:r>
              <w:rPr>
                <w:noProof/>
                <w:webHidden/>
              </w:rPr>
            </w:r>
            <w:r>
              <w:rPr>
                <w:noProof/>
                <w:webHidden/>
              </w:rPr>
              <w:fldChar w:fldCharType="separate"/>
            </w:r>
            <w:r>
              <w:rPr>
                <w:noProof/>
                <w:webHidden/>
              </w:rPr>
              <w:t>90</w:t>
            </w:r>
            <w:r>
              <w:rPr>
                <w:noProof/>
                <w:webHidden/>
              </w:rPr>
              <w:fldChar w:fldCharType="end"/>
            </w:r>
          </w:hyperlink>
        </w:p>
        <w:p w14:paraId="64A95B40" w14:textId="40F6447D" w:rsidR="004A02A7" w:rsidRDefault="004A02A7">
          <w:pPr>
            <w:pStyle w:val="31"/>
            <w:tabs>
              <w:tab w:val="right" w:leader="dot" w:pos="9118"/>
            </w:tabs>
            <w:ind w:left="720"/>
            <w:rPr>
              <w:rFonts w:asciiTheme="minorHAnsi" w:eastAsiaTheme="minorEastAsia" w:hAnsiTheme="minorHAnsi"/>
              <w:noProof/>
              <w:sz w:val="21"/>
            </w:rPr>
          </w:pPr>
          <w:hyperlink w:anchor="_Toc153360396" w:history="1">
            <w:r w:rsidRPr="00F75B32">
              <w:rPr>
                <w:rStyle w:val="af7"/>
                <w:noProof/>
              </w:rPr>
              <w:t>１）訪問系サービス</w:t>
            </w:r>
            <w:r>
              <w:rPr>
                <w:noProof/>
                <w:webHidden/>
              </w:rPr>
              <w:tab/>
            </w:r>
            <w:r>
              <w:rPr>
                <w:noProof/>
                <w:webHidden/>
              </w:rPr>
              <w:fldChar w:fldCharType="begin"/>
            </w:r>
            <w:r>
              <w:rPr>
                <w:noProof/>
                <w:webHidden/>
              </w:rPr>
              <w:instrText xml:space="preserve"> PAGEREF _Toc153360396 \h </w:instrText>
            </w:r>
            <w:r>
              <w:rPr>
                <w:noProof/>
                <w:webHidden/>
              </w:rPr>
            </w:r>
            <w:r>
              <w:rPr>
                <w:noProof/>
                <w:webHidden/>
              </w:rPr>
              <w:fldChar w:fldCharType="separate"/>
            </w:r>
            <w:r>
              <w:rPr>
                <w:noProof/>
                <w:webHidden/>
              </w:rPr>
              <w:t>90</w:t>
            </w:r>
            <w:r>
              <w:rPr>
                <w:noProof/>
                <w:webHidden/>
              </w:rPr>
              <w:fldChar w:fldCharType="end"/>
            </w:r>
          </w:hyperlink>
        </w:p>
        <w:p w14:paraId="501E8243" w14:textId="02D7BB4D" w:rsidR="004A02A7" w:rsidRDefault="004A02A7">
          <w:pPr>
            <w:pStyle w:val="31"/>
            <w:tabs>
              <w:tab w:val="right" w:leader="dot" w:pos="9118"/>
            </w:tabs>
            <w:ind w:left="720"/>
            <w:rPr>
              <w:rFonts w:asciiTheme="minorHAnsi" w:eastAsiaTheme="minorEastAsia" w:hAnsiTheme="minorHAnsi"/>
              <w:noProof/>
              <w:sz w:val="21"/>
            </w:rPr>
          </w:pPr>
          <w:hyperlink w:anchor="_Toc153360397" w:history="1">
            <w:r w:rsidRPr="00F75B32">
              <w:rPr>
                <w:rStyle w:val="af7"/>
                <w:noProof/>
              </w:rPr>
              <w:t>２）日中活動系サービス</w:t>
            </w:r>
            <w:r>
              <w:rPr>
                <w:noProof/>
                <w:webHidden/>
              </w:rPr>
              <w:tab/>
            </w:r>
            <w:r>
              <w:rPr>
                <w:noProof/>
                <w:webHidden/>
              </w:rPr>
              <w:fldChar w:fldCharType="begin"/>
            </w:r>
            <w:r>
              <w:rPr>
                <w:noProof/>
                <w:webHidden/>
              </w:rPr>
              <w:instrText xml:space="preserve"> PAGEREF _Toc153360397 \h </w:instrText>
            </w:r>
            <w:r>
              <w:rPr>
                <w:noProof/>
                <w:webHidden/>
              </w:rPr>
            </w:r>
            <w:r>
              <w:rPr>
                <w:noProof/>
                <w:webHidden/>
              </w:rPr>
              <w:fldChar w:fldCharType="separate"/>
            </w:r>
            <w:r>
              <w:rPr>
                <w:noProof/>
                <w:webHidden/>
              </w:rPr>
              <w:t>91</w:t>
            </w:r>
            <w:r>
              <w:rPr>
                <w:noProof/>
                <w:webHidden/>
              </w:rPr>
              <w:fldChar w:fldCharType="end"/>
            </w:r>
          </w:hyperlink>
        </w:p>
        <w:p w14:paraId="3D782047" w14:textId="1E2287C6" w:rsidR="004A02A7" w:rsidRDefault="004A02A7">
          <w:pPr>
            <w:pStyle w:val="31"/>
            <w:tabs>
              <w:tab w:val="right" w:leader="dot" w:pos="9118"/>
            </w:tabs>
            <w:ind w:left="720"/>
            <w:rPr>
              <w:rFonts w:asciiTheme="minorHAnsi" w:eastAsiaTheme="minorEastAsia" w:hAnsiTheme="minorHAnsi"/>
              <w:noProof/>
              <w:sz w:val="21"/>
            </w:rPr>
          </w:pPr>
          <w:hyperlink w:anchor="_Toc153360398" w:history="1">
            <w:r w:rsidRPr="00F75B32">
              <w:rPr>
                <w:rStyle w:val="af7"/>
                <w:noProof/>
              </w:rPr>
              <w:t>３）居住系サービス</w:t>
            </w:r>
            <w:r>
              <w:rPr>
                <w:noProof/>
                <w:webHidden/>
              </w:rPr>
              <w:tab/>
            </w:r>
            <w:r>
              <w:rPr>
                <w:noProof/>
                <w:webHidden/>
              </w:rPr>
              <w:fldChar w:fldCharType="begin"/>
            </w:r>
            <w:r>
              <w:rPr>
                <w:noProof/>
                <w:webHidden/>
              </w:rPr>
              <w:instrText xml:space="preserve"> PAGEREF _Toc153360398 \h </w:instrText>
            </w:r>
            <w:r>
              <w:rPr>
                <w:noProof/>
                <w:webHidden/>
              </w:rPr>
            </w:r>
            <w:r>
              <w:rPr>
                <w:noProof/>
                <w:webHidden/>
              </w:rPr>
              <w:fldChar w:fldCharType="separate"/>
            </w:r>
            <w:r>
              <w:rPr>
                <w:noProof/>
                <w:webHidden/>
              </w:rPr>
              <w:t>93</w:t>
            </w:r>
            <w:r>
              <w:rPr>
                <w:noProof/>
                <w:webHidden/>
              </w:rPr>
              <w:fldChar w:fldCharType="end"/>
            </w:r>
          </w:hyperlink>
        </w:p>
        <w:p w14:paraId="447B18C3" w14:textId="1AC5015F" w:rsidR="004A02A7" w:rsidRDefault="004A02A7">
          <w:pPr>
            <w:pStyle w:val="31"/>
            <w:tabs>
              <w:tab w:val="right" w:leader="dot" w:pos="9118"/>
            </w:tabs>
            <w:ind w:left="720"/>
            <w:rPr>
              <w:rFonts w:asciiTheme="minorHAnsi" w:eastAsiaTheme="minorEastAsia" w:hAnsiTheme="minorHAnsi"/>
              <w:noProof/>
              <w:sz w:val="21"/>
            </w:rPr>
          </w:pPr>
          <w:hyperlink w:anchor="_Toc153360399" w:history="1">
            <w:r w:rsidRPr="00F75B32">
              <w:rPr>
                <w:rStyle w:val="af7"/>
                <w:noProof/>
              </w:rPr>
              <w:t>４）計画相談支援・地域移行支援・地域定着支援</w:t>
            </w:r>
            <w:r>
              <w:rPr>
                <w:noProof/>
                <w:webHidden/>
              </w:rPr>
              <w:tab/>
            </w:r>
            <w:r>
              <w:rPr>
                <w:noProof/>
                <w:webHidden/>
              </w:rPr>
              <w:fldChar w:fldCharType="begin"/>
            </w:r>
            <w:r>
              <w:rPr>
                <w:noProof/>
                <w:webHidden/>
              </w:rPr>
              <w:instrText xml:space="preserve"> PAGEREF _Toc153360399 \h </w:instrText>
            </w:r>
            <w:r>
              <w:rPr>
                <w:noProof/>
                <w:webHidden/>
              </w:rPr>
            </w:r>
            <w:r>
              <w:rPr>
                <w:noProof/>
                <w:webHidden/>
              </w:rPr>
              <w:fldChar w:fldCharType="separate"/>
            </w:r>
            <w:r>
              <w:rPr>
                <w:noProof/>
                <w:webHidden/>
              </w:rPr>
              <w:t>94</w:t>
            </w:r>
            <w:r>
              <w:rPr>
                <w:noProof/>
                <w:webHidden/>
              </w:rPr>
              <w:fldChar w:fldCharType="end"/>
            </w:r>
          </w:hyperlink>
        </w:p>
        <w:p w14:paraId="4171C9EE" w14:textId="0A73E48B" w:rsidR="004A02A7" w:rsidRDefault="004A02A7">
          <w:pPr>
            <w:pStyle w:val="31"/>
            <w:tabs>
              <w:tab w:val="right" w:leader="dot" w:pos="9118"/>
            </w:tabs>
            <w:ind w:left="720"/>
            <w:rPr>
              <w:rFonts w:asciiTheme="minorHAnsi" w:eastAsiaTheme="minorEastAsia" w:hAnsiTheme="minorHAnsi"/>
              <w:noProof/>
              <w:sz w:val="21"/>
            </w:rPr>
          </w:pPr>
          <w:hyperlink w:anchor="_Toc153360400" w:history="1">
            <w:r w:rsidRPr="00F75B32">
              <w:rPr>
                <w:rStyle w:val="af7"/>
                <w:noProof/>
              </w:rPr>
              <w:t>５）障がい児対象</w:t>
            </w:r>
            <w:r>
              <w:rPr>
                <w:noProof/>
                <w:webHidden/>
              </w:rPr>
              <w:tab/>
            </w:r>
            <w:r>
              <w:rPr>
                <w:noProof/>
                <w:webHidden/>
              </w:rPr>
              <w:fldChar w:fldCharType="begin"/>
            </w:r>
            <w:r>
              <w:rPr>
                <w:noProof/>
                <w:webHidden/>
              </w:rPr>
              <w:instrText xml:space="preserve"> PAGEREF _Toc153360400 \h </w:instrText>
            </w:r>
            <w:r>
              <w:rPr>
                <w:noProof/>
                <w:webHidden/>
              </w:rPr>
            </w:r>
            <w:r>
              <w:rPr>
                <w:noProof/>
                <w:webHidden/>
              </w:rPr>
              <w:fldChar w:fldCharType="separate"/>
            </w:r>
            <w:r>
              <w:rPr>
                <w:noProof/>
                <w:webHidden/>
              </w:rPr>
              <w:t>95</w:t>
            </w:r>
            <w:r>
              <w:rPr>
                <w:noProof/>
                <w:webHidden/>
              </w:rPr>
              <w:fldChar w:fldCharType="end"/>
            </w:r>
          </w:hyperlink>
        </w:p>
        <w:p w14:paraId="455C882D" w14:textId="167B2A4C" w:rsidR="004A02A7" w:rsidRDefault="004A02A7">
          <w:pPr>
            <w:pStyle w:val="21"/>
            <w:ind w:left="480"/>
            <w:rPr>
              <w:rFonts w:asciiTheme="minorHAnsi" w:eastAsiaTheme="minorEastAsia" w:hAnsiTheme="minorHAnsi"/>
              <w:noProof/>
              <w:sz w:val="21"/>
            </w:rPr>
          </w:pPr>
          <w:hyperlink w:anchor="_Toc153360401" w:history="1">
            <w:r w:rsidRPr="00F75B32">
              <w:rPr>
                <w:rStyle w:val="af7"/>
                <w:noProof/>
              </w:rPr>
              <w:t>７　地域生活支援事業の見込量と確保のための方策</w:t>
            </w:r>
            <w:r>
              <w:rPr>
                <w:noProof/>
                <w:webHidden/>
              </w:rPr>
              <w:tab/>
            </w:r>
            <w:r>
              <w:rPr>
                <w:noProof/>
                <w:webHidden/>
              </w:rPr>
              <w:fldChar w:fldCharType="begin"/>
            </w:r>
            <w:r>
              <w:rPr>
                <w:noProof/>
                <w:webHidden/>
              </w:rPr>
              <w:instrText xml:space="preserve"> PAGEREF _Toc153360401 \h </w:instrText>
            </w:r>
            <w:r>
              <w:rPr>
                <w:noProof/>
                <w:webHidden/>
              </w:rPr>
            </w:r>
            <w:r>
              <w:rPr>
                <w:noProof/>
                <w:webHidden/>
              </w:rPr>
              <w:fldChar w:fldCharType="separate"/>
            </w:r>
            <w:r>
              <w:rPr>
                <w:noProof/>
                <w:webHidden/>
              </w:rPr>
              <w:t>96</w:t>
            </w:r>
            <w:r>
              <w:rPr>
                <w:noProof/>
                <w:webHidden/>
              </w:rPr>
              <w:fldChar w:fldCharType="end"/>
            </w:r>
          </w:hyperlink>
        </w:p>
        <w:p w14:paraId="09E10297" w14:textId="5E10D852" w:rsidR="004A02A7" w:rsidRDefault="004A02A7">
          <w:pPr>
            <w:pStyle w:val="31"/>
            <w:tabs>
              <w:tab w:val="right" w:leader="dot" w:pos="9118"/>
            </w:tabs>
            <w:ind w:left="720"/>
            <w:rPr>
              <w:rFonts w:asciiTheme="minorHAnsi" w:eastAsiaTheme="minorEastAsia" w:hAnsiTheme="minorHAnsi"/>
              <w:noProof/>
              <w:sz w:val="21"/>
            </w:rPr>
          </w:pPr>
          <w:hyperlink w:anchor="_Toc153360402" w:history="1">
            <w:r w:rsidRPr="00F75B32">
              <w:rPr>
                <w:rStyle w:val="af7"/>
                <w:noProof/>
              </w:rPr>
              <w:t>１）相談支援</w:t>
            </w:r>
            <w:r>
              <w:rPr>
                <w:noProof/>
                <w:webHidden/>
              </w:rPr>
              <w:tab/>
            </w:r>
            <w:r>
              <w:rPr>
                <w:noProof/>
                <w:webHidden/>
              </w:rPr>
              <w:fldChar w:fldCharType="begin"/>
            </w:r>
            <w:r>
              <w:rPr>
                <w:noProof/>
                <w:webHidden/>
              </w:rPr>
              <w:instrText xml:space="preserve"> PAGEREF _Toc153360402 \h </w:instrText>
            </w:r>
            <w:r>
              <w:rPr>
                <w:noProof/>
                <w:webHidden/>
              </w:rPr>
            </w:r>
            <w:r>
              <w:rPr>
                <w:noProof/>
                <w:webHidden/>
              </w:rPr>
              <w:fldChar w:fldCharType="separate"/>
            </w:r>
            <w:r>
              <w:rPr>
                <w:noProof/>
                <w:webHidden/>
              </w:rPr>
              <w:t>96</w:t>
            </w:r>
            <w:r>
              <w:rPr>
                <w:noProof/>
                <w:webHidden/>
              </w:rPr>
              <w:fldChar w:fldCharType="end"/>
            </w:r>
          </w:hyperlink>
        </w:p>
        <w:p w14:paraId="182CFEF9" w14:textId="74E67D60" w:rsidR="004A02A7" w:rsidRDefault="004A02A7">
          <w:pPr>
            <w:pStyle w:val="31"/>
            <w:tabs>
              <w:tab w:val="right" w:leader="dot" w:pos="9118"/>
            </w:tabs>
            <w:ind w:left="720"/>
            <w:rPr>
              <w:rFonts w:asciiTheme="minorHAnsi" w:eastAsiaTheme="minorEastAsia" w:hAnsiTheme="minorHAnsi"/>
              <w:noProof/>
              <w:sz w:val="21"/>
            </w:rPr>
          </w:pPr>
          <w:hyperlink w:anchor="_Toc153360403" w:history="1">
            <w:r w:rsidRPr="00F75B32">
              <w:rPr>
                <w:rStyle w:val="af7"/>
                <w:noProof/>
              </w:rPr>
              <w:t>２）成年後見制度利用支援事業</w:t>
            </w:r>
            <w:r>
              <w:rPr>
                <w:noProof/>
                <w:webHidden/>
              </w:rPr>
              <w:tab/>
            </w:r>
            <w:r>
              <w:rPr>
                <w:noProof/>
                <w:webHidden/>
              </w:rPr>
              <w:fldChar w:fldCharType="begin"/>
            </w:r>
            <w:r>
              <w:rPr>
                <w:noProof/>
                <w:webHidden/>
              </w:rPr>
              <w:instrText xml:space="preserve"> PAGEREF _Toc153360403 \h </w:instrText>
            </w:r>
            <w:r>
              <w:rPr>
                <w:noProof/>
                <w:webHidden/>
              </w:rPr>
            </w:r>
            <w:r>
              <w:rPr>
                <w:noProof/>
                <w:webHidden/>
              </w:rPr>
              <w:fldChar w:fldCharType="separate"/>
            </w:r>
            <w:r>
              <w:rPr>
                <w:noProof/>
                <w:webHidden/>
              </w:rPr>
              <w:t>97</w:t>
            </w:r>
            <w:r>
              <w:rPr>
                <w:noProof/>
                <w:webHidden/>
              </w:rPr>
              <w:fldChar w:fldCharType="end"/>
            </w:r>
          </w:hyperlink>
        </w:p>
        <w:p w14:paraId="113E5F11" w14:textId="31BD1ED8" w:rsidR="004A02A7" w:rsidRDefault="004A02A7">
          <w:pPr>
            <w:pStyle w:val="31"/>
            <w:tabs>
              <w:tab w:val="right" w:leader="dot" w:pos="9118"/>
            </w:tabs>
            <w:ind w:left="720"/>
            <w:rPr>
              <w:rFonts w:asciiTheme="minorHAnsi" w:eastAsiaTheme="minorEastAsia" w:hAnsiTheme="minorHAnsi"/>
              <w:noProof/>
              <w:sz w:val="21"/>
            </w:rPr>
          </w:pPr>
          <w:hyperlink w:anchor="_Toc153360404" w:history="1">
            <w:r w:rsidRPr="00F75B32">
              <w:rPr>
                <w:rStyle w:val="af7"/>
                <w:noProof/>
              </w:rPr>
              <w:t>３）意思疎通支援事業</w:t>
            </w:r>
            <w:r>
              <w:rPr>
                <w:noProof/>
                <w:webHidden/>
              </w:rPr>
              <w:tab/>
            </w:r>
            <w:r>
              <w:rPr>
                <w:noProof/>
                <w:webHidden/>
              </w:rPr>
              <w:fldChar w:fldCharType="begin"/>
            </w:r>
            <w:r>
              <w:rPr>
                <w:noProof/>
                <w:webHidden/>
              </w:rPr>
              <w:instrText xml:space="preserve"> PAGEREF _Toc153360404 \h </w:instrText>
            </w:r>
            <w:r>
              <w:rPr>
                <w:noProof/>
                <w:webHidden/>
              </w:rPr>
            </w:r>
            <w:r>
              <w:rPr>
                <w:noProof/>
                <w:webHidden/>
              </w:rPr>
              <w:fldChar w:fldCharType="separate"/>
            </w:r>
            <w:r>
              <w:rPr>
                <w:noProof/>
                <w:webHidden/>
              </w:rPr>
              <w:t>97</w:t>
            </w:r>
            <w:r>
              <w:rPr>
                <w:noProof/>
                <w:webHidden/>
              </w:rPr>
              <w:fldChar w:fldCharType="end"/>
            </w:r>
          </w:hyperlink>
        </w:p>
        <w:p w14:paraId="20D1C307" w14:textId="34ADDEAB" w:rsidR="004A02A7" w:rsidRDefault="004A02A7">
          <w:pPr>
            <w:pStyle w:val="31"/>
            <w:tabs>
              <w:tab w:val="right" w:leader="dot" w:pos="9118"/>
            </w:tabs>
            <w:ind w:left="720"/>
            <w:rPr>
              <w:rFonts w:asciiTheme="minorHAnsi" w:eastAsiaTheme="minorEastAsia" w:hAnsiTheme="minorHAnsi"/>
              <w:noProof/>
              <w:sz w:val="21"/>
            </w:rPr>
          </w:pPr>
          <w:hyperlink w:anchor="_Toc153360405" w:history="1">
            <w:r w:rsidRPr="00F75B32">
              <w:rPr>
                <w:rStyle w:val="af7"/>
                <w:noProof/>
              </w:rPr>
              <w:t>４）日常生活用具給付等事業</w:t>
            </w:r>
            <w:r>
              <w:rPr>
                <w:noProof/>
                <w:webHidden/>
              </w:rPr>
              <w:tab/>
            </w:r>
            <w:r>
              <w:rPr>
                <w:noProof/>
                <w:webHidden/>
              </w:rPr>
              <w:fldChar w:fldCharType="begin"/>
            </w:r>
            <w:r>
              <w:rPr>
                <w:noProof/>
                <w:webHidden/>
              </w:rPr>
              <w:instrText xml:space="preserve"> PAGEREF _Toc153360405 \h </w:instrText>
            </w:r>
            <w:r>
              <w:rPr>
                <w:noProof/>
                <w:webHidden/>
              </w:rPr>
            </w:r>
            <w:r>
              <w:rPr>
                <w:noProof/>
                <w:webHidden/>
              </w:rPr>
              <w:fldChar w:fldCharType="separate"/>
            </w:r>
            <w:r>
              <w:rPr>
                <w:noProof/>
                <w:webHidden/>
              </w:rPr>
              <w:t>98</w:t>
            </w:r>
            <w:r>
              <w:rPr>
                <w:noProof/>
                <w:webHidden/>
              </w:rPr>
              <w:fldChar w:fldCharType="end"/>
            </w:r>
          </w:hyperlink>
        </w:p>
        <w:p w14:paraId="2A33B1B2" w14:textId="17E0532A" w:rsidR="004A02A7" w:rsidRDefault="004A02A7">
          <w:pPr>
            <w:pStyle w:val="31"/>
            <w:tabs>
              <w:tab w:val="right" w:leader="dot" w:pos="9118"/>
            </w:tabs>
            <w:ind w:left="720"/>
            <w:rPr>
              <w:rFonts w:asciiTheme="minorHAnsi" w:eastAsiaTheme="minorEastAsia" w:hAnsiTheme="minorHAnsi"/>
              <w:noProof/>
              <w:sz w:val="21"/>
            </w:rPr>
          </w:pPr>
          <w:hyperlink w:anchor="_Toc153360406" w:history="1">
            <w:r w:rsidRPr="00F75B32">
              <w:rPr>
                <w:rStyle w:val="af7"/>
                <w:noProof/>
              </w:rPr>
              <w:t>５）移動支援事業</w:t>
            </w:r>
            <w:r>
              <w:rPr>
                <w:noProof/>
                <w:webHidden/>
              </w:rPr>
              <w:tab/>
            </w:r>
            <w:r>
              <w:rPr>
                <w:noProof/>
                <w:webHidden/>
              </w:rPr>
              <w:fldChar w:fldCharType="begin"/>
            </w:r>
            <w:r>
              <w:rPr>
                <w:noProof/>
                <w:webHidden/>
              </w:rPr>
              <w:instrText xml:space="preserve"> PAGEREF _Toc153360406 \h </w:instrText>
            </w:r>
            <w:r>
              <w:rPr>
                <w:noProof/>
                <w:webHidden/>
              </w:rPr>
            </w:r>
            <w:r>
              <w:rPr>
                <w:noProof/>
                <w:webHidden/>
              </w:rPr>
              <w:fldChar w:fldCharType="separate"/>
            </w:r>
            <w:r>
              <w:rPr>
                <w:noProof/>
                <w:webHidden/>
              </w:rPr>
              <w:t>98</w:t>
            </w:r>
            <w:r>
              <w:rPr>
                <w:noProof/>
                <w:webHidden/>
              </w:rPr>
              <w:fldChar w:fldCharType="end"/>
            </w:r>
          </w:hyperlink>
        </w:p>
        <w:p w14:paraId="1C34BE73" w14:textId="0B38DE19" w:rsidR="004A02A7" w:rsidRDefault="004A02A7">
          <w:pPr>
            <w:pStyle w:val="31"/>
            <w:tabs>
              <w:tab w:val="right" w:leader="dot" w:pos="9118"/>
            </w:tabs>
            <w:ind w:left="720"/>
            <w:rPr>
              <w:rFonts w:asciiTheme="minorHAnsi" w:eastAsiaTheme="minorEastAsia" w:hAnsiTheme="minorHAnsi"/>
              <w:noProof/>
              <w:sz w:val="21"/>
            </w:rPr>
          </w:pPr>
          <w:hyperlink w:anchor="_Toc153360407" w:history="1">
            <w:r w:rsidRPr="00F75B32">
              <w:rPr>
                <w:rStyle w:val="af7"/>
                <w:noProof/>
              </w:rPr>
              <w:t>６）地域活動支援センター事業</w:t>
            </w:r>
            <w:r>
              <w:rPr>
                <w:noProof/>
                <w:webHidden/>
              </w:rPr>
              <w:tab/>
            </w:r>
            <w:r>
              <w:rPr>
                <w:noProof/>
                <w:webHidden/>
              </w:rPr>
              <w:fldChar w:fldCharType="begin"/>
            </w:r>
            <w:r>
              <w:rPr>
                <w:noProof/>
                <w:webHidden/>
              </w:rPr>
              <w:instrText xml:space="preserve"> PAGEREF _Toc153360407 \h </w:instrText>
            </w:r>
            <w:r>
              <w:rPr>
                <w:noProof/>
                <w:webHidden/>
              </w:rPr>
            </w:r>
            <w:r>
              <w:rPr>
                <w:noProof/>
                <w:webHidden/>
              </w:rPr>
              <w:fldChar w:fldCharType="separate"/>
            </w:r>
            <w:r>
              <w:rPr>
                <w:noProof/>
                <w:webHidden/>
              </w:rPr>
              <w:t>99</w:t>
            </w:r>
            <w:r>
              <w:rPr>
                <w:noProof/>
                <w:webHidden/>
              </w:rPr>
              <w:fldChar w:fldCharType="end"/>
            </w:r>
          </w:hyperlink>
        </w:p>
        <w:p w14:paraId="2E7B11E1" w14:textId="35AF6E33" w:rsidR="004A02A7" w:rsidRDefault="004A02A7">
          <w:pPr>
            <w:pStyle w:val="31"/>
            <w:tabs>
              <w:tab w:val="right" w:leader="dot" w:pos="9118"/>
            </w:tabs>
            <w:ind w:left="720"/>
            <w:rPr>
              <w:rFonts w:asciiTheme="minorHAnsi" w:eastAsiaTheme="minorEastAsia" w:hAnsiTheme="minorHAnsi"/>
              <w:noProof/>
              <w:sz w:val="21"/>
            </w:rPr>
          </w:pPr>
          <w:hyperlink w:anchor="_Toc153360408" w:history="1">
            <w:r w:rsidRPr="00F75B32">
              <w:rPr>
                <w:rStyle w:val="af7"/>
                <w:noProof/>
              </w:rPr>
              <w:t>７）その他</w:t>
            </w:r>
            <w:r>
              <w:rPr>
                <w:noProof/>
                <w:webHidden/>
              </w:rPr>
              <w:tab/>
            </w:r>
            <w:r>
              <w:rPr>
                <w:noProof/>
                <w:webHidden/>
              </w:rPr>
              <w:fldChar w:fldCharType="begin"/>
            </w:r>
            <w:r>
              <w:rPr>
                <w:noProof/>
                <w:webHidden/>
              </w:rPr>
              <w:instrText xml:space="preserve"> PAGEREF _Toc153360408 \h </w:instrText>
            </w:r>
            <w:r>
              <w:rPr>
                <w:noProof/>
                <w:webHidden/>
              </w:rPr>
            </w:r>
            <w:r>
              <w:rPr>
                <w:noProof/>
                <w:webHidden/>
              </w:rPr>
              <w:fldChar w:fldCharType="separate"/>
            </w:r>
            <w:r>
              <w:rPr>
                <w:noProof/>
                <w:webHidden/>
              </w:rPr>
              <w:t>100</w:t>
            </w:r>
            <w:r>
              <w:rPr>
                <w:noProof/>
                <w:webHidden/>
              </w:rPr>
              <w:fldChar w:fldCharType="end"/>
            </w:r>
          </w:hyperlink>
        </w:p>
        <w:p w14:paraId="42699EE2" w14:textId="697E54E1" w:rsidR="004A02A7" w:rsidRDefault="004A02A7">
          <w:pPr>
            <w:pStyle w:val="11"/>
            <w:rPr>
              <w:rFonts w:asciiTheme="minorHAnsi" w:eastAsiaTheme="minorEastAsia" w:hAnsiTheme="minorHAnsi"/>
              <w:b w:val="0"/>
              <w:sz w:val="21"/>
            </w:rPr>
          </w:pPr>
          <w:hyperlink w:anchor="_Toc153360409" w:history="1">
            <w:r w:rsidRPr="00F75B32">
              <w:rPr>
                <w:rStyle w:val="af7"/>
              </w:rPr>
              <w:t>第７章　計画の推進及び評価</w:t>
            </w:r>
            <w:r>
              <w:rPr>
                <w:webHidden/>
              </w:rPr>
              <w:tab/>
            </w:r>
            <w:r>
              <w:rPr>
                <w:webHidden/>
              </w:rPr>
              <w:fldChar w:fldCharType="begin"/>
            </w:r>
            <w:r>
              <w:rPr>
                <w:webHidden/>
              </w:rPr>
              <w:instrText xml:space="preserve"> PAGEREF _Toc153360409 \h </w:instrText>
            </w:r>
            <w:r>
              <w:rPr>
                <w:webHidden/>
              </w:rPr>
            </w:r>
            <w:r>
              <w:rPr>
                <w:webHidden/>
              </w:rPr>
              <w:fldChar w:fldCharType="separate"/>
            </w:r>
            <w:r>
              <w:rPr>
                <w:webHidden/>
              </w:rPr>
              <w:t>103</w:t>
            </w:r>
            <w:r>
              <w:rPr>
                <w:webHidden/>
              </w:rPr>
              <w:fldChar w:fldCharType="end"/>
            </w:r>
          </w:hyperlink>
        </w:p>
        <w:p w14:paraId="69011C24" w14:textId="18354C28" w:rsidR="004A02A7" w:rsidRDefault="004A02A7">
          <w:pPr>
            <w:pStyle w:val="21"/>
            <w:ind w:left="480"/>
            <w:rPr>
              <w:rFonts w:asciiTheme="minorHAnsi" w:eastAsiaTheme="minorEastAsia" w:hAnsiTheme="minorHAnsi"/>
              <w:noProof/>
              <w:sz w:val="21"/>
            </w:rPr>
          </w:pPr>
          <w:hyperlink w:anchor="_Toc153360410" w:history="1">
            <w:r w:rsidRPr="00F75B32">
              <w:rPr>
                <w:rStyle w:val="af7"/>
                <w:noProof/>
              </w:rPr>
              <w:t>１　計画の推進体制</w:t>
            </w:r>
            <w:r>
              <w:rPr>
                <w:noProof/>
                <w:webHidden/>
              </w:rPr>
              <w:tab/>
            </w:r>
            <w:r>
              <w:rPr>
                <w:noProof/>
                <w:webHidden/>
              </w:rPr>
              <w:fldChar w:fldCharType="begin"/>
            </w:r>
            <w:r>
              <w:rPr>
                <w:noProof/>
                <w:webHidden/>
              </w:rPr>
              <w:instrText xml:space="preserve"> PAGEREF _Toc153360410 \h </w:instrText>
            </w:r>
            <w:r>
              <w:rPr>
                <w:noProof/>
                <w:webHidden/>
              </w:rPr>
            </w:r>
            <w:r>
              <w:rPr>
                <w:noProof/>
                <w:webHidden/>
              </w:rPr>
              <w:fldChar w:fldCharType="separate"/>
            </w:r>
            <w:r>
              <w:rPr>
                <w:noProof/>
                <w:webHidden/>
              </w:rPr>
              <w:t>103</w:t>
            </w:r>
            <w:r>
              <w:rPr>
                <w:noProof/>
                <w:webHidden/>
              </w:rPr>
              <w:fldChar w:fldCharType="end"/>
            </w:r>
          </w:hyperlink>
        </w:p>
        <w:p w14:paraId="6AA17B53" w14:textId="2D77098D" w:rsidR="004A02A7" w:rsidRDefault="004A02A7">
          <w:pPr>
            <w:pStyle w:val="31"/>
            <w:tabs>
              <w:tab w:val="right" w:leader="dot" w:pos="9118"/>
            </w:tabs>
            <w:ind w:left="720"/>
            <w:rPr>
              <w:rFonts w:asciiTheme="minorHAnsi" w:eastAsiaTheme="minorEastAsia" w:hAnsiTheme="minorHAnsi"/>
              <w:noProof/>
              <w:sz w:val="21"/>
            </w:rPr>
          </w:pPr>
          <w:hyperlink w:anchor="_Toc153360411" w:history="1">
            <w:r w:rsidRPr="00F75B32">
              <w:rPr>
                <w:rStyle w:val="af7"/>
                <w:noProof/>
              </w:rPr>
              <w:t>１）関係機関・団体との連携</w:t>
            </w:r>
            <w:r>
              <w:rPr>
                <w:noProof/>
                <w:webHidden/>
              </w:rPr>
              <w:tab/>
            </w:r>
            <w:r>
              <w:rPr>
                <w:noProof/>
                <w:webHidden/>
              </w:rPr>
              <w:fldChar w:fldCharType="begin"/>
            </w:r>
            <w:r>
              <w:rPr>
                <w:noProof/>
                <w:webHidden/>
              </w:rPr>
              <w:instrText xml:space="preserve"> PAGEREF _Toc153360411 \h </w:instrText>
            </w:r>
            <w:r>
              <w:rPr>
                <w:noProof/>
                <w:webHidden/>
              </w:rPr>
            </w:r>
            <w:r>
              <w:rPr>
                <w:noProof/>
                <w:webHidden/>
              </w:rPr>
              <w:fldChar w:fldCharType="separate"/>
            </w:r>
            <w:r>
              <w:rPr>
                <w:noProof/>
                <w:webHidden/>
              </w:rPr>
              <w:t>103</w:t>
            </w:r>
            <w:r>
              <w:rPr>
                <w:noProof/>
                <w:webHidden/>
              </w:rPr>
              <w:fldChar w:fldCharType="end"/>
            </w:r>
          </w:hyperlink>
        </w:p>
        <w:p w14:paraId="50050EB8" w14:textId="031517BB" w:rsidR="004A02A7" w:rsidRDefault="004A02A7">
          <w:pPr>
            <w:pStyle w:val="31"/>
            <w:tabs>
              <w:tab w:val="right" w:leader="dot" w:pos="9118"/>
            </w:tabs>
            <w:ind w:left="720"/>
            <w:rPr>
              <w:rFonts w:asciiTheme="minorHAnsi" w:eastAsiaTheme="minorEastAsia" w:hAnsiTheme="minorHAnsi"/>
              <w:noProof/>
              <w:sz w:val="21"/>
            </w:rPr>
          </w:pPr>
          <w:hyperlink w:anchor="_Toc153360412" w:history="1">
            <w:r w:rsidRPr="00F75B32">
              <w:rPr>
                <w:rStyle w:val="af7"/>
                <w:noProof/>
              </w:rPr>
              <w:t>２）障害保健福祉圏域における連携</w:t>
            </w:r>
            <w:r>
              <w:rPr>
                <w:noProof/>
                <w:webHidden/>
              </w:rPr>
              <w:tab/>
            </w:r>
            <w:r>
              <w:rPr>
                <w:noProof/>
                <w:webHidden/>
              </w:rPr>
              <w:fldChar w:fldCharType="begin"/>
            </w:r>
            <w:r>
              <w:rPr>
                <w:noProof/>
                <w:webHidden/>
              </w:rPr>
              <w:instrText xml:space="preserve"> PAGEREF _Toc153360412 \h </w:instrText>
            </w:r>
            <w:r>
              <w:rPr>
                <w:noProof/>
                <w:webHidden/>
              </w:rPr>
            </w:r>
            <w:r>
              <w:rPr>
                <w:noProof/>
                <w:webHidden/>
              </w:rPr>
              <w:fldChar w:fldCharType="separate"/>
            </w:r>
            <w:r>
              <w:rPr>
                <w:noProof/>
                <w:webHidden/>
              </w:rPr>
              <w:t>103</w:t>
            </w:r>
            <w:r>
              <w:rPr>
                <w:noProof/>
                <w:webHidden/>
              </w:rPr>
              <w:fldChar w:fldCharType="end"/>
            </w:r>
          </w:hyperlink>
        </w:p>
        <w:p w14:paraId="6D129470" w14:textId="0B9740A4" w:rsidR="004A02A7" w:rsidRDefault="004A02A7">
          <w:pPr>
            <w:pStyle w:val="21"/>
            <w:ind w:left="480"/>
            <w:rPr>
              <w:rFonts w:asciiTheme="minorHAnsi" w:eastAsiaTheme="minorEastAsia" w:hAnsiTheme="minorHAnsi"/>
              <w:noProof/>
              <w:sz w:val="21"/>
            </w:rPr>
          </w:pPr>
          <w:hyperlink w:anchor="_Toc153360413" w:history="1">
            <w:r w:rsidRPr="00F75B32">
              <w:rPr>
                <w:rStyle w:val="af7"/>
                <w:noProof/>
              </w:rPr>
              <w:t>２　計画の進行管理及び評価</w:t>
            </w:r>
            <w:r>
              <w:rPr>
                <w:noProof/>
                <w:webHidden/>
              </w:rPr>
              <w:tab/>
            </w:r>
            <w:r>
              <w:rPr>
                <w:noProof/>
                <w:webHidden/>
              </w:rPr>
              <w:fldChar w:fldCharType="begin"/>
            </w:r>
            <w:r>
              <w:rPr>
                <w:noProof/>
                <w:webHidden/>
              </w:rPr>
              <w:instrText xml:space="preserve"> PAGEREF _Toc153360413 \h </w:instrText>
            </w:r>
            <w:r>
              <w:rPr>
                <w:noProof/>
                <w:webHidden/>
              </w:rPr>
            </w:r>
            <w:r>
              <w:rPr>
                <w:noProof/>
                <w:webHidden/>
              </w:rPr>
              <w:fldChar w:fldCharType="separate"/>
            </w:r>
            <w:r>
              <w:rPr>
                <w:noProof/>
                <w:webHidden/>
              </w:rPr>
              <w:t>103</w:t>
            </w:r>
            <w:r>
              <w:rPr>
                <w:noProof/>
                <w:webHidden/>
              </w:rPr>
              <w:fldChar w:fldCharType="end"/>
            </w:r>
          </w:hyperlink>
        </w:p>
        <w:p w14:paraId="69D5DA80" w14:textId="0B0D73B0" w:rsidR="00124271" w:rsidRDefault="004F27EA" w:rsidP="004F27EA">
          <w:pPr>
            <w:pStyle w:val="11"/>
          </w:pPr>
          <w:r>
            <w:fldChar w:fldCharType="end"/>
          </w:r>
        </w:p>
      </w:sdtContent>
    </w:sdt>
    <w:p w14:paraId="797D7A74" w14:textId="77777777" w:rsidR="00E54DFF" w:rsidRPr="00E54DFF" w:rsidRDefault="00E54DFF" w:rsidP="00E54DFF"/>
    <w:p w14:paraId="49086AB8" w14:textId="43B855EE" w:rsidR="002F2111" w:rsidRDefault="00E65974" w:rsidP="00124770">
      <w:pPr>
        <w:pStyle w:val="afe"/>
        <w:spacing w:after="72"/>
      </w:pPr>
      <w:r w:rsidRPr="00E65974">
        <w:rPr>
          <w:rFonts w:hint="eastAsia"/>
        </w:rPr>
        <w:t>「障がい者」等の表記について</w:t>
      </w:r>
    </w:p>
    <w:p w14:paraId="1F4DC3A2" w14:textId="180D0810" w:rsidR="002F2111" w:rsidRDefault="00E65974" w:rsidP="00E65974">
      <w:pPr>
        <w:pStyle w:val="afa"/>
        <w:spacing w:beforeLines="50" w:before="180"/>
        <w:ind w:left="360" w:right="240" w:firstLine="240"/>
      </w:pPr>
      <w:r>
        <w:rPr>
          <w:rFonts w:hint="eastAsia"/>
          <w:noProof/>
          <w:lang w:val="en-US" w:bidi="ar-SA"/>
        </w:rPr>
        <mc:AlternateContent>
          <mc:Choice Requires="wps">
            <w:drawing>
              <wp:anchor distT="0" distB="0" distL="114300" distR="114300" simplePos="0" relativeHeight="251703296" behindDoc="0" locked="0" layoutInCell="1" allowOverlap="1" wp14:anchorId="46FB0808" wp14:editId="1E39FD83">
                <wp:simplePos x="0" y="0"/>
                <wp:positionH relativeFrom="margin">
                  <wp:posOffset>133985</wp:posOffset>
                </wp:positionH>
                <wp:positionV relativeFrom="paragraph">
                  <wp:posOffset>36830</wp:posOffset>
                </wp:positionV>
                <wp:extent cx="5600700" cy="1200150"/>
                <wp:effectExtent l="0" t="0" r="19050" b="19050"/>
                <wp:wrapNone/>
                <wp:docPr id="563253696" name="四角形: 角を丸くする 1"/>
                <wp:cNvGraphicFramePr/>
                <a:graphic xmlns:a="http://schemas.openxmlformats.org/drawingml/2006/main">
                  <a:graphicData uri="http://schemas.microsoft.com/office/word/2010/wordprocessingShape">
                    <wps:wsp>
                      <wps:cNvSpPr/>
                      <wps:spPr>
                        <a:xfrm>
                          <a:off x="0" y="0"/>
                          <a:ext cx="5600700" cy="1200150"/>
                        </a:xfrm>
                        <a:prstGeom prst="roundRect">
                          <a:avLst>
                            <a:gd name="adj" fmla="val 6990"/>
                          </a:avLst>
                        </a:prstGeom>
                        <a:noFill/>
                        <a:ln>
                          <a:solidFill>
                            <a:schemeClr val="accent3">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0EDF58E" id="四角形: 角を丸くする 1" o:spid="_x0000_s1026" style="position:absolute;left:0;text-align:left;margin-left:10.55pt;margin-top:2.9pt;width:441pt;height:94.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5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" filled="f" strokecolor="#003c34 [1606]" strokeweight="1pt">
                <v:stroke joinstyle="miter"/>
                <w10:wrap anchorx="margin"/>
              </v:roundrect>
            </w:pict>
          </mc:Fallback>
        </mc:AlternateContent>
      </w:r>
      <w:r w:rsidRPr="00E65974">
        <w:rPr>
          <w:rFonts w:hint="eastAsia"/>
        </w:rPr>
        <w:t>本計画では、本市の考え方に基づき「害」という漢字の否定的なイメージに配慮し、「障害者」などの「害」の字の表記について、可能な限りひらがなで表記しました。ただし、国の法令や法令上の規定、団体や施設名等の固有名詞については、引き続き漢字で表記をしています。このため、本計画では「がい」と「害」を使い分けています。</w:t>
      </w:r>
    </w:p>
    <w:p w14:paraId="70E55B73" w14:textId="29F23C12" w:rsidR="002F2111" w:rsidRDefault="002F2111"/>
    <w:p w14:paraId="5CF06905" w14:textId="01DAAE8C" w:rsidR="00A37F98" w:rsidRDefault="00A37F98"/>
    <w:p w14:paraId="0DF9BAD6" w14:textId="77777777" w:rsidR="00A37F98" w:rsidRDefault="00A37F98">
      <w:pPr>
        <w:sectPr w:rsidR="00A37F98" w:rsidSect="00E13DF6">
          <w:headerReference w:type="even" r:id="rId8"/>
          <w:headerReference w:type="default" r:id="rId9"/>
          <w:footerReference w:type="even" r:id="rId10"/>
          <w:footerReference w:type="default" r:id="rId11"/>
          <w:pgSz w:w="11906" w:h="16838" w:code="9"/>
          <w:pgMar w:top="1418" w:right="1304" w:bottom="1418" w:left="1304" w:header="851" w:footer="992" w:gutter="170"/>
          <w:cols w:space="425"/>
          <w:docGrid w:type="lines" w:linePitch="360"/>
        </w:sectPr>
      </w:pPr>
    </w:p>
    <w:p w14:paraId="1CF2D584" w14:textId="70AA0225" w:rsidR="003C7A3E" w:rsidRPr="001F7E1C" w:rsidRDefault="003C7A3E" w:rsidP="003C7A3E">
      <w:pPr>
        <w:pStyle w:val="1"/>
        <w:spacing w:after="180"/>
        <w:ind w:left="120"/>
      </w:pPr>
      <w:bookmarkStart w:id="44" w:name="_Toc89364203"/>
      <w:bookmarkStart w:id="45" w:name="_Toc96071542"/>
      <w:bookmarkStart w:id="46" w:name="_Toc98516092"/>
      <w:bookmarkStart w:id="47" w:name="_Toc32423029"/>
      <w:bookmarkStart w:id="48" w:name="_Toc153360339"/>
      <w:r w:rsidRPr="001F7E1C">
        <w:rPr>
          <w:rFonts w:hint="eastAsia"/>
        </w:rPr>
        <w:lastRenderedPageBreak/>
        <w:t xml:space="preserve">第１章　</w:t>
      </w:r>
      <w:bookmarkEnd w:id="44"/>
      <w:bookmarkEnd w:id="45"/>
      <w:bookmarkEnd w:id="46"/>
      <w:r w:rsidR="00C763CF" w:rsidRPr="00C763CF">
        <w:rPr>
          <w:rFonts w:hint="eastAsia"/>
        </w:rPr>
        <w:t>計画の概要</w:t>
      </w:r>
      <w:bookmarkEnd w:id="48"/>
    </w:p>
    <w:p w14:paraId="0B181DF4" w14:textId="59B51637" w:rsidR="001A18B8" w:rsidRPr="00C763CF" w:rsidRDefault="007C0F26" w:rsidP="00C763CF">
      <w:pPr>
        <w:pStyle w:val="2"/>
        <w:spacing w:after="180"/>
        <w:ind w:left="120"/>
      </w:pPr>
      <w:bookmarkStart w:id="49" w:name="_Toc153360340"/>
      <w:r w:rsidRPr="00C763CF">
        <w:rPr>
          <w:rFonts w:hint="eastAsia"/>
        </w:rPr>
        <w:t xml:space="preserve">１　</w:t>
      </w:r>
      <w:r w:rsidR="00C763CF" w:rsidRPr="00C763CF">
        <w:rPr>
          <w:rFonts w:hint="eastAsia"/>
        </w:rPr>
        <w:t>計画見直しの趣旨</w:t>
      </w:r>
      <w:bookmarkEnd w:id="49"/>
    </w:p>
    <w:p w14:paraId="6BB65ADC" w14:textId="727CAA33" w:rsidR="00997B2A" w:rsidRPr="004A1D29" w:rsidRDefault="00EE2990" w:rsidP="00997B2A">
      <w:pPr>
        <w:pStyle w:val="afa"/>
        <w:spacing w:beforeLines="50" w:before="180"/>
        <w:ind w:left="360" w:right="240" w:firstLine="240"/>
      </w:pPr>
      <w:r>
        <w:rPr>
          <w:rFonts w:hint="eastAsia"/>
        </w:rPr>
        <w:t>本市では、障害者基本法の目的である、「全ての国民が障害</w:t>
      </w:r>
      <w:r w:rsidR="00997B2A" w:rsidRPr="004A1D29">
        <w:rPr>
          <w:rFonts w:hint="eastAsia"/>
        </w:rPr>
        <w:t>の有無にかかわらず、等しく基本的人権を享有するかけがえのない個人と</w:t>
      </w:r>
      <w:r>
        <w:rPr>
          <w:rFonts w:hint="eastAsia"/>
        </w:rPr>
        <w:t>して尊重されるものであるとの理念にのっとり、全ての国民が、障害</w:t>
      </w:r>
      <w:r w:rsidR="00997B2A" w:rsidRPr="004A1D29">
        <w:rPr>
          <w:rFonts w:hint="eastAsia"/>
        </w:rPr>
        <w:t>の有無によって分け隔てられることなく、相互に人格と個性を尊重し合いながら共生する社会を実現する」ため、障害者基本法に基づく</w:t>
      </w:r>
      <w:r w:rsidR="00997B2A" w:rsidRPr="004A1D29">
        <w:t>「</w:t>
      </w:r>
      <w:r w:rsidR="00997B2A" w:rsidRPr="004A1D29">
        <w:rPr>
          <w:rFonts w:hint="eastAsia"/>
        </w:rPr>
        <w:t>座間市障害者計画」と障害者総合支援法及び児童福祉法に基づく「第六期障害福祉計画・第二期障害児福祉計画</w:t>
      </w:r>
      <w:r w:rsidR="00997B2A" w:rsidRPr="004A1D29">
        <w:t>」を令和３年３月に</w:t>
      </w:r>
      <w:r w:rsidR="00997B2A" w:rsidRPr="004A1D29">
        <w:rPr>
          <w:rFonts w:hint="eastAsia"/>
        </w:rPr>
        <w:t>一体的に</w:t>
      </w:r>
      <w:r w:rsidR="00997B2A" w:rsidRPr="004A1D29">
        <w:t>策定し</w:t>
      </w:r>
      <w:r w:rsidR="00997B2A" w:rsidRPr="004A1D29">
        <w:rPr>
          <w:rFonts w:hint="eastAsia"/>
        </w:rPr>
        <w:t>、障がい者福祉施策を推進してきました。</w:t>
      </w:r>
    </w:p>
    <w:p w14:paraId="779D5B62" w14:textId="5587F497" w:rsidR="00B27F8E" w:rsidRPr="004A1D29" w:rsidRDefault="00B27F8E" w:rsidP="00997B2A">
      <w:pPr>
        <w:pStyle w:val="afa"/>
        <w:spacing w:beforeLines="50" w:before="180"/>
        <w:ind w:left="360" w:right="240" w:firstLine="240"/>
      </w:pPr>
      <w:r w:rsidRPr="004A1D29">
        <w:rPr>
          <w:rFonts w:hint="eastAsia"/>
        </w:rPr>
        <w:t>近年、障がいの重度化と高齢化が進む中で、福祉二一ズはますます複雑多様化しており、高齢障がい者の介護保険サービスの円滑な利用促進、障がい児支援のニーズへきめ細かく対応するための方策など障がいのある人もない人も、ともにいきいきと生活できるまちづくりが求められています。</w:t>
      </w:r>
    </w:p>
    <w:p w14:paraId="6CA1E413" w14:textId="6F14203D" w:rsidR="00997B2A" w:rsidRPr="004A1D29" w:rsidRDefault="00997B2A" w:rsidP="00997B2A">
      <w:pPr>
        <w:pStyle w:val="afa"/>
        <w:spacing w:beforeLines="50" w:before="180"/>
        <w:ind w:left="360" w:right="240" w:firstLine="240"/>
      </w:pPr>
      <w:r w:rsidRPr="004A1D29">
        <w:rPr>
          <w:rFonts w:hint="eastAsia"/>
        </w:rPr>
        <w:t>令和２年からは、</w:t>
      </w:r>
      <w:r w:rsidR="006F50FA" w:rsidRPr="004A1D29">
        <w:rPr>
          <w:rFonts w:hint="eastAsia"/>
        </w:rPr>
        <w:t>新型コロナウイルス感染症</w:t>
      </w:r>
      <w:r w:rsidR="00EE2990">
        <w:rPr>
          <w:rFonts w:hint="eastAsia"/>
        </w:rPr>
        <w:t>拡大の影響により、障がい者福祉施策を計画どお</w:t>
      </w:r>
      <w:r w:rsidRPr="004A1D29">
        <w:rPr>
          <w:rFonts w:hint="eastAsia"/>
        </w:rPr>
        <w:t>り実施することが困難であっ</w:t>
      </w:r>
      <w:r w:rsidR="000B2C5C">
        <w:rPr>
          <w:rFonts w:hint="eastAsia"/>
        </w:rPr>
        <w:t>たことから、これまでの取組</w:t>
      </w:r>
      <w:r w:rsidRPr="004A1D29">
        <w:rPr>
          <w:rFonts w:hint="eastAsia"/>
        </w:rPr>
        <w:t>の成果や課題の分析等を行い、次期計画へとつなげていくことが重要となります。</w:t>
      </w:r>
    </w:p>
    <w:p w14:paraId="19B79A60" w14:textId="77777777" w:rsidR="00997B2A" w:rsidRPr="004A1D29" w:rsidRDefault="00997B2A" w:rsidP="00997B2A">
      <w:pPr>
        <w:pStyle w:val="afa"/>
        <w:spacing w:beforeLines="50" w:before="180"/>
        <w:ind w:left="360" w:right="240" w:firstLine="240"/>
      </w:pPr>
      <w:r w:rsidRPr="004A1D29">
        <w:rPr>
          <w:rFonts w:hint="eastAsia"/>
        </w:rPr>
        <w:t>こうした背景を踏まえ、本市の障がい者福祉施策をより具体的で実効性のあるものとして実施していくために、</w:t>
      </w:r>
      <w:r w:rsidRPr="004A1D29">
        <w:t>新た</w:t>
      </w:r>
      <w:r w:rsidRPr="004A1D29">
        <w:rPr>
          <w:rFonts w:hint="eastAsia"/>
        </w:rPr>
        <w:t>な計画として「座間市障害者計画　第七期障害福祉計画・第三期障害児福祉計画</w:t>
      </w:r>
      <w:r w:rsidRPr="004A1D29">
        <w:t>」を策定します。</w:t>
      </w:r>
    </w:p>
    <w:p w14:paraId="411940E3" w14:textId="77777777" w:rsidR="00C763CF" w:rsidRDefault="00C763CF" w:rsidP="00C763CF"/>
    <w:p w14:paraId="1D1A9E2C" w14:textId="49F79A46" w:rsidR="00C763CF" w:rsidRDefault="00C763CF">
      <w:pPr>
        <w:widowControl/>
        <w:jc w:val="left"/>
      </w:pPr>
      <w:r>
        <w:br w:type="page"/>
      </w:r>
    </w:p>
    <w:p w14:paraId="6AA091FB" w14:textId="2E2169C0" w:rsidR="00AC01C3" w:rsidRPr="004A1D29" w:rsidRDefault="000D0DE5" w:rsidP="000D0DE5">
      <w:pPr>
        <w:pStyle w:val="aff4"/>
        <w:spacing w:after="72"/>
        <w:ind w:left="120"/>
      </w:pPr>
      <w:r w:rsidRPr="004A1D29">
        <w:rPr>
          <w:rFonts w:hint="eastAsia"/>
        </w:rPr>
        <w:lastRenderedPageBreak/>
        <w:t>■</w:t>
      </w:r>
      <w:r w:rsidR="003A48B6" w:rsidRPr="004A1D29">
        <w:rPr>
          <w:rFonts w:hint="eastAsia"/>
        </w:rPr>
        <w:t>障害福祉施策に関する主な法律の施行等</w:t>
      </w:r>
    </w:p>
    <w:tbl>
      <w:tblPr>
        <w:tblpPr w:leftFromText="142" w:rightFromText="142" w:vertAnchor="text" w:horzAnchor="margin" w:tblpXSpec="center" w:tblpY="204"/>
        <w:tblW w:w="9249" w:type="dxa"/>
        <w:tblCellMar>
          <w:left w:w="99" w:type="dxa"/>
          <w:right w:w="99" w:type="dxa"/>
        </w:tblCellMar>
        <w:tblLook w:val="04A0" w:firstRow="1" w:lastRow="0" w:firstColumn="1" w:lastColumn="0" w:noHBand="0" w:noVBand="1"/>
      </w:tblPr>
      <w:tblGrid>
        <w:gridCol w:w="846"/>
        <w:gridCol w:w="3260"/>
        <w:gridCol w:w="5143"/>
      </w:tblGrid>
      <w:tr w:rsidR="004A1D29" w:rsidRPr="004A1D29" w14:paraId="0A7FBDF9" w14:textId="77777777" w:rsidTr="000D0DE5">
        <w:trPr>
          <w:trHeight w:val="420"/>
        </w:trPr>
        <w:tc>
          <w:tcPr>
            <w:tcW w:w="846" w:type="dxa"/>
            <w:tcBorders>
              <w:top w:val="single" w:sz="4" w:space="0" w:color="auto"/>
              <w:left w:val="single" w:sz="4" w:space="0" w:color="auto"/>
              <w:bottom w:val="single" w:sz="4" w:space="0" w:color="auto"/>
              <w:right w:val="single" w:sz="4" w:space="0" w:color="000000"/>
            </w:tcBorders>
            <w:shd w:val="clear" w:color="auto" w:fill="80CBC4"/>
            <w:noWrap/>
            <w:vAlign w:val="center"/>
            <w:hideMark/>
          </w:tcPr>
          <w:p w14:paraId="35002578" w14:textId="77777777" w:rsidR="003A48B6" w:rsidRPr="004A1D29" w:rsidRDefault="003A48B6" w:rsidP="000037D3">
            <w:pPr>
              <w:widowControl/>
              <w:jc w:val="center"/>
              <w:rPr>
                <w:rFonts w:ascii="BIZ UDゴシック" w:eastAsia="BIZ UDゴシック" w:hAnsi="BIZ UDゴシック" w:cs="ＭＳ Ｐゴシック"/>
                <w:b/>
                <w:bCs/>
                <w:kern w:val="0"/>
                <w:sz w:val="22"/>
              </w:rPr>
            </w:pPr>
            <w:r w:rsidRPr="004A1D29">
              <w:rPr>
                <w:rFonts w:ascii="BIZ UDゴシック" w:eastAsia="BIZ UDゴシック" w:hAnsi="BIZ UDゴシック" w:cs="ＭＳ Ｐゴシック" w:hint="eastAsia"/>
                <w:b/>
                <w:bCs/>
                <w:kern w:val="0"/>
                <w:sz w:val="22"/>
              </w:rPr>
              <w:t>年</w:t>
            </w:r>
          </w:p>
        </w:tc>
        <w:tc>
          <w:tcPr>
            <w:tcW w:w="3260" w:type="dxa"/>
            <w:tcBorders>
              <w:top w:val="single" w:sz="4" w:space="0" w:color="auto"/>
              <w:left w:val="nil"/>
              <w:bottom w:val="single" w:sz="4" w:space="0" w:color="auto"/>
              <w:right w:val="single" w:sz="4" w:space="0" w:color="auto"/>
            </w:tcBorders>
            <w:shd w:val="clear" w:color="auto" w:fill="80CBC4"/>
            <w:noWrap/>
            <w:vAlign w:val="center"/>
            <w:hideMark/>
          </w:tcPr>
          <w:p w14:paraId="61AA313A" w14:textId="77777777" w:rsidR="003A48B6" w:rsidRPr="004A1D29" w:rsidRDefault="003A48B6" w:rsidP="000037D3">
            <w:pPr>
              <w:widowControl/>
              <w:jc w:val="center"/>
              <w:rPr>
                <w:rFonts w:ascii="BIZ UDゴシック" w:eastAsia="BIZ UDゴシック" w:hAnsi="BIZ UDゴシック" w:cs="ＭＳ Ｐゴシック"/>
                <w:b/>
                <w:bCs/>
                <w:kern w:val="0"/>
              </w:rPr>
            </w:pPr>
            <w:r w:rsidRPr="004A1D29">
              <w:rPr>
                <w:rFonts w:ascii="BIZ UDゴシック" w:eastAsia="BIZ UDゴシック" w:hAnsi="BIZ UDゴシック" w:cs="ＭＳ Ｐゴシック" w:hint="eastAsia"/>
                <w:b/>
                <w:bCs/>
                <w:kern w:val="0"/>
              </w:rPr>
              <w:t>主な法律の施行等</w:t>
            </w:r>
          </w:p>
        </w:tc>
        <w:tc>
          <w:tcPr>
            <w:tcW w:w="5143" w:type="dxa"/>
            <w:tcBorders>
              <w:top w:val="single" w:sz="4" w:space="0" w:color="auto"/>
              <w:left w:val="nil"/>
              <w:bottom w:val="single" w:sz="4" w:space="0" w:color="auto"/>
              <w:right w:val="single" w:sz="4" w:space="0" w:color="auto"/>
            </w:tcBorders>
            <w:shd w:val="clear" w:color="auto" w:fill="80CBC4"/>
            <w:noWrap/>
            <w:vAlign w:val="center"/>
            <w:hideMark/>
          </w:tcPr>
          <w:p w14:paraId="592F6698" w14:textId="77777777" w:rsidR="003A48B6" w:rsidRPr="004A1D29" w:rsidRDefault="003A48B6" w:rsidP="000037D3">
            <w:pPr>
              <w:widowControl/>
              <w:jc w:val="center"/>
              <w:rPr>
                <w:rFonts w:ascii="BIZ UDゴシック" w:eastAsia="BIZ UDゴシック" w:hAnsi="BIZ UDゴシック" w:cs="ＭＳ Ｐゴシック"/>
                <w:b/>
                <w:bCs/>
                <w:kern w:val="0"/>
              </w:rPr>
            </w:pPr>
            <w:r w:rsidRPr="004A1D29">
              <w:rPr>
                <w:rFonts w:ascii="BIZ UDゴシック" w:eastAsia="BIZ UDゴシック" w:hAnsi="BIZ UDゴシック" w:cs="ＭＳ Ｐゴシック" w:hint="eastAsia"/>
                <w:b/>
                <w:bCs/>
                <w:kern w:val="0"/>
              </w:rPr>
              <w:t>内容</w:t>
            </w:r>
          </w:p>
        </w:tc>
      </w:tr>
      <w:tr w:rsidR="004A1D29" w:rsidRPr="004A1D29" w14:paraId="72BA1956" w14:textId="77777777" w:rsidTr="00784A9E">
        <w:trPr>
          <w:trHeight w:val="8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84062E4" w14:textId="77777777" w:rsidR="004573D1" w:rsidRPr="004A1D29" w:rsidRDefault="004573D1" w:rsidP="000D0DE5">
            <w:pPr>
              <w:widowControl/>
              <w:spacing w:line="320" w:lineRule="exact"/>
              <w:jc w:val="center"/>
              <w:rPr>
                <w:rFonts w:ascii="BIZ UDゴシック" w:eastAsia="BIZ UDゴシック" w:hAnsi="BIZ UDゴシック" w:cs="ＭＳ Ｐゴシック"/>
                <w:kern w:val="0"/>
                <w:sz w:val="18"/>
                <w:szCs w:val="18"/>
              </w:rPr>
            </w:pPr>
            <w:r w:rsidRPr="004A1D29">
              <w:rPr>
                <w:rFonts w:ascii="BIZ UDゴシック" w:eastAsia="BIZ UDゴシック" w:hAnsi="BIZ UDゴシック" w:cs="ＭＳ Ｐゴシック" w:hint="eastAsia"/>
                <w:kern w:val="0"/>
                <w:sz w:val="18"/>
                <w:szCs w:val="18"/>
              </w:rPr>
              <w:t>平成</w:t>
            </w:r>
          </w:p>
          <w:p w14:paraId="591EB73E" w14:textId="3FA611BF" w:rsidR="004573D1" w:rsidRPr="004A1D29" w:rsidRDefault="004A1D29" w:rsidP="000D0DE5">
            <w:pPr>
              <w:widowControl/>
              <w:spacing w:line="320" w:lineRule="exact"/>
              <w:jc w:val="center"/>
              <w:rPr>
                <w:rFonts w:ascii="BIZ UDゴシック" w:eastAsia="BIZ UDゴシック" w:hAnsi="BIZ UDゴシック" w:cs="ＭＳ Ｐゴシック"/>
                <w:kern w:val="0"/>
                <w:sz w:val="18"/>
                <w:szCs w:val="18"/>
              </w:rPr>
            </w:pPr>
            <w:r>
              <w:rPr>
                <w:rFonts w:ascii="BIZ UDゴシック" w:eastAsia="BIZ UDゴシック" w:hAnsi="BIZ UDゴシック" w:cs="ＭＳ Ｐゴシック" w:hint="eastAsia"/>
                <w:kern w:val="0"/>
                <w:sz w:val="18"/>
                <w:szCs w:val="18"/>
              </w:rPr>
              <w:t>19</w:t>
            </w:r>
            <w:r w:rsidR="004573D1" w:rsidRPr="004A1D29">
              <w:rPr>
                <w:rFonts w:ascii="BIZ UDゴシック" w:eastAsia="BIZ UDゴシック" w:hAnsi="BIZ UDゴシック" w:cs="ＭＳ Ｐゴシック" w:hint="eastAsia"/>
                <w:kern w:val="0"/>
                <w:sz w:val="18"/>
                <w:szCs w:val="18"/>
              </w:rPr>
              <w:t>年</w:t>
            </w:r>
          </w:p>
        </w:tc>
        <w:tc>
          <w:tcPr>
            <w:tcW w:w="3260" w:type="dxa"/>
            <w:tcBorders>
              <w:top w:val="nil"/>
              <w:left w:val="nil"/>
              <w:bottom w:val="single" w:sz="4" w:space="0" w:color="auto"/>
              <w:right w:val="single" w:sz="4" w:space="0" w:color="auto"/>
            </w:tcBorders>
            <w:shd w:val="clear" w:color="auto" w:fill="auto"/>
            <w:noWrap/>
            <w:vAlign w:val="center"/>
            <w:hideMark/>
          </w:tcPr>
          <w:p w14:paraId="0A68AD74" w14:textId="77777777" w:rsidR="004573D1" w:rsidRPr="004A1D29" w:rsidRDefault="004573D1" w:rsidP="000D0DE5">
            <w:pPr>
              <w:widowControl/>
              <w:spacing w:line="340" w:lineRule="exact"/>
              <w:jc w:val="left"/>
              <w:rPr>
                <w:rFonts w:cs="ＭＳ Ｐゴシック"/>
                <w:kern w:val="0"/>
                <w:sz w:val="18"/>
                <w:szCs w:val="18"/>
              </w:rPr>
            </w:pPr>
            <w:r w:rsidRPr="004A1D29">
              <w:rPr>
                <w:rFonts w:hint="eastAsia"/>
                <w:sz w:val="18"/>
                <w:szCs w:val="18"/>
              </w:rPr>
              <w:t>「障害者の権利に関する条約」</w:t>
            </w:r>
            <w:r w:rsidRPr="004A1D29">
              <w:rPr>
                <w:rFonts w:cs="ＭＳ Ｐゴシック" w:hint="eastAsia"/>
                <w:kern w:val="0"/>
                <w:sz w:val="18"/>
                <w:szCs w:val="18"/>
              </w:rPr>
              <w:t>署名</w:t>
            </w:r>
          </w:p>
        </w:tc>
        <w:tc>
          <w:tcPr>
            <w:tcW w:w="5143" w:type="dxa"/>
            <w:tcBorders>
              <w:top w:val="nil"/>
              <w:left w:val="nil"/>
              <w:bottom w:val="single" w:sz="4" w:space="0" w:color="auto"/>
              <w:right w:val="single" w:sz="4" w:space="0" w:color="auto"/>
            </w:tcBorders>
            <w:shd w:val="clear" w:color="auto" w:fill="auto"/>
            <w:vAlign w:val="center"/>
            <w:hideMark/>
          </w:tcPr>
          <w:p w14:paraId="6CD2EC24" w14:textId="77777777" w:rsidR="004573D1" w:rsidRPr="004A1D29" w:rsidRDefault="004573D1" w:rsidP="000D0DE5">
            <w:pPr>
              <w:widowControl/>
              <w:spacing w:line="340" w:lineRule="exact"/>
              <w:jc w:val="left"/>
              <w:rPr>
                <w:rFonts w:cs="ＭＳ Ｐゴシック"/>
                <w:kern w:val="0"/>
                <w:sz w:val="18"/>
                <w:szCs w:val="18"/>
              </w:rPr>
            </w:pPr>
            <w:r w:rsidRPr="004A1D29">
              <w:rPr>
                <w:rFonts w:cs="ＭＳ Ｐゴシック" w:hint="eastAsia"/>
                <w:kern w:val="0"/>
                <w:sz w:val="18"/>
                <w:szCs w:val="18"/>
              </w:rPr>
              <w:t>障がい者の人権、基本的自由の享有の確保、障がい者の固有の尊厳の尊重を促進するため、障がい者の権利を実現するための措置等を規定</w:t>
            </w:r>
          </w:p>
        </w:tc>
      </w:tr>
      <w:tr w:rsidR="004A1D29" w:rsidRPr="004A1D29" w14:paraId="1DE25255" w14:textId="77777777" w:rsidTr="00784A9E">
        <w:trPr>
          <w:trHeight w:val="6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81DDDF0" w14:textId="77777777" w:rsidR="004573D1" w:rsidRPr="004A1D29" w:rsidRDefault="004573D1" w:rsidP="000D0DE5">
            <w:pPr>
              <w:widowControl/>
              <w:spacing w:line="320" w:lineRule="exact"/>
              <w:jc w:val="center"/>
              <w:rPr>
                <w:rFonts w:ascii="BIZ UDゴシック" w:eastAsia="BIZ UDゴシック" w:hAnsi="BIZ UDゴシック" w:cs="ＭＳ Ｐゴシック"/>
                <w:kern w:val="0"/>
                <w:sz w:val="18"/>
                <w:szCs w:val="18"/>
              </w:rPr>
            </w:pPr>
            <w:r w:rsidRPr="004A1D29">
              <w:rPr>
                <w:rFonts w:ascii="BIZ UDゴシック" w:eastAsia="BIZ UDゴシック" w:hAnsi="BIZ UDゴシック" w:cs="ＭＳ Ｐゴシック" w:hint="eastAsia"/>
                <w:kern w:val="0"/>
                <w:sz w:val="18"/>
                <w:szCs w:val="18"/>
              </w:rPr>
              <w:t>平成</w:t>
            </w:r>
          </w:p>
          <w:p w14:paraId="5CD83646" w14:textId="6DB67FA3" w:rsidR="004573D1" w:rsidRPr="004A1D29" w:rsidRDefault="004A1D29" w:rsidP="000D0DE5">
            <w:pPr>
              <w:widowControl/>
              <w:spacing w:line="320" w:lineRule="exact"/>
              <w:jc w:val="center"/>
              <w:rPr>
                <w:rFonts w:ascii="BIZ UDゴシック" w:eastAsia="BIZ UDゴシック" w:hAnsi="BIZ UDゴシック" w:cs="ＭＳ Ｐゴシック"/>
                <w:kern w:val="0"/>
                <w:sz w:val="18"/>
                <w:szCs w:val="18"/>
              </w:rPr>
            </w:pPr>
            <w:r>
              <w:rPr>
                <w:rFonts w:ascii="BIZ UDゴシック" w:eastAsia="BIZ UDゴシック" w:hAnsi="BIZ UDゴシック" w:cs="ＭＳ Ｐゴシック" w:hint="eastAsia"/>
                <w:kern w:val="0"/>
                <w:sz w:val="18"/>
                <w:szCs w:val="18"/>
              </w:rPr>
              <w:t>22</w:t>
            </w:r>
            <w:r w:rsidR="004573D1" w:rsidRPr="004A1D29">
              <w:rPr>
                <w:rFonts w:ascii="BIZ UDゴシック" w:eastAsia="BIZ UDゴシック" w:hAnsi="BIZ UDゴシック" w:cs="ＭＳ Ｐゴシック" w:hint="eastAsia"/>
                <w:kern w:val="0"/>
                <w:sz w:val="18"/>
                <w:szCs w:val="18"/>
              </w:rPr>
              <w:t>年</w:t>
            </w:r>
          </w:p>
        </w:tc>
        <w:tc>
          <w:tcPr>
            <w:tcW w:w="3260" w:type="dxa"/>
            <w:tcBorders>
              <w:top w:val="nil"/>
              <w:left w:val="nil"/>
              <w:bottom w:val="single" w:sz="4" w:space="0" w:color="auto"/>
              <w:right w:val="single" w:sz="4" w:space="0" w:color="auto"/>
            </w:tcBorders>
            <w:shd w:val="clear" w:color="auto" w:fill="auto"/>
            <w:vAlign w:val="center"/>
            <w:hideMark/>
          </w:tcPr>
          <w:p w14:paraId="6DA6FF75" w14:textId="77777777" w:rsidR="004573D1" w:rsidRPr="004A1D29" w:rsidRDefault="004573D1" w:rsidP="000D0DE5">
            <w:pPr>
              <w:widowControl/>
              <w:spacing w:line="340" w:lineRule="exact"/>
              <w:jc w:val="left"/>
              <w:rPr>
                <w:rFonts w:cs="ＭＳ Ｐゴシック"/>
                <w:kern w:val="0"/>
                <w:sz w:val="18"/>
                <w:szCs w:val="18"/>
              </w:rPr>
            </w:pPr>
            <w:r w:rsidRPr="004A1D29">
              <w:rPr>
                <w:rFonts w:cs="ＭＳ Ｐゴシック" w:hint="eastAsia"/>
                <w:kern w:val="0"/>
                <w:sz w:val="18"/>
                <w:szCs w:val="18"/>
              </w:rPr>
              <w:t>「障害者自立支援法」「児童福祉法」の一部改正</w:t>
            </w:r>
          </w:p>
        </w:tc>
        <w:tc>
          <w:tcPr>
            <w:tcW w:w="5143" w:type="dxa"/>
            <w:tcBorders>
              <w:top w:val="nil"/>
              <w:left w:val="nil"/>
              <w:bottom w:val="single" w:sz="4" w:space="0" w:color="auto"/>
              <w:right w:val="single" w:sz="4" w:space="0" w:color="auto"/>
            </w:tcBorders>
            <w:shd w:val="clear" w:color="auto" w:fill="auto"/>
            <w:vAlign w:val="center"/>
            <w:hideMark/>
          </w:tcPr>
          <w:p w14:paraId="3AA31827" w14:textId="77777777" w:rsidR="004573D1" w:rsidRPr="004A1D29" w:rsidRDefault="004573D1" w:rsidP="000D0DE5">
            <w:pPr>
              <w:widowControl/>
              <w:spacing w:line="340" w:lineRule="exact"/>
              <w:jc w:val="left"/>
              <w:rPr>
                <w:rFonts w:cs="ＭＳ Ｐゴシック"/>
                <w:kern w:val="0"/>
                <w:sz w:val="18"/>
                <w:szCs w:val="18"/>
              </w:rPr>
            </w:pPr>
            <w:r w:rsidRPr="004A1D29">
              <w:rPr>
                <w:rFonts w:cs="ＭＳ Ｐゴシック" w:hint="eastAsia"/>
                <w:kern w:val="0"/>
                <w:sz w:val="18"/>
                <w:szCs w:val="18"/>
              </w:rPr>
              <w:t>発達障がいが、障害者自立支援法及び児童福祉法の対象になることが明確化</w:t>
            </w:r>
          </w:p>
        </w:tc>
      </w:tr>
      <w:tr w:rsidR="004A1D29" w:rsidRPr="004A1D29" w14:paraId="4A7DD1A2" w14:textId="77777777" w:rsidTr="00784A9E">
        <w:trPr>
          <w:trHeight w:val="945"/>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7708CFE" w14:textId="77777777" w:rsidR="004573D1" w:rsidRPr="004A1D29" w:rsidRDefault="004573D1" w:rsidP="000D0DE5">
            <w:pPr>
              <w:widowControl/>
              <w:spacing w:line="320" w:lineRule="exact"/>
              <w:jc w:val="center"/>
              <w:rPr>
                <w:rFonts w:ascii="BIZ UDゴシック" w:eastAsia="BIZ UDゴシック" w:hAnsi="BIZ UDゴシック" w:cs="ＭＳ Ｐゴシック"/>
                <w:kern w:val="0"/>
                <w:sz w:val="18"/>
                <w:szCs w:val="18"/>
              </w:rPr>
            </w:pPr>
            <w:r w:rsidRPr="004A1D29">
              <w:rPr>
                <w:rFonts w:ascii="BIZ UDゴシック" w:eastAsia="BIZ UDゴシック" w:hAnsi="BIZ UDゴシック" w:cs="ＭＳ Ｐゴシック" w:hint="eastAsia"/>
                <w:kern w:val="0"/>
                <w:sz w:val="18"/>
                <w:szCs w:val="18"/>
              </w:rPr>
              <w:t>平成</w:t>
            </w:r>
          </w:p>
          <w:p w14:paraId="33DDDD91" w14:textId="3352F376" w:rsidR="004573D1" w:rsidRPr="004A1D29" w:rsidRDefault="004A1D29" w:rsidP="000D0DE5">
            <w:pPr>
              <w:widowControl/>
              <w:spacing w:line="320" w:lineRule="exact"/>
              <w:jc w:val="center"/>
              <w:rPr>
                <w:rFonts w:ascii="BIZ UDゴシック" w:eastAsia="BIZ UDゴシック" w:hAnsi="BIZ UDゴシック" w:cs="ＭＳ Ｐゴシック"/>
                <w:kern w:val="0"/>
                <w:sz w:val="18"/>
                <w:szCs w:val="18"/>
              </w:rPr>
            </w:pPr>
            <w:r>
              <w:rPr>
                <w:rFonts w:ascii="BIZ UDゴシック" w:eastAsia="BIZ UDゴシック" w:hAnsi="BIZ UDゴシック" w:cs="ＭＳ Ｐゴシック" w:hint="eastAsia"/>
                <w:kern w:val="0"/>
                <w:sz w:val="18"/>
                <w:szCs w:val="18"/>
              </w:rPr>
              <w:t>23</w:t>
            </w:r>
            <w:r w:rsidR="004573D1" w:rsidRPr="004A1D29">
              <w:rPr>
                <w:rFonts w:ascii="BIZ UDゴシック" w:eastAsia="BIZ UDゴシック" w:hAnsi="BIZ UDゴシック" w:cs="ＭＳ Ｐゴシック" w:hint="eastAsia"/>
                <w:kern w:val="0"/>
                <w:sz w:val="18"/>
                <w:szCs w:val="18"/>
              </w:rPr>
              <w:t>年</w:t>
            </w:r>
          </w:p>
        </w:tc>
        <w:tc>
          <w:tcPr>
            <w:tcW w:w="3260" w:type="dxa"/>
            <w:tcBorders>
              <w:top w:val="nil"/>
              <w:left w:val="nil"/>
              <w:bottom w:val="single" w:sz="4" w:space="0" w:color="auto"/>
              <w:right w:val="single" w:sz="4" w:space="0" w:color="auto"/>
            </w:tcBorders>
            <w:shd w:val="clear" w:color="auto" w:fill="auto"/>
            <w:noWrap/>
            <w:vAlign w:val="center"/>
            <w:hideMark/>
          </w:tcPr>
          <w:p w14:paraId="6189CFBA" w14:textId="77777777" w:rsidR="004573D1" w:rsidRPr="004A1D29" w:rsidRDefault="004573D1" w:rsidP="000D0DE5">
            <w:pPr>
              <w:widowControl/>
              <w:spacing w:line="340" w:lineRule="exact"/>
              <w:jc w:val="left"/>
              <w:rPr>
                <w:rFonts w:cs="ＭＳ Ｐゴシック"/>
                <w:kern w:val="0"/>
                <w:sz w:val="18"/>
                <w:szCs w:val="18"/>
              </w:rPr>
            </w:pPr>
            <w:r w:rsidRPr="004A1D29">
              <w:rPr>
                <w:rFonts w:cs="ＭＳ Ｐゴシック" w:hint="eastAsia"/>
                <w:kern w:val="0"/>
                <w:sz w:val="18"/>
                <w:szCs w:val="18"/>
              </w:rPr>
              <w:t>「障害者基本法の一部を改正する法律」施行</w:t>
            </w:r>
          </w:p>
        </w:tc>
        <w:tc>
          <w:tcPr>
            <w:tcW w:w="5143" w:type="dxa"/>
            <w:tcBorders>
              <w:top w:val="nil"/>
              <w:left w:val="nil"/>
              <w:bottom w:val="single" w:sz="4" w:space="0" w:color="auto"/>
              <w:right w:val="single" w:sz="4" w:space="0" w:color="auto"/>
            </w:tcBorders>
            <w:shd w:val="clear" w:color="auto" w:fill="auto"/>
            <w:vAlign w:val="center"/>
            <w:hideMark/>
          </w:tcPr>
          <w:p w14:paraId="7EF2FA6B" w14:textId="77777777" w:rsidR="004573D1" w:rsidRPr="004A1D29" w:rsidRDefault="004573D1" w:rsidP="000D0DE5">
            <w:pPr>
              <w:widowControl/>
              <w:spacing w:line="340" w:lineRule="exact"/>
              <w:jc w:val="left"/>
              <w:rPr>
                <w:rFonts w:cs="ＭＳ Ｐゴシック"/>
                <w:kern w:val="0"/>
                <w:sz w:val="18"/>
                <w:szCs w:val="18"/>
              </w:rPr>
            </w:pPr>
            <w:r w:rsidRPr="004A1D29">
              <w:rPr>
                <w:rFonts w:cs="ＭＳ Ｐゴシック" w:hint="eastAsia"/>
                <w:kern w:val="0"/>
                <w:sz w:val="18"/>
                <w:szCs w:val="18"/>
              </w:rPr>
              <w:t>障がい者の権利擁護を目指し、国や企業などに対し、障がいがある人の社会参加を妨げたり日常生活を制約したりする「社会的障壁」を取り除くよう求める</w:t>
            </w:r>
          </w:p>
        </w:tc>
      </w:tr>
      <w:tr w:rsidR="004A1D29" w:rsidRPr="004A1D29" w14:paraId="5D2B8C8B" w14:textId="77777777" w:rsidTr="00784A9E">
        <w:trPr>
          <w:trHeight w:val="66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8EA5770" w14:textId="77777777" w:rsidR="004573D1" w:rsidRPr="004A1D29" w:rsidRDefault="004573D1" w:rsidP="000D0DE5">
            <w:pPr>
              <w:widowControl/>
              <w:spacing w:line="320" w:lineRule="exact"/>
              <w:jc w:val="center"/>
              <w:rPr>
                <w:rFonts w:ascii="BIZ UDゴシック" w:eastAsia="BIZ UDゴシック" w:hAnsi="BIZ UDゴシック" w:cs="ＭＳ Ｐゴシック"/>
                <w:kern w:val="0"/>
                <w:sz w:val="18"/>
                <w:szCs w:val="18"/>
              </w:rPr>
            </w:pPr>
            <w:r w:rsidRPr="004A1D29">
              <w:rPr>
                <w:rFonts w:ascii="BIZ UDゴシック" w:eastAsia="BIZ UDゴシック" w:hAnsi="BIZ UDゴシック" w:cs="ＭＳ Ｐゴシック" w:hint="eastAsia"/>
                <w:kern w:val="0"/>
                <w:sz w:val="18"/>
                <w:szCs w:val="18"/>
              </w:rPr>
              <w:t>平成</w:t>
            </w:r>
          </w:p>
          <w:p w14:paraId="61294B50" w14:textId="163688D0" w:rsidR="004573D1" w:rsidRPr="004A1D29" w:rsidRDefault="004A1D29" w:rsidP="000D0DE5">
            <w:pPr>
              <w:widowControl/>
              <w:spacing w:line="320" w:lineRule="exact"/>
              <w:jc w:val="center"/>
              <w:rPr>
                <w:rFonts w:ascii="BIZ UDゴシック" w:eastAsia="BIZ UDゴシック" w:hAnsi="BIZ UDゴシック" w:cs="ＭＳ Ｐゴシック"/>
                <w:kern w:val="0"/>
                <w:sz w:val="18"/>
                <w:szCs w:val="18"/>
              </w:rPr>
            </w:pPr>
            <w:r>
              <w:rPr>
                <w:rFonts w:ascii="BIZ UDゴシック" w:eastAsia="BIZ UDゴシック" w:hAnsi="BIZ UDゴシック" w:cs="ＭＳ Ｐゴシック" w:hint="eastAsia"/>
                <w:kern w:val="0"/>
                <w:sz w:val="18"/>
                <w:szCs w:val="18"/>
              </w:rPr>
              <w:t>24</w:t>
            </w:r>
            <w:r w:rsidR="004573D1" w:rsidRPr="004A1D29">
              <w:rPr>
                <w:rFonts w:ascii="BIZ UDゴシック" w:eastAsia="BIZ UDゴシック" w:hAnsi="BIZ UDゴシック" w:cs="ＭＳ Ｐゴシック" w:hint="eastAsia"/>
                <w:kern w:val="0"/>
                <w:sz w:val="18"/>
                <w:szCs w:val="18"/>
              </w:rPr>
              <w:t>年</w:t>
            </w:r>
          </w:p>
        </w:tc>
        <w:tc>
          <w:tcPr>
            <w:tcW w:w="3260" w:type="dxa"/>
            <w:tcBorders>
              <w:top w:val="nil"/>
              <w:left w:val="nil"/>
              <w:bottom w:val="single" w:sz="4" w:space="0" w:color="auto"/>
              <w:right w:val="single" w:sz="4" w:space="0" w:color="auto"/>
            </w:tcBorders>
            <w:shd w:val="clear" w:color="auto" w:fill="auto"/>
            <w:noWrap/>
            <w:vAlign w:val="center"/>
            <w:hideMark/>
          </w:tcPr>
          <w:p w14:paraId="083B1DEC" w14:textId="77777777" w:rsidR="004573D1" w:rsidRPr="004A1D29" w:rsidRDefault="004573D1" w:rsidP="000D0DE5">
            <w:pPr>
              <w:widowControl/>
              <w:spacing w:line="340" w:lineRule="exact"/>
              <w:jc w:val="left"/>
              <w:rPr>
                <w:rFonts w:cs="ＭＳ Ｐゴシック"/>
                <w:kern w:val="0"/>
                <w:sz w:val="18"/>
                <w:szCs w:val="18"/>
              </w:rPr>
            </w:pPr>
            <w:r w:rsidRPr="004A1D29">
              <w:rPr>
                <w:rFonts w:cs="ＭＳ Ｐゴシック" w:hint="eastAsia"/>
                <w:kern w:val="0"/>
                <w:sz w:val="18"/>
                <w:szCs w:val="18"/>
              </w:rPr>
              <w:t>「障害者虐待の防止、障害者の養護者に対する支援等に関する法律」施行</w:t>
            </w:r>
          </w:p>
        </w:tc>
        <w:tc>
          <w:tcPr>
            <w:tcW w:w="5143" w:type="dxa"/>
            <w:tcBorders>
              <w:top w:val="nil"/>
              <w:left w:val="nil"/>
              <w:bottom w:val="single" w:sz="4" w:space="0" w:color="auto"/>
              <w:right w:val="single" w:sz="4" w:space="0" w:color="auto"/>
            </w:tcBorders>
            <w:shd w:val="clear" w:color="auto" w:fill="auto"/>
            <w:vAlign w:val="center"/>
            <w:hideMark/>
          </w:tcPr>
          <w:p w14:paraId="5EF7A2C0" w14:textId="77777777" w:rsidR="004573D1" w:rsidRPr="004A1D29" w:rsidRDefault="004573D1" w:rsidP="000D0DE5">
            <w:pPr>
              <w:widowControl/>
              <w:spacing w:line="340" w:lineRule="exact"/>
              <w:jc w:val="left"/>
              <w:rPr>
                <w:rFonts w:cs="ＭＳ Ｐゴシック"/>
                <w:kern w:val="0"/>
                <w:sz w:val="18"/>
                <w:szCs w:val="18"/>
              </w:rPr>
            </w:pPr>
            <w:r w:rsidRPr="004A1D29">
              <w:rPr>
                <w:rFonts w:cs="ＭＳ Ｐゴシック" w:hint="eastAsia"/>
                <w:kern w:val="0"/>
                <w:sz w:val="18"/>
                <w:szCs w:val="18"/>
              </w:rPr>
              <w:t>障がい者の虐待の予防と早期発見、及び養護者への支援を講じるための法律</w:t>
            </w:r>
          </w:p>
        </w:tc>
      </w:tr>
      <w:tr w:rsidR="004A1D29" w:rsidRPr="004A1D29" w14:paraId="3AD17F12" w14:textId="77777777" w:rsidTr="00784A9E">
        <w:trPr>
          <w:trHeight w:val="99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3BFB25C5" w14:textId="77777777" w:rsidR="004573D1" w:rsidRPr="004A1D29" w:rsidRDefault="004573D1" w:rsidP="000D0DE5">
            <w:pPr>
              <w:widowControl/>
              <w:spacing w:line="320" w:lineRule="exact"/>
              <w:jc w:val="center"/>
              <w:rPr>
                <w:rFonts w:ascii="BIZ UDゴシック" w:eastAsia="BIZ UDゴシック" w:hAnsi="BIZ UDゴシック" w:cs="ＭＳ Ｐゴシック"/>
                <w:kern w:val="0"/>
                <w:sz w:val="18"/>
                <w:szCs w:val="18"/>
              </w:rPr>
            </w:pPr>
            <w:r w:rsidRPr="004A1D29">
              <w:rPr>
                <w:rFonts w:ascii="BIZ UDゴシック" w:eastAsia="BIZ UDゴシック" w:hAnsi="BIZ UDゴシック" w:cs="ＭＳ Ｐゴシック" w:hint="eastAsia"/>
                <w:kern w:val="0"/>
                <w:sz w:val="18"/>
                <w:szCs w:val="18"/>
              </w:rPr>
              <w:t>平成</w:t>
            </w:r>
          </w:p>
          <w:p w14:paraId="2CE4D6DA" w14:textId="0D442DD2" w:rsidR="004573D1" w:rsidRPr="004A1D29" w:rsidRDefault="004A1D29" w:rsidP="000D0DE5">
            <w:pPr>
              <w:widowControl/>
              <w:spacing w:line="320" w:lineRule="exact"/>
              <w:jc w:val="center"/>
              <w:rPr>
                <w:rFonts w:ascii="BIZ UDゴシック" w:eastAsia="BIZ UDゴシック" w:hAnsi="BIZ UDゴシック" w:cs="ＭＳ Ｐゴシック"/>
                <w:kern w:val="0"/>
                <w:sz w:val="18"/>
                <w:szCs w:val="18"/>
              </w:rPr>
            </w:pPr>
            <w:r>
              <w:rPr>
                <w:rFonts w:ascii="BIZ UDゴシック" w:eastAsia="BIZ UDゴシック" w:hAnsi="BIZ UDゴシック" w:cs="ＭＳ Ｐゴシック" w:hint="eastAsia"/>
                <w:kern w:val="0"/>
                <w:sz w:val="18"/>
                <w:szCs w:val="18"/>
              </w:rPr>
              <w:t>25</w:t>
            </w:r>
            <w:r w:rsidR="004573D1" w:rsidRPr="004A1D29">
              <w:rPr>
                <w:rFonts w:ascii="BIZ UDゴシック" w:eastAsia="BIZ UDゴシック" w:hAnsi="BIZ UDゴシック" w:cs="ＭＳ Ｐゴシック" w:hint="eastAsia"/>
                <w:kern w:val="0"/>
                <w:sz w:val="18"/>
                <w:szCs w:val="18"/>
              </w:rPr>
              <w:t>年</w:t>
            </w:r>
          </w:p>
        </w:tc>
        <w:tc>
          <w:tcPr>
            <w:tcW w:w="3260" w:type="dxa"/>
            <w:tcBorders>
              <w:top w:val="nil"/>
              <w:left w:val="nil"/>
              <w:bottom w:val="single" w:sz="4" w:space="0" w:color="auto"/>
              <w:right w:val="single" w:sz="4" w:space="0" w:color="auto"/>
            </w:tcBorders>
            <w:shd w:val="clear" w:color="auto" w:fill="auto"/>
            <w:noWrap/>
            <w:vAlign w:val="center"/>
            <w:hideMark/>
          </w:tcPr>
          <w:p w14:paraId="62132C54" w14:textId="77777777" w:rsidR="004573D1" w:rsidRPr="004A1D29" w:rsidRDefault="004573D1" w:rsidP="000D0DE5">
            <w:pPr>
              <w:widowControl/>
              <w:spacing w:line="340" w:lineRule="exact"/>
              <w:jc w:val="left"/>
              <w:rPr>
                <w:rFonts w:cs="ＭＳ Ｐゴシック"/>
                <w:kern w:val="0"/>
                <w:sz w:val="18"/>
                <w:szCs w:val="18"/>
              </w:rPr>
            </w:pPr>
            <w:r w:rsidRPr="004A1D29">
              <w:rPr>
                <w:rFonts w:cs="ＭＳ Ｐゴシック" w:hint="eastAsia"/>
                <w:kern w:val="0"/>
                <w:sz w:val="18"/>
                <w:szCs w:val="18"/>
              </w:rPr>
              <w:t>「障害者の日常生活及び社会生活を総合的に支援するための法律（障害者総合支援法）」施</w:t>
            </w:r>
            <w:r w:rsidRPr="004A1D29">
              <w:rPr>
                <w:rFonts w:ascii="Meiryo UI" w:eastAsia="Meiryo UI" w:hAnsi="Meiryo UI" w:cs="Meiryo UI" w:hint="eastAsia"/>
                <w:kern w:val="0"/>
                <w:sz w:val="18"/>
                <w:szCs w:val="18"/>
              </w:rPr>
              <w:t>⾏</w:t>
            </w:r>
          </w:p>
        </w:tc>
        <w:tc>
          <w:tcPr>
            <w:tcW w:w="5143" w:type="dxa"/>
            <w:tcBorders>
              <w:top w:val="nil"/>
              <w:left w:val="nil"/>
              <w:bottom w:val="single" w:sz="4" w:space="0" w:color="auto"/>
              <w:right w:val="single" w:sz="4" w:space="0" w:color="auto"/>
            </w:tcBorders>
            <w:shd w:val="clear" w:color="auto" w:fill="auto"/>
            <w:vAlign w:val="center"/>
            <w:hideMark/>
          </w:tcPr>
          <w:p w14:paraId="14988921" w14:textId="77777777" w:rsidR="004573D1" w:rsidRPr="004A1D29" w:rsidRDefault="004573D1" w:rsidP="000D0DE5">
            <w:pPr>
              <w:widowControl/>
              <w:spacing w:line="340" w:lineRule="exact"/>
              <w:jc w:val="left"/>
              <w:rPr>
                <w:rFonts w:cs="ＭＳ Ｐゴシック"/>
                <w:kern w:val="0"/>
                <w:sz w:val="18"/>
                <w:szCs w:val="18"/>
              </w:rPr>
            </w:pPr>
            <w:r w:rsidRPr="004A1D29">
              <w:rPr>
                <w:rFonts w:cs="ＭＳ Ｐゴシック" w:hint="eastAsia"/>
                <w:kern w:val="0"/>
                <w:sz w:val="18"/>
                <w:szCs w:val="18"/>
              </w:rPr>
              <w:t>障害者自立支援法を障害者総合支援法とし、障がい者の範囲に難病患者等を追加。重度訪問介護の対象拡大、ケアホームのグループホームへの一元化など</w:t>
            </w:r>
          </w:p>
        </w:tc>
      </w:tr>
      <w:tr w:rsidR="004A1D29" w:rsidRPr="004A1D29" w14:paraId="6BEA4815" w14:textId="77777777" w:rsidTr="00784A9E">
        <w:trPr>
          <w:trHeight w:val="1116"/>
        </w:trPr>
        <w:tc>
          <w:tcPr>
            <w:tcW w:w="846" w:type="dxa"/>
            <w:tcBorders>
              <w:top w:val="nil"/>
              <w:left w:val="single" w:sz="4" w:space="0" w:color="auto"/>
              <w:bottom w:val="single" w:sz="4" w:space="0" w:color="auto"/>
              <w:right w:val="single" w:sz="4" w:space="0" w:color="auto"/>
            </w:tcBorders>
            <w:shd w:val="clear" w:color="auto" w:fill="auto"/>
            <w:noWrap/>
            <w:vAlign w:val="center"/>
          </w:tcPr>
          <w:p w14:paraId="5747BF3D" w14:textId="77777777" w:rsidR="004573D1" w:rsidRPr="004A1D29" w:rsidRDefault="004573D1" w:rsidP="000D0DE5">
            <w:pPr>
              <w:widowControl/>
              <w:spacing w:line="320" w:lineRule="exact"/>
              <w:jc w:val="center"/>
              <w:rPr>
                <w:rFonts w:ascii="BIZ UDゴシック" w:eastAsia="BIZ UDゴシック" w:hAnsi="BIZ UDゴシック" w:cs="ＭＳ Ｐゴシック"/>
                <w:kern w:val="0"/>
                <w:sz w:val="18"/>
                <w:szCs w:val="18"/>
              </w:rPr>
            </w:pPr>
            <w:r w:rsidRPr="004A1D29">
              <w:rPr>
                <w:rFonts w:ascii="BIZ UDゴシック" w:eastAsia="BIZ UDゴシック" w:hAnsi="BIZ UDゴシック" w:cs="ＭＳ Ｐゴシック" w:hint="eastAsia"/>
                <w:kern w:val="0"/>
                <w:sz w:val="18"/>
                <w:szCs w:val="18"/>
              </w:rPr>
              <w:t>平成</w:t>
            </w:r>
          </w:p>
          <w:p w14:paraId="76806FAF" w14:textId="244A2642" w:rsidR="004573D1" w:rsidRPr="004A1D29" w:rsidRDefault="004A1D29" w:rsidP="000D0DE5">
            <w:pPr>
              <w:widowControl/>
              <w:spacing w:line="320" w:lineRule="exact"/>
              <w:jc w:val="center"/>
              <w:rPr>
                <w:rFonts w:ascii="BIZ UDゴシック" w:eastAsia="BIZ UDゴシック" w:hAnsi="BIZ UDゴシック" w:cs="ＭＳ Ｐゴシック"/>
                <w:kern w:val="0"/>
                <w:sz w:val="18"/>
                <w:szCs w:val="18"/>
              </w:rPr>
            </w:pPr>
            <w:r>
              <w:rPr>
                <w:rFonts w:ascii="BIZ UDゴシック" w:eastAsia="BIZ UDゴシック" w:hAnsi="BIZ UDゴシック" w:cs="ＭＳ Ｐゴシック" w:hint="eastAsia"/>
                <w:kern w:val="0"/>
                <w:sz w:val="18"/>
                <w:szCs w:val="18"/>
              </w:rPr>
              <w:t>25</w:t>
            </w:r>
            <w:r w:rsidR="004573D1" w:rsidRPr="004A1D29">
              <w:rPr>
                <w:rFonts w:ascii="BIZ UDゴシック" w:eastAsia="BIZ UDゴシック" w:hAnsi="BIZ UDゴシック" w:cs="ＭＳ Ｐゴシック" w:hint="eastAsia"/>
                <w:kern w:val="0"/>
                <w:sz w:val="18"/>
                <w:szCs w:val="18"/>
              </w:rPr>
              <w:t>年</w:t>
            </w:r>
          </w:p>
        </w:tc>
        <w:tc>
          <w:tcPr>
            <w:tcW w:w="3260" w:type="dxa"/>
            <w:tcBorders>
              <w:top w:val="nil"/>
              <w:left w:val="nil"/>
              <w:bottom w:val="single" w:sz="4" w:space="0" w:color="auto"/>
              <w:right w:val="single" w:sz="4" w:space="0" w:color="auto"/>
            </w:tcBorders>
            <w:shd w:val="clear" w:color="auto" w:fill="auto"/>
            <w:noWrap/>
            <w:vAlign w:val="center"/>
            <w:hideMark/>
          </w:tcPr>
          <w:p w14:paraId="38497553" w14:textId="77777777" w:rsidR="004573D1" w:rsidRPr="004A1D29" w:rsidRDefault="004573D1" w:rsidP="000D0DE5">
            <w:pPr>
              <w:widowControl/>
              <w:spacing w:line="340" w:lineRule="exact"/>
              <w:jc w:val="left"/>
              <w:rPr>
                <w:rFonts w:cs="ＭＳ Ｐゴシック"/>
                <w:kern w:val="0"/>
                <w:sz w:val="18"/>
                <w:szCs w:val="18"/>
              </w:rPr>
            </w:pPr>
            <w:r w:rsidRPr="004A1D29">
              <w:rPr>
                <w:rFonts w:cs="ＭＳ Ｐゴシック" w:hint="eastAsia"/>
                <w:kern w:val="0"/>
                <w:sz w:val="18"/>
                <w:szCs w:val="18"/>
              </w:rPr>
              <w:t>「国等による障害者就労施設等からの物品等の調達の推進等に関する法律」施行</w:t>
            </w:r>
          </w:p>
        </w:tc>
        <w:tc>
          <w:tcPr>
            <w:tcW w:w="5143" w:type="dxa"/>
            <w:tcBorders>
              <w:top w:val="nil"/>
              <w:left w:val="nil"/>
              <w:bottom w:val="single" w:sz="4" w:space="0" w:color="auto"/>
              <w:right w:val="single" w:sz="4" w:space="0" w:color="auto"/>
            </w:tcBorders>
            <w:shd w:val="clear" w:color="auto" w:fill="auto"/>
            <w:vAlign w:val="center"/>
            <w:hideMark/>
          </w:tcPr>
          <w:p w14:paraId="7526C897" w14:textId="4133E82C" w:rsidR="004573D1" w:rsidRPr="004A1D29" w:rsidRDefault="004573D1" w:rsidP="000D0DE5">
            <w:pPr>
              <w:widowControl/>
              <w:spacing w:line="340" w:lineRule="exact"/>
              <w:jc w:val="left"/>
              <w:rPr>
                <w:rFonts w:cs="ＭＳ Ｐゴシック"/>
                <w:kern w:val="0"/>
                <w:sz w:val="18"/>
                <w:szCs w:val="18"/>
              </w:rPr>
            </w:pPr>
            <w:r w:rsidRPr="004A1D29">
              <w:rPr>
                <w:rFonts w:cs="ＭＳ Ｐゴシック" w:hint="eastAsia"/>
                <w:kern w:val="0"/>
                <w:sz w:val="18"/>
                <w:szCs w:val="18"/>
              </w:rPr>
              <w:t>国等による障がい者就労施設等からの物品等の調達の推進等に関し、受注の機会を確保するために必要な事項等を定め、施設等が供給する物品等に対する需要の増進を図るなど</w:t>
            </w:r>
          </w:p>
        </w:tc>
      </w:tr>
      <w:tr w:rsidR="004A1D29" w:rsidRPr="004A1D29" w14:paraId="5DF7C7DA" w14:textId="77777777" w:rsidTr="00784A9E">
        <w:trPr>
          <w:trHeight w:val="975"/>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B5BE4" w14:textId="77777777" w:rsidR="004573D1" w:rsidRPr="004A1D29" w:rsidRDefault="004573D1" w:rsidP="000D0DE5">
            <w:pPr>
              <w:widowControl/>
              <w:spacing w:line="320" w:lineRule="exact"/>
              <w:jc w:val="center"/>
              <w:rPr>
                <w:rFonts w:ascii="BIZ UDゴシック" w:eastAsia="BIZ UDゴシック" w:hAnsi="BIZ UDゴシック" w:cs="ＭＳ Ｐゴシック"/>
                <w:kern w:val="0"/>
                <w:sz w:val="18"/>
                <w:szCs w:val="18"/>
              </w:rPr>
            </w:pPr>
            <w:r w:rsidRPr="004A1D29">
              <w:rPr>
                <w:rFonts w:ascii="BIZ UDゴシック" w:eastAsia="BIZ UDゴシック" w:hAnsi="BIZ UDゴシック" w:cs="ＭＳ Ｐゴシック" w:hint="eastAsia"/>
                <w:kern w:val="0"/>
                <w:sz w:val="18"/>
                <w:szCs w:val="18"/>
              </w:rPr>
              <w:t>平成</w:t>
            </w:r>
          </w:p>
          <w:p w14:paraId="17E101E9" w14:textId="67BA2E7E" w:rsidR="004573D1" w:rsidRPr="004A1D29" w:rsidRDefault="004A1D29" w:rsidP="000D0DE5">
            <w:pPr>
              <w:widowControl/>
              <w:spacing w:line="320" w:lineRule="exact"/>
              <w:jc w:val="center"/>
              <w:rPr>
                <w:rFonts w:ascii="BIZ UDゴシック" w:eastAsia="BIZ UDゴシック" w:hAnsi="BIZ UDゴシック" w:cs="ＭＳ Ｐゴシック"/>
                <w:kern w:val="0"/>
                <w:sz w:val="18"/>
                <w:szCs w:val="18"/>
              </w:rPr>
            </w:pPr>
            <w:r>
              <w:rPr>
                <w:rFonts w:ascii="BIZ UDゴシック" w:eastAsia="BIZ UDゴシック" w:hAnsi="BIZ UDゴシック" w:cs="ＭＳ Ｐゴシック" w:hint="eastAsia"/>
                <w:kern w:val="0"/>
                <w:sz w:val="18"/>
                <w:szCs w:val="18"/>
              </w:rPr>
              <w:t>25</w:t>
            </w:r>
            <w:r w:rsidR="004573D1" w:rsidRPr="004A1D29">
              <w:rPr>
                <w:rFonts w:ascii="BIZ UDゴシック" w:eastAsia="BIZ UDゴシック" w:hAnsi="BIZ UDゴシック" w:cs="ＭＳ Ｐゴシック" w:hint="eastAsia"/>
                <w:kern w:val="0"/>
                <w:sz w:val="18"/>
                <w:szCs w:val="18"/>
              </w:rPr>
              <w:t>年</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2E131772" w14:textId="77777777" w:rsidR="004573D1" w:rsidRPr="004A1D29" w:rsidRDefault="004573D1" w:rsidP="000D0DE5">
            <w:pPr>
              <w:widowControl/>
              <w:spacing w:line="340" w:lineRule="exact"/>
              <w:jc w:val="left"/>
              <w:rPr>
                <w:rFonts w:cs="ＭＳ Ｐゴシック"/>
                <w:kern w:val="0"/>
                <w:sz w:val="18"/>
                <w:szCs w:val="18"/>
              </w:rPr>
            </w:pPr>
            <w:r w:rsidRPr="004A1D29">
              <w:rPr>
                <w:rFonts w:cs="ＭＳ Ｐゴシック" w:hint="eastAsia"/>
                <w:kern w:val="0"/>
                <w:sz w:val="18"/>
                <w:szCs w:val="18"/>
              </w:rPr>
              <w:t>「障害を理由とする差別の解消の推進に関する法律」成</w:t>
            </w:r>
            <w:r w:rsidRPr="004A1D29">
              <w:rPr>
                <w:rFonts w:ascii="Meiryo UI" w:eastAsia="Meiryo UI" w:hAnsi="Meiryo UI" w:cs="Meiryo UI" w:hint="eastAsia"/>
                <w:kern w:val="0"/>
                <w:sz w:val="18"/>
                <w:szCs w:val="18"/>
              </w:rPr>
              <w:t>⽴</w:t>
            </w:r>
          </w:p>
          <w:p w14:paraId="2D77350D" w14:textId="0A28CD1D" w:rsidR="004573D1" w:rsidRPr="004A1D29" w:rsidRDefault="004573D1" w:rsidP="000D0DE5">
            <w:pPr>
              <w:widowControl/>
              <w:spacing w:line="340" w:lineRule="exact"/>
              <w:jc w:val="left"/>
              <w:rPr>
                <w:rFonts w:cs="ＭＳ Ｐゴシック"/>
                <w:kern w:val="0"/>
                <w:sz w:val="18"/>
                <w:szCs w:val="18"/>
              </w:rPr>
            </w:pPr>
            <w:r w:rsidRPr="004A1D29">
              <w:rPr>
                <w:rFonts w:cs="ＭＳ Ｐゴシック" w:hint="eastAsia"/>
                <w:kern w:val="0"/>
                <w:sz w:val="18"/>
                <w:szCs w:val="18"/>
              </w:rPr>
              <w:t>（平成</w:t>
            </w:r>
            <w:r w:rsidR="004A1D29">
              <w:rPr>
                <w:rFonts w:cs="ＭＳ Ｐゴシック" w:hint="eastAsia"/>
                <w:kern w:val="0"/>
                <w:sz w:val="18"/>
                <w:szCs w:val="18"/>
              </w:rPr>
              <w:t>28</w:t>
            </w:r>
            <w:r w:rsidRPr="004A1D29">
              <w:rPr>
                <w:rFonts w:cs="ＭＳ Ｐゴシック" w:hint="eastAsia"/>
                <w:kern w:val="0"/>
                <w:sz w:val="18"/>
                <w:szCs w:val="18"/>
              </w:rPr>
              <w:t>年４月施行）</w:t>
            </w:r>
          </w:p>
        </w:tc>
        <w:tc>
          <w:tcPr>
            <w:tcW w:w="5143" w:type="dxa"/>
            <w:tcBorders>
              <w:top w:val="single" w:sz="4" w:space="0" w:color="auto"/>
              <w:left w:val="nil"/>
              <w:bottom w:val="single" w:sz="4" w:space="0" w:color="auto"/>
              <w:right w:val="single" w:sz="4" w:space="0" w:color="auto"/>
            </w:tcBorders>
            <w:shd w:val="clear" w:color="auto" w:fill="auto"/>
            <w:vAlign w:val="center"/>
            <w:hideMark/>
          </w:tcPr>
          <w:p w14:paraId="513AF5E2" w14:textId="77777777" w:rsidR="004573D1" w:rsidRPr="004A1D29" w:rsidRDefault="004573D1" w:rsidP="000D0DE5">
            <w:pPr>
              <w:widowControl/>
              <w:spacing w:line="340" w:lineRule="exact"/>
              <w:jc w:val="left"/>
              <w:rPr>
                <w:rFonts w:cs="ＭＳ Ｐゴシック"/>
                <w:kern w:val="0"/>
                <w:sz w:val="18"/>
                <w:szCs w:val="18"/>
              </w:rPr>
            </w:pPr>
            <w:r w:rsidRPr="004A1D29">
              <w:rPr>
                <w:rFonts w:cs="ＭＳ Ｐゴシック" w:hint="eastAsia"/>
                <w:kern w:val="0"/>
                <w:sz w:val="18"/>
                <w:szCs w:val="18"/>
              </w:rPr>
              <w:t>障がいを理由とする差別の解消の推進に関する基本的な事項、行政</w:t>
            </w:r>
            <w:r w:rsidRPr="004A1D29">
              <w:rPr>
                <w:rFonts w:cs="ＭＳ 明朝" w:hint="eastAsia"/>
                <w:kern w:val="0"/>
                <w:sz w:val="18"/>
                <w:szCs w:val="18"/>
              </w:rPr>
              <w:t>機関事業者等における措置等を定め、障がいを理由とする差別の解消を推進するな</w:t>
            </w:r>
            <w:r w:rsidRPr="004A1D29">
              <w:rPr>
                <w:rFonts w:cs="ＭＳ Ｐゴシック" w:hint="eastAsia"/>
                <w:kern w:val="0"/>
                <w:sz w:val="18"/>
                <w:szCs w:val="18"/>
              </w:rPr>
              <w:t>ど</w:t>
            </w:r>
          </w:p>
        </w:tc>
      </w:tr>
      <w:tr w:rsidR="004A1D29" w:rsidRPr="004A1D29" w14:paraId="6DA40642" w14:textId="77777777" w:rsidTr="00784A9E">
        <w:trPr>
          <w:trHeight w:val="84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9FF56" w14:textId="77777777" w:rsidR="004573D1" w:rsidRPr="004A1D29" w:rsidRDefault="004573D1" w:rsidP="000D0DE5">
            <w:pPr>
              <w:widowControl/>
              <w:spacing w:line="320" w:lineRule="exact"/>
              <w:jc w:val="center"/>
              <w:rPr>
                <w:rFonts w:ascii="BIZ UDゴシック" w:eastAsia="BIZ UDゴシック" w:hAnsi="BIZ UDゴシック" w:cs="ＭＳ Ｐゴシック"/>
                <w:kern w:val="0"/>
                <w:sz w:val="18"/>
                <w:szCs w:val="18"/>
              </w:rPr>
            </w:pPr>
            <w:r w:rsidRPr="004A1D29">
              <w:rPr>
                <w:rFonts w:ascii="BIZ UDゴシック" w:eastAsia="BIZ UDゴシック" w:hAnsi="BIZ UDゴシック" w:cs="ＭＳ Ｐゴシック" w:hint="eastAsia"/>
                <w:kern w:val="0"/>
                <w:sz w:val="18"/>
                <w:szCs w:val="18"/>
              </w:rPr>
              <w:t>平成</w:t>
            </w:r>
          </w:p>
          <w:p w14:paraId="7F7578A7" w14:textId="17F0FFA1" w:rsidR="004573D1" w:rsidRPr="004A1D29" w:rsidRDefault="004A1D29" w:rsidP="000D0DE5">
            <w:pPr>
              <w:widowControl/>
              <w:spacing w:line="320" w:lineRule="exact"/>
              <w:jc w:val="center"/>
              <w:rPr>
                <w:rFonts w:ascii="BIZ UDゴシック" w:eastAsia="BIZ UDゴシック" w:hAnsi="BIZ UDゴシック" w:cs="ＭＳ Ｐゴシック"/>
                <w:kern w:val="0"/>
                <w:sz w:val="18"/>
                <w:szCs w:val="18"/>
              </w:rPr>
            </w:pPr>
            <w:r>
              <w:rPr>
                <w:rFonts w:ascii="BIZ UDゴシック" w:eastAsia="BIZ UDゴシック" w:hAnsi="BIZ UDゴシック" w:cs="ＭＳ Ｐゴシック" w:hint="eastAsia"/>
                <w:kern w:val="0"/>
                <w:sz w:val="18"/>
                <w:szCs w:val="18"/>
              </w:rPr>
              <w:t>26</w:t>
            </w:r>
            <w:r w:rsidR="004573D1" w:rsidRPr="004A1D29">
              <w:rPr>
                <w:rFonts w:ascii="BIZ UDゴシック" w:eastAsia="BIZ UDゴシック" w:hAnsi="BIZ UDゴシック" w:cs="ＭＳ Ｐゴシック" w:hint="eastAsia"/>
                <w:kern w:val="0"/>
                <w:sz w:val="18"/>
                <w:szCs w:val="18"/>
              </w:rPr>
              <w:t>年</w:t>
            </w:r>
          </w:p>
        </w:tc>
        <w:tc>
          <w:tcPr>
            <w:tcW w:w="3260" w:type="dxa"/>
            <w:tcBorders>
              <w:top w:val="single" w:sz="4" w:space="0" w:color="auto"/>
              <w:left w:val="nil"/>
              <w:bottom w:val="single" w:sz="4" w:space="0" w:color="auto"/>
              <w:right w:val="single" w:sz="4" w:space="0" w:color="auto"/>
            </w:tcBorders>
            <w:shd w:val="clear" w:color="auto" w:fill="auto"/>
            <w:noWrap/>
            <w:vAlign w:val="center"/>
          </w:tcPr>
          <w:p w14:paraId="58A2ACE1" w14:textId="77777777" w:rsidR="004573D1" w:rsidRPr="004A1D29" w:rsidRDefault="004573D1" w:rsidP="000D0DE5">
            <w:pPr>
              <w:widowControl/>
              <w:spacing w:line="340" w:lineRule="exact"/>
              <w:jc w:val="left"/>
              <w:rPr>
                <w:rFonts w:cs="ＭＳ Ｐゴシック"/>
                <w:kern w:val="0"/>
                <w:sz w:val="18"/>
                <w:szCs w:val="18"/>
              </w:rPr>
            </w:pPr>
            <w:r w:rsidRPr="004A1D29">
              <w:rPr>
                <w:rFonts w:cs="ＭＳ Ｐゴシック" w:hint="eastAsia"/>
                <w:kern w:val="0"/>
                <w:sz w:val="18"/>
                <w:szCs w:val="18"/>
              </w:rPr>
              <w:t>「障害者の権利に関する条約」批准</w:t>
            </w:r>
          </w:p>
        </w:tc>
        <w:tc>
          <w:tcPr>
            <w:tcW w:w="5143" w:type="dxa"/>
            <w:tcBorders>
              <w:top w:val="single" w:sz="4" w:space="0" w:color="auto"/>
              <w:left w:val="nil"/>
              <w:bottom w:val="single" w:sz="4" w:space="0" w:color="auto"/>
              <w:right w:val="single" w:sz="4" w:space="0" w:color="auto"/>
            </w:tcBorders>
            <w:shd w:val="clear" w:color="auto" w:fill="auto"/>
            <w:vAlign w:val="center"/>
          </w:tcPr>
          <w:p w14:paraId="73CF2AA6" w14:textId="118EE3FC" w:rsidR="004573D1" w:rsidRPr="004A1D29" w:rsidRDefault="004573D1" w:rsidP="000D0DE5">
            <w:pPr>
              <w:widowControl/>
              <w:spacing w:line="340" w:lineRule="exact"/>
              <w:jc w:val="left"/>
              <w:rPr>
                <w:rFonts w:cs="ＭＳ Ｐゴシック"/>
                <w:kern w:val="0"/>
                <w:sz w:val="18"/>
                <w:szCs w:val="18"/>
              </w:rPr>
            </w:pPr>
            <w:r w:rsidRPr="004A1D29">
              <w:rPr>
                <w:rFonts w:cs="ＭＳ Ｐゴシック" w:hint="eastAsia"/>
                <w:kern w:val="0"/>
                <w:sz w:val="18"/>
                <w:szCs w:val="18"/>
              </w:rPr>
              <w:t>障がい者の人権、基本的自由の享有の確保</w:t>
            </w:r>
            <w:r w:rsidR="007725EE" w:rsidRPr="004A1D29">
              <w:rPr>
                <w:rFonts w:cs="ＭＳ Ｐゴシック" w:hint="eastAsia"/>
                <w:kern w:val="0"/>
                <w:sz w:val="18"/>
                <w:szCs w:val="18"/>
              </w:rPr>
              <w:t>など</w:t>
            </w:r>
            <w:r w:rsidRPr="004A1D29">
              <w:rPr>
                <w:rFonts w:cs="ＭＳ Ｐゴシック" w:hint="eastAsia"/>
                <w:kern w:val="0"/>
                <w:sz w:val="18"/>
                <w:szCs w:val="18"/>
              </w:rPr>
              <w:t>、障がい者の権利を実現するための措置等を規定</w:t>
            </w:r>
          </w:p>
        </w:tc>
      </w:tr>
      <w:tr w:rsidR="004A1D29" w:rsidRPr="004A1D29" w14:paraId="74D93DAC" w14:textId="77777777" w:rsidTr="00784A9E">
        <w:trPr>
          <w:trHeight w:val="975"/>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7F6DFA" w14:textId="77777777" w:rsidR="004573D1" w:rsidRPr="004A1D29" w:rsidRDefault="004573D1" w:rsidP="000D0DE5">
            <w:pPr>
              <w:widowControl/>
              <w:spacing w:line="320" w:lineRule="exact"/>
              <w:jc w:val="center"/>
              <w:rPr>
                <w:rFonts w:ascii="BIZ UDゴシック" w:eastAsia="BIZ UDゴシック" w:hAnsi="BIZ UDゴシック" w:cs="ＭＳ Ｐゴシック"/>
                <w:kern w:val="0"/>
                <w:sz w:val="18"/>
                <w:szCs w:val="18"/>
              </w:rPr>
            </w:pPr>
            <w:bookmarkStart w:id="50" w:name="_Hlk498711282"/>
            <w:r w:rsidRPr="004A1D29">
              <w:rPr>
                <w:rFonts w:ascii="BIZ UDゴシック" w:eastAsia="BIZ UDゴシック" w:hAnsi="BIZ UDゴシック" w:cs="ＭＳ Ｐゴシック" w:hint="eastAsia"/>
                <w:kern w:val="0"/>
                <w:sz w:val="18"/>
                <w:szCs w:val="18"/>
              </w:rPr>
              <w:t>平成</w:t>
            </w:r>
          </w:p>
          <w:p w14:paraId="3FAB0F59" w14:textId="4BBB418B" w:rsidR="004573D1" w:rsidRPr="004A1D29" w:rsidRDefault="004A1D29" w:rsidP="000D0DE5">
            <w:pPr>
              <w:widowControl/>
              <w:spacing w:line="320" w:lineRule="exact"/>
              <w:jc w:val="center"/>
              <w:rPr>
                <w:rFonts w:ascii="BIZ UDゴシック" w:eastAsia="BIZ UDゴシック" w:hAnsi="BIZ UDゴシック" w:cs="ＭＳ Ｐゴシック"/>
                <w:kern w:val="0"/>
                <w:sz w:val="18"/>
                <w:szCs w:val="18"/>
              </w:rPr>
            </w:pPr>
            <w:r>
              <w:rPr>
                <w:rFonts w:ascii="BIZ UDゴシック" w:eastAsia="BIZ UDゴシック" w:hAnsi="BIZ UDゴシック" w:cs="ＭＳ Ｐゴシック" w:hint="eastAsia"/>
                <w:kern w:val="0"/>
                <w:sz w:val="18"/>
                <w:szCs w:val="18"/>
              </w:rPr>
              <w:t>28</w:t>
            </w:r>
            <w:r w:rsidR="004573D1" w:rsidRPr="004A1D29">
              <w:rPr>
                <w:rFonts w:ascii="BIZ UDゴシック" w:eastAsia="BIZ UDゴシック" w:hAnsi="BIZ UDゴシック" w:cs="ＭＳ Ｐゴシック" w:hint="eastAsia"/>
                <w:kern w:val="0"/>
                <w:sz w:val="18"/>
                <w:szCs w:val="18"/>
              </w:rPr>
              <w:t>年</w:t>
            </w:r>
            <w:bookmarkEnd w:id="50"/>
          </w:p>
        </w:tc>
        <w:tc>
          <w:tcPr>
            <w:tcW w:w="3260" w:type="dxa"/>
            <w:tcBorders>
              <w:top w:val="single" w:sz="4" w:space="0" w:color="auto"/>
              <w:left w:val="nil"/>
              <w:bottom w:val="single" w:sz="4" w:space="0" w:color="auto"/>
              <w:right w:val="single" w:sz="4" w:space="0" w:color="auto"/>
            </w:tcBorders>
            <w:shd w:val="clear" w:color="auto" w:fill="auto"/>
            <w:noWrap/>
            <w:vAlign w:val="center"/>
          </w:tcPr>
          <w:p w14:paraId="53C9144E" w14:textId="5B64756C" w:rsidR="004573D1" w:rsidRPr="004A1D29" w:rsidRDefault="00EE2990" w:rsidP="000D0DE5">
            <w:pPr>
              <w:widowControl/>
              <w:spacing w:line="340" w:lineRule="exact"/>
              <w:jc w:val="left"/>
              <w:rPr>
                <w:rFonts w:cs="ＭＳ Ｐゴシック"/>
                <w:kern w:val="0"/>
                <w:sz w:val="18"/>
                <w:szCs w:val="18"/>
              </w:rPr>
            </w:pPr>
            <w:bookmarkStart w:id="51" w:name="_Hlk498706880"/>
            <w:bookmarkStart w:id="52" w:name="_Hlk498711248"/>
            <w:r>
              <w:rPr>
                <w:rFonts w:cs="ＭＳ Ｐゴシック" w:hint="eastAsia"/>
                <w:kern w:val="0"/>
                <w:sz w:val="18"/>
                <w:szCs w:val="18"/>
              </w:rPr>
              <w:t>「</w:t>
            </w:r>
            <w:r w:rsidR="004573D1" w:rsidRPr="004A1D29">
              <w:rPr>
                <w:rFonts w:cs="ＭＳ Ｐゴシック" w:hint="eastAsia"/>
                <w:kern w:val="0"/>
                <w:sz w:val="18"/>
                <w:szCs w:val="18"/>
              </w:rPr>
              <w:t>障害者総合支援法</w:t>
            </w:r>
            <w:bookmarkEnd w:id="51"/>
            <w:r>
              <w:rPr>
                <w:rFonts w:cs="ＭＳ Ｐゴシック" w:hint="eastAsia"/>
                <w:kern w:val="0"/>
                <w:sz w:val="18"/>
                <w:szCs w:val="18"/>
              </w:rPr>
              <w:t>及び児童福祉法の一部を改正する法律」</w:t>
            </w:r>
            <w:r w:rsidR="004573D1" w:rsidRPr="004A1D29">
              <w:rPr>
                <w:rFonts w:cs="ＭＳ Ｐゴシック" w:hint="eastAsia"/>
                <w:kern w:val="0"/>
                <w:sz w:val="18"/>
                <w:szCs w:val="18"/>
              </w:rPr>
              <w:t>成立</w:t>
            </w:r>
            <w:bookmarkEnd w:id="52"/>
          </w:p>
          <w:p w14:paraId="2078A92B" w14:textId="636B0653" w:rsidR="004573D1" w:rsidRPr="004A1D29" w:rsidRDefault="004573D1" w:rsidP="000D0DE5">
            <w:pPr>
              <w:widowControl/>
              <w:spacing w:line="340" w:lineRule="exact"/>
              <w:jc w:val="left"/>
              <w:rPr>
                <w:rFonts w:cs="ＭＳ Ｐゴシック"/>
                <w:kern w:val="0"/>
                <w:sz w:val="18"/>
                <w:szCs w:val="18"/>
              </w:rPr>
            </w:pPr>
            <w:r w:rsidRPr="004A1D29">
              <w:rPr>
                <w:rFonts w:cs="ＭＳ Ｐゴシック" w:hint="eastAsia"/>
                <w:kern w:val="0"/>
                <w:sz w:val="18"/>
                <w:szCs w:val="18"/>
              </w:rPr>
              <w:t>（平成</w:t>
            </w:r>
            <w:r w:rsidR="004A1D29">
              <w:rPr>
                <w:rFonts w:cs="ＭＳ Ｐゴシック" w:hint="eastAsia"/>
                <w:kern w:val="0"/>
                <w:sz w:val="18"/>
                <w:szCs w:val="18"/>
              </w:rPr>
              <w:t>30</w:t>
            </w:r>
            <w:r w:rsidRPr="004A1D29">
              <w:rPr>
                <w:rFonts w:cs="ＭＳ Ｐゴシック" w:hint="eastAsia"/>
                <w:kern w:val="0"/>
                <w:sz w:val="18"/>
                <w:szCs w:val="18"/>
              </w:rPr>
              <w:t>年４月施行）</w:t>
            </w:r>
          </w:p>
        </w:tc>
        <w:tc>
          <w:tcPr>
            <w:tcW w:w="5143" w:type="dxa"/>
            <w:tcBorders>
              <w:top w:val="single" w:sz="4" w:space="0" w:color="auto"/>
              <w:left w:val="nil"/>
              <w:bottom w:val="single" w:sz="4" w:space="0" w:color="auto"/>
              <w:right w:val="single" w:sz="4" w:space="0" w:color="auto"/>
            </w:tcBorders>
            <w:shd w:val="clear" w:color="auto" w:fill="auto"/>
            <w:vAlign w:val="center"/>
          </w:tcPr>
          <w:p w14:paraId="4FFE964F" w14:textId="1252474A" w:rsidR="004573D1" w:rsidRPr="004A1D29" w:rsidRDefault="004573D1" w:rsidP="000D0DE5">
            <w:pPr>
              <w:widowControl/>
              <w:spacing w:line="340" w:lineRule="exact"/>
              <w:jc w:val="left"/>
              <w:rPr>
                <w:rFonts w:cs="ＭＳ Ｐゴシック"/>
                <w:kern w:val="0"/>
                <w:sz w:val="18"/>
                <w:szCs w:val="18"/>
              </w:rPr>
            </w:pPr>
            <w:r w:rsidRPr="004A1D29">
              <w:rPr>
                <w:rFonts w:hint="eastAsia"/>
                <w:sz w:val="18"/>
                <w:szCs w:val="18"/>
              </w:rPr>
              <w:t>自立生活援助、就労定着支援の創設、障害児のサービス提供体制の計画的な構築、医療的ケアを要する障害児に対する支援、共生型サービスの導入など</w:t>
            </w:r>
          </w:p>
        </w:tc>
      </w:tr>
      <w:tr w:rsidR="004A1D29" w:rsidRPr="004A1D29" w14:paraId="4EEA52EC" w14:textId="77777777" w:rsidTr="003079A7">
        <w:trPr>
          <w:trHeight w:val="735"/>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B8723" w14:textId="77777777" w:rsidR="004573D1" w:rsidRPr="004A1D29" w:rsidRDefault="004573D1" w:rsidP="000D0DE5">
            <w:pPr>
              <w:widowControl/>
              <w:spacing w:line="320" w:lineRule="exact"/>
              <w:jc w:val="center"/>
              <w:rPr>
                <w:rFonts w:ascii="BIZ UDゴシック" w:eastAsia="BIZ UDゴシック" w:hAnsi="BIZ UDゴシック" w:cs="ＭＳ Ｐゴシック"/>
                <w:kern w:val="0"/>
                <w:sz w:val="18"/>
                <w:szCs w:val="18"/>
              </w:rPr>
            </w:pPr>
            <w:r w:rsidRPr="004A1D29">
              <w:rPr>
                <w:rFonts w:ascii="BIZ UDゴシック" w:eastAsia="BIZ UDゴシック" w:hAnsi="BIZ UDゴシック" w:cs="ＭＳ Ｐゴシック" w:hint="eastAsia"/>
                <w:kern w:val="0"/>
                <w:sz w:val="18"/>
                <w:szCs w:val="18"/>
              </w:rPr>
              <w:t>平成</w:t>
            </w:r>
          </w:p>
          <w:p w14:paraId="38BC3D41" w14:textId="0F8B19C7" w:rsidR="004573D1" w:rsidRPr="004A1D29" w:rsidRDefault="004A1D29" w:rsidP="000D0DE5">
            <w:pPr>
              <w:widowControl/>
              <w:spacing w:line="320" w:lineRule="exact"/>
              <w:jc w:val="center"/>
              <w:rPr>
                <w:rFonts w:ascii="BIZ UDゴシック" w:eastAsia="BIZ UDゴシック" w:hAnsi="BIZ UDゴシック" w:cs="ＭＳ Ｐゴシック"/>
                <w:kern w:val="0"/>
                <w:sz w:val="18"/>
                <w:szCs w:val="18"/>
              </w:rPr>
            </w:pPr>
            <w:r>
              <w:rPr>
                <w:rFonts w:ascii="BIZ UDゴシック" w:eastAsia="BIZ UDゴシック" w:hAnsi="BIZ UDゴシック" w:cs="ＭＳ Ｐゴシック" w:hint="eastAsia"/>
                <w:kern w:val="0"/>
                <w:sz w:val="18"/>
                <w:szCs w:val="18"/>
              </w:rPr>
              <w:t>28</w:t>
            </w:r>
            <w:r w:rsidR="004573D1" w:rsidRPr="004A1D29">
              <w:rPr>
                <w:rFonts w:ascii="BIZ UDゴシック" w:eastAsia="BIZ UDゴシック" w:hAnsi="BIZ UDゴシック" w:cs="ＭＳ Ｐゴシック" w:hint="eastAsia"/>
                <w:kern w:val="0"/>
                <w:sz w:val="18"/>
                <w:szCs w:val="18"/>
              </w:rPr>
              <w:t>年</w:t>
            </w:r>
          </w:p>
        </w:tc>
        <w:tc>
          <w:tcPr>
            <w:tcW w:w="3260" w:type="dxa"/>
            <w:tcBorders>
              <w:top w:val="single" w:sz="4" w:space="0" w:color="auto"/>
              <w:left w:val="nil"/>
              <w:bottom w:val="single" w:sz="4" w:space="0" w:color="auto"/>
              <w:right w:val="single" w:sz="4" w:space="0" w:color="auto"/>
            </w:tcBorders>
            <w:shd w:val="clear" w:color="auto" w:fill="auto"/>
            <w:noWrap/>
            <w:vAlign w:val="center"/>
          </w:tcPr>
          <w:p w14:paraId="2886C3E7" w14:textId="4EDF3D89" w:rsidR="004573D1" w:rsidRPr="004A1D29" w:rsidRDefault="00EE2990" w:rsidP="000D0DE5">
            <w:pPr>
              <w:widowControl/>
              <w:spacing w:line="340" w:lineRule="exact"/>
              <w:jc w:val="left"/>
              <w:rPr>
                <w:rFonts w:cs="ＭＳ Ｐゴシック"/>
                <w:kern w:val="0"/>
                <w:sz w:val="18"/>
                <w:szCs w:val="18"/>
              </w:rPr>
            </w:pPr>
            <w:r>
              <w:rPr>
                <w:rFonts w:cs="ＭＳ Ｐゴシック" w:hint="eastAsia"/>
                <w:kern w:val="0"/>
                <w:sz w:val="18"/>
                <w:szCs w:val="18"/>
              </w:rPr>
              <w:t>「成年後見制度の利用の促進に関する法律」</w:t>
            </w:r>
            <w:r w:rsidR="004573D1" w:rsidRPr="004A1D29">
              <w:rPr>
                <w:rFonts w:cs="ＭＳ Ｐゴシック" w:hint="eastAsia"/>
                <w:kern w:val="0"/>
                <w:sz w:val="18"/>
                <w:szCs w:val="18"/>
              </w:rPr>
              <w:t>施行</w:t>
            </w:r>
          </w:p>
        </w:tc>
        <w:tc>
          <w:tcPr>
            <w:tcW w:w="5143" w:type="dxa"/>
            <w:tcBorders>
              <w:top w:val="single" w:sz="4" w:space="0" w:color="auto"/>
              <w:left w:val="nil"/>
              <w:bottom w:val="single" w:sz="4" w:space="0" w:color="auto"/>
              <w:right w:val="single" w:sz="4" w:space="0" w:color="auto"/>
            </w:tcBorders>
            <w:shd w:val="clear" w:color="auto" w:fill="auto"/>
            <w:vAlign w:val="center"/>
          </w:tcPr>
          <w:p w14:paraId="55162DDD" w14:textId="44AC261E" w:rsidR="004573D1" w:rsidRPr="004A1D29" w:rsidRDefault="004573D1" w:rsidP="000D0DE5">
            <w:pPr>
              <w:widowControl/>
              <w:spacing w:line="340" w:lineRule="exact"/>
              <w:jc w:val="left"/>
              <w:rPr>
                <w:rFonts w:cs="ＭＳ Ｐゴシック"/>
                <w:kern w:val="0"/>
                <w:sz w:val="18"/>
                <w:szCs w:val="18"/>
              </w:rPr>
            </w:pPr>
            <w:r w:rsidRPr="004A1D29">
              <w:rPr>
                <w:rFonts w:cs="ＭＳ Ｐゴシック" w:hint="eastAsia"/>
                <w:kern w:val="0"/>
                <w:sz w:val="18"/>
                <w:szCs w:val="18"/>
              </w:rPr>
              <w:t>成年後見制度の利用の促進のために基本理念を定め、国の責務等を</w:t>
            </w:r>
            <w:r w:rsidR="00DA123D">
              <w:rPr>
                <w:rFonts w:cs="ＭＳ Ｐゴシック" w:hint="eastAsia"/>
                <w:kern w:val="0"/>
                <w:sz w:val="18"/>
                <w:szCs w:val="18"/>
              </w:rPr>
              <w:t>明確化、基本方針などの</w:t>
            </w:r>
            <w:r w:rsidRPr="004A1D29">
              <w:rPr>
                <w:rFonts w:cs="ＭＳ Ｐゴシック" w:hint="eastAsia"/>
                <w:kern w:val="0"/>
                <w:sz w:val="18"/>
                <w:szCs w:val="18"/>
              </w:rPr>
              <w:t>事項を定める</w:t>
            </w:r>
          </w:p>
        </w:tc>
      </w:tr>
      <w:tr w:rsidR="004A1D29" w:rsidRPr="004A1D29" w14:paraId="7230F813" w14:textId="77777777" w:rsidTr="003079A7">
        <w:trPr>
          <w:trHeight w:val="27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CCC60" w14:textId="77777777" w:rsidR="004573D1" w:rsidRPr="004A1D29" w:rsidRDefault="004573D1" w:rsidP="000D0DE5">
            <w:pPr>
              <w:widowControl/>
              <w:spacing w:line="320" w:lineRule="exact"/>
              <w:jc w:val="center"/>
              <w:rPr>
                <w:rFonts w:ascii="BIZ UDゴシック" w:eastAsia="BIZ UDゴシック" w:hAnsi="BIZ UDゴシック" w:cs="ＭＳ Ｐゴシック"/>
                <w:kern w:val="0"/>
                <w:sz w:val="18"/>
                <w:szCs w:val="18"/>
              </w:rPr>
            </w:pPr>
            <w:r w:rsidRPr="004A1D29">
              <w:rPr>
                <w:rFonts w:ascii="BIZ UDゴシック" w:eastAsia="BIZ UDゴシック" w:hAnsi="BIZ UDゴシック" w:cs="ＭＳ Ｐゴシック" w:hint="eastAsia"/>
                <w:kern w:val="0"/>
                <w:sz w:val="18"/>
                <w:szCs w:val="18"/>
              </w:rPr>
              <w:t>平成</w:t>
            </w:r>
          </w:p>
          <w:p w14:paraId="1CA95618" w14:textId="55768FB4" w:rsidR="004573D1" w:rsidRPr="004A1D29" w:rsidRDefault="004A1D29" w:rsidP="000D0DE5">
            <w:pPr>
              <w:widowControl/>
              <w:spacing w:line="320" w:lineRule="exact"/>
              <w:jc w:val="center"/>
              <w:rPr>
                <w:rFonts w:ascii="BIZ UDゴシック" w:eastAsia="BIZ UDゴシック" w:hAnsi="BIZ UDゴシック" w:cs="ＭＳ Ｐゴシック"/>
                <w:kern w:val="0"/>
                <w:sz w:val="18"/>
                <w:szCs w:val="18"/>
              </w:rPr>
            </w:pPr>
            <w:r>
              <w:rPr>
                <w:rFonts w:ascii="BIZ UDゴシック" w:eastAsia="BIZ UDゴシック" w:hAnsi="BIZ UDゴシック" w:cs="ＭＳ Ｐゴシック" w:hint="eastAsia"/>
                <w:kern w:val="0"/>
                <w:sz w:val="18"/>
                <w:szCs w:val="18"/>
              </w:rPr>
              <w:t>28</w:t>
            </w:r>
            <w:r w:rsidR="004573D1" w:rsidRPr="004A1D29">
              <w:rPr>
                <w:rFonts w:ascii="BIZ UDゴシック" w:eastAsia="BIZ UDゴシック" w:hAnsi="BIZ UDゴシック" w:cs="ＭＳ Ｐゴシック" w:hint="eastAsia"/>
                <w:kern w:val="0"/>
                <w:sz w:val="18"/>
                <w:szCs w:val="18"/>
              </w:rPr>
              <w:t>年</w:t>
            </w:r>
          </w:p>
        </w:tc>
        <w:tc>
          <w:tcPr>
            <w:tcW w:w="3260" w:type="dxa"/>
            <w:tcBorders>
              <w:top w:val="single" w:sz="4" w:space="0" w:color="auto"/>
              <w:left w:val="nil"/>
              <w:bottom w:val="single" w:sz="4" w:space="0" w:color="auto"/>
              <w:right w:val="single" w:sz="4" w:space="0" w:color="auto"/>
            </w:tcBorders>
            <w:shd w:val="clear" w:color="auto" w:fill="auto"/>
            <w:noWrap/>
            <w:vAlign w:val="center"/>
          </w:tcPr>
          <w:p w14:paraId="27589AAE" w14:textId="3905B182" w:rsidR="004573D1" w:rsidRPr="004A1D29" w:rsidRDefault="00EE2990" w:rsidP="000D0DE5">
            <w:pPr>
              <w:widowControl/>
              <w:spacing w:line="340" w:lineRule="exact"/>
              <w:jc w:val="left"/>
              <w:rPr>
                <w:rFonts w:cs="ＭＳ Ｐゴシック"/>
                <w:kern w:val="0"/>
                <w:sz w:val="18"/>
                <w:szCs w:val="18"/>
              </w:rPr>
            </w:pPr>
            <w:r>
              <w:rPr>
                <w:rFonts w:cs="ＭＳ Ｐゴシック" w:hint="eastAsia"/>
                <w:kern w:val="0"/>
                <w:sz w:val="18"/>
                <w:szCs w:val="18"/>
              </w:rPr>
              <w:t>「</w:t>
            </w:r>
            <w:r w:rsidR="004573D1" w:rsidRPr="004A1D29">
              <w:rPr>
                <w:rFonts w:cs="ＭＳ Ｐゴシック" w:hint="eastAsia"/>
                <w:kern w:val="0"/>
                <w:sz w:val="18"/>
                <w:szCs w:val="18"/>
              </w:rPr>
              <w:t>自殺対策基本法</w:t>
            </w:r>
            <w:r>
              <w:rPr>
                <w:rFonts w:cs="ＭＳ Ｐゴシック" w:hint="eastAsia"/>
                <w:kern w:val="0"/>
                <w:sz w:val="18"/>
                <w:szCs w:val="18"/>
              </w:rPr>
              <w:t>」</w:t>
            </w:r>
            <w:r w:rsidR="004573D1" w:rsidRPr="004A1D29">
              <w:rPr>
                <w:rFonts w:cs="ＭＳ Ｐゴシック" w:hint="eastAsia"/>
                <w:kern w:val="0"/>
                <w:sz w:val="18"/>
                <w:szCs w:val="18"/>
              </w:rPr>
              <w:t>一部を改正</w:t>
            </w:r>
          </w:p>
        </w:tc>
        <w:tc>
          <w:tcPr>
            <w:tcW w:w="5143" w:type="dxa"/>
            <w:tcBorders>
              <w:top w:val="single" w:sz="4" w:space="0" w:color="auto"/>
              <w:left w:val="nil"/>
              <w:bottom w:val="single" w:sz="4" w:space="0" w:color="auto"/>
              <w:right w:val="single" w:sz="4" w:space="0" w:color="auto"/>
            </w:tcBorders>
            <w:shd w:val="clear" w:color="auto" w:fill="auto"/>
            <w:vAlign w:val="center"/>
          </w:tcPr>
          <w:p w14:paraId="0D32D563" w14:textId="77777777" w:rsidR="004573D1" w:rsidRPr="004A1D29" w:rsidRDefault="004573D1" w:rsidP="000D0DE5">
            <w:pPr>
              <w:widowControl/>
              <w:spacing w:line="340" w:lineRule="exact"/>
              <w:jc w:val="left"/>
              <w:rPr>
                <w:rFonts w:cs="ＭＳ Ｐゴシック"/>
                <w:kern w:val="0"/>
                <w:sz w:val="18"/>
                <w:szCs w:val="18"/>
              </w:rPr>
            </w:pPr>
            <w:r w:rsidRPr="004A1D29">
              <w:rPr>
                <w:rFonts w:cs="ＭＳ Ｐゴシック" w:hint="eastAsia"/>
                <w:kern w:val="0"/>
                <w:sz w:val="18"/>
                <w:szCs w:val="18"/>
              </w:rPr>
              <w:t>自殺対策を実現するための方向性を示す「市町村自殺対策計画」の策定を規定</w:t>
            </w:r>
          </w:p>
        </w:tc>
      </w:tr>
      <w:tr w:rsidR="004A1D29" w:rsidRPr="004A1D29" w14:paraId="6E266B78" w14:textId="77777777" w:rsidTr="00784A9E">
        <w:trPr>
          <w:trHeight w:val="975"/>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203B4" w14:textId="77777777" w:rsidR="004573D1" w:rsidRPr="004A1D29" w:rsidRDefault="004573D1" w:rsidP="000D0DE5">
            <w:pPr>
              <w:widowControl/>
              <w:spacing w:line="320" w:lineRule="exact"/>
              <w:jc w:val="center"/>
              <w:rPr>
                <w:rFonts w:ascii="BIZ UDゴシック" w:eastAsia="BIZ UDゴシック" w:hAnsi="BIZ UDゴシック" w:cs="ＭＳ Ｐゴシック"/>
                <w:kern w:val="0"/>
                <w:sz w:val="18"/>
                <w:szCs w:val="18"/>
              </w:rPr>
            </w:pPr>
            <w:r w:rsidRPr="004A1D29">
              <w:rPr>
                <w:rFonts w:ascii="BIZ UDゴシック" w:eastAsia="BIZ UDゴシック" w:hAnsi="BIZ UDゴシック" w:cs="ＭＳ Ｐゴシック" w:hint="eastAsia"/>
                <w:kern w:val="0"/>
                <w:sz w:val="18"/>
                <w:szCs w:val="18"/>
              </w:rPr>
              <w:t>令和</w:t>
            </w:r>
          </w:p>
          <w:p w14:paraId="0D84BCAD" w14:textId="77777777" w:rsidR="004573D1" w:rsidRPr="004A1D29" w:rsidRDefault="004573D1" w:rsidP="000D0DE5">
            <w:pPr>
              <w:widowControl/>
              <w:spacing w:line="320" w:lineRule="exact"/>
              <w:jc w:val="center"/>
              <w:rPr>
                <w:rFonts w:ascii="BIZ UDゴシック" w:eastAsia="BIZ UDゴシック" w:hAnsi="BIZ UDゴシック" w:cs="ＭＳ Ｐゴシック"/>
                <w:kern w:val="0"/>
                <w:sz w:val="18"/>
                <w:szCs w:val="18"/>
              </w:rPr>
            </w:pPr>
            <w:r w:rsidRPr="004A1D29">
              <w:rPr>
                <w:rFonts w:ascii="BIZ UDゴシック" w:eastAsia="BIZ UDゴシック" w:hAnsi="BIZ UDゴシック" w:cs="ＭＳ Ｐゴシック" w:hint="eastAsia"/>
                <w:kern w:val="0"/>
                <w:sz w:val="18"/>
                <w:szCs w:val="18"/>
              </w:rPr>
              <w:t>元年</w:t>
            </w:r>
          </w:p>
        </w:tc>
        <w:tc>
          <w:tcPr>
            <w:tcW w:w="3260" w:type="dxa"/>
            <w:tcBorders>
              <w:top w:val="single" w:sz="4" w:space="0" w:color="auto"/>
              <w:left w:val="nil"/>
              <w:bottom w:val="single" w:sz="4" w:space="0" w:color="auto"/>
              <w:right w:val="single" w:sz="4" w:space="0" w:color="auto"/>
            </w:tcBorders>
            <w:shd w:val="clear" w:color="auto" w:fill="auto"/>
            <w:noWrap/>
            <w:vAlign w:val="center"/>
          </w:tcPr>
          <w:p w14:paraId="3846F9BD" w14:textId="77777777" w:rsidR="004573D1" w:rsidRPr="004A1D29" w:rsidRDefault="004573D1" w:rsidP="000D0DE5">
            <w:pPr>
              <w:widowControl/>
              <w:spacing w:line="340" w:lineRule="exact"/>
              <w:jc w:val="left"/>
              <w:rPr>
                <w:rFonts w:cs="ＭＳ Ｐゴシック"/>
                <w:kern w:val="0"/>
                <w:sz w:val="18"/>
                <w:szCs w:val="18"/>
              </w:rPr>
            </w:pPr>
            <w:r w:rsidRPr="004A1D29">
              <w:rPr>
                <w:rFonts w:cs="ＭＳ Ｐゴシック" w:hint="eastAsia"/>
                <w:kern w:val="0"/>
                <w:sz w:val="18"/>
                <w:szCs w:val="18"/>
              </w:rPr>
              <w:t>「障害者雇用促進法の改正」段階的に施行</w:t>
            </w:r>
          </w:p>
        </w:tc>
        <w:tc>
          <w:tcPr>
            <w:tcW w:w="5143" w:type="dxa"/>
            <w:tcBorders>
              <w:top w:val="single" w:sz="4" w:space="0" w:color="auto"/>
              <w:left w:val="nil"/>
              <w:bottom w:val="single" w:sz="4" w:space="0" w:color="auto"/>
              <w:right w:val="single" w:sz="4" w:space="0" w:color="auto"/>
            </w:tcBorders>
            <w:shd w:val="clear" w:color="auto" w:fill="auto"/>
            <w:vAlign w:val="center"/>
          </w:tcPr>
          <w:p w14:paraId="15E786AE" w14:textId="77777777" w:rsidR="004573D1" w:rsidRPr="004A1D29" w:rsidRDefault="004573D1" w:rsidP="000D0DE5">
            <w:pPr>
              <w:widowControl/>
              <w:spacing w:line="340" w:lineRule="exact"/>
              <w:jc w:val="left"/>
              <w:rPr>
                <w:sz w:val="18"/>
                <w:szCs w:val="18"/>
              </w:rPr>
            </w:pPr>
            <w:r w:rsidRPr="004A1D29">
              <w:rPr>
                <w:rFonts w:hint="eastAsia"/>
                <w:sz w:val="18"/>
                <w:szCs w:val="18"/>
              </w:rPr>
              <w:t>民間事業主に対する、障害者の雇入れ及び継続雇用の支援や、国・地方公共団体における障害者の雇用状況についての的確な把握等に関する措置（障害者活躍推進計画）など</w:t>
            </w:r>
          </w:p>
        </w:tc>
      </w:tr>
      <w:tr w:rsidR="004A1D29" w:rsidRPr="004A1D29" w14:paraId="4DF6D0EB" w14:textId="77777777" w:rsidTr="00784A9E">
        <w:trPr>
          <w:trHeight w:val="975"/>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DE23C" w14:textId="77777777" w:rsidR="004573D1" w:rsidRPr="004A1D29" w:rsidRDefault="004573D1" w:rsidP="000D0DE5">
            <w:pPr>
              <w:widowControl/>
              <w:spacing w:line="320" w:lineRule="exact"/>
              <w:jc w:val="center"/>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令和</w:t>
            </w:r>
          </w:p>
          <w:p w14:paraId="505CB142" w14:textId="685F463F" w:rsidR="004573D1" w:rsidRPr="004A1D29" w:rsidRDefault="00A26A7C" w:rsidP="000D0DE5">
            <w:pPr>
              <w:widowControl/>
              <w:spacing w:line="320" w:lineRule="exact"/>
              <w:jc w:val="center"/>
              <w:rPr>
                <w:rFonts w:ascii="BIZ UDゴシック" w:eastAsia="BIZ UDゴシック" w:hAnsi="BIZ UDゴシック" w:cs="ＭＳ Ｐゴシック"/>
                <w:kern w:val="0"/>
                <w:sz w:val="18"/>
                <w:szCs w:val="18"/>
              </w:rPr>
            </w:pPr>
            <w:r>
              <w:rPr>
                <w:rFonts w:ascii="BIZ UDゴシック" w:eastAsia="BIZ UDゴシック" w:hAnsi="BIZ UDゴシック" w:hint="eastAsia"/>
                <w:sz w:val="20"/>
                <w:szCs w:val="20"/>
              </w:rPr>
              <w:t>4</w:t>
            </w:r>
            <w:r w:rsidR="004573D1" w:rsidRPr="004A1D29">
              <w:rPr>
                <w:rFonts w:ascii="BIZ UDゴシック" w:eastAsia="BIZ UDゴシック" w:hAnsi="BIZ UDゴシック" w:hint="eastAsia"/>
                <w:sz w:val="20"/>
                <w:szCs w:val="20"/>
              </w:rPr>
              <w:t>年</w:t>
            </w:r>
          </w:p>
        </w:tc>
        <w:tc>
          <w:tcPr>
            <w:tcW w:w="3260" w:type="dxa"/>
            <w:tcBorders>
              <w:top w:val="single" w:sz="4" w:space="0" w:color="auto"/>
              <w:left w:val="nil"/>
              <w:bottom w:val="single" w:sz="4" w:space="0" w:color="auto"/>
              <w:right w:val="single" w:sz="4" w:space="0" w:color="auto"/>
            </w:tcBorders>
            <w:shd w:val="clear" w:color="auto" w:fill="auto"/>
            <w:noWrap/>
            <w:vAlign w:val="center"/>
          </w:tcPr>
          <w:p w14:paraId="20804455" w14:textId="23A40DAC" w:rsidR="004573D1" w:rsidRPr="004A1D29" w:rsidRDefault="00EE2990" w:rsidP="000D0DE5">
            <w:pPr>
              <w:widowControl/>
              <w:spacing w:line="340" w:lineRule="exact"/>
              <w:jc w:val="left"/>
              <w:rPr>
                <w:rFonts w:cs="ＭＳ Ｐゴシック"/>
                <w:kern w:val="0"/>
                <w:sz w:val="18"/>
                <w:szCs w:val="18"/>
              </w:rPr>
            </w:pPr>
            <w:r>
              <w:rPr>
                <w:rFonts w:ascii="HGPｺﾞｼｯｸM" w:eastAsia="HGPｺﾞｼｯｸM" w:hAnsiTheme="majorEastAsia" w:hint="eastAsia"/>
                <w:sz w:val="20"/>
                <w:szCs w:val="20"/>
              </w:rPr>
              <w:t>「</w:t>
            </w:r>
            <w:r w:rsidR="004573D1" w:rsidRPr="004A1D29">
              <w:rPr>
                <w:rFonts w:ascii="HGPｺﾞｼｯｸM" w:eastAsia="HGPｺﾞｼｯｸM" w:hAnsiTheme="majorEastAsia" w:hint="eastAsia"/>
                <w:sz w:val="20"/>
                <w:szCs w:val="20"/>
              </w:rPr>
              <w:t>障害者総合支援法</w:t>
            </w:r>
            <w:r>
              <w:rPr>
                <w:rFonts w:cs="ＭＳ Ｐゴシック" w:hint="eastAsia"/>
                <w:kern w:val="0"/>
                <w:sz w:val="18"/>
                <w:szCs w:val="18"/>
              </w:rPr>
              <w:t>及び児童福祉法の一部を改正する法律」</w:t>
            </w:r>
            <w:r w:rsidR="004573D1" w:rsidRPr="004A1D29">
              <w:rPr>
                <w:rFonts w:cs="ＭＳ Ｐゴシック" w:hint="eastAsia"/>
                <w:kern w:val="0"/>
                <w:sz w:val="18"/>
                <w:szCs w:val="18"/>
              </w:rPr>
              <w:t>成立</w:t>
            </w:r>
          </w:p>
          <w:p w14:paraId="0F092019" w14:textId="0C97395C" w:rsidR="004573D1" w:rsidRPr="004A1D29" w:rsidRDefault="004573D1" w:rsidP="000D0DE5">
            <w:pPr>
              <w:widowControl/>
              <w:spacing w:line="340" w:lineRule="exact"/>
              <w:jc w:val="left"/>
              <w:rPr>
                <w:rFonts w:cs="ＭＳ Ｐゴシック"/>
                <w:kern w:val="0"/>
                <w:sz w:val="18"/>
                <w:szCs w:val="18"/>
              </w:rPr>
            </w:pPr>
            <w:r w:rsidRPr="004A1D29">
              <w:rPr>
                <w:rFonts w:cs="ＭＳ Ｐゴシック" w:hint="eastAsia"/>
                <w:kern w:val="0"/>
                <w:sz w:val="18"/>
                <w:szCs w:val="18"/>
              </w:rPr>
              <w:t>（令和６年４月施行）</w:t>
            </w:r>
          </w:p>
        </w:tc>
        <w:tc>
          <w:tcPr>
            <w:tcW w:w="5143" w:type="dxa"/>
            <w:tcBorders>
              <w:top w:val="single" w:sz="4" w:space="0" w:color="auto"/>
              <w:left w:val="nil"/>
              <w:bottom w:val="single" w:sz="4" w:space="0" w:color="auto"/>
              <w:right w:val="single" w:sz="4" w:space="0" w:color="auto"/>
            </w:tcBorders>
            <w:shd w:val="clear" w:color="auto" w:fill="auto"/>
            <w:vAlign w:val="center"/>
          </w:tcPr>
          <w:p w14:paraId="34873EEE" w14:textId="515F4926" w:rsidR="004573D1" w:rsidRPr="004A1D29" w:rsidRDefault="004573D1" w:rsidP="000D0DE5">
            <w:pPr>
              <w:widowControl/>
              <w:spacing w:line="340" w:lineRule="exact"/>
              <w:jc w:val="left"/>
              <w:rPr>
                <w:sz w:val="18"/>
                <w:szCs w:val="18"/>
              </w:rPr>
            </w:pPr>
            <w:r w:rsidRPr="004A1D29">
              <w:rPr>
                <w:rFonts w:hint="eastAsia"/>
                <w:sz w:val="18"/>
                <w:szCs w:val="18"/>
              </w:rPr>
              <w:t>地域生活の支援体制の充実、多様な就労ニーズに対する支援・障がい者雇用の質の向上の推進など</w:t>
            </w:r>
          </w:p>
          <w:p w14:paraId="6C2120DE" w14:textId="6FC32F3C" w:rsidR="004573D1" w:rsidRPr="004A1D29" w:rsidRDefault="004573D1" w:rsidP="000D0DE5">
            <w:pPr>
              <w:widowControl/>
              <w:spacing w:line="340" w:lineRule="exact"/>
              <w:jc w:val="left"/>
              <w:rPr>
                <w:sz w:val="18"/>
                <w:szCs w:val="18"/>
              </w:rPr>
            </w:pPr>
            <w:r w:rsidRPr="004A1D29">
              <w:rPr>
                <w:rFonts w:hint="eastAsia"/>
                <w:sz w:val="18"/>
                <w:szCs w:val="18"/>
              </w:rPr>
              <w:t>児童発達支援センターの役割の明確化や障がい種別によらない児童発達支援の類型（福祉型・医療型）の一元化など</w:t>
            </w:r>
          </w:p>
        </w:tc>
      </w:tr>
    </w:tbl>
    <w:p w14:paraId="51536DE2" w14:textId="77777777" w:rsidR="000D0DE5" w:rsidRDefault="000D0DE5">
      <w:pPr>
        <w:widowControl/>
        <w:jc w:val="left"/>
      </w:pPr>
      <w:r>
        <w:rPr>
          <w:b/>
        </w:rPr>
        <w:br w:type="page"/>
      </w:r>
    </w:p>
    <w:p w14:paraId="6CF5D383" w14:textId="22FCA505" w:rsidR="00C763CF" w:rsidRDefault="00C763CF" w:rsidP="00C763CF">
      <w:pPr>
        <w:pStyle w:val="2"/>
        <w:spacing w:after="180"/>
        <w:ind w:left="120"/>
      </w:pPr>
      <w:bookmarkStart w:id="53" w:name="_Toc153360341"/>
      <w:r>
        <w:rPr>
          <w:rFonts w:hint="eastAsia"/>
        </w:rPr>
        <w:lastRenderedPageBreak/>
        <w:t>２</w:t>
      </w:r>
      <w:r w:rsidRPr="00C763CF">
        <w:rPr>
          <w:rFonts w:hint="eastAsia"/>
        </w:rPr>
        <w:t xml:space="preserve">　計画の位置づけ</w:t>
      </w:r>
      <w:bookmarkEnd w:id="53"/>
    </w:p>
    <w:p w14:paraId="52109E37" w14:textId="53636E52" w:rsidR="0036054E" w:rsidRPr="004A1D29" w:rsidRDefault="0036054E" w:rsidP="0036054E">
      <w:pPr>
        <w:pStyle w:val="afa"/>
        <w:ind w:left="360" w:right="240" w:firstLine="240"/>
      </w:pPr>
      <w:r w:rsidRPr="004A1D29">
        <w:rPr>
          <w:rFonts w:hint="eastAsia"/>
        </w:rPr>
        <w:t>本計画は、障害者基本法第</w:t>
      </w:r>
      <w:r w:rsidR="00F050F6">
        <w:t>11</w:t>
      </w:r>
      <w:r w:rsidRPr="004A1D29">
        <w:rPr>
          <w:rFonts w:hint="eastAsia"/>
        </w:rPr>
        <w:t>条第３項に規定する「市町村障害者計画」と障害者総合支援法第</w:t>
      </w:r>
      <w:r w:rsidR="004A1D29" w:rsidRPr="004A1D29">
        <w:rPr>
          <w:rFonts w:hint="eastAsia"/>
        </w:rPr>
        <w:t>88</w:t>
      </w:r>
      <w:r w:rsidRPr="004A1D29">
        <w:rPr>
          <w:rFonts w:hint="eastAsia"/>
        </w:rPr>
        <w:t>条第１項に規定する「市町村障害福祉計画」</w:t>
      </w:r>
      <w:r w:rsidRPr="004A1D29">
        <w:t>及び児童福祉法第</w:t>
      </w:r>
      <w:r w:rsidR="004A1D29" w:rsidRPr="004A1D29">
        <w:rPr>
          <w:rFonts w:hint="eastAsia"/>
        </w:rPr>
        <w:t>33</w:t>
      </w:r>
      <w:r w:rsidRPr="004A1D29">
        <w:t>条の</w:t>
      </w:r>
      <w:r w:rsidR="004A1D29" w:rsidRPr="004A1D29">
        <w:rPr>
          <w:rFonts w:hint="eastAsia"/>
        </w:rPr>
        <w:t>20</w:t>
      </w:r>
      <w:r w:rsidRPr="004A1D29">
        <w:t>第１項に規定する「市町村障害児福祉計画」に相当するものです。</w:t>
      </w:r>
    </w:p>
    <w:p w14:paraId="62929844" w14:textId="3BD043DC" w:rsidR="0036054E" w:rsidRDefault="0036054E" w:rsidP="0036054E">
      <w:pPr>
        <w:pStyle w:val="afa"/>
        <w:ind w:left="360" w:right="240" w:firstLine="240"/>
      </w:pPr>
      <w:r w:rsidRPr="004A1D29">
        <w:rPr>
          <w:rFonts w:hint="eastAsia"/>
        </w:rPr>
        <w:t>「座間市障害者計画」は、国や県の障害者計画を基本とする計画であるとともに、「</w:t>
      </w:r>
      <w:r w:rsidR="00997B2A" w:rsidRPr="004A1D29">
        <w:rPr>
          <w:rFonts w:hint="eastAsia"/>
        </w:rPr>
        <w:t>第五次座間市総合計画基本構想</w:t>
      </w:r>
      <w:r w:rsidRPr="004A1D29">
        <w:rPr>
          <w:rFonts w:hint="eastAsia"/>
        </w:rPr>
        <w:t>」の政策５「共に認め合い、支え合うまちづくり」を実現するために、福祉の分野における部門別計画として策定されている「座間</w:t>
      </w:r>
      <w:r w:rsidR="004F70D1">
        <w:rPr>
          <w:rFonts w:hint="eastAsia"/>
        </w:rPr>
        <w:t>市地域福祉計画」（第四期）の個別計画です。</w:t>
      </w:r>
    </w:p>
    <w:p w14:paraId="2CE8654F" w14:textId="77777777" w:rsidR="0036054E" w:rsidRDefault="0036054E" w:rsidP="0036054E">
      <w:pPr>
        <w:pStyle w:val="afa"/>
        <w:ind w:left="360" w:right="240" w:firstLine="240"/>
      </w:pPr>
      <w:r>
        <w:rPr>
          <w:rFonts w:hint="eastAsia"/>
        </w:rPr>
        <w:t>「座間市障害福祉計画」は、国が定める基本指針に基づき、「座間市障害者計画」の生活支援の部分にあたる障害福祉サービスや相談支援及び地域生活支援事業の提供体制の確保に関する計画です。</w:t>
      </w:r>
    </w:p>
    <w:p w14:paraId="6A836429" w14:textId="77777777" w:rsidR="0036054E" w:rsidRDefault="0036054E" w:rsidP="0036054E">
      <w:pPr>
        <w:pStyle w:val="afa"/>
        <w:ind w:left="360" w:right="240" w:firstLine="240"/>
      </w:pPr>
      <w:r>
        <w:rPr>
          <w:rFonts w:hint="eastAsia"/>
        </w:rPr>
        <w:t>「座間市障害児福祉計画」は、国が定める基本指針に基づき、障害福祉サービス等の提供体制及び自立支援給付等の円滑な実施を確保することを目的とする計画です。</w:t>
      </w:r>
    </w:p>
    <w:p w14:paraId="5BDB0350" w14:textId="2EC892EE" w:rsidR="00C763CF" w:rsidRDefault="0036054E" w:rsidP="0036054E">
      <w:pPr>
        <w:pStyle w:val="afa"/>
        <w:ind w:left="360" w:right="240" w:firstLine="240"/>
      </w:pPr>
      <w:r>
        <w:rPr>
          <w:rFonts w:hint="eastAsia"/>
        </w:rPr>
        <w:t>これらの計画は、</w:t>
      </w:r>
      <w:r w:rsidR="004F70D1">
        <w:rPr>
          <w:rFonts w:hint="eastAsia"/>
        </w:rPr>
        <w:t>座間市自殺対策計画</w:t>
      </w:r>
      <w:r w:rsidR="0040463D">
        <w:rPr>
          <w:rFonts w:hint="eastAsia"/>
        </w:rPr>
        <w:t>、</w:t>
      </w:r>
      <w:r>
        <w:rPr>
          <w:rFonts w:hint="eastAsia"/>
        </w:rPr>
        <w:t>座間市高齢者保健福祉計画・介護保険事業計画、座間市子ども・子育て支援事業計画、座間市地域福祉活動計画（座間市社会福祉協議会）などの関連分野の計画との整合を図るよう努めました。</w:t>
      </w:r>
    </w:p>
    <w:p w14:paraId="6257ABD9" w14:textId="77777777" w:rsidR="00C763CF" w:rsidRDefault="00C763CF" w:rsidP="00C763CF"/>
    <w:p w14:paraId="653A5BEA" w14:textId="23F8C9BD" w:rsidR="00997B2A" w:rsidRPr="0048728A" w:rsidRDefault="0048728A" w:rsidP="00124770">
      <w:pPr>
        <w:pStyle w:val="afe"/>
        <w:spacing w:after="72"/>
      </w:pPr>
      <w:r>
        <w:rPr>
          <w:rFonts w:hint="eastAsia"/>
        </w:rPr>
        <w:t xml:space="preserve">図　</w:t>
      </w:r>
      <w:r w:rsidR="00997B2A" w:rsidRPr="0048728A">
        <w:rPr>
          <w:rFonts w:hint="eastAsia"/>
        </w:rPr>
        <w:t>計画の位置づけ</w:t>
      </w:r>
    </w:p>
    <w:p w14:paraId="43978B97" w14:textId="16AEC627" w:rsidR="0036054E" w:rsidRPr="0003073B" w:rsidRDefault="006B7972" w:rsidP="0036054E">
      <w:pPr>
        <w:rPr>
          <w:color w:val="000000" w:themeColor="text1"/>
        </w:rPr>
      </w:pPr>
      <w:r w:rsidRPr="0003073B">
        <w:rPr>
          <w:noProof/>
        </w:rPr>
        <mc:AlternateContent>
          <mc:Choice Requires="wps">
            <w:drawing>
              <wp:anchor distT="0" distB="0" distL="114300" distR="114300" simplePos="0" relativeHeight="251673600" behindDoc="0" locked="0" layoutInCell="1" allowOverlap="1" wp14:anchorId="52ADE51F" wp14:editId="4A719EC3">
                <wp:simplePos x="0" y="0"/>
                <wp:positionH relativeFrom="margin">
                  <wp:align>center</wp:align>
                </wp:positionH>
                <wp:positionV relativeFrom="paragraph">
                  <wp:posOffset>26370</wp:posOffset>
                </wp:positionV>
                <wp:extent cx="4839419" cy="360000"/>
                <wp:effectExtent l="0" t="0" r="56515" b="59690"/>
                <wp:wrapNone/>
                <wp:docPr id="1046" name="正方形/長方形 35"/>
                <wp:cNvGraphicFramePr/>
                <a:graphic xmlns:a="http://schemas.openxmlformats.org/drawingml/2006/main">
                  <a:graphicData uri="http://schemas.microsoft.com/office/word/2010/wordprocessingShape">
                    <wps:wsp>
                      <wps:cNvSpPr/>
                      <wps:spPr>
                        <a:xfrm>
                          <a:off x="0" y="0"/>
                          <a:ext cx="4839419" cy="360000"/>
                        </a:xfrm>
                        <a:prstGeom prst="rect">
                          <a:avLst/>
                        </a:prstGeom>
                        <a:solidFill>
                          <a:schemeClr val="accent3">
                            <a:lumMod val="75000"/>
                          </a:schemeClr>
                        </a:solidFill>
                        <a:ln>
                          <a:solidFill>
                            <a:schemeClr val="accent3">
                              <a:lumMod val="75000"/>
                            </a:schemeClr>
                          </a:solidFill>
                        </a:ln>
                        <a:effectLst>
                          <a:outerShdw dist="38100" dir="2700000" algn="tl" rotWithShape="0">
                            <a:srgbClr val="4DB6AC"/>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5536EE5" w14:textId="6C13012C" w:rsidR="00D44E42" w:rsidRPr="00003A17" w:rsidRDefault="00D44E42" w:rsidP="0036054E">
                            <w:pPr>
                              <w:spacing w:line="360" w:lineRule="exact"/>
                              <w:jc w:val="center"/>
                              <w:rPr>
                                <w:rFonts w:ascii="メイリオ" w:eastAsia="メイリオ" w:hAnsi="メイリオ"/>
                                <w:b/>
                                <w:bCs/>
                                <w:color w:val="FFFFFF" w:themeColor="background1"/>
                                <w:sz w:val="28"/>
                              </w:rPr>
                            </w:pPr>
                            <w:r w:rsidRPr="000B30F5">
                              <w:rPr>
                                <w:rFonts w:ascii="メイリオ" w:eastAsia="メイリオ" w:hAnsi="メイリオ" w:hint="eastAsia"/>
                                <w:b/>
                                <w:bCs/>
                                <w:color w:val="FFFFFF" w:themeColor="background1"/>
                                <w:sz w:val="28"/>
                              </w:rPr>
                              <w:t>第</w:t>
                            </w:r>
                            <w:r>
                              <w:rPr>
                                <w:rFonts w:ascii="メイリオ" w:eastAsia="メイリオ" w:hAnsi="メイリオ" w:hint="eastAsia"/>
                                <w:b/>
                                <w:bCs/>
                                <w:color w:val="FFFFFF" w:themeColor="background1"/>
                                <w:sz w:val="28"/>
                              </w:rPr>
                              <w:t>五</w:t>
                            </w:r>
                            <w:r w:rsidRPr="000B30F5">
                              <w:rPr>
                                <w:rFonts w:ascii="メイリオ" w:eastAsia="メイリオ" w:hAnsi="メイリオ" w:hint="eastAsia"/>
                                <w:b/>
                                <w:bCs/>
                                <w:color w:val="FFFFFF" w:themeColor="background1"/>
                                <w:sz w:val="28"/>
                              </w:rPr>
                              <w:t>次</w:t>
                            </w:r>
                            <w:r>
                              <w:rPr>
                                <w:rFonts w:ascii="メイリオ" w:eastAsia="メイリオ" w:hAnsi="メイリオ" w:hint="eastAsia"/>
                                <w:b/>
                                <w:bCs/>
                                <w:color w:val="FFFFFF" w:themeColor="background1"/>
                                <w:sz w:val="28"/>
                              </w:rPr>
                              <w:t>座間</w:t>
                            </w:r>
                            <w:r w:rsidRPr="00003A17">
                              <w:rPr>
                                <w:rFonts w:ascii="メイリオ" w:eastAsia="メイリオ" w:hAnsi="メイリオ"/>
                                <w:b/>
                                <w:bCs/>
                                <w:color w:val="FFFFFF" w:themeColor="background1"/>
                                <w:sz w:val="28"/>
                              </w:rPr>
                              <w:t>市総合</w:t>
                            </w:r>
                            <w:r w:rsidRPr="00003A17">
                              <w:rPr>
                                <w:rFonts w:ascii="メイリオ" w:eastAsia="メイリオ" w:hAnsi="メイリオ" w:hint="eastAsia"/>
                                <w:b/>
                                <w:bCs/>
                                <w:color w:val="FFFFFF" w:themeColor="background1"/>
                                <w:sz w:val="28"/>
                              </w:rPr>
                              <w:t>計画</w:t>
                            </w:r>
                            <w:r w:rsidRPr="000B30F5">
                              <w:rPr>
                                <w:rFonts w:ascii="メイリオ" w:eastAsia="メイリオ" w:hAnsi="メイリオ" w:hint="eastAsia"/>
                                <w:b/>
                                <w:bCs/>
                                <w:color w:val="FFFFFF" w:themeColor="background1"/>
                                <w:sz w:val="28"/>
                              </w:rPr>
                              <w:t>基本</w:t>
                            </w:r>
                            <w:r w:rsidRPr="000B30F5">
                              <w:rPr>
                                <w:rFonts w:ascii="メイリオ" w:eastAsia="メイリオ" w:hAnsi="メイリオ"/>
                                <w:b/>
                                <w:bCs/>
                                <w:color w:val="FFFFFF" w:themeColor="background1"/>
                                <w:sz w:val="28"/>
                              </w:rPr>
                              <w:t>構想</w:t>
                            </w:r>
                            <w:r w:rsidRPr="006B7972">
                              <w:rPr>
                                <w:rFonts w:ascii="メイリオ" w:eastAsia="メイリオ" w:hAnsi="メイリオ" w:hint="eastAsia"/>
                                <w:b/>
                                <w:bCs/>
                                <w:color w:val="FFFFFF" w:themeColor="background1"/>
                                <w:sz w:val="22"/>
                              </w:rPr>
                              <w:t>（Ｒ５～</w:t>
                            </w:r>
                            <w:r w:rsidRPr="000B30F5">
                              <w:rPr>
                                <w:rFonts w:ascii="メイリオ" w:eastAsia="メイリオ" w:hAnsi="メイリオ" w:hint="eastAsia"/>
                                <w:b/>
                                <w:bCs/>
                                <w:color w:val="FFFFFF" w:themeColor="background1"/>
                                <w:sz w:val="22"/>
                              </w:rPr>
                              <w:t>R１２</w:t>
                            </w:r>
                            <w:r w:rsidRPr="006B7972">
                              <w:rPr>
                                <w:rFonts w:ascii="メイリオ" w:eastAsia="メイリオ" w:hAnsi="メイリオ" w:hint="eastAsia"/>
                                <w:b/>
                                <w:bCs/>
                                <w:color w:val="FFFFFF" w:themeColor="background1"/>
                                <w:sz w:val="22"/>
                              </w:rPr>
                              <w:t>）</w:t>
                            </w:r>
                          </w:p>
                        </w:txbxContent>
                      </wps:txbx>
                      <wps:bodyPr rot="0" vertOverflow="overflow" horzOverflow="overflow" wrap="square"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52ADE51F" id="正方形/長方形 35" o:spid="_x0000_s1027" style="position:absolute;left:0;text-align:left;margin-left:0;margin-top:2.1pt;width:381.05pt;height:28.3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" fillcolor="#005a4f [2406]" strokecolor="#005a4f [2406]" strokeweight="1pt">
                <v:shadow on="t" color="#4db6ac" origin="-.5,-.5" offset=".74836mm,.74836mm"/>
                <v:textbox>
                  <w:txbxContent>
                    <w:p w14:paraId="35536EE5" w14:textId="6C13012C" w:rsidR="00D44E42" w:rsidRPr="00003A17" w:rsidRDefault="00D44E42" w:rsidP="0036054E">
                      <w:pPr>
                        <w:spacing w:line="360" w:lineRule="exact"/>
                        <w:jc w:val="center"/>
                        <w:rPr>
                          <w:rFonts w:ascii="メイリオ" w:eastAsia="メイリオ" w:hAnsi="メイリオ"/>
                          <w:b/>
                          <w:bCs/>
                          <w:color w:val="FFFFFF" w:themeColor="background1"/>
                          <w:sz w:val="28"/>
                        </w:rPr>
                      </w:pPr>
                      <w:r w:rsidRPr="000B30F5">
                        <w:rPr>
                          <w:rFonts w:ascii="メイリオ" w:eastAsia="メイリオ" w:hAnsi="メイリオ" w:hint="eastAsia"/>
                          <w:b/>
                          <w:bCs/>
                          <w:color w:val="FFFFFF" w:themeColor="background1"/>
                          <w:sz w:val="28"/>
                        </w:rPr>
                        <w:t>第</w:t>
                      </w:r>
                      <w:r>
                        <w:rPr>
                          <w:rFonts w:ascii="メイリオ" w:eastAsia="メイリオ" w:hAnsi="メイリオ" w:hint="eastAsia"/>
                          <w:b/>
                          <w:bCs/>
                          <w:color w:val="FFFFFF" w:themeColor="background1"/>
                          <w:sz w:val="28"/>
                        </w:rPr>
                        <w:t>五</w:t>
                      </w:r>
                      <w:r w:rsidRPr="000B30F5">
                        <w:rPr>
                          <w:rFonts w:ascii="メイリオ" w:eastAsia="メイリオ" w:hAnsi="メイリオ" w:hint="eastAsia"/>
                          <w:b/>
                          <w:bCs/>
                          <w:color w:val="FFFFFF" w:themeColor="background1"/>
                          <w:sz w:val="28"/>
                        </w:rPr>
                        <w:t>次</w:t>
                      </w:r>
                      <w:r>
                        <w:rPr>
                          <w:rFonts w:ascii="メイリオ" w:eastAsia="メイリオ" w:hAnsi="メイリオ" w:hint="eastAsia"/>
                          <w:b/>
                          <w:bCs/>
                          <w:color w:val="FFFFFF" w:themeColor="background1"/>
                          <w:sz w:val="28"/>
                        </w:rPr>
                        <w:t>座間</w:t>
                      </w:r>
                      <w:r w:rsidRPr="00003A17">
                        <w:rPr>
                          <w:rFonts w:ascii="メイリオ" w:eastAsia="メイリオ" w:hAnsi="メイリオ"/>
                          <w:b/>
                          <w:bCs/>
                          <w:color w:val="FFFFFF" w:themeColor="background1"/>
                          <w:sz w:val="28"/>
                        </w:rPr>
                        <w:t>市総合</w:t>
                      </w:r>
                      <w:r w:rsidRPr="00003A17">
                        <w:rPr>
                          <w:rFonts w:ascii="メイリオ" w:eastAsia="メイリオ" w:hAnsi="メイリオ" w:hint="eastAsia"/>
                          <w:b/>
                          <w:bCs/>
                          <w:color w:val="FFFFFF" w:themeColor="background1"/>
                          <w:sz w:val="28"/>
                        </w:rPr>
                        <w:t>計画</w:t>
                      </w:r>
                      <w:r w:rsidRPr="000B30F5">
                        <w:rPr>
                          <w:rFonts w:ascii="メイリオ" w:eastAsia="メイリオ" w:hAnsi="メイリオ" w:hint="eastAsia"/>
                          <w:b/>
                          <w:bCs/>
                          <w:color w:val="FFFFFF" w:themeColor="background1"/>
                          <w:sz w:val="28"/>
                        </w:rPr>
                        <w:t>基本</w:t>
                      </w:r>
                      <w:r w:rsidRPr="000B30F5">
                        <w:rPr>
                          <w:rFonts w:ascii="メイリオ" w:eastAsia="メイリオ" w:hAnsi="メイリオ"/>
                          <w:b/>
                          <w:bCs/>
                          <w:color w:val="FFFFFF" w:themeColor="background1"/>
                          <w:sz w:val="28"/>
                        </w:rPr>
                        <w:t>構想</w:t>
                      </w:r>
                      <w:r w:rsidRPr="006B7972">
                        <w:rPr>
                          <w:rFonts w:ascii="メイリオ" w:eastAsia="メイリオ" w:hAnsi="メイリオ" w:hint="eastAsia"/>
                          <w:b/>
                          <w:bCs/>
                          <w:color w:val="FFFFFF" w:themeColor="background1"/>
                          <w:sz w:val="22"/>
                        </w:rPr>
                        <w:t>（Ｒ５～</w:t>
                      </w:r>
                      <w:r w:rsidRPr="000B30F5">
                        <w:rPr>
                          <w:rFonts w:ascii="メイリオ" w:eastAsia="メイリオ" w:hAnsi="メイリオ" w:hint="eastAsia"/>
                          <w:b/>
                          <w:bCs/>
                          <w:color w:val="FFFFFF" w:themeColor="background1"/>
                          <w:sz w:val="22"/>
                        </w:rPr>
                        <w:t>R１２</w:t>
                      </w:r>
                      <w:r w:rsidRPr="006B7972">
                        <w:rPr>
                          <w:rFonts w:ascii="メイリオ" w:eastAsia="メイリオ" w:hAnsi="メイリオ" w:hint="eastAsia"/>
                          <w:b/>
                          <w:bCs/>
                          <w:color w:val="FFFFFF" w:themeColor="background1"/>
                          <w:sz w:val="22"/>
                        </w:rPr>
                        <w:t>）</w:t>
                      </w:r>
                    </w:p>
                  </w:txbxContent>
                </v:textbox>
                <w10:wrap anchorx="margin"/>
              </v:rect>
            </w:pict>
          </mc:Fallback>
        </mc:AlternateContent>
      </w:r>
    </w:p>
    <w:p w14:paraId="27D2FCEB" w14:textId="77777777" w:rsidR="0036054E" w:rsidRPr="0003073B" w:rsidRDefault="0036054E" w:rsidP="0036054E">
      <w:pPr>
        <w:rPr>
          <w:color w:val="000000" w:themeColor="text1"/>
        </w:rPr>
      </w:pPr>
    </w:p>
    <w:p w14:paraId="643D8DC6" w14:textId="0BCC00FF" w:rsidR="0036054E" w:rsidRPr="0003073B" w:rsidRDefault="00857A0A" w:rsidP="0036054E">
      <w:pPr>
        <w:rPr>
          <w:color w:val="000000" w:themeColor="text1"/>
        </w:rPr>
      </w:pPr>
      <w:r>
        <w:rPr>
          <w:noProof/>
          <w:color w:val="000000" w:themeColor="text1"/>
        </w:rPr>
        <mc:AlternateContent>
          <mc:Choice Requires="wps">
            <w:drawing>
              <wp:anchor distT="0" distB="0" distL="114300" distR="114300" simplePos="0" relativeHeight="251685888" behindDoc="0" locked="0" layoutInCell="1" allowOverlap="1" wp14:anchorId="7F02EB19" wp14:editId="2964CBCE">
                <wp:simplePos x="0" y="0"/>
                <wp:positionH relativeFrom="column">
                  <wp:posOffset>4357370</wp:posOffset>
                </wp:positionH>
                <wp:positionV relativeFrom="paragraph">
                  <wp:posOffset>26035</wp:posOffset>
                </wp:positionV>
                <wp:extent cx="500332" cy="197965"/>
                <wp:effectExtent l="0" t="0" r="0" b="0"/>
                <wp:wrapNone/>
                <wp:docPr id="267215551" name="矢印: 下 1"/>
                <wp:cNvGraphicFramePr/>
                <a:graphic xmlns:a="http://schemas.openxmlformats.org/drawingml/2006/main">
                  <a:graphicData uri="http://schemas.microsoft.com/office/word/2010/wordprocessingShape">
                    <wps:wsp>
                      <wps:cNvSpPr/>
                      <wps:spPr>
                        <a:xfrm>
                          <a:off x="0" y="0"/>
                          <a:ext cx="500332" cy="197965"/>
                        </a:xfrm>
                        <a:prstGeom prst="downArrow">
                          <a:avLst/>
                        </a:prstGeom>
                        <a:solidFill>
                          <a:srgbClr val="4DB6A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FC428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 o:spid="_x0000_s1026" type="#_x0000_t67" style="position:absolute;left:0;text-align:left;margin-left:343.1pt;margin-top:2.05pt;width:39.4pt;height:15.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" adj="10800" fillcolor="#4db6ac" stroked="f" strokeweight="1pt"/>
            </w:pict>
          </mc:Fallback>
        </mc:AlternateContent>
      </w:r>
      <w:r>
        <w:rPr>
          <w:noProof/>
          <w:color w:val="000000" w:themeColor="text1"/>
        </w:rPr>
        <mc:AlternateContent>
          <mc:Choice Requires="wps">
            <w:drawing>
              <wp:anchor distT="0" distB="0" distL="114300" distR="114300" simplePos="0" relativeHeight="251683840" behindDoc="0" locked="0" layoutInCell="1" allowOverlap="1" wp14:anchorId="185931F0" wp14:editId="5CEA73AE">
                <wp:simplePos x="0" y="0"/>
                <wp:positionH relativeFrom="column">
                  <wp:posOffset>1236980</wp:posOffset>
                </wp:positionH>
                <wp:positionV relativeFrom="paragraph">
                  <wp:posOffset>26035</wp:posOffset>
                </wp:positionV>
                <wp:extent cx="500332" cy="197965"/>
                <wp:effectExtent l="0" t="0" r="0" b="0"/>
                <wp:wrapNone/>
                <wp:docPr id="985305445" name="矢印: 下 1"/>
                <wp:cNvGraphicFramePr/>
                <a:graphic xmlns:a="http://schemas.openxmlformats.org/drawingml/2006/main">
                  <a:graphicData uri="http://schemas.microsoft.com/office/word/2010/wordprocessingShape">
                    <wps:wsp>
                      <wps:cNvSpPr/>
                      <wps:spPr>
                        <a:xfrm>
                          <a:off x="0" y="0"/>
                          <a:ext cx="500332" cy="197965"/>
                        </a:xfrm>
                        <a:prstGeom prst="downArrow">
                          <a:avLst/>
                        </a:prstGeom>
                        <a:solidFill>
                          <a:srgbClr val="4DB6A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1621E4" id="矢印: 下 1" o:spid="_x0000_s1026" type="#_x0000_t67" style="position:absolute;left:0;text-align:left;margin-left:97.4pt;margin-top:2.05pt;width:39.4pt;height:15.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" adj="10800" fillcolor="#4db6ac" stroked="f" strokeweight="1pt"/>
            </w:pict>
          </mc:Fallback>
        </mc:AlternateContent>
      </w:r>
    </w:p>
    <w:p w14:paraId="2874CCEF" w14:textId="1C53A98B" w:rsidR="0036054E" w:rsidRPr="0003073B" w:rsidRDefault="00857A0A" w:rsidP="0036054E">
      <w:pPr>
        <w:rPr>
          <w:color w:val="000000" w:themeColor="text1"/>
        </w:rPr>
      </w:pPr>
      <w:r w:rsidRPr="0003073B">
        <w:rPr>
          <w:noProof/>
          <w:color w:val="000000" w:themeColor="text1"/>
        </w:rPr>
        <mc:AlternateContent>
          <mc:Choice Requires="wps">
            <w:drawing>
              <wp:anchor distT="0" distB="0" distL="114300" distR="114300" simplePos="0" relativeHeight="251672576" behindDoc="0" locked="0" layoutInCell="1" allowOverlap="1" wp14:anchorId="247D96A2" wp14:editId="02053BC7">
                <wp:simplePos x="0" y="0"/>
                <wp:positionH relativeFrom="margin">
                  <wp:align>right</wp:align>
                </wp:positionH>
                <wp:positionV relativeFrom="paragraph">
                  <wp:posOffset>12567</wp:posOffset>
                </wp:positionV>
                <wp:extent cx="2265680" cy="2517569"/>
                <wp:effectExtent l="0" t="0" r="58420" b="54610"/>
                <wp:wrapNone/>
                <wp:docPr id="1051" name="正方形/長方形 40"/>
                <wp:cNvGraphicFramePr/>
                <a:graphic xmlns:a="http://schemas.openxmlformats.org/drawingml/2006/main">
                  <a:graphicData uri="http://schemas.microsoft.com/office/word/2010/wordprocessingShape">
                    <wps:wsp>
                      <wps:cNvSpPr/>
                      <wps:spPr>
                        <a:xfrm>
                          <a:off x="0" y="0"/>
                          <a:ext cx="2265680" cy="2517569"/>
                        </a:xfrm>
                        <a:prstGeom prst="rect">
                          <a:avLst/>
                        </a:prstGeom>
                        <a:solidFill>
                          <a:srgbClr val="E0F2F1"/>
                        </a:solidFill>
                        <a:ln>
                          <a:solidFill>
                            <a:schemeClr val="accent3">
                              <a:lumMod val="75000"/>
                            </a:schemeClr>
                          </a:solidFill>
                        </a:ln>
                        <a:effectLst>
                          <a:outerShdw dist="38100" dir="2700000" algn="tl" rotWithShape="0">
                            <a:schemeClr val="accent3">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60F7834" w14:textId="5206E1A7" w:rsidR="00D44E42" w:rsidRPr="00857A0A" w:rsidRDefault="00D44E42" w:rsidP="0036054E">
                            <w:pPr>
                              <w:spacing w:beforeLines="50" w:before="180" w:afterLines="50" w:after="180" w:line="360" w:lineRule="exact"/>
                              <w:jc w:val="center"/>
                              <w:rPr>
                                <w:rFonts w:ascii="メイリオ" w:eastAsia="メイリオ" w:hAnsi="メイリオ"/>
                                <w:b/>
                                <w:bCs/>
                                <w:color w:val="000000" w:themeColor="text1"/>
                                <w:szCs w:val="24"/>
                              </w:rPr>
                            </w:pPr>
                            <w:r w:rsidRPr="00857A0A">
                              <w:rPr>
                                <w:rFonts w:ascii="メイリオ" w:eastAsia="メイリオ" w:hAnsi="メイリオ" w:hint="eastAsia"/>
                                <w:b/>
                                <w:bCs/>
                                <w:color w:val="000000" w:themeColor="text1"/>
                                <w:szCs w:val="24"/>
                              </w:rPr>
                              <w:t>他の関連</w:t>
                            </w:r>
                            <w:r w:rsidRPr="00857A0A">
                              <w:rPr>
                                <w:rFonts w:ascii="メイリオ" w:eastAsia="メイリオ" w:hAnsi="メイリオ"/>
                                <w:b/>
                                <w:bCs/>
                                <w:color w:val="000000" w:themeColor="text1"/>
                                <w:szCs w:val="24"/>
                              </w:rPr>
                              <w:t>計画</w:t>
                            </w:r>
                          </w:p>
                          <w:p w14:paraId="2A835382" w14:textId="1E454390" w:rsidR="00D44E42" w:rsidRPr="006B7972" w:rsidRDefault="00D44E42" w:rsidP="0036054E">
                            <w:pPr>
                              <w:spacing w:line="360" w:lineRule="exact"/>
                              <w:ind w:left="220" w:hangingChars="100" w:hanging="220"/>
                              <w:jc w:val="left"/>
                              <w:rPr>
                                <w:rFonts w:ascii="メイリオ" w:eastAsia="メイリオ" w:hAnsi="メイリオ"/>
                                <w:color w:val="000000" w:themeColor="text1"/>
                                <w:sz w:val="22"/>
                              </w:rPr>
                            </w:pPr>
                            <w:r w:rsidRPr="006B7972">
                              <w:rPr>
                                <w:rFonts w:ascii="メイリオ" w:eastAsia="メイリオ" w:hAnsi="メイリオ" w:hint="eastAsia"/>
                                <w:color w:val="000000" w:themeColor="text1"/>
                                <w:sz w:val="22"/>
                              </w:rPr>
                              <w:t>・座間</w:t>
                            </w:r>
                            <w:r w:rsidRPr="006B7972">
                              <w:rPr>
                                <w:rFonts w:ascii="メイリオ" w:eastAsia="メイリオ" w:hAnsi="メイリオ"/>
                                <w:color w:val="000000" w:themeColor="text1"/>
                                <w:sz w:val="22"/>
                              </w:rPr>
                              <w:t>市</w:t>
                            </w:r>
                            <w:r w:rsidRPr="006B7972">
                              <w:rPr>
                                <w:rFonts w:ascii="メイリオ" w:eastAsia="メイリオ" w:hAnsi="メイリオ" w:hint="eastAsia"/>
                                <w:color w:val="000000" w:themeColor="text1"/>
                                <w:sz w:val="22"/>
                              </w:rPr>
                              <w:t>都市</w:t>
                            </w:r>
                            <w:r w:rsidRPr="006B7972">
                              <w:rPr>
                                <w:rFonts w:ascii="メイリオ" w:eastAsia="メイリオ" w:hAnsi="メイリオ"/>
                                <w:color w:val="000000" w:themeColor="text1"/>
                                <w:sz w:val="22"/>
                              </w:rPr>
                              <w:t>マスター</w:t>
                            </w:r>
                            <w:r w:rsidRPr="006B7972">
                              <w:rPr>
                                <w:rFonts w:ascii="メイリオ" w:eastAsia="メイリオ" w:hAnsi="メイリオ" w:hint="eastAsia"/>
                                <w:color w:val="000000" w:themeColor="text1"/>
                                <w:sz w:val="22"/>
                              </w:rPr>
                              <w:t>プラン</w:t>
                            </w:r>
                          </w:p>
                          <w:p w14:paraId="0B277C4B" w14:textId="12759C2F" w:rsidR="00D44E42" w:rsidRPr="004A1D29" w:rsidRDefault="00D44E42" w:rsidP="0036054E">
                            <w:pPr>
                              <w:spacing w:line="360" w:lineRule="exact"/>
                              <w:ind w:left="220" w:hangingChars="100" w:hanging="220"/>
                              <w:jc w:val="left"/>
                              <w:rPr>
                                <w:rFonts w:ascii="メイリオ" w:eastAsia="メイリオ" w:hAnsi="メイリオ"/>
                                <w:color w:val="000000" w:themeColor="text1"/>
                                <w:sz w:val="22"/>
                              </w:rPr>
                            </w:pPr>
                            <w:r w:rsidRPr="006B7972">
                              <w:rPr>
                                <w:rFonts w:ascii="メイリオ" w:eastAsia="メイリオ" w:hAnsi="メイリオ" w:hint="eastAsia"/>
                                <w:color w:val="000000" w:themeColor="text1"/>
                                <w:sz w:val="22"/>
                              </w:rPr>
                              <w:t>・座</w:t>
                            </w:r>
                            <w:r w:rsidRPr="004A1D29">
                              <w:rPr>
                                <w:rFonts w:ascii="メイリオ" w:eastAsia="メイリオ" w:hAnsi="メイリオ" w:hint="eastAsia"/>
                                <w:color w:val="000000" w:themeColor="text1"/>
                                <w:sz w:val="22"/>
                              </w:rPr>
                              <w:t>間</w:t>
                            </w:r>
                            <w:r w:rsidRPr="004A1D29">
                              <w:rPr>
                                <w:rFonts w:ascii="メイリオ" w:eastAsia="メイリオ" w:hAnsi="メイリオ"/>
                                <w:color w:val="000000" w:themeColor="text1"/>
                                <w:sz w:val="22"/>
                              </w:rPr>
                              <w:t>市</w:t>
                            </w:r>
                            <w:r w:rsidRPr="004A1D29">
                              <w:rPr>
                                <w:rFonts w:ascii="メイリオ" w:eastAsia="メイリオ" w:hAnsi="メイリオ" w:hint="eastAsia"/>
                                <w:color w:val="000000" w:themeColor="text1"/>
                                <w:sz w:val="22"/>
                              </w:rPr>
                              <w:t>生涯</w:t>
                            </w:r>
                            <w:r w:rsidRPr="004A1D29">
                              <w:rPr>
                                <w:rFonts w:ascii="メイリオ" w:eastAsia="メイリオ" w:hAnsi="メイリオ"/>
                                <w:color w:val="000000" w:themeColor="text1"/>
                                <w:sz w:val="22"/>
                              </w:rPr>
                              <w:t>学習</w:t>
                            </w:r>
                            <w:r w:rsidRPr="004A1D29">
                              <w:rPr>
                                <w:rFonts w:ascii="メイリオ" w:eastAsia="メイリオ" w:hAnsi="メイリオ" w:hint="eastAsia"/>
                                <w:color w:val="000000" w:themeColor="text1"/>
                                <w:sz w:val="22"/>
                              </w:rPr>
                              <w:t>プラン</w:t>
                            </w:r>
                          </w:p>
                          <w:p w14:paraId="04D80977" w14:textId="75244E94" w:rsidR="00D44E42" w:rsidRPr="004A1D29" w:rsidRDefault="00D44E42" w:rsidP="0036054E">
                            <w:pPr>
                              <w:spacing w:line="360" w:lineRule="exact"/>
                              <w:ind w:left="220" w:hangingChars="100" w:hanging="220"/>
                              <w:jc w:val="left"/>
                              <w:rPr>
                                <w:rFonts w:ascii="メイリオ" w:eastAsia="メイリオ" w:hAnsi="メイリオ"/>
                                <w:color w:val="000000" w:themeColor="text1"/>
                                <w:sz w:val="22"/>
                              </w:rPr>
                            </w:pPr>
                            <w:r w:rsidRPr="004A1D29">
                              <w:rPr>
                                <w:rFonts w:ascii="メイリオ" w:eastAsia="メイリオ" w:hAnsi="メイリオ" w:hint="eastAsia"/>
                                <w:color w:val="000000" w:themeColor="text1"/>
                                <w:sz w:val="22"/>
                              </w:rPr>
                              <w:t>・ざま男女共同参画プラン</w:t>
                            </w:r>
                          </w:p>
                          <w:p w14:paraId="6EEFC0E4" w14:textId="393780F8" w:rsidR="00D44E42" w:rsidRPr="004A1D29" w:rsidRDefault="00D44E42" w:rsidP="0036054E">
                            <w:pPr>
                              <w:spacing w:line="360" w:lineRule="exact"/>
                              <w:ind w:left="220" w:hangingChars="100" w:hanging="220"/>
                              <w:jc w:val="left"/>
                              <w:rPr>
                                <w:rFonts w:ascii="メイリオ" w:eastAsia="メイリオ" w:hAnsi="メイリオ"/>
                                <w:color w:val="000000" w:themeColor="text1"/>
                                <w:sz w:val="22"/>
                              </w:rPr>
                            </w:pPr>
                            <w:r w:rsidRPr="004A1D29">
                              <w:rPr>
                                <w:rFonts w:ascii="メイリオ" w:eastAsia="メイリオ" w:hAnsi="メイリオ" w:hint="eastAsia"/>
                                <w:color w:val="000000" w:themeColor="text1"/>
                                <w:sz w:val="22"/>
                              </w:rPr>
                              <w:t>・ざま健康なまちづくりプラン</w:t>
                            </w:r>
                          </w:p>
                          <w:p w14:paraId="7EC7E089" w14:textId="6206CC32" w:rsidR="00D44E42" w:rsidRDefault="00D44E42" w:rsidP="00857A0A">
                            <w:pPr>
                              <w:spacing w:line="360" w:lineRule="exact"/>
                              <w:ind w:left="220" w:hangingChars="100" w:hanging="220"/>
                              <w:jc w:val="left"/>
                              <w:rPr>
                                <w:rFonts w:ascii="メイリオ" w:eastAsia="メイリオ" w:hAnsi="メイリオ"/>
                                <w:color w:val="000000" w:themeColor="text1"/>
                                <w:sz w:val="22"/>
                              </w:rPr>
                            </w:pPr>
                            <w:r w:rsidRPr="004A1D29">
                              <w:rPr>
                                <w:rFonts w:ascii="メイリオ" w:eastAsia="メイリオ" w:hAnsi="メイリオ" w:hint="eastAsia"/>
                                <w:color w:val="000000" w:themeColor="text1"/>
                                <w:sz w:val="22"/>
                              </w:rPr>
                              <w:t>・座間市障がい者活躍推進計画</w:t>
                            </w:r>
                          </w:p>
                          <w:p w14:paraId="39D47B7F" w14:textId="62C85F41" w:rsidR="00D44E42" w:rsidRPr="004A1D29" w:rsidRDefault="00D44E42" w:rsidP="00857A0A">
                            <w:pPr>
                              <w:spacing w:line="360" w:lineRule="exact"/>
                              <w:ind w:left="220" w:hangingChars="100" w:hanging="220"/>
                              <w:jc w:val="left"/>
                              <w:rPr>
                                <w:rFonts w:ascii="メイリオ" w:eastAsia="メイリオ" w:hAnsi="メイリオ"/>
                                <w:color w:val="000000" w:themeColor="text1"/>
                                <w:sz w:val="22"/>
                              </w:rPr>
                            </w:pPr>
                            <w:r w:rsidRPr="004A1D29">
                              <w:rPr>
                                <w:rFonts w:ascii="メイリオ" w:eastAsia="メイリオ" w:hAnsi="メイリオ" w:hint="eastAsia"/>
                                <w:color w:val="000000" w:themeColor="text1"/>
                                <w:sz w:val="22"/>
                              </w:rPr>
                              <w:t>・座間市</w:t>
                            </w:r>
                            <w:r w:rsidRPr="004A1D29">
                              <w:rPr>
                                <w:rFonts w:ascii="メイリオ" w:eastAsia="メイリオ" w:hAnsi="メイリオ"/>
                                <w:color w:val="000000" w:themeColor="text1"/>
                                <w:sz w:val="22"/>
                              </w:rPr>
                              <w:t>地域</w:t>
                            </w:r>
                            <w:r w:rsidRPr="004A1D29">
                              <w:rPr>
                                <w:rFonts w:ascii="メイリオ" w:eastAsia="メイリオ" w:hAnsi="メイリオ" w:hint="eastAsia"/>
                                <w:color w:val="000000" w:themeColor="text1"/>
                                <w:sz w:val="22"/>
                              </w:rPr>
                              <w:t>防災計画</w:t>
                            </w:r>
                          </w:p>
                          <w:p w14:paraId="71A7CA79" w14:textId="6412314D" w:rsidR="00D44E42" w:rsidRPr="000037D3" w:rsidRDefault="00D44E42" w:rsidP="000037D3">
                            <w:pPr>
                              <w:spacing w:line="360" w:lineRule="exact"/>
                              <w:ind w:left="220" w:hangingChars="100" w:hanging="220"/>
                              <w:jc w:val="left"/>
                              <w:rPr>
                                <w:rFonts w:ascii="メイリオ" w:eastAsia="メイリオ" w:hAnsi="メイリオ"/>
                                <w:color w:val="000000" w:themeColor="text1"/>
                                <w:sz w:val="22"/>
                              </w:rPr>
                            </w:pPr>
                            <w:r w:rsidRPr="004A1D29">
                              <w:rPr>
                                <w:rFonts w:ascii="メイリオ" w:eastAsia="メイリオ" w:hAnsi="メイリオ" w:hint="eastAsia"/>
                                <w:color w:val="000000" w:themeColor="text1"/>
                                <w:sz w:val="22"/>
                              </w:rPr>
                              <w:t>・</w:t>
                            </w:r>
                            <w:r>
                              <w:rPr>
                                <w:rFonts w:ascii="メイリオ" w:eastAsia="メイリオ" w:hAnsi="メイリオ" w:hint="eastAsia"/>
                                <w:color w:val="000000" w:themeColor="text1"/>
                                <w:sz w:val="22"/>
                              </w:rPr>
                              <w:t>ざま食育</w:t>
                            </w:r>
                            <w:r>
                              <w:rPr>
                                <w:rFonts w:ascii="メイリオ" w:eastAsia="メイリオ" w:hAnsi="メイリオ"/>
                                <w:color w:val="000000" w:themeColor="text1"/>
                                <w:sz w:val="22"/>
                              </w:rPr>
                              <w:t>推進</w:t>
                            </w:r>
                            <w:r>
                              <w:rPr>
                                <w:rFonts w:ascii="メイリオ" w:eastAsia="メイリオ" w:hAnsi="メイリオ" w:hint="eastAsia"/>
                                <w:color w:val="000000" w:themeColor="text1"/>
                                <w:sz w:val="22"/>
                              </w:rPr>
                              <w:t>プラン</w:t>
                            </w:r>
                          </w:p>
                          <w:p w14:paraId="4D0F7D0A" w14:textId="2F8E8589" w:rsidR="00D44E42" w:rsidRPr="004A1D29" w:rsidRDefault="00D44E42" w:rsidP="001327F1">
                            <w:pPr>
                              <w:spacing w:line="280" w:lineRule="exact"/>
                              <w:ind w:leftChars="550" w:left="1540" w:hangingChars="100" w:hanging="220"/>
                              <w:jc w:val="left"/>
                              <w:rPr>
                                <w:rFonts w:ascii="メイリオ" w:eastAsia="メイリオ" w:hAnsi="メイリオ"/>
                                <w:color w:val="000000" w:themeColor="text1"/>
                                <w:sz w:val="22"/>
                              </w:rPr>
                            </w:pPr>
                            <w:r w:rsidRPr="004A1D29">
                              <w:rPr>
                                <w:rFonts w:ascii="メイリオ" w:eastAsia="メイリオ" w:hAnsi="メイリオ"/>
                                <w:color w:val="000000" w:themeColor="text1"/>
                                <w:sz w:val="22"/>
                              </w:rPr>
                              <w:t>・</w:t>
                            </w:r>
                          </w:p>
                          <w:p w14:paraId="68933010" w14:textId="09A5B562" w:rsidR="00D44E42" w:rsidRPr="004A1D29" w:rsidRDefault="00D44E42" w:rsidP="001327F1">
                            <w:pPr>
                              <w:spacing w:line="280" w:lineRule="exact"/>
                              <w:ind w:leftChars="550" w:left="1540" w:hangingChars="100" w:hanging="220"/>
                              <w:jc w:val="left"/>
                              <w:rPr>
                                <w:rFonts w:ascii="メイリオ" w:eastAsia="メイリオ" w:hAnsi="メイリオ"/>
                                <w:color w:val="000000" w:themeColor="text1"/>
                                <w:sz w:val="22"/>
                              </w:rPr>
                            </w:pPr>
                            <w:r w:rsidRPr="004A1D29">
                              <w:rPr>
                                <w:rFonts w:ascii="メイリオ" w:eastAsia="メイリオ" w:hAnsi="メイリオ"/>
                                <w:color w:val="000000" w:themeColor="text1"/>
                                <w:sz w:val="22"/>
                              </w:rPr>
                              <w:t>・</w:t>
                            </w:r>
                          </w:p>
                        </w:txbxContent>
                      </wps:txbx>
                      <wps:bodyPr rot="0" vertOverflow="overflow" horzOverflow="overflow"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247D96A2" id="正方形/長方形 40" o:spid="_x0000_s1028" style="position:absolute;left:0;text-align:left;margin-left:127.2pt;margin-top:1pt;width:178.4pt;height:198.2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" fillcolor="#e0f2f1" strokecolor="#005a4f [2406]" strokeweight="1pt">
                <v:shadow on="t" color="#003c34 [1606]" origin="-.5,-.5" offset=".74836mm,.74836mm"/>
                <v:textbox>
                  <w:txbxContent>
                    <w:p w14:paraId="560F7834" w14:textId="5206E1A7" w:rsidR="00D44E42" w:rsidRPr="00857A0A" w:rsidRDefault="00D44E42" w:rsidP="0036054E">
                      <w:pPr>
                        <w:spacing w:beforeLines="50" w:before="180" w:afterLines="50" w:after="180" w:line="360" w:lineRule="exact"/>
                        <w:jc w:val="center"/>
                        <w:rPr>
                          <w:rFonts w:ascii="メイリオ" w:eastAsia="メイリオ" w:hAnsi="メイリオ"/>
                          <w:b/>
                          <w:bCs/>
                          <w:color w:val="000000" w:themeColor="text1"/>
                          <w:szCs w:val="24"/>
                        </w:rPr>
                      </w:pPr>
                      <w:r w:rsidRPr="00857A0A">
                        <w:rPr>
                          <w:rFonts w:ascii="メイリオ" w:eastAsia="メイリオ" w:hAnsi="メイリオ" w:hint="eastAsia"/>
                          <w:b/>
                          <w:bCs/>
                          <w:color w:val="000000" w:themeColor="text1"/>
                          <w:szCs w:val="24"/>
                        </w:rPr>
                        <w:t>他の関連</w:t>
                      </w:r>
                      <w:r w:rsidRPr="00857A0A">
                        <w:rPr>
                          <w:rFonts w:ascii="メイリオ" w:eastAsia="メイリオ" w:hAnsi="メイリオ"/>
                          <w:b/>
                          <w:bCs/>
                          <w:color w:val="000000" w:themeColor="text1"/>
                          <w:szCs w:val="24"/>
                        </w:rPr>
                        <w:t>計画</w:t>
                      </w:r>
                    </w:p>
                    <w:p w14:paraId="2A835382" w14:textId="1E454390" w:rsidR="00D44E42" w:rsidRPr="006B7972" w:rsidRDefault="00D44E42" w:rsidP="0036054E">
                      <w:pPr>
                        <w:spacing w:line="360" w:lineRule="exact"/>
                        <w:ind w:left="220" w:hangingChars="100" w:hanging="220"/>
                        <w:jc w:val="left"/>
                        <w:rPr>
                          <w:rFonts w:ascii="メイリオ" w:eastAsia="メイリオ" w:hAnsi="メイリオ"/>
                          <w:color w:val="000000" w:themeColor="text1"/>
                          <w:sz w:val="22"/>
                        </w:rPr>
                      </w:pPr>
                      <w:r w:rsidRPr="006B7972">
                        <w:rPr>
                          <w:rFonts w:ascii="メイリオ" w:eastAsia="メイリオ" w:hAnsi="メイリオ" w:hint="eastAsia"/>
                          <w:color w:val="000000" w:themeColor="text1"/>
                          <w:sz w:val="22"/>
                        </w:rPr>
                        <w:t>・座間</w:t>
                      </w:r>
                      <w:r w:rsidRPr="006B7972">
                        <w:rPr>
                          <w:rFonts w:ascii="メイリオ" w:eastAsia="メイリオ" w:hAnsi="メイリオ"/>
                          <w:color w:val="000000" w:themeColor="text1"/>
                          <w:sz w:val="22"/>
                        </w:rPr>
                        <w:t>市</w:t>
                      </w:r>
                      <w:r w:rsidRPr="006B7972">
                        <w:rPr>
                          <w:rFonts w:ascii="メイリオ" w:eastAsia="メイリオ" w:hAnsi="メイリオ" w:hint="eastAsia"/>
                          <w:color w:val="000000" w:themeColor="text1"/>
                          <w:sz w:val="22"/>
                        </w:rPr>
                        <w:t>都市</w:t>
                      </w:r>
                      <w:r w:rsidRPr="006B7972">
                        <w:rPr>
                          <w:rFonts w:ascii="メイリオ" w:eastAsia="メイリオ" w:hAnsi="メイリオ"/>
                          <w:color w:val="000000" w:themeColor="text1"/>
                          <w:sz w:val="22"/>
                        </w:rPr>
                        <w:t>マスター</w:t>
                      </w:r>
                      <w:r w:rsidRPr="006B7972">
                        <w:rPr>
                          <w:rFonts w:ascii="メイリオ" w:eastAsia="メイリオ" w:hAnsi="メイリオ" w:hint="eastAsia"/>
                          <w:color w:val="000000" w:themeColor="text1"/>
                          <w:sz w:val="22"/>
                        </w:rPr>
                        <w:t>プラン</w:t>
                      </w:r>
                    </w:p>
                    <w:p w14:paraId="0B277C4B" w14:textId="12759C2F" w:rsidR="00D44E42" w:rsidRPr="004A1D29" w:rsidRDefault="00D44E42" w:rsidP="0036054E">
                      <w:pPr>
                        <w:spacing w:line="360" w:lineRule="exact"/>
                        <w:ind w:left="220" w:hangingChars="100" w:hanging="220"/>
                        <w:jc w:val="left"/>
                        <w:rPr>
                          <w:rFonts w:ascii="メイリオ" w:eastAsia="メイリオ" w:hAnsi="メイリオ"/>
                          <w:color w:val="000000" w:themeColor="text1"/>
                          <w:sz w:val="22"/>
                        </w:rPr>
                      </w:pPr>
                      <w:r w:rsidRPr="006B7972">
                        <w:rPr>
                          <w:rFonts w:ascii="メイリオ" w:eastAsia="メイリオ" w:hAnsi="メイリオ" w:hint="eastAsia"/>
                          <w:color w:val="000000" w:themeColor="text1"/>
                          <w:sz w:val="22"/>
                        </w:rPr>
                        <w:t>・座</w:t>
                      </w:r>
                      <w:r w:rsidRPr="004A1D29">
                        <w:rPr>
                          <w:rFonts w:ascii="メイリオ" w:eastAsia="メイリオ" w:hAnsi="メイリオ" w:hint="eastAsia"/>
                          <w:color w:val="000000" w:themeColor="text1"/>
                          <w:sz w:val="22"/>
                        </w:rPr>
                        <w:t>間</w:t>
                      </w:r>
                      <w:r w:rsidRPr="004A1D29">
                        <w:rPr>
                          <w:rFonts w:ascii="メイリオ" w:eastAsia="メイリオ" w:hAnsi="メイリオ"/>
                          <w:color w:val="000000" w:themeColor="text1"/>
                          <w:sz w:val="22"/>
                        </w:rPr>
                        <w:t>市</w:t>
                      </w:r>
                      <w:r w:rsidRPr="004A1D29">
                        <w:rPr>
                          <w:rFonts w:ascii="メイリオ" w:eastAsia="メイリオ" w:hAnsi="メイリオ" w:hint="eastAsia"/>
                          <w:color w:val="000000" w:themeColor="text1"/>
                          <w:sz w:val="22"/>
                        </w:rPr>
                        <w:t>生涯</w:t>
                      </w:r>
                      <w:r w:rsidRPr="004A1D29">
                        <w:rPr>
                          <w:rFonts w:ascii="メイリオ" w:eastAsia="メイリオ" w:hAnsi="メイリオ"/>
                          <w:color w:val="000000" w:themeColor="text1"/>
                          <w:sz w:val="22"/>
                        </w:rPr>
                        <w:t>学習</w:t>
                      </w:r>
                      <w:r w:rsidRPr="004A1D29">
                        <w:rPr>
                          <w:rFonts w:ascii="メイリオ" w:eastAsia="メイリオ" w:hAnsi="メイリオ" w:hint="eastAsia"/>
                          <w:color w:val="000000" w:themeColor="text1"/>
                          <w:sz w:val="22"/>
                        </w:rPr>
                        <w:t>プラン</w:t>
                      </w:r>
                    </w:p>
                    <w:p w14:paraId="04D80977" w14:textId="75244E94" w:rsidR="00D44E42" w:rsidRPr="004A1D29" w:rsidRDefault="00D44E42" w:rsidP="0036054E">
                      <w:pPr>
                        <w:spacing w:line="360" w:lineRule="exact"/>
                        <w:ind w:left="220" w:hangingChars="100" w:hanging="220"/>
                        <w:jc w:val="left"/>
                        <w:rPr>
                          <w:rFonts w:ascii="メイリオ" w:eastAsia="メイリオ" w:hAnsi="メイリオ"/>
                          <w:color w:val="000000" w:themeColor="text1"/>
                          <w:sz w:val="22"/>
                        </w:rPr>
                      </w:pPr>
                      <w:r w:rsidRPr="004A1D29">
                        <w:rPr>
                          <w:rFonts w:ascii="メイリオ" w:eastAsia="メイリオ" w:hAnsi="メイリオ" w:hint="eastAsia"/>
                          <w:color w:val="000000" w:themeColor="text1"/>
                          <w:sz w:val="22"/>
                        </w:rPr>
                        <w:t>・ざま男女共同参画プラン</w:t>
                      </w:r>
                    </w:p>
                    <w:p w14:paraId="6EEFC0E4" w14:textId="393780F8" w:rsidR="00D44E42" w:rsidRPr="004A1D29" w:rsidRDefault="00D44E42" w:rsidP="0036054E">
                      <w:pPr>
                        <w:spacing w:line="360" w:lineRule="exact"/>
                        <w:ind w:left="220" w:hangingChars="100" w:hanging="220"/>
                        <w:jc w:val="left"/>
                        <w:rPr>
                          <w:rFonts w:ascii="メイリオ" w:eastAsia="メイリオ" w:hAnsi="メイリオ"/>
                          <w:color w:val="000000" w:themeColor="text1"/>
                          <w:sz w:val="22"/>
                        </w:rPr>
                      </w:pPr>
                      <w:r w:rsidRPr="004A1D29">
                        <w:rPr>
                          <w:rFonts w:ascii="メイリオ" w:eastAsia="メイリオ" w:hAnsi="メイリオ" w:hint="eastAsia"/>
                          <w:color w:val="000000" w:themeColor="text1"/>
                          <w:sz w:val="22"/>
                        </w:rPr>
                        <w:t>・ざま健康なまちづくりプラン</w:t>
                      </w:r>
                    </w:p>
                    <w:p w14:paraId="7EC7E089" w14:textId="6206CC32" w:rsidR="00D44E42" w:rsidRDefault="00D44E42" w:rsidP="00857A0A">
                      <w:pPr>
                        <w:spacing w:line="360" w:lineRule="exact"/>
                        <w:ind w:left="220" w:hangingChars="100" w:hanging="220"/>
                        <w:jc w:val="left"/>
                        <w:rPr>
                          <w:rFonts w:ascii="メイリオ" w:eastAsia="メイリオ" w:hAnsi="メイリオ"/>
                          <w:color w:val="000000" w:themeColor="text1"/>
                          <w:sz w:val="22"/>
                        </w:rPr>
                      </w:pPr>
                      <w:r w:rsidRPr="004A1D29">
                        <w:rPr>
                          <w:rFonts w:ascii="メイリオ" w:eastAsia="メイリオ" w:hAnsi="メイリオ" w:hint="eastAsia"/>
                          <w:color w:val="000000" w:themeColor="text1"/>
                          <w:sz w:val="22"/>
                        </w:rPr>
                        <w:t>・座間市障がい者活躍推進計画</w:t>
                      </w:r>
                    </w:p>
                    <w:p w14:paraId="39D47B7F" w14:textId="62C85F41" w:rsidR="00D44E42" w:rsidRPr="004A1D29" w:rsidRDefault="00D44E42" w:rsidP="00857A0A">
                      <w:pPr>
                        <w:spacing w:line="360" w:lineRule="exact"/>
                        <w:ind w:left="220" w:hangingChars="100" w:hanging="220"/>
                        <w:jc w:val="left"/>
                        <w:rPr>
                          <w:rFonts w:ascii="メイリオ" w:eastAsia="メイリオ" w:hAnsi="メイリオ"/>
                          <w:color w:val="000000" w:themeColor="text1"/>
                          <w:sz w:val="22"/>
                        </w:rPr>
                      </w:pPr>
                      <w:r w:rsidRPr="004A1D29">
                        <w:rPr>
                          <w:rFonts w:ascii="メイリオ" w:eastAsia="メイリオ" w:hAnsi="メイリオ" w:hint="eastAsia"/>
                          <w:color w:val="000000" w:themeColor="text1"/>
                          <w:sz w:val="22"/>
                        </w:rPr>
                        <w:t>・座間市</w:t>
                      </w:r>
                      <w:r w:rsidRPr="004A1D29">
                        <w:rPr>
                          <w:rFonts w:ascii="メイリオ" w:eastAsia="メイリオ" w:hAnsi="メイリオ"/>
                          <w:color w:val="000000" w:themeColor="text1"/>
                          <w:sz w:val="22"/>
                        </w:rPr>
                        <w:t>地域</w:t>
                      </w:r>
                      <w:r w:rsidRPr="004A1D29">
                        <w:rPr>
                          <w:rFonts w:ascii="メイリオ" w:eastAsia="メイリオ" w:hAnsi="メイリオ" w:hint="eastAsia"/>
                          <w:color w:val="000000" w:themeColor="text1"/>
                          <w:sz w:val="22"/>
                        </w:rPr>
                        <w:t>防災計画</w:t>
                      </w:r>
                    </w:p>
                    <w:p w14:paraId="71A7CA79" w14:textId="6412314D" w:rsidR="00D44E42" w:rsidRPr="000037D3" w:rsidRDefault="00D44E42" w:rsidP="000037D3">
                      <w:pPr>
                        <w:spacing w:line="360" w:lineRule="exact"/>
                        <w:ind w:left="220" w:hangingChars="100" w:hanging="220"/>
                        <w:jc w:val="left"/>
                        <w:rPr>
                          <w:rFonts w:ascii="メイリオ" w:eastAsia="メイリオ" w:hAnsi="メイリオ"/>
                          <w:color w:val="000000" w:themeColor="text1"/>
                          <w:sz w:val="22"/>
                        </w:rPr>
                      </w:pPr>
                      <w:r w:rsidRPr="004A1D29">
                        <w:rPr>
                          <w:rFonts w:ascii="メイリオ" w:eastAsia="メイリオ" w:hAnsi="メイリオ" w:hint="eastAsia"/>
                          <w:color w:val="000000" w:themeColor="text1"/>
                          <w:sz w:val="22"/>
                        </w:rPr>
                        <w:t>・</w:t>
                      </w:r>
                      <w:r>
                        <w:rPr>
                          <w:rFonts w:ascii="メイリオ" w:eastAsia="メイリオ" w:hAnsi="メイリオ" w:hint="eastAsia"/>
                          <w:color w:val="000000" w:themeColor="text1"/>
                          <w:sz w:val="22"/>
                        </w:rPr>
                        <w:t>ざま食育</w:t>
                      </w:r>
                      <w:r>
                        <w:rPr>
                          <w:rFonts w:ascii="メイリオ" w:eastAsia="メイリオ" w:hAnsi="メイリオ"/>
                          <w:color w:val="000000" w:themeColor="text1"/>
                          <w:sz w:val="22"/>
                        </w:rPr>
                        <w:t>推進</w:t>
                      </w:r>
                      <w:r>
                        <w:rPr>
                          <w:rFonts w:ascii="メイリオ" w:eastAsia="メイリオ" w:hAnsi="メイリオ" w:hint="eastAsia"/>
                          <w:color w:val="000000" w:themeColor="text1"/>
                          <w:sz w:val="22"/>
                        </w:rPr>
                        <w:t>プラン</w:t>
                      </w:r>
                    </w:p>
                    <w:p w14:paraId="4D0F7D0A" w14:textId="2F8E8589" w:rsidR="00D44E42" w:rsidRPr="004A1D29" w:rsidRDefault="00D44E42" w:rsidP="001327F1">
                      <w:pPr>
                        <w:spacing w:line="280" w:lineRule="exact"/>
                        <w:ind w:leftChars="550" w:left="1540" w:hangingChars="100" w:hanging="220"/>
                        <w:jc w:val="left"/>
                        <w:rPr>
                          <w:rFonts w:ascii="メイリオ" w:eastAsia="メイリオ" w:hAnsi="メイリオ"/>
                          <w:color w:val="000000" w:themeColor="text1"/>
                          <w:sz w:val="22"/>
                        </w:rPr>
                      </w:pPr>
                      <w:r w:rsidRPr="004A1D29">
                        <w:rPr>
                          <w:rFonts w:ascii="メイリオ" w:eastAsia="メイリオ" w:hAnsi="メイリオ"/>
                          <w:color w:val="000000" w:themeColor="text1"/>
                          <w:sz w:val="22"/>
                        </w:rPr>
                        <w:t>・</w:t>
                      </w:r>
                    </w:p>
                    <w:p w14:paraId="68933010" w14:textId="09A5B562" w:rsidR="00D44E42" w:rsidRPr="004A1D29" w:rsidRDefault="00D44E42" w:rsidP="001327F1">
                      <w:pPr>
                        <w:spacing w:line="280" w:lineRule="exact"/>
                        <w:ind w:leftChars="550" w:left="1540" w:hangingChars="100" w:hanging="220"/>
                        <w:jc w:val="left"/>
                        <w:rPr>
                          <w:rFonts w:ascii="メイリオ" w:eastAsia="メイリオ" w:hAnsi="メイリオ"/>
                          <w:color w:val="000000" w:themeColor="text1"/>
                          <w:sz w:val="22"/>
                        </w:rPr>
                      </w:pPr>
                      <w:r w:rsidRPr="004A1D29">
                        <w:rPr>
                          <w:rFonts w:ascii="メイリオ" w:eastAsia="メイリオ" w:hAnsi="メイリオ"/>
                          <w:color w:val="000000" w:themeColor="text1"/>
                          <w:sz w:val="22"/>
                        </w:rPr>
                        <w:t>・</w:t>
                      </w:r>
                    </w:p>
                  </w:txbxContent>
                </v:textbox>
                <w10:wrap anchorx="margin"/>
              </v:rect>
            </w:pict>
          </mc:Fallback>
        </mc:AlternateContent>
      </w:r>
      <w:r>
        <w:rPr>
          <w:noProof/>
          <w:color w:val="000000" w:themeColor="text1"/>
        </w:rPr>
        <mc:AlternateContent>
          <mc:Choice Requires="wps">
            <w:drawing>
              <wp:anchor distT="0" distB="0" distL="114300" distR="114300" simplePos="0" relativeHeight="251686912" behindDoc="0" locked="0" layoutInCell="1" allowOverlap="1" wp14:anchorId="29DE37EA" wp14:editId="1AEB5F67">
                <wp:simplePos x="0" y="0"/>
                <wp:positionH relativeFrom="column">
                  <wp:posOffset>3022600</wp:posOffset>
                </wp:positionH>
                <wp:positionV relativeFrom="paragraph">
                  <wp:posOffset>99060</wp:posOffset>
                </wp:positionV>
                <wp:extent cx="396816" cy="241540"/>
                <wp:effectExtent l="0" t="0" r="3810" b="6350"/>
                <wp:wrapNone/>
                <wp:docPr id="1590909027" name="矢印: 左右 2"/>
                <wp:cNvGraphicFramePr/>
                <a:graphic xmlns:a="http://schemas.openxmlformats.org/drawingml/2006/main">
                  <a:graphicData uri="http://schemas.microsoft.com/office/word/2010/wordprocessingShape">
                    <wps:wsp>
                      <wps:cNvSpPr/>
                      <wps:spPr>
                        <a:xfrm>
                          <a:off x="0" y="0"/>
                          <a:ext cx="396816" cy="241540"/>
                        </a:xfrm>
                        <a:prstGeom prst="leftRightArrow">
                          <a:avLst/>
                        </a:prstGeom>
                        <a:solidFill>
                          <a:srgbClr val="4DB6A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6E4555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2" o:spid="_x0000_s1026" type="#_x0000_t69" style="position:absolute;left:0;text-align:left;margin-left:238pt;margin-top:7.8pt;width:31.25pt;height:19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" adj="6574" fillcolor="#4db6ac" stroked="f" strokeweight="1pt"/>
            </w:pict>
          </mc:Fallback>
        </mc:AlternateContent>
      </w:r>
      <w:r w:rsidR="006B7972" w:rsidRPr="0003073B">
        <w:rPr>
          <w:noProof/>
          <w:color w:val="000000" w:themeColor="text1"/>
        </w:rPr>
        <mc:AlternateContent>
          <mc:Choice Requires="wps">
            <w:drawing>
              <wp:anchor distT="0" distB="0" distL="114300" distR="114300" simplePos="0" relativeHeight="251675648" behindDoc="0" locked="0" layoutInCell="1" allowOverlap="1" wp14:anchorId="169540B5" wp14:editId="5431378E">
                <wp:simplePos x="0" y="0"/>
                <wp:positionH relativeFrom="column">
                  <wp:posOffset>116205</wp:posOffset>
                </wp:positionH>
                <wp:positionV relativeFrom="paragraph">
                  <wp:posOffset>590550</wp:posOffset>
                </wp:positionV>
                <wp:extent cx="723900" cy="2458085"/>
                <wp:effectExtent l="0" t="0" r="57150" b="56515"/>
                <wp:wrapNone/>
                <wp:docPr id="1038" name="正方形/長方形 44"/>
                <wp:cNvGraphicFramePr/>
                <a:graphic xmlns:a="http://schemas.openxmlformats.org/drawingml/2006/main">
                  <a:graphicData uri="http://schemas.microsoft.com/office/word/2010/wordprocessingShape">
                    <wps:wsp>
                      <wps:cNvSpPr/>
                      <wps:spPr>
                        <a:xfrm>
                          <a:off x="0" y="0"/>
                          <a:ext cx="723900" cy="2458085"/>
                        </a:xfrm>
                        <a:prstGeom prst="rect">
                          <a:avLst/>
                        </a:prstGeom>
                        <a:solidFill>
                          <a:srgbClr val="E0F2F1"/>
                        </a:solidFill>
                        <a:ln w="19050">
                          <a:solidFill>
                            <a:schemeClr val="accent3">
                              <a:lumMod val="75000"/>
                            </a:schemeClr>
                          </a:solidFill>
                        </a:ln>
                        <a:effectLst>
                          <a:outerShdw dist="38100" dir="2700000" algn="tl" rotWithShape="0">
                            <a:schemeClr val="accent3">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BD3F81" w14:textId="77777777" w:rsidR="00D44E42" w:rsidRPr="006B7972" w:rsidRDefault="00D44E42" w:rsidP="006B7972">
                            <w:pPr>
                              <w:spacing w:line="260" w:lineRule="exact"/>
                              <w:ind w:leftChars="50" w:left="120"/>
                              <w:jc w:val="left"/>
                              <w:rPr>
                                <w:rFonts w:ascii="メイリオ" w:eastAsia="メイリオ" w:hAnsi="メイリオ"/>
                                <w:b/>
                                <w:bCs/>
                                <w:color w:val="000000" w:themeColor="text1"/>
                                <w:sz w:val="22"/>
                              </w:rPr>
                            </w:pPr>
                            <w:r w:rsidRPr="006B7972">
                              <w:rPr>
                                <w:rFonts w:ascii="メイリオ" w:eastAsia="メイリオ" w:hAnsi="メイリオ" w:hint="eastAsia"/>
                                <w:b/>
                                <w:bCs/>
                                <w:color w:val="000000" w:themeColor="text1"/>
                                <w:sz w:val="22"/>
                              </w:rPr>
                              <w:t>座間市障害者計画</w:t>
                            </w:r>
                          </w:p>
                          <w:p w14:paraId="12FB2628" w14:textId="77777777" w:rsidR="00D44E42" w:rsidRPr="006B7972" w:rsidRDefault="00D44E42" w:rsidP="006B7972">
                            <w:pPr>
                              <w:spacing w:line="260" w:lineRule="exact"/>
                              <w:ind w:leftChars="50" w:left="120"/>
                              <w:jc w:val="left"/>
                              <w:rPr>
                                <w:rFonts w:ascii="メイリオ" w:eastAsia="メイリオ" w:hAnsi="メイリオ"/>
                                <w:b/>
                                <w:bCs/>
                                <w:color w:val="000000" w:themeColor="text1"/>
                                <w:sz w:val="22"/>
                              </w:rPr>
                            </w:pPr>
                            <w:r w:rsidRPr="006B7972">
                              <w:rPr>
                                <w:rFonts w:ascii="メイリオ" w:eastAsia="メイリオ" w:hAnsi="メイリオ" w:hint="eastAsia"/>
                                <w:b/>
                                <w:bCs/>
                                <w:color w:val="000000" w:themeColor="text1"/>
                                <w:sz w:val="22"/>
                              </w:rPr>
                              <w:t>第七期障害福祉</w:t>
                            </w:r>
                            <w:r w:rsidRPr="006B7972">
                              <w:rPr>
                                <w:rFonts w:ascii="メイリオ" w:eastAsia="メイリオ" w:hAnsi="メイリオ"/>
                                <w:b/>
                                <w:bCs/>
                                <w:color w:val="000000" w:themeColor="text1"/>
                                <w:sz w:val="22"/>
                              </w:rPr>
                              <w:t>計画</w:t>
                            </w:r>
                            <w:r w:rsidRPr="006B7972">
                              <w:rPr>
                                <w:rFonts w:ascii="メイリオ" w:eastAsia="メイリオ" w:hAnsi="メイリオ" w:hint="eastAsia"/>
                                <w:b/>
                                <w:bCs/>
                                <w:color w:val="000000" w:themeColor="text1"/>
                                <w:sz w:val="22"/>
                              </w:rPr>
                              <w:t>・</w:t>
                            </w:r>
                          </w:p>
                          <w:p w14:paraId="07B85AAB" w14:textId="3111CD3B" w:rsidR="00D44E42" w:rsidRPr="006B7972" w:rsidRDefault="00D44E42" w:rsidP="006B7972">
                            <w:pPr>
                              <w:spacing w:line="260" w:lineRule="exact"/>
                              <w:ind w:leftChars="50" w:left="120"/>
                              <w:jc w:val="left"/>
                              <w:rPr>
                                <w:rFonts w:ascii="メイリオ" w:eastAsia="メイリオ" w:hAnsi="メイリオ"/>
                                <w:b/>
                                <w:bCs/>
                                <w:color w:val="000000" w:themeColor="text1"/>
                                <w:sz w:val="22"/>
                              </w:rPr>
                            </w:pPr>
                            <w:r w:rsidRPr="006B7972">
                              <w:rPr>
                                <w:rFonts w:ascii="メイリオ" w:eastAsia="メイリオ" w:hAnsi="メイリオ" w:hint="eastAsia"/>
                                <w:b/>
                                <w:bCs/>
                                <w:color w:val="000000" w:themeColor="text1"/>
                                <w:sz w:val="22"/>
                              </w:rPr>
                              <w:t>第三期障害児福祉計画</w:t>
                            </w:r>
                          </w:p>
                        </w:txbxContent>
                      </wps:txbx>
                      <wps:bodyPr rot="0" vertOverflow="overflow" horzOverflow="overflow" vert="eaVert" wrap="square" lIns="43200" r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169540B5" id="正方形/長方形 44" o:spid="_x0000_s1029" style="position:absolute;left:0;text-align:left;margin-left:9.15pt;margin-top:46.5pt;width:57pt;height:193.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" fillcolor="#e0f2f1" strokecolor="#005a4f [2406]" strokeweight="1.5pt">
                <v:shadow on="t" color="#003c34 [1606]" origin="-.5,-.5" offset=".74836mm,.74836mm"/>
                <v:textbox style="layout-flow:vertical-ideographic" inset="1.2mm,,0">
                  <w:txbxContent>
                    <w:p w14:paraId="2EBD3F81" w14:textId="77777777" w:rsidR="00D44E42" w:rsidRPr="006B7972" w:rsidRDefault="00D44E42" w:rsidP="006B7972">
                      <w:pPr>
                        <w:spacing w:line="260" w:lineRule="exact"/>
                        <w:ind w:leftChars="50" w:left="120"/>
                        <w:jc w:val="left"/>
                        <w:rPr>
                          <w:rFonts w:ascii="メイリオ" w:eastAsia="メイリオ" w:hAnsi="メイリオ"/>
                          <w:b/>
                          <w:bCs/>
                          <w:color w:val="000000" w:themeColor="text1"/>
                          <w:sz w:val="22"/>
                        </w:rPr>
                      </w:pPr>
                      <w:r w:rsidRPr="006B7972">
                        <w:rPr>
                          <w:rFonts w:ascii="メイリオ" w:eastAsia="メイリオ" w:hAnsi="メイリオ" w:hint="eastAsia"/>
                          <w:b/>
                          <w:bCs/>
                          <w:color w:val="000000" w:themeColor="text1"/>
                          <w:sz w:val="22"/>
                        </w:rPr>
                        <w:t>座間市障害者計画</w:t>
                      </w:r>
                    </w:p>
                    <w:p w14:paraId="12FB2628" w14:textId="77777777" w:rsidR="00D44E42" w:rsidRPr="006B7972" w:rsidRDefault="00D44E42" w:rsidP="006B7972">
                      <w:pPr>
                        <w:spacing w:line="260" w:lineRule="exact"/>
                        <w:ind w:leftChars="50" w:left="120"/>
                        <w:jc w:val="left"/>
                        <w:rPr>
                          <w:rFonts w:ascii="メイリオ" w:eastAsia="メイリオ" w:hAnsi="メイリオ"/>
                          <w:b/>
                          <w:bCs/>
                          <w:color w:val="000000" w:themeColor="text1"/>
                          <w:sz w:val="22"/>
                        </w:rPr>
                      </w:pPr>
                      <w:r w:rsidRPr="006B7972">
                        <w:rPr>
                          <w:rFonts w:ascii="メイリオ" w:eastAsia="メイリオ" w:hAnsi="メイリオ" w:hint="eastAsia"/>
                          <w:b/>
                          <w:bCs/>
                          <w:color w:val="000000" w:themeColor="text1"/>
                          <w:sz w:val="22"/>
                        </w:rPr>
                        <w:t>第七期障害福祉</w:t>
                      </w:r>
                      <w:r w:rsidRPr="006B7972">
                        <w:rPr>
                          <w:rFonts w:ascii="メイリオ" w:eastAsia="メイリオ" w:hAnsi="メイリオ"/>
                          <w:b/>
                          <w:bCs/>
                          <w:color w:val="000000" w:themeColor="text1"/>
                          <w:sz w:val="22"/>
                        </w:rPr>
                        <w:t>計画</w:t>
                      </w:r>
                      <w:r w:rsidRPr="006B7972">
                        <w:rPr>
                          <w:rFonts w:ascii="メイリオ" w:eastAsia="メイリオ" w:hAnsi="メイリオ" w:hint="eastAsia"/>
                          <w:b/>
                          <w:bCs/>
                          <w:color w:val="000000" w:themeColor="text1"/>
                          <w:sz w:val="22"/>
                        </w:rPr>
                        <w:t>・</w:t>
                      </w:r>
                    </w:p>
                    <w:p w14:paraId="07B85AAB" w14:textId="3111CD3B" w:rsidR="00D44E42" w:rsidRPr="006B7972" w:rsidRDefault="00D44E42" w:rsidP="006B7972">
                      <w:pPr>
                        <w:spacing w:line="260" w:lineRule="exact"/>
                        <w:ind w:leftChars="50" w:left="120"/>
                        <w:jc w:val="left"/>
                        <w:rPr>
                          <w:rFonts w:ascii="メイリオ" w:eastAsia="メイリオ" w:hAnsi="メイリオ"/>
                          <w:b/>
                          <w:bCs/>
                          <w:color w:val="000000" w:themeColor="text1"/>
                          <w:sz w:val="22"/>
                        </w:rPr>
                      </w:pPr>
                      <w:r w:rsidRPr="006B7972">
                        <w:rPr>
                          <w:rFonts w:ascii="メイリオ" w:eastAsia="メイリオ" w:hAnsi="メイリオ" w:hint="eastAsia"/>
                          <w:b/>
                          <w:bCs/>
                          <w:color w:val="000000" w:themeColor="text1"/>
                          <w:sz w:val="22"/>
                        </w:rPr>
                        <w:t>第三期障害児福祉計画</w:t>
                      </w:r>
                    </w:p>
                  </w:txbxContent>
                </v:textbox>
              </v:rect>
            </w:pict>
          </mc:Fallback>
        </mc:AlternateContent>
      </w:r>
      <w:r w:rsidR="006B7972" w:rsidRPr="0003073B">
        <w:rPr>
          <w:noProof/>
          <w:color w:val="000000" w:themeColor="text1"/>
        </w:rPr>
        <mc:AlternateContent>
          <mc:Choice Requires="wps">
            <w:drawing>
              <wp:anchor distT="0" distB="0" distL="114300" distR="114300" simplePos="0" relativeHeight="251682816" behindDoc="0" locked="0" layoutInCell="1" allowOverlap="1" wp14:anchorId="09119EDE" wp14:editId="7F2D233D">
                <wp:simplePos x="0" y="0"/>
                <wp:positionH relativeFrom="column">
                  <wp:posOffset>1004570</wp:posOffset>
                </wp:positionH>
                <wp:positionV relativeFrom="paragraph">
                  <wp:posOffset>581660</wp:posOffset>
                </wp:positionV>
                <wp:extent cx="503555" cy="2458085"/>
                <wp:effectExtent l="0" t="0" r="48895" b="56515"/>
                <wp:wrapNone/>
                <wp:docPr id="1904439786" name="正方形/長方形 43"/>
                <wp:cNvGraphicFramePr/>
                <a:graphic xmlns:a="http://schemas.openxmlformats.org/drawingml/2006/main">
                  <a:graphicData uri="http://schemas.microsoft.com/office/word/2010/wordprocessingShape">
                    <wps:wsp>
                      <wps:cNvSpPr/>
                      <wps:spPr>
                        <a:xfrm>
                          <a:off x="0" y="0"/>
                          <a:ext cx="503555" cy="2458085"/>
                        </a:xfrm>
                        <a:prstGeom prst="rect">
                          <a:avLst/>
                        </a:prstGeom>
                        <a:solidFill>
                          <a:schemeClr val="bg1"/>
                        </a:solidFill>
                        <a:ln>
                          <a:solidFill>
                            <a:schemeClr val="accent3">
                              <a:lumMod val="75000"/>
                            </a:schemeClr>
                          </a:solidFill>
                        </a:ln>
                        <a:effectLst>
                          <a:outerShdw dist="38100" dir="2700000" algn="tl" rotWithShape="0">
                            <a:schemeClr val="accent3">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86BDE59" w14:textId="3E4F94BB" w:rsidR="00D44E42" w:rsidRPr="004A1D29" w:rsidRDefault="00D44E42" w:rsidP="0036054E">
                            <w:pPr>
                              <w:spacing w:line="240" w:lineRule="exact"/>
                              <w:ind w:leftChars="50" w:left="120"/>
                              <w:jc w:val="left"/>
                              <w:rPr>
                                <w:rFonts w:ascii="メイリオ" w:eastAsia="メイリオ" w:hAnsi="メイリオ"/>
                                <w:color w:val="000000" w:themeColor="text1"/>
                                <w:sz w:val="22"/>
                              </w:rPr>
                            </w:pPr>
                            <w:r>
                              <w:rPr>
                                <w:rFonts w:ascii="メイリオ" w:eastAsia="メイリオ" w:hAnsi="メイリオ" w:hint="eastAsia"/>
                                <w:color w:val="000000" w:themeColor="text1"/>
                                <w:sz w:val="22"/>
                              </w:rPr>
                              <w:t>第２期</w:t>
                            </w:r>
                            <w:r w:rsidRPr="006B7972">
                              <w:rPr>
                                <w:rFonts w:ascii="メイリオ" w:eastAsia="メイリオ" w:hAnsi="メイリオ" w:hint="eastAsia"/>
                                <w:color w:val="000000" w:themeColor="text1"/>
                                <w:sz w:val="22"/>
                              </w:rPr>
                              <w:t>座間市自</w:t>
                            </w:r>
                            <w:r>
                              <w:rPr>
                                <w:rFonts w:ascii="メイリオ" w:eastAsia="メイリオ" w:hAnsi="メイリオ" w:hint="eastAsia"/>
                                <w:color w:val="000000" w:themeColor="text1"/>
                                <w:sz w:val="22"/>
                              </w:rPr>
                              <w:t>殺対策計画</w:t>
                            </w:r>
                          </w:p>
                        </w:txbxContent>
                      </wps:txbx>
                      <wps:bodyPr rot="0" vertOverflow="overflow" horzOverflow="overflow" vert="eaVert" wrap="square" lIns="43200" r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09119EDE" id="正方形/長方形 43" o:spid="_x0000_s1030" style="position:absolute;left:0;text-align:left;margin-left:79.1pt;margin-top:45.8pt;width:39.65pt;height:19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" fillcolor="white [3212]" strokecolor="#005a4f [2406]" strokeweight="1pt">
                <v:shadow on="t" color="#003c34 [1606]" origin="-.5,-.5" offset=".74836mm,.74836mm"/>
                <v:textbox style="layout-flow:vertical-ideographic" inset="1.2mm,,0">
                  <w:txbxContent>
                    <w:p w14:paraId="586BDE59" w14:textId="3E4F94BB" w:rsidR="00D44E42" w:rsidRPr="004A1D29" w:rsidRDefault="00D44E42" w:rsidP="0036054E">
                      <w:pPr>
                        <w:spacing w:line="240" w:lineRule="exact"/>
                        <w:ind w:leftChars="50" w:left="120"/>
                        <w:jc w:val="left"/>
                        <w:rPr>
                          <w:rFonts w:ascii="メイリオ" w:eastAsia="メイリオ" w:hAnsi="メイリオ"/>
                          <w:color w:val="000000" w:themeColor="text1"/>
                          <w:sz w:val="22"/>
                        </w:rPr>
                      </w:pPr>
                      <w:r>
                        <w:rPr>
                          <w:rFonts w:ascii="メイリオ" w:eastAsia="メイリオ" w:hAnsi="メイリオ" w:hint="eastAsia"/>
                          <w:color w:val="000000" w:themeColor="text1"/>
                          <w:sz w:val="22"/>
                        </w:rPr>
                        <w:t>第２期</w:t>
                      </w:r>
                      <w:r w:rsidRPr="006B7972">
                        <w:rPr>
                          <w:rFonts w:ascii="メイリオ" w:eastAsia="メイリオ" w:hAnsi="メイリオ" w:hint="eastAsia"/>
                          <w:color w:val="000000" w:themeColor="text1"/>
                          <w:sz w:val="22"/>
                        </w:rPr>
                        <w:t>座間市自</w:t>
                      </w:r>
                      <w:r>
                        <w:rPr>
                          <w:rFonts w:ascii="メイリオ" w:eastAsia="メイリオ" w:hAnsi="メイリオ" w:hint="eastAsia"/>
                          <w:color w:val="000000" w:themeColor="text1"/>
                          <w:sz w:val="22"/>
                        </w:rPr>
                        <w:t>殺対策計画</w:t>
                      </w:r>
                    </w:p>
                  </w:txbxContent>
                </v:textbox>
              </v:rect>
            </w:pict>
          </mc:Fallback>
        </mc:AlternateContent>
      </w:r>
      <w:r w:rsidR="006B7972" w:rsidRPr="0003073B">
        <w:rPr>
          <w:noProof/>
          <w:color w:val="000000" w:themeColor="text1"/>
        </w:rPr>
        <mc:AlternateContent>
          <mc:Choice Requires="wps">
            <w:drawing>
              <wp:anchor distT="0" distB="0" distL="114300" distR="114300" simplePos="0" relativeHeight="251658240" behindDoc="0" locked="0" layoutInCell="1" allowOverlap="1" wp14:anchorId="3970CD77" wp14:editId="01ADE781">
                <wp:simplePos x="0" y="0"/>
                <wp:positionH relativeFrom="column">
                  <wp:posOffset>1668780</wp:posOffset>
                </wp:positionH>
                <wp:positionV relativeFrom="paragraph">
                  <wp:posOffset>581660</wp:posOffset>
                </wp:positionV>
                <wp:extent cx="528955" cy="2458085"/>
                <wp:effectExtent l="0" t="0" r="61595" b="56515"/>
                <wp:wrapNone/>
                <wp:docPr id="1039" name="正方形/長方形 43"/>
                <wp:cNvGraphicFramePr/>
                <a:graphic xmlns:a="http://schemas.openxmlformats.org/drawingml/2006/main">
                  <a:graphicData uri="http://schemas.microsoft.com/office/word/2010/wordprocessingShape">
                    <wps:wsp>
                      <wps:cNvSpPr/>
                      <wps:spPr>
                        <a:xfrm>
                          <a:off x="0" y="0"/>
                          <a:ext cx="528955" cy="2458085"/>
                        </a:xfrm>
                        <a:prstGeom prst="rect">
                          <a:avLst/>
                        </a:prstGeom>
                        <a:solidFill>
                          <a:schemeClr val="bg1"/>
                        </a:solidFill>
                        <a:ln>
                          <a:solidFill>
                            <a:schemeClr val="accent3">
                              <a:lumMod val="75000"/>
                            </a:schemeClr>
                          </a:solidFill>
                        </a:ln>
                        <a:effectLst>
                          <a:outerShdw dist="38100" dir="2700000" algn="tl" rotWithShape="0">
                            <a:schemeClr val="accent3">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DF6F9BC" w14:textId="77777777" w:rsidR="00D44E42" w:rsidRPr="004A1D29" w:rsidRDefault="00D44E42" w:rsidP="00997B2A">
                            <w:pPr>
                              <w:spacing w:line="260" w:lineRule="exact"/>
                              <w:ind w:leftChars="50" w:left="120"/>
                              <w:jc w:val="left"/>
                              <w:rPr>
                                <w:rFonts w:ascii="メイリオ" w:eastAsia="メイリオ" w:hAnsi="メイリオ"/>
                                <w:color w:val="000000" w:themeColor="text1"/>
                                <w:sz w:val="22"/>
                              </w:rPr>
                            </w:pPr>
                            <w:r w:rsidRPr="006B7972">
                              <w:rPr>
                                <w:rFonts w:ascii="メイリオ" w:eastAsia="メイリオ" w:hAnsi="メイリオ" w:hint="eastAsia"/>
                                <w:color w:val="000000" w:themeColor="text1"/>
                                <w:sz w:val="22"/>
                              </w:rPr>
                              <w:t>座間</w:t>
                            </w:r>
                            <w:r w:rsidRPr="004A1D29">
                              <w:rPr>
                                <w:rFonts w:ascii="メイリオ" w:eastAsia="メイリオ" w:hAnsi="メイリオ" w:hint="eastAsia"/>
                                <w:color w:val="000000" w:themeColor="text1"/>
                                <w:sz w:val="22"/>
                              </w:rPr>
                              <w:t>市高齢者保健福祉計画・</w:t>
                            </w:r>
                          </w:p>
                          <w:p w14:paraId="284F798E" w14:textId="39F608DD" w:rsidR="00D44E42" w:rsidRPr="006B7972" w:rsidRDefault="00D44E42" w:rsidP="00997B2A">
                            <w:pPr>
                              <w:spacing w:line="260" w:lineRule="exact"/>
                              <w:ind w:leftChars="50" w:left="120"/>
                              <w:jc w:val="left"/>
                              <w:rPr>
                                <w:rFonts w:ascii="メイリオ" w:eastAsia="メイリオ" w:hAnsi="メイリオ"/>
                                <w:color w:val="000000" w:themeColor="text1"/>
                                <w:sz w:val="22"/>
                              </w:rPr>
                            </w:pPr>
                            <w:r w:rsidRPr="004A1D29">
                              <w:rPr>
                                <w:rFonts w:ascii="メイリオ" w:eastAsia="メイリオ" w:hAnsi="メイリオ" w:hint="eastAsia"/>
                                <w:color w:val="000000" w:themeColor="text1"/>
                                <w:sz w:val="22"/>
                              </w:rPr>
                              <w:t>第９期介護保険事</w:t>
                            </w:r>
                            <w:r w:rsidRPr="006B7972">
                              <w:rPr>
                                <w:rFonts w:ascii="メイリオ" w:eastAsia="メイリオ" w:hAnsi="メイリオ" w:hint="eastAsia"/>
                                <w:color w:val="000000" w:themeColor="text1"/>
                                <w:sz w:val="22"/>
                              </w:rPr>
                              <w:t>業計画</w:t>
                            </w:r>
                          </w:p>
                        </w:txbxContent>
                      </wps:txbx>
                      <wps:bodyPr rot="0" vertOverflow="overflow" horzOverflow="overflow" vert="eaVert" wrap="square" lIns="43200" r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3970CD77" id="_x0000_s1031" style="position:absolute;left:0;text-align:left;margin-left:131.4pt;margin-top:45.8pt;width:41.65pt;height:19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" fillcolor="white [3212]" strokecolor="#005a4f [2406]" strokeweight="1pt">
                <v:shadow on="t" color="#003c34 [1606]" origin="-.5,-.5" offset=".74836mm,.74836mm"/>
                <v:textbox style="layout-flow:vertical-ideographic" inset="1.2mm,,0">
                  <w:txbxContent>
                    <w:p w14:paraId="4DF6F9BC" w14:textId="77777777" w:rsidR="00D44E42" w:rsidRPr="004A1D29" w:rsidRDefault="00D44E42" w:rsidP="00997B2A">
                      <w:pPr>
                        <w:spacing w:line="260" w:lineRule="exact"/>
                        <w:ind w:leftChars="50" w:left="120"/>
                        <w:jc w:val="left"/>
                        <w:rPr>
                          <w:rFonts w:ascii="メイリオ" w:eastAsia="メイリオ" w:hAnsi="メイリオ"/>
                          <w:color w:val="000000" w:themeColor="text1"/>
                          <w:sz w:val="22"/>
                        </w:rPr>
                      </w:pPr>
                      <w:r w:rsidRPr="006B7972">
                        <w:rPr>
                          <w:rFonts w:ascii="メイリオ" w:eastAsia="メイリオ" w:hAnsi="メイリオ" w:hint="eastAsia"/>
                          <w:color w:val="000000" w:themeColor="text1"/>
                          <w:sz w:val="22"/>
                        </w:rPr>
                        <w:t>座間</w:t>
                      </w:r>
                      <w:r w:rsidRPr="004A1D29">
                        <w:rPr>
                          <w:rFonts w:ascii="メイリオ" w:eastAsia="メイリオ" w:hAnsi="メイリオ" w:hint="eastAsia"/>
                          <w:color w:val="000000" w:themeColor="text1"/>
                          <w:sz w:val="22"/>
                        </w:rPr>
                        <w:t>市高齢者保健福祉計画・</w:t>
                      </w:r>
                    </w:p>
                    <w:p w14:paraId="284F798E" w14:textId="39F608DD" w:rsidR="00D44E42" w:rsidRPr="006B7972" w:rsidRDefault="00D44E42" w:rsidP="00997B2A">
                      <w:pPr>
                        <w:spacing w:line="260" w:lineRule="exact"/>
                        <w:ind w:leftChars="50" w:left="120"/>
                        <w:jc w:val="left"/>
                        <w:rPr>
                          <w:rFonts w:ascii="メイリオ" w:eastAsia="メイリオ" w:hAnsi="メイリオ"/>
                          <w:color w:val="000000" w:themeColor="text1"/>
                          <w:sz w:val="22"/>
                        </w:rPr>
                      </w:pPr>
                      <w:r w:rsidRPr="004A1D29">
                        <w:rPr>
                          <w:rFonts w:ascii="メイリオ" w:eastAsia="メイリオ" w:hAnsi="メイリオ" w:hint="eastAsia"/>
                          <w:color w:val="000000" w:themeColor="text1"/>
                          <w:sz w:val="22"/>
                        </w:rPr>
                        <w:t>第９期介護保険事</w:t>
                      </w:r>
                      <w:r w:rsidRPr="006B7972">
                        <w:rPr>
                          <w:rFonts w:ascii="メイリオ" w:eastAsia="メイリオ" w:hAnsi="メイリオ" w:hint="eastAsia"/>
                          <w:color w:val="000000" w:themeColor="text1"/>
                          <w:sz w:val="22"/>
                        </w:rPr>
                        <w:t>業計画</w:t>
                      </w:r>
                    </w:p>
                  </w:txbxContent>
                </v:textbox>
              </v:rect>
            </w:pict>
          </mc:Fallback>
        </mc:AlternateContent>
      </w:r>
      <w:r w:rsidR="006B7972" w:rsidRPr="0003073B">
        <w:rPr>
          <w:noProof/>
          <w:color w:val="000000" w:themeColor="text1"/>
        </w:rPr>
        <mc:AlternateContent>
          <mc:Choice Requires="wps">
            <w:drawing>
              <wp:anchor distT="0" distB="0" distL="114300" distR="114300" simplePos="0" relativeHeight="251661312" behindDoc="1" locked="0" layoutInCell="1" allowOverlap="1" wp14:anchorId="1AFD13E4" wp14:editId="0796FB96">
                <wp:simplePos x="0" y="0"/>
                <wp:positionH relativeFrom="margin">
                  <wp:posOffset>0</wp:posOffset>
                </wp:positionH>
                <wp:positionV relativeFrom="paragraph">
                  <wp:posOffset>20955</wp:posOffset>
                </wp:positionV>
                <wp:extent cx="2958465" cy="1293495"/>
                <wp:effectExtent l="0" t="0" r="51435" b="59055"/>
                <wp:wrapNone/>
                <wp:docPr id="1034" name="正方形/長方形 41"/>
                <wp:cNvGraphicFramePr/>
                <a:graphic xmlns:a="http://schemas.openxmlformats.org/drawingml/2006/main">
                  <a:graphicData uri="http://schemas.microsoft.com/office/word/2010/wordprocessingShape">
                    <wps:wsp>
                      <wps:cNvSpPr/>
                      <wps:spPr>
                        <a:xfrm>
                          <a:off x="0" y="0"/>
                          <a:ext cx="2958465" cy="1293495"/>
                        </a:xfrm>
                        <a:prstGeom prst="rect">
                          <a:avLst/>
                        </a:prstGeom>
                        <a:solidFill>
                          <a:schemeClr val="accent3">
                            <a:lumMod val="75000"/>
                          </a:schemeClr>
                        </a:solidFill>
                        <a:ln>
                          <a:solidFill>
                            <a:schemeClr val="accent3">
                              <a:lumMod val="75000"/>
                            </a:schemeClr>
                          </a:solidFill>
                        </a:ln>
                        <a:effectLst>
                          <a:outerShdw dist="38100" dir="2700000" algn="tl" rotWithShape="0">
                            <a:srgbClr val="4DB6AC"/>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20B1B73" w14:textId="4CA3C0DA" w:rsidR="00D44E42" w:rsidRPr="00997B2A" w:rsidRDefault="00D44E42" w:rsidP="00997B2A">
                            <w:pPr>
                              <w:spacing w:beforeLines="50" w:before="180" w:line="360" w:lineRule="exact"/>
                              <w:ind w:leftChars="-50" w:left="-120" w:rightChars="-50" w:right="-120"/>
                              <w:jc w:val="center"/>
                              <w:rPr>
                                <w:rFonts w:ascii="メイリオ" w:eastAsia="メイリオ" w:hAnsi="メイリオ"/>
                                <w:b/>
                                <w:bCs/>
                                <w:spacing w:val="-4"/>
                                <w:w w:val="95"/>
                                <w:szCs w:val="24"/>
                                <w14:shadow w14:blurRad="50800" w14:dist="50800" w14:dir="5400000" w14:sx="0" w14:sy="0" w14:kx="0" w14:ky="0" w14:algn="ctr">
                                  <w14:schemeClr w14:val="accent5">
                                    <w14:lumMod w14:val="40000"/>
                                    <w14:lumOff w14:val="60000"/>
                                  </w14:schemeClr>
                                </w14:shadow>
                              </w:rPr>
                            </w:pPr>
                            <w:r w:rsidRPr="00997B2A">
                              <w:rPr>
                                <w:rFonts w:ascii="メイリオ" w:eastAsia="メイリオ" w:hAnsi="メイリオ" w:hint="eastAsia"/>
                                <w:b/>
                                <w:bCs/>
                                <w:spacing w:val="-4"/>
                                <w:w w:val="95"/>
                                <w:szCs w:val="24"/>
                                <w14:shadow w14:blurRad="50800" w14:dist="50800" w14:dir="5400000" w14:sx="0" w14:sy="0" w14:kx="0" w14:ky="0" w14:algn="ctr">
                                  <w14:schemeClr w14:val="accent5">
                                    <w14:lumMod w14:val="40000"/>
                                    <w14:lumOff w14:val="60000"/>
                                  </w14:schemeClr>
                                </w14:shadow>
                              </w:rPr>
                              <w:t>座間市地域福祉計画（第四期）</w:t>
                            </w:r>
                            <w:r w:rsidRPr="00997B2A">
                              <w:rPr>
                                <w:rFonts w:ascii="メイリオ" w:eastAsia="メイリオ" w:hAnsi="メイリオ" w:hint="eastAsia"/>
                                <w:b/>
                                <w:bCs/>
                                <w:spacing w:val="-4"/>
                                <w:w w:val="95"/>
                                <w:sz w:val="22"/>
                                <w14:shadow w14:blurRad="50800" w14:dist="50800" w14:dir="5400000" w14:sx="0" w14:sy="0" w14:kx="0" w14:ky="0" w14:algn="ctr">
                                  <w14:schemeClr w14:val="accent5">
                                    <w14:lumMod w14:val="40000"/>
                                    <w14:lumOff w14:val="60000"/>
                                  </w14:schemeClr>
                                </w14:shadow>
                              </w:rPr>
                              <w:t>（Ｒ３～</w:t>
                            </w:r>
                            <w:r w:rsidRPr="00F538B5">
                              <w:rPr>
                                <w:rFonts w:ascii="メイリオ" w:eastAsia="メイリオ" w:hAnsi="メイリオ"/>
                                <w:b/>
                                <w:bCs/>
                                <w:spacing w:val="-4"/>
                                <w:w w:val="95"/>
                                <w:sz w:val="22"/>
                                <w14:shadow w14:blurRad="50800" w14:dist="50800" w14:dir="5400000" w14:sx="0" w14:sy="0" w14:kx="0" w14:ky="0" w14:algn="ctr">
                                  <w14:schemeClr w14:val="accent5">
                                    <w14:lumMod w14:val="40000"/>
                                    <w14:lumOff w14:val="60000"/>
                                  </w14:schemeClr>
                                </w14:shadow>
                              </w:rPr>
                              <w:t>Ｒ</w:t>
                            </w:r>
                            <w:r w:rsidRPr="00F538B5">
                              <w:rPr>
                                <w:rFonts w:ascii="メイリオ" w:eastAsia="メイリオ" w:hAnsi="メイリオ" w:hint="eastAsia"/>
                                <w:b/>
                                <w:bCs/>
                                <w:spacing w:val="-4"/>
                                <w:w w:val="95"/>
                                <w:sz w:val="22"/>
                                <w14:shadow w14:blurRad="50800" w14:dist="50800" w14:dir="5400000" w14:sx="0" w14:sy="0" w14:kx="0" w14:ky="0" w14:algn="ctr">
                                  <w14:schemeClr w14:val="accent5">
                                    <w14:lumMod w14:val="40000"/>
                                    <w14:lumOff w14:val="60000"/>
                                  </w14:schemeClr>
                                </w14:shadow>
                              </w:rPr>
                              <w:t>７</w:t>
                            </w:r>
                            <w:r w:rsidRPr="00997B2A">
                              <w:rPr>
                                <w:rFonts w:ascii="メイリオ" w:eastAsia="メイリオ" w:hAnsi="メイリオ" w:hint="eastAsia"/>
                                <w:b/>
                                <w:bCs/>
                                <w:spacing w:val="-4"/>
                                <w:w w:val="95"/>
                                <w:sz w:val="22"/>
                                <w14:shadow w14:blurRad="50800" w14:dist="50800" w14:dir="5400000" w14:sx="0" w14:sy="0" w14:kx="0" w14:ky="0" w14:algn="ctr">
                                  <w14:schemeClr w14:val="accent5">
                                    <w14:lumMod w14:val="40000"/>
                                    <w14:lumOff w14:val="60000"/>
                                  </w14:schemeClr>
                                </w14:shadow>
                              </w:rPr>
                              <w:t>）</w:t>
                            </w:r>
                          </w:p>
                        </w:txbxContent>
                      </wps:txbx>
                      <wps:bodyPr rot="0" vertOverflow="overflow" horzOverflow="overflow"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1AFD13E4" id="正方形/長方形 41" o:spid="_x0000_s1032" style="position:absolute;left:0;text-align:left;margin-left:0;margin-top:1.65pt;width:232.95pt;height:101.8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" fillcolor="#005a4f [2406]" strokecolor="#005a4f [2406]" strokeweight="1pt">
                <v:shadow on="t" color="#4db6ac" origin="-.5,-.5" offset=".74836mm,.74836mm"/>
                <v:textbox>
                  <w:txbxContent>
                    <w:p w14:paraId="020B1B73" w14:textId="4CA3C0DA" w:rsidR="00D44E42" w:rsidRPr="00997B2A" w:rsidRDefault="00D44E42" w:rsidP="00997B2A">
                      <w:pPr>
                        <w:spacing w:beforeLines="50" w:before="180" w:line="360" w:lineRule="exact"/>
                        <w:ind w:leftChars="-50" w:left="-120" w:rightChars="-50" w:right="-120"/>
                        <w:jc w:val="center"/>
                        <w:rPr>
                          <w:rFonts w:ascii="メイリオ" w:eastAsia="メイリオ" w:hAnsi="メイリオ"/>
                          <w:b/>
                          <w:bCs/>
                          <w:spacing w:val="-4"/>
                          <w:w w:val="95"/>
                          <w:szCs w:val="24"/>
                          <w14:shadow w14:blurRad="50800" w14:dist="50800" w14:dir="5400000" w14:sx="0" w14:sy="0" w14:kx="0" w14:ky="0" w14:algn="ctr">
                            <w14:schemeClr w14:val="accent5">
                              <w14:lumMod w14:val="40000"/>
                              <w14:lumOff w14:val="60000"/>
                            </w14:schemeClr>
                          </w14:shadow>
                        </w:rPr>
                      </w:pPr>
                      <w:r w:rsidRPr="00997B2A">
                        <w:rPr>
                          <w:rFonts w:ascii="メイリオ" w:eastAsia="メイリオ" w:hAnsi="メイリオ" w:hint="eastAsia"/>
                          <w:b/>
                          <w:bCs/>
                          <w:spacing w:val="-4"/>
                          <w:w w:val="95"/>
                          <w:szCs w:val="24"/>
                          <w14:shadow w14:blurRad="50800" w14:dist="50800" w14:dir="5400000" w14:sx="0" w14:sy="0" w14:kx="0" w14:ky="0" w14:algn="ctr">
                            <w14:schemeClr w14:val="accent5">
                              <w14:lumMod w14:val="40000"/>
                              <w14:lumOff w14:val="60000"/>
                            </w14:schemeClr>
                          </w14:shadow>
                        </w:rPr>
                        <w:t>座間市地域福祉計画（第四期）</w:t>
                      </w:r>
                      <w:r w:rsidRPr="00997B2A">
                        <w:rPr>
                          <w:rFonts w:ascii="メイリオ" w:eastAsia="メイリオ" w:hAnsi="メイリオ" w:hint="eastAsia"/>
                          <w:b/>
                          <w:bCs/>
                          <w:spacing w:val="-4"/>
                          <w:w w:val="95"/>
                          <w:sz w:val="22"/>
                          <w14:shadow w14:blurRad="50800" w14:dist="50800" w14:dir="5400000" w14:sx="0" w14:sy="0" w14:kx="0" w14:ky="0" w14:algn="ctr">
                            <w14:schemeClr w14:val="accent5">
                              <w14:lumMod w14:val="40000"/>
                              <w14:lumOff w14:val="60000"/>
                            </w14:schemeClr>
                          </w14:shadow>
                        </w:rPr>
                        <w:t>（Ｒ３～</w:t>
                      </w:r>
                      <w:r w:rsidRPr="00F538B5">
                        <w:rPr>
                          <w:rFonts w:ascii="メイリオ" w:eastAsia="メイリオ" w:hAnsi="メイリオ"/>
                          <w:b/>
                          <w:bCs/>
                          <w:spacing w:val="-4"/>
                          <w:w w:val="95"/>
                          <w:sz w:val="22"/>
                          <w14:shadow w14:blurRad="50800" w14:dist="50800" w14:dir="5400000" w14:sx="0" w14:sy="0" w14:kx="0" w14:ky="0" w14:algn="ctr">
                            <w14:schemeClr w14:val="accent5">
                              <w14:lumMod w14:val="40000"/>
                              <w14:lumOff w14:val="60000"/>
                            </w14:schemeClr>
                          </w14:shadow>
                        </w:rPr>
                        <w:t>Ｒ</w:t>
                      </w:r>
                      <w:r w:rsidRPr="00F538B5">
                        <w:rPr>
                          <w:rFonts w:ascii="メイリオ" w:eastAsia="メイリオ" w:hAnsi="メイリオ" w:hint="eastAsia"/>
                          <w:b/>
                          <w:bCs/>
                          <w:spacing w:val="-4"/>
                          <w:w w:val="95"/>
                          <w:sz w:val="22"/>
                          <w14:shadow w14:blurRad="50800" w14:dist="50800" w14:dir="5400000" w14:sx="0" w14:sy="0" w14:kx="0" w14:ky="0" w14:algn="ctr">
                            <w14:schemeClr w14:val="accent5">
                              <w14:lumMod w14:val="40000"/>
                              <w14:lumOff w14:val="60000"/>
                            </w14:schemeClr>
                          </w14:shadow>
                        </w:rPr>
                        <w:t>７</w:t>
                      </w:r>
                      <w:r w:rsidRPr="00997B2A">
                        <w:rPr>
                          <w:rFonts w:ascii="メイリオ" w:eastAsia="メイリオ" w:hAnsi="メイリオ" w:hint="eastAsia"/>
                          <w:b/>
                          <w:bCs/>
                          <w:spacing w:val="-4"/>
                          <w:w w:val="95"/>
                          <w:sz w:val="22"/>
                          <w14:shadow w14:blurRad="50800" w14:dist="50800" w14:dir="5400000" w14:sx="0" w14:sy="0" w14:kx="0" w14:ky="0" w14:algn="ctr">
                            <w14:schemeClr w14:val="accent5">
                              <w14:lumMod w14:val="40000"/>
                              <w14:lumOff w14:val="60000"/>
                            </w14:schemeClr>
                          </w14:shadow>
                        </w:rPr>
                        <w:t>）</w:t>
                      </w:r>
                    </w:p>
                  </w:txbxContent>
                </v:textbox>
                <w10:wrap anchorx="margin"/>
              </v:rect>
            </w:pict>
          </mc:Fallback>
        </mc:AlternateContent>
      </w:r>
      <w:r w:rsidR="006B7972" w:rsidRPr="0003073B">
        <w:rPr>
          <w:noProof/>
          <w:color w:val="000000" w:themeColor="text1"/>
        </w:rPr>
        <mc:AlternateContent>
          <mc:Choice Requires="wps">
            <w:drawing>
              <wp:anchor distT="0" distB="0" distL="114300" distR="114300" simplePos="0" relativeHeight="251659264" behindDoc="0" locked="0" layoutInCell="1" allowOverlap="1" wp14:anchorId="20E78FA0" wp14:editId="463E540E">
                <wp:simplePos x="0" y="0"/>
                <wp:positionH relativeFrom="column">
                  <wp:posOffset>2359025</wp:posOffset>
                </wp:positionH>
                <wp:positionV relativeFrom="paragraph">
                  <wp:posOffset>581660</wp:posOffset>
                </wp:positionV>
                <wp:extent cx="503555" cy="2458085"/>
                <wp:effectExtent l="0" t="0" r="48895" b="56515"/>
                <wp:wrapNone/>
                <wp:docPr id="1082" name="正方形/長方形 43"/>
                <wp:cNvGraphicFramePr/>
                <a:graphic xmlns:a="http://schemas.openxmlformats.org/drawingml/2006/main">
                  <a:graphicData uri="http://schemas.microsoft.com/office/word/2010/wordprocessingShape">
                    <wps:wsp>
                      <wps:cNvSpPr/>
                      <wps:spPr>
                        <a:xfrm>
                          <a:off x="0" y="0"/>
                          <a:ext cx="503555" cy="2458085"/>
                        </a:xfrm>
                        <a:prstGeom prst="rect">
                          <a:avLst/>
                        </a:prstGeom>
                        <a:solidFill>
                          <a:schemeClr val="bg1"/>
                        </a:solidFill>
                        <a:ln>
                          <a:solidFill>
                            <a:schemeClr val="accent3">
                              <a:lumMod val="75000"/>
                            </a:schemeClr>
                          </a:solidFill>
                        </a:ln>
                        <a:effectLst>
                          <a:outerShdw dist="38100" dir="2700000" algn="tl" rotWithShape="0">
                            <a:schemeClr val="accent3">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93315FC" w14:textId="6737EF6E" w:rsidR="00D44E42" w:rsidRPr="006B7972" w:rsidRDefault="00D44E42" w:rsidP="0036054E">
                            <w:pPr>
                              <w:spacing w:line="240" w:lineRule="exact"/>
                              <w:ind w:leftChars="50" w:left="120"/>
                              <w:jc w:val="left"/>
                              <w:rPr>
                                <w:rFonts w:ascii="メイリオ" w:eastAsia="メイリオ" w:hAnsi="メイリオ"/>
                                <w:color w:val="000000" w:themeColor="text1"/>
                                <w:sz w:val="22"/>
                              </w:rPr>
                            </w:pPr>
                            <w:r w:rsidRPr="004A1D29">
                              <w:rPr>
                                <w:rFonts w:ascii="メイリオ" w:eastAsia="メイリオ" w:hAnsi="メイリオ" w:hint="eastAsia"/>
                                <w:color w:val="000000" w:themeColor="text1"/>
                                <w:sz w:val="22"/>
                              </w:rPr>
                              <w:t>第</w:t>
                            </w:r>
                            <w:r w:rsidRPr="004A1D29">
                              <w:rPr>
                                <w:rFonts w:ascii="メイリオ" w:eastAsia="メイリオ" w:hAnsi="メイリオ"/>
                                <w:color w:val="000000" w:themeColor="text1"/>
                                <w:sz w:val="22"/>
                              </w:rPr>
                              <w:t>２</w:t>
                            </w:r>
                            <w:r w:rsidRPr="004A1D29">
                              <w:rPr>
                                <w:rFonts w:ascii="メイリオ" w:eastAsia="メイリオ" w:hAnsi="メイリオ" w:hint="eastAsia"/>
                                <w:color w:val="000000" w:themeColor="text1"/>
                                <w:sz w:val="22"/>
                              </w:rPr>
                              <w:t>期座</w:t>
                            </w:r>
                            <w:r w:rsidRPr="006B7972">
                              <w:rPr>
                                <w:rFonts w:ascii="メイリオ" w:eastAsia="メイリオ" w:hAnsi="メイリオ" w:hint="eastAsia"/>
                                <w:color w:val="000000" w:themeColor="text1"/>
                                <w:sz w:val="22"/>
                              </w:rPr>
                              <w:t>間市子ども・子育て支援</w:t>
                            </w:r>
                            <w:r>
                              <w:rPr>
                                <w:rFonts w:ascii="メイリオ" w:eastAsia="メイリオ" w:hAnsi="メイリオ"/>
                                <w:color w:val="000000" w:themeColor="text1"/>
                                <w:sz w:val="22"/>
                              </w:rPr>
                              <w:br/>
                            </w:r>
                            <w:r w:rsidRPr="006B7972">
                              <w:rPr>
                                <w:rFonts w:ascii="メイリオ" w:eastAsia="メイリオ" w:hAnsi="メイリオ" w:hint="eastAsia"/>
                                <w:color w:val="000000" w:themeColor="text1"/>
                                <w:sz w:val="22"/>
                              </w:rPr>
                              <w:t>事業計画</w:t>
                            </w:r>
                          </w:p>
                        </w:txbxContent>
                      </wps:txbx>
                      <wps:bodyPr rot="0" vertOverflow="overflow" horzOverflow="overflow" vert="eaVert" wrap="square" lIns="43200" r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20E78FA0" id="_x0000_s1033" style="position:absolute;left:0;text-align:left;margin-left:185.75pt;margin-top:45.8pt;width:39.65pt;height:19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" fillcolor="white [3212]" strokecolor="#005a4f [2406]" strokeweight="1pt">
                <v:shadow on="t" color="#003c34 [1606]" origin="-.5,-.5" offset=".74836mm,.74836mm"/>
                <v:textbox style="layout-flow:vertical-ideographic" inset="1.2mm,,0">
                  <w:txbxContent>
                    <w:p w14:paraId="793315FC" w14:textId="6737EF6E" w:rsidR="00D44E42" w:rsidRPr="006B7972" w:rsidRDefault="00D44E42" w:rsidP="0036054E">
                      <w:pPr>
                        <w:spacing w:line="240" w:lineRule="exact"/>
                        <w:ind w:leftChars="50" w:left="120"/>
                        <w:jc w:val="left"/>
                        <w:rPr>
                          <w:rFonts w:ascii="メイリオ" w:eastAsia="メイリオ" w:hAnsi="メイリオ"/>
                          <w:color w:val="000000" w:themeColor="text1"/>
                          <w:sz w:val="22"/>
                        </w:rPr>
                      </w:pPr>
                      <w:r w:rsidRPr="004A1D29">
                        <w:rPr>
                          <w:rFonts w:ascii="メイリオ" w:eastAsia="メイリオ" w:hAnsi="メイリオ" w:hint="eastAsia"/>
                          <w:color w:val="000000" w:themeColor="text1"/>
                          <w:sz w:val="22"/>
                        </w:rPr>
                        <w:t>第</w:t>
                      </w:r>
                      <w:r w:rsidRPr="004A1D29">
                        <w:rPr>
                          <w:rFonts w:ascii="メイリオ" w:eastAsia="メイリオ" w:hAnsi="メイリオ"/>
                          <w:color w:val="000000" w:themeColor="text1"/>
                          <w:sz w:val="22"/>
                        </w:rPr>
                        <w:t>２</w:t>
                      </w:r>
                      <w:r w:rsidRPr="004A1D29">
                        <w:rPr>
                          <w:rFonts w:ascii="メイリオ" w:eastAsia="メイリオ" w:hAnsi="メイリオ" w:hint="eastAsia"/>
                          <w:color w:val="000000" w:themeColor="text1"/>
                          <w:sz w:val="22"/>
                        </w:rPr>
                        <w:t>期座</w:t>
                      </w:r>
                      <w:r w:rsidRPr="006B7972">
                        <w:rPr>
                          <w:rFonts w:ascii="メイリオ" w:eastAsia="メイリオ" w:hAnsi="メイリオ" w:hint="eastAsia"/>
                          <w:color w:val="000000" w:themeColor="text1"/>
                          <w:sz w:val="22"/>
                        </w:rPr>
                        <w:t>間市子ども・子育て支援</w:t>
                      </w:r>
                      <w:r>
                        <w:rPr>
                          <w:rFonts w:ascii="メイリオ" w:eastAsia="メイリオ" w:hAnsi="メイリオ"/>
                          <w:color w:val="000000" w:themeColor="text1"/>
                          <w:sz w:val="22"/>
                        </w:rPr>
                        <w:br/>
                      </w:r>
                      <w:r w:rsidRPr="006B7972">
                        <w:rPr>
                          <w:rFonts w:ascii="メイリオ" w:eastAsia="メイリオ" w:hAnsi="メイリオ" w:hint="eastAsia"/>
                          <w:color w:val="000000" w:themeColor="text1"/>
                          <w:sz w:val="22"/>
                        </w:rPr>
                        <w:t>事業計画</w:t>
                      </w:r>
                    </w:p>
                  </w:txbxContent>
                </v:textbox>
              </v:rect>
            </w:pict>
          </mc:Fallback>
        </mc:AlternateContent>
      </w:r>
    </w:p>
    <w:p w14:paraId="23E6A4CC" w14:textId="2F3F6C21" w:rsidR="0036054E" w:rsidRPr="0003073B" w:rsidRDefault="0036054E" w:rsidP="0036054E">
      <w:pPr>
        <w:rPr>
          <w:color w:val="000000" w:themeColor="text1"/>
        </w:rPr>
      </w:pPr>
    </w:p>
    <w:p w14:paraId="624CF3E2" w14:textId="2A5CF8B0" w:rsidR="0036054E" w:rsidRPr="0003073B" w:rsidRDefault="00857A0A" w:rsidP="0036054E">
      <w:pPr>
        <w:rPr>
          <w:color w:val="000000" w:themeColor="text1"/>
        </w:rPr>
      </w:pPr>
      <w:r>
        <w:rPr>
          <w:noProof/>
        </w:rPr>
        <mc:AlternateContent>
          <mc:Choice Requires="wps">
            <w:drawing>
              <wp:anchor distT="0" distB="0" distL="114300" distR="114300" simplePos="0" relativeHeight="251687936" behindDoc="0" locked="0" layoutInCell="1" allowOverlap="1" wp14:anchorId="1F2CFD5B" wp14:editId="52B7A36C">
                <wp:simplePos x="0" y="0"/>
                <wp:positionH relativeFrom="column">
                  <wp:posOffset>3023235</wp:posOffset>
                </wp:positionH>
                <wp:positionV relativeFrom="paragraph">
                  <wp:posOffset>13335</wp:posOffset>
                </wp:positionV>
                <wp:extent cx="386080" cy="2198801"/>
                <wp:effectExtent l="0" t="0" r="0" b="0"/>
                <wp:wrapNone/>
                <wp:docPr id="1740283300" name="矢印: 二方向 3"/>
                <wp:cNvGraphicFramePr/>
                <a:graphic xmlns:a="http://schemas.openxmlformats.org/drawingml/2006/main">
                  <a:graphicData uri="http://schemas.microsoft.com/office/word/2010/wordprocessingShape">
                    <wps:wsp>
                      <wps:cNvSpPr/>
                      <wps:spPr>
                        <a:xfrm flipV="1">
                          <a:off x="0" y="0"/>
                          <a:ext cx="386080" cy="2198801"/>
                        </a:xfrm>
                        <a:prstGeom prst="leftUpArrow">
                          <a:avLst/>
                        </a:prstGeom>
                        <a:solidFill>
                          <a:srgbClr val="4DB6A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C2FFB3" id="矢印: 二方向 3" o:spid="_x0000_s1026" style="position:absolute;left:0;text-align:left;margin-left:238.05pt;margin-top:1.05pt;width:30.4pt;height:173.1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6080,2198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" path="m,2102281r96520,-96520l96520,2054021r144780,l241300,96520r-48260,l289560,r96520,96520l337820,96520r,2054021l96520,2150541r,48260l,2102281xe" fillcolor="#4db6ac" stroked="f" strokeweight="1pt">
                <v:stroke joinstyle="miter"/>
                <v:path arrowok="t" o:connecttype="custom" o:connectlocs="0,2102281;96520,2005761;96520,2054021;241300,2054021;241300,96520;193040,96520;289560,0;386080,96520;337820,96520;337820,2150541;96520,2150541;96520,2198801;0,2102281" o:connectangles="0,0,0,0,0,0,0,0,0,0,0,0,0"/>
              </v:shape>
            </w:pict>
          </mc:Fallback>
        </mc:AlternateContent>
      </w:r>
    </w:p>
    <w:p w14:paraId="3D3513C5" w14:textId="3E504902" w:rsidR="0036054E" w:rsidRPr="0003073B" w:rsidRDefault="0036054E" w:rsidP="0036054E">
      <w:pPr>
        <w:rPr>
          <w:color w:val="000000" w:themeColor="text1"/>
        </w:rPr>
      </w:pPr>
    </w:p>
    <w:p w14:paraId="38445145" w14:textId="5DD408A8" w:rsidR="0036054E" w:rsidRPr="0003073B" w:rsidRDefault="0036054E" w:rsidP="0036054E">
      <w:pPr>
        <w:rPr>
          <w:color w:val="000000" w:themeColor="text1"/>
        </w:rPr>
      </w:pPr>
    </w:p>
    <w:p w14:paraId="2FEEA2B4" w14:textId="79D7CE5B" w:rsidR="0036054E" w:rsidRPr="0003073B" w:rsidRDefault="0036054E" w:rsidP="0036054E">
      <w:pPr>
        <w:rPr>
          <w:color w:val="000000" w:themeColor="text1"/>
        </w:rPr>
      </w:pPr>
    </w:p>
    <w:p w14:paraId="70E496AC" w14:textId="008F5EFC" w:rsidR="0036054E" w:rsidRPr="0003073B" w:rsidRDefault="0036054E" w:rsidP="0036054E">
      <w:pPr>
        <w:rPr>
          <w:color w:val="000000" w:themeColor="text1"/>
        </w:rPr>
      </w:pPr>
    </w:p>
    <w:p w14:paraId="0C754909" w14:textId="4634E3B9" w:rsidR="0036054E" w:rsidRPr="0003073B" w:rsidRDefault="0036054E" w:rsidP="0036054E">
      <w:pPr>
        <w:rPr>
          <w:color w:val="000000" w:themeColor="text1"/>
        </w:rPr>
      </w:pPr>
    </w:p>
    <w:p w14:paraId="0A7F9E30" w14:textId="7CDE1C5E" w:rsidR="0036054E" w:rsidRPr="0003073B" w:rsidRDefault="0036054E" w:rsidP="0036054E">
      <w:pPr>
        <w:rPr>
          <w:color w:val="000000" w:themeColor="text1"/>
        </w:rPr>
      </w:pPr>
    </w:p>
    <w:p w14:paraId="5CE44897" w14:textId="680264DC" w:rsidR="0036054E" w:rsidRPr="0003073B" w:rsidRDefault="0036054E" w:rsidP="0036054E">
      <w:pPr>
        <w:rPr>
          <w:color w:val="000000" w:themeColor="text1"/>
        </w:rPr>
      </w:pPr>
    </w:p>
    <w:p w14:paraId="3CC1A8B0" w14:textId="693C7A9A" w:rsidR="0036054E" w:rsidRPr="0003073B" w:rsidRDefault="0036054E" w:rsidP="0036054E">
      <w:pPr>
        <w:rPr>
          <w:color w:val="000000" w:themeColor="text1"/>
        </w:rPr>
      </w:pPr>
    </w:p>
    <w:p w14:paraId="6C714DFD" w14:textId="0D620F36" w:rsidR="0036054E" w:rsidRPr="0003073B" w:rsidRDefault="00857A0A" w:rsidP="0036054E">
      <w:pPr>
        <w:rPr>
          <w:color w:val="000000" w:themeColor="text1"/>
        </w:rPr>
      </w:pPr>
      <w:r w:rsidRPr="0003073B">
        <w:rPr>
          <w:noProof/>
          <w:color w:val="000000" w:themeColor="text1"/>
        </w:rPr>
        <mc:AlternateContent>
          <mc:Choice Requires="wps">
            <w:drawing>
              <wp:anchor distT="0" distB="0" distL="114300" distR="114300" simplePos="0" relativeHeight="251671552" behindDoc="0" locked="0" layoutInCell="1" allowOverlap="1" wp14:anchorId="6F714950" wp14:editId="52396307">
                <wp:simplePos x="0" y="0"/>
                <wp:positionH relativeFrom="margin">
                  <wp:posOffset>2995930</wp:posOffset>
                </wp:positionH>
                <wp:positionV relativeFrom="paragraph">
                  <wp:posOffset>207010</wp:posOffset>
                </wp:positionV>
                <wp:extent cx="2740133" cy="318960"/>
                <wp:effectExtent l="0" t="0" r="60325" b="62230"/>
                <wp:wrapNone/>
                <wp:docPr id="1052" name="正方形/長方形 53"/>
                <wp:cNvGraphicFramePr/>
                <a:graphic xmlns:a="http://schemas.openxmlformats.org/drawingml/2006/main">
                  <a:graphicData uri="http://schemas.microsoft.com/office/word/2010/wordprocessingShape">
                    <wps:wsp>
                      <wps:cNvSpPr/>
                      <wps:spPr>
                        <a:xfrm>
                          <a:off x="0" y="0"/>
                          <a:ext cx="2740133" cy="318960"/>
                        </a:xfrm>
                        <a:prstGeom prst="rect">
                          <a:avLst/>
                        </a:prstGeom>
                        <a:solidFill>
                          <a:schemeClr val="bg1"/>
                        </a:solidFill>
                        <a:ln>
                          <a:solidFill>
                            <a:schemeClr val="accent3">
                              <a:lumMod val="75000"/>
                            </a:schemeClr>
                          </a:solidFill>
                        </a:ln>
                        <a:effectLst>
                          <a:outerShdw dist="38100" dir="2700000" algn="tl" rotWithShape="0">
                            <a:schemeClr val="accent3">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818E06D" w14:textId="651D6F2F" w:rsidR="00D44E42" w:rsidRPr="00857A0A" w:rsidRDefault="00D44E42" w:rsidP="00857A0A">
                            <w:pPr>
                              <w:spacing w:line="280" w:lineRule="exact"/>
                              <w:ind w:rightChars="-50" w:right="-120"/>
                              <w:jc w:val="center"/>
                              <w:rPr>
                                <w:rFonts w:ascii="メイリオ" w:eastAsia="メイリオ" w:hAnsi="メイリオ"/>
                                <w:color w:val="000000" w:themeColor="text1"/>
                                <w:spacing w:val="-4"/>
                                <w:sz w:val="21"/>
                                <w:szCs w:val="21"/>
                              </w:rPr>
                            </w:pPr>
                            <w:r w:rsidRPr="00857A0A">
                              <w:rPr>
                                <w:rFonts w:ascii="メイリオ" w:eastAsia="メイリオ" w:hAnsi="メイリオ" w:hint="eastAsia"/>
                                <w:color w:val="000000" w:themeColor="text1"/>
                                <w:spacing w:val="-4"/>
                                <w:sz w:val="21"/>
                                <w:szCs w:val="21"/>
                              </w:rPr>
                              <w:t>座間</w:t>
                            </w:r>
                            <w:r w:rsidRPr="00857A0A">
                              <w:rPr>
                                <w:rFonts w:ascii="メイリオ" w:eastAsia="メイリオ" w:hAnsi="メイリオ"/>
                                <w:color w:val="000000" w:themeColor="text1"/>
                                <w:spacing w:val="-4"/>
                                <w:sz w:val="21"/>
                                <w:szCs w:val="21"/>
                              </w:rPr>
                              <w:t>市</w:t>
                            </w:r>
                            <w:r w:rsidRPr="00857A0A">
                              <w:rPr>
                                <w:rFonts w:ascii="メイリオ" w:eastAsia="メイリオ" w:hAnsi="メイリオ" w:hint="eastAsia"/>
                                <w:color w:val="000000" w:themeColor="text1"/>
                                <w:spacing w:val="-4"/>
                                <w:sz w:val="21"/>
                                <w:szCs w:val="21"/>
                              </w:rPr>
                              <w:t>地域福祉</w:t>
                            </w:r>
                            <w:r w:rsidRPr="00857A0A">
                              <w:rPr>
                                <w:rFonts w:ascii="メイリオ" w:eastAsia="メイリオ" w:hAnsi="メイリオ"/>
                                <w:color w:val="000000" w:themeColor="text1"/>
                                <w:spacing w:val="-4"/>
                                <w:sz w:val="21"/>
                                <w:szCs w:val="21"/>
                              </w:rPr>
                              <w:t>活動計画</w:t>
                            </w:r>
                            <w:r w:rsidRPr="00857A0A">
                              <w:rPr>
                                <w:rFonts w:ascii="メイリオ" w:eastAsia="メイリオ" w:hAnsi="メイリオ" w:hint="eastAsia"/>
                                <w:color w:val="000000" w:themeColor="text1"/>
                                <w:spacing w:val="-4"/>
                                <w:sz w:val="21"/>
                                <w:szCs w:val="21"/>
                              </w:rPr>
                              <w:t>（社会福祉</w:t>
                            </w:r>
                            <w:r w:rsidRPr="00857A0A">
                              <w:rPr>
                                <w:rFonts w:ascii="メイリオ" w:eastAsia="メイリオ" w:hAnsi="メイリオ"/>
                                <w:color w:val="000000" w:themeColor="text1"/>
                                <w:spacing w:val="-4"/>
                                <w:sz w:val="21"/>
                                <w:szCs w:val="21"/>
                              </w:rPr>
                              <w:t>協議会</w:t>
                            </w:r>
                            <w:r w:rsidRPr="00857A0A">
                              <w:rPr>
                                <w:rFonts w:ascii="メイリオ" w:eastAsia="メイリオ" w:hAnsi="メイリオ" w:hint="eastAsia"/>
                                <w:color w:val="000000" w:themeColor="text1"/>
                                <w:spacing w:val="-4"/>
                                <w:sz w:val="21"/>
                                <w:szCs w:val="21"/>
                              </w:rPr>
                              <w:t>）</w:t>
                            </w:r>
                          </w:p>
                        </w:txbxContent>
                      </wps:txbx>
                      <wps:bodyPr rot="0" vertOverflow="overflow" horzOverflow="overflow" wrap="square"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6F714950" id="正方形/長方形 53" o:spid="_x0000_s1034" style="position:absolute;left:0;text-align:left;margin-left:235.9pt;margin-top:16.3pt;width:215.75pt;height:25.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" fillcolor="white [3212]" strokecolor="#005a4f [2406]" strokeweight="1pt">
                <v:shadow on="t" color="#003c34 [1606]" origin="-.5,-.5" offset=".74836mm,.74836mm"/>
                <v:textbox>
                  <w:txbxContent>
                    <w:p w14:paraId="4818E06D" w14:textId="651D6F2F" w:rsidR="00D44E42" w:rsidRPr="00857A0A" w:rsidRDefault="00D44E42" w:rsidP="00857A0A">
                      <w:pPr>
                        <w:spacing w:line="280" w:lineRule="exact"/>
                        <w:ind w:rightChars="-50" w:right="-120"/>
                        <w:jc w:val="center"/>
                        <w:rPr>
                          <w:rFonts w:ascii="メイリオ" w:eastAsia="メイリオ" w:hAnsi="メイリオ"/>
                          <w:color w:val="000000" w:themeColor="text1"/>
                          <w:spacing w:val="-4"/>
                          <w:sz w:val="21"/>
                          <w:szCs w:val="21"/>
                        </w:rPr>
                      </w:pPr>
                      <w:r w:rsidRPr="00857A0A">
                        <w:rPr>
                          <w:rFonts w:ascii="メイリオ" w:eastAsia="メイリオ" w:hAnsi="メイリオ" w:hint="eastAsia"/>
                          <w:color w:val="000000" w:themeColor="text1"/>
                          <w:spacing w:val="-4"/>
                          <w:sz w:val="21"/>
                          <w:szCs w:val="21"/>
                        </w:rPr>
                        <w:t>座間</w:t>
                      </w:r>
                      <w:r w:rsidRPr="00857A0A">
                        <w:rPr>
                          <w:rFonts w:ascii="メイリオ" w:eastAsia="メイリオ" w:hAnsi="メイリオ"/>
                          <w:color w:val="000000" w:themeColor="text1"/>
                          <w:spacing w:val="-4"/>
                          <w:sz w:val="21"/>
                          <w:szCs w:val="21"/>
                        </w:rPr>
                        <w:t>市</w:t>
                      </w:r>
                      <w:r w:rsidRPr="00857A0A">
                        <w:rPr>
                          <w:rFonts w:ascii="メイリオ" w:eastAsia="メイリオ" w:hAnsi="メイリオ" w:hint="eastAsia"/>
                          <w:color w:val="000000" w:themeColor="text1"/>
                          <w:spacing w:val="-4"/>
                          <w:sz w:val="21"/>
                          <w:szCs w:val="21"/>
                        </w:rPr>
                        <w:t>地域福祉</w:t>
                      </w:r>
                      <w:r w:rsidRPr="00857A0A">
                        <w:rPr>
                          <w:rFonts w:ascii="メイリオ" w:eastAsia="メイリオ" w:hAnsi="メイリオ"/>
                          <w:color w:val="000000" w:themeColor="text1"/>
                          <w:spacing w:val="-4"/>
                          <w:sz w:val="21"/>
                          <w:szCs w:val="21"/>
                        </w:rPr>
                        <w:t>活動計画</w:t>
                      </w:r>
                      <w:r w:rsidRPr="00857A0A">
                        <w:rPr>
                          <w:rFonts w:ascii="メイリオ" w:eastAsia="メイリオ" w:hAnsi="メイリオ" w:hint="eastAsia"/>
                          <w:color w:val="000000" w:themeColor="text1"/>
                          <w:spacing w:val="-4"/>
                          <w:sz w:val="21"/>
                          <w:szCs w:val="21"/>
                        </w:rPr>
                        <w:t>（社会福祉</w:t>
                      </w:r>
                      <w:r w:rsidRPr="00857A0A">
                        <w:rPr>
                          <w:rFonts w:ascii="メイリオ" w:eastAsia="メイリオ" w:hAnsi="メイリオ"/>
                          <w:color w:val="000000" w:themeColor="text1"/>
                          <w:spacing w:val="-4"/>
                          <w:sz w:val="21"/>
                          <w:szCs w:val="21"/>
                        </w:rPr>
                        <w:t>協議会</w:t>
                      </w:r>
                      <w:r w:rsidRPr="00857A0A">
                        <w:rPr>
                          <w:rFonts w:ascii="メイリオ" w:eastAsia="メイリオ" w:hAnsi="メイリオ" w:hint="eastAsia"/>
                          <w:color w:val="000000" w:themeColor="text1"/>
                          <w:spacing w:val="-4"/>
                          <w:sz w:val="21"/>
                          <w:szCs w:val="21"/>
                        </w:rPr>
                        <w:t>）</w:t>
                      </w:r>
                    </w:p>
                  </w:txbxContent>
                </v:textbox>
                <w10:wrap anchorx="margin"/>
              </v:rect>
            </w:pict>
          </mc:Fallback>
        </mc:AlternateContent>
      </w:r>
    </w:p>
    <w:p w14:paraId="5A643E10" w14:textId="1B062C08" w:rsidR="0036054E" w:rsidRPr="0003073B" w:rsidRDefault="00857A0A" w:rsidP="00857A0A">
      <w:pPr>
        <w:rPr>
          <w:color w:val="000000" w:themeColor="text1"/>
        </w:rPr>
      </w:pPr>
      <w:r w:rsidRPr="0003073B">
        <w:rPr>
          <w:noProof/>
          <w:color w:val="000000" w:themeColor="text1"/>
        </w:rPr>
        <mc:AlternateContent>
          <mc:Choice Requires="wps">
            <w:drawing>
              <wp:anchor distT="0" distB="0" distL="114300" distR="114300" simplePos="0" relativeHeight="251678720" behindDoc="0" locked="0" layoutInCell="1" allowOverlap="1" wp14:anchorId="19AAAF80" wp14:editId="716EE06E">
                <wp:simplePos x="0" y="0"/>
                <wp:positionH relativeFrom="column">
                  <wp:posOffset>112239</wp:posOffset>
                </wp:positionH>
                <wp:positionV relativeFrom="paragraph">
                  <wp:posOffset>613206</wp:posOffset>
                </wp:positionV>
                <wp:extent cx="2708695" cy="318770"/>
                <wp:effectExtent l="0" t="0" r="53975" b="62230"/>
                <wp:wrapNone/>
                <wp:docPr id="12" name="正方形/長方形 53"/>
                <wp:cNvGraphicFramePr/>
                <a:graphic xmlns:a="http://schemas.openxmlformats.org/drawingml/2006/main">
                  <a:graphicData uri="http://schemas.microsoft.com/office/word/2010/wordprocessingShape">
                    <wps:wsp>
                      <wps:cNvSpPr/>
                      <wps:spPr>
                        <a:xfrm>
                          <a:off x="0" y="0"/>
                          <a:ext cx="2708695" cy="318770"/>
                        </a:xfrm>
                        <a:prstGeom prst="rect">
                          <a:avLst/>
                        </a:prstGeom>
                        <a:solidFill>
                          <a:schemeClr val="accent3">
                            <a:lumMod val="50000"/>
                          </a:schemeClr>
                        </a:solidFill>
                        <a:ln>
                          <a:solidFill>
                            <a:schemeClr val="accent3">
                              <a:lumMod val="50000"/>
                            </a:schemeClr>
                          </a:solidFill>
                        </a:ln>
                        <a:effectLst>
                          <a:outerShdw dist="38100" dir="2700000" algn="tl" rotWithShape="0">
                            <a:srgbClr val="4DB6AC"/>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0E061CD" w14:textId="1582646C" w:rsidR="00D44E42" w:rsidRPr="00A42E66" w:rsidRDefault="00D44E42" w:rsidP="00857A0A">
                            <w:pPr>
                              <w:spacing w:line="280" w:lineRule="exact"/>
                              <w:jc w:val="center"/>
                              <w:rPr>
                                <w:rFonts w:ascii="メイリオ" w:eastAsia="メイリオ" w:hAnsi="メイリオ"/>
                                <w:color w:val="FFFFFF" w:themeColor="background1"/>
                              </w:rPr>
                            </w:pPr>
                            <w:r>
                              <w:rPr>
                                <w:rFonts w:ascii="メイリオ" w:eastAsia="メイリオ" w:hAnsi="メイリオ" w:hint="eastAsia"/>
                                <w:color w:val="FFFFFF" w:themeColor="background1"/>
                              </w:rPr>
                              <w:t>神奈川</w:t>
                            </w:r>
                            <w:r w:rsidRPr="00A42E66">
                              <w:rPr>
                                <w:rFonts w:ascii="メイリオ" w:eastAsia="メイリオ" w:hAnsi="メイリオ" w:hint="eastAsia"/>
                                <w:color w:val="FFFFFF" w:themeColor="background1"/>
                              </w:rPr>
                              <w:t>県障</w:t>
                            </w:r>
                            <w:r>
                              <w:rPr>
                                <w:rFonts w:ascii="メイリオ" w:eastAsia="メイリオ" w:hAnsi="メイリオ" w:hint="eastAsia"/>
                                <w:color w:val="FFFFFF" w:themeColor="background1"/>
                              </w:rPr>
                              <w:t>害福祉</w:t>
                            </w:r>
                            <w:r w:rsidRPr="00A42E66">
                              <w:rPr>
                                <w:rFonts w:ascii="メイリオ" w:eastAsia="メイリオ" w:hAnsi="メイリオ" w:hint="eastAsia"/>
                                <w:color w:val="FFFFFF" w:themeColor="background1"/>
                              </w:rPr>
                              <w:t>計画</w:t>
                            </w:r>
                            <w:r>
                              <w:rPr>
                                <w:rFonts w:ascii="メイリオ" w:eastAsia="メイリオ" w:hAnsi="メイリオ" w:hint="eastAsia"/>
                                <w:color w:val="FFFFFF" w:themeColor="background1"/>
                              </w:rPr>
                              <w:t>（第７期）</w:t>
                            </w:r>
                          </w:p>
                        </w:txbxContent>
                      </wps:txbx>
                      <wps:bodyPr rot="0" vertOverflow="overflow" horzOverflow="overflow" wrap="square"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19AAAF80" id="_x0000_s1035" style="position:absolute;left:0;text-align:left;margin-left:8.85pt;margin-top:48.3pt;width:213.3pt;height:2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" fillcolor="#003c34 [1606]" strokecolor="#003c34 [1606]" strokeweight="1pt">
                <v:shadow on="t" color="#4db6ac" origin="-.5,-.5" offset=".74836mm,.74836mm"/>
                <v:textbox>
                  <w:txbxContent>
                    <w:p w14:paraId="20E061CD" w14:textId="1582646C" w:rsidR="00D44E42" w:rsidRPr="00A42E66" w:rsidRDefault="00D44E42" w:rsidP="00857A0A">
                      <w:pPr>
                        <w:spacing w:line="280" w:lineRule="exact"/>
                        <w:jc w:val="center"/>
                        <w:rPr>
                          <w:rFonts w:ascii="メイリオ" w:eastAsia="メイリオ" w:hAnsi="メイリオ"/>
                          <w:color w:val="FFFFFF" w:themeColor="background1"/>
                        </w:rPr>
                      </w:pPr>
                      <w:r>
                        <w:rPr>
                          <w:rFonts w:ascii="メイリオ" w:eastAsia="メイリオ" w:hAnsi="メイリオ" w:hint="eastAsia"/>
                          <w:color w:val="FFFFFF" w:themeColor="background1"/>
                        </w:rPr>
                        <w:t>神奈川</w:t>
                      </w:r>
                      <w:r w:rsidRPr="00A42E66">
                        <w:rPr>
                          <w:rFonts w:ascii="メイリオ" w:eastAsia="メイリオ" w:hAnsi="メイリオ" w:hint="eastAsia"/>
                          <w:color w:val="FFFFFF" w:themeColor="background1"/>
                        </w:rPr>
                        <w:t>県障</w:t>
                      </w:r>
                      <w:r>
                        <w:rPr>
                          <w:rFonts w:ascii="メイリオ" w:eastAsia="メイリオ" w:hAnsi="メイリオ" w:hint="eastAsia"/>
                          <w:color w:val="FFFFFF" w:themeColor="background1"/>
                        </w:rPr>
                        <w:t>害福祉</w:t>
                      </w:r>
                      <w:r w:rsidRPr="00A42E66">
                        <w:rPr>
                          <w:rFonts w:ascii="メイリオ" w:eastAsia="メイリオ" w:hAnsi="メイリオ" w:hint="eastAsia"/>
                          <w:color w:val="FFFFFF" w:themeColor="background1"/>
                        </w:rPr>
                        <w:t>計画</w:t>
                      </w:r>
                      <w:r>
                        <w:rPr>
                          <w:rFonts w:ascii="メイリオ" w:eastAsia="メイリオ" w:hAnsi="メイリオ" w:hint="eastAsia"/>
                          <w:color w:val="FFFFFF" w:themeColor="background1"/>
                        </w:rPr>
                        <w:t>（第７期）</w:t>
                      </w:r>
                    </w:p>
                  </w:txbxContent>
                </v:textbox>
              </v:rect>
            </w:pict>
          </mc:Fallback>
        </mc:AlternateContent>
      </w:r>
      <w:r>
        <w:rPr>
          <w:noProof/>
          <w:color w:val="000000" w:themeColor="text1"/>
        </w:rPr>
        <mc:AlternateContent>
          <mc:Choice Requires="wps">
            <w:drawing>
              <wp:anchor distT="0" distB="0" distL="114300" distR="114300" simplePos="0" relativeHeight="251689984" behindDoc="0" locked="0" layoutInCell="1" allowOverlap="1" wp14:anchorId="41FBDC37" wp14:editId="6A053821">
                <wp:simplePos x="0" y="0"/>
                <wp:positionH relativeFrom="column">
                  <wp:posOffset>220980</wp:posOffset>
                </wp:positionH>
                <wp:positionV relativeFrom="paragraph">
                  <wp:posOffset>371475</wp:posOffset>
                </wp:positionV>
                <wp:extent cx="499745" cy="197485"/>
                <wp:effectExtent l="0" t="0" r="0" b="0"/>
                <wp:wrapNone/>
                <wp:docPr id="196673027" name="矢印: 下 1"/>
                <wp:cNvGraphicFramePr/>
                <a:graphic xmlns:a="http://schemas.openxmlformats.org/drawingml/2006/main">
                  <a:graphicData uri="http://schemas.microsoft.com/office/word/2010/wordprocessingShape">
                    <wps:wsp>
                      <wps:cNvSpPr/>
                      <wps:spPr>
                        <a:xfrm flipV="1">
                          <a:off x="0" y="0"/>
                          <a:ext cx="499745" cy="197485"/>
                        </a:xfrm>
                        <a:prstGeom prst="downArrow">
                          <a:avLst/>
                        </a:prstGeom>
                        <a:solidFill>
                          <a:srgbClr val="4DB6A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840D49" id="矢印: 下 1" o:spid="_x0000_s1026" type="#_x0000_t67" style="position:absolute;left:0;text-align:left;margin-left:17.4pt;margin-top:29.25pt;width:39.35pt;height:15.55pt;flip:y;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" adj="10800" fillcolor="#4db6ac" stroked="f" strokeweight="1pt"/>
            </w:pict>
          </mc:Fallback>
        </mc:AlternateContent>
      </w:r>
      <w:r w:rsidR="0036054E" w:rsidRPr="0003073B">
        <w:rPr>
          <w:color w:val="000000" w:themeColor="text1"/>
        </w:rPr>
        <w:br w:type="page"/>
      </w:r>
    </w:p>
    <w:tbl>
      <w:tblPr>
        <w:tblW w:w="930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015"/>
        <w:gridCol w:w="2762"/>
        <w:gridCol w:w="2762"/>
        <w:gridCol w:w="2762"/>
      </w:tblGrid>
      <w:tr w:rsidR="00ED7688" w:rsidRPr="000215EA" w14:paraId="4159B129" w14:textId="77777777" w:rsidTr="005A73F3">
        <w:trPr>
          <w:trHeight w:val="99"/>
        </w:trPr>
        <w:tc>
          <w:tcPr>
            <w:tcW w:w="1015" w:type="dxa"/>
            <w:shd w:val="clear" w:color="auto" w:fill="80CBC4"/>
            <w:vAlign w:val="center"/>
            <w:hideMark/>
          </w:tcPr>
          <w:p w14:paraId="0AD0FF92" w14:textId="5EFA0BB9" w:rsidR="00ED7688" w:rsidRPr="00ED7688" w:rsidRDefault="00ED7688" w:rsidP="003300C6">
            <w:pPr>
              <w:widowControl/>
              <w:ind w:leftChars="-155" w:left="-372"/>
              <w:jc w:val="center"/>
              <w:rPr>
                <w:rFonts w:ascii="BIZ UDゴシック" w:eastAsia="BIZ UDゴシック" w:hAnsi="BIZ UDゴシック" w:cs="ＭＳ Ｐゴシック"/>
                <w:color w:val="000000"/>
                <w:kern w:val="0"/>
              </w:rPr>
            </w:pPr>
          </w:p>
        </w:tc>
        <w:tc>
          <w:tcPr>
            <w:tcW w:w="2762" w:type="dxa"/>
            <w:tcBorders>
              <w:bottom w:val="single" w:sz="4" w:space="0" w:color="auto"/>
            </w:tcBorders>
            <w:shd w:val="clear" w:color="auto" w:fill="80CBC4"/>
            <w:vAlign w:val="center"/>
            <w:hideMark/>
          </w:tcPr>
          <w:p w14:paraId="0EE93199" w14:textId="77777777" w:rsidR="00ED7688" w:rsidRPr="00ED7688" w:rsidRDefault="00ED7688" w:rsidP="003300C6">
            <w:pPr>
              <w:widowControl/>
              <w:jc w:val="center"/>
              <w:rPr>
                <w:rFonts w:ascii="BIZ UDゴシック" w:eastAsia="BIZ UDゴシック" w:hAnsi="BIZ UDゴシック" w:cs="ＭＳ Ｐゴシック"/>
                <w:color w:val="000000" w:themeColor="text1"/>
                <w:kern w:val="0"/>
              </w:rPr>
            </w:pPr>
            <w:r w:rsidRPr="00ED7688">
              <w:rPr>
                <w:rFonts w:ascii="BIZ UDゴシック" w:eastAsia="BIZ UDゴシック" w:hAnsi="BIZ UDゴシック" w:cs="ＭＳ Ｐゴシック" w:hint="eastAsia"/>
                <w:color w:val="000000" w:themeColor="text1"/>
                <w:kern w:val="0"/>
              </w:rPr>
              <w:t>障害者計画</w:t>
            </w:r>
          </w:p>
        </w:tc>
        <w:tc>
          <w:tcPr>
            <w:tcW w:w="2762" w:type="dxa"/>
            <w:tcBorders>
              <w:bottom w:val="single" w:sz="4" w:space="0" w:color="auto"/>
            </w:tcBorders>
            <w:shd w:val="clear" w:color="auto" w:fill="80CBC4"/>
            <w:vAlign w:val="center"/>
            <w:hideMark/>
          </w:tcPr>
          <w:p w14:paraId="23207ED8" w14:textId="77777777" w:rsidR="00ED7688" w:rsidRPr="00ED7688" w:rsidRDefault="00ED7688" w:rsidP="003300C6">
            <w:pPr>
              <w:widowControl/>
              <w:jc w:val="center"/>
              <w:rPr>
                <w:rFonts w:ascii="BIZ UDゴシック" w:eastAsia="BIZ UDゴシック" w:hAnsi="BIZ UDゴシック" w:cs="ＭＳ Ｐゴシック"/>
                <w:color w:val="000000" w:themeColor="text1"/>
                <w:kern w:val="0"/>
              </w:rPr>
            </w:pPr>
            <w:r w:rsidRPr="00ED7688">
              <w:rPr>
                <w:rFonts w:ascii="BIZ UDゴシック" w:eastAsia="BIZ UDゴシック" w:hAnsi="BIZ UDゴシック" w:cs="ＭＳ Ｐゴシック" w:hint="eastAsia"/>
                <w:color w:val="000000" w:themeColor="text1"/>
                <w:kern w:val="0"/>
              </w:rPr>
              <w:t>障害福祉計画</w:t>
            </w:r>
          </w:p>
        </w:tc>
        <w:tc>
          <w:tcPr>
            <w:tcW w:w="2762" w:type="dxa"/>
            <w:tcBorders>
              <w:bottom w:val="single" w:sz="4" w:space="0" w:color="auto"/>
            </w:tcBorders>
            <w:shd w:val="clear" w:color="auto" w:fill="80CBC4"/>
            <w:vAlign w:val="center"/>
            <w:hideMark/>
          </w:tcPr>
          <w:p w14:paraId="30AEEA27" w14:textId="77777777" w:rsidR="00ED7688" w:rsidRPr="00ED7688" w:rsidRDefault="00ED7688" w:rsidP="003300C6">
            <w:pPr>
              <w:widowControl/>
              <w:jc w:val="center"/>
              <w:rPr>
                <w:rFonts w:ascii="BIZ UDゴシック" w:eastAsia="BIZ UDゴシック" w:hAnsi="BIZ UDゴシック" w:cs="ＭＳ Ｐゴシック"/>
                <w:color w:val="000000" w:themeColor="text1"/>
                <w:kern w:val="0"/>
              </w:rPr>
            </w:pPr>
            <w:r w:rsidRPr="00ED7688">
              <w:rPr>
                <w:rFonts w:ascii="BIZ UDゴシック" w:eastAsia="BIZ UDゴシック" w:hAnsi="BIZ UDゴシック" w:cs="ＭＳ Ｐゴシック" w:hint="eastAsia"/>
                <w:color w:val="000000" w:themeColor="text1"/>
                <w:kern w:val="0"/>
              </w:rPr>
              <w:t>障害児福祉計画</w:t>
            </w:r>
          </w:p>
        </w:tc>
      </w:tr>
      <w:tr w:rsidR="00ED7688" w:rsidRPr="000215EA" w14:paraId="47CCB692" w14:textId="77777777" w:rsidTr="005A73F3">
        <w:trPr>
          <w:trHeight w:val="174"/>
        </w:trPr>
        <w:tc>
          <w:tcPr>
            <w:tcW w:w="1015" w:type="dxa"/>
            <w:vMerge w:val="restart"/>
            <w:shd w:val="clear" w:color="auto" w:fill="E0F2F1"/>
            <w:vAlign w:val="center"/>
            <w:hideMark/>
          </w:tcPr>
          <w:p w14:paraId="28EE4751" w14:textId="77777777" w:rsidR="00ED7688" w:rsidRPr="00ED7688" w:rsidRDefault="00ED7688" w:rsidP="003300C6">
            <w:pPr>
              <w:widowControl/>
              <w:jc w:val="center"/>
              <w:rPr>
                <w:rFonts w:ascii="BIZ UDゴシック" w:eastAsia="BIZ UDゴシック" w:hAnsi="BIZ UDゴシック" w:cs="ＭＳ Ｐゴシック"/>
                <w:color w:val="000000" w:themeColor="text1"/>
                <w:kern w:val="0"/>
              </w:rPr>
            </w:pPr>
            <w:r w:rsidRPr="00ED7688">
              <w:rPr>
                <w:rFonts w:ascii="BIZ UDゴシック" w:eastAsia="BIZ UDゴシック" w:hAnsi="BIZ UDゴシック" w:cs="ＭＳ Ｐゴシック" w:hint="eastAsia"/>
                <w:color w:val="000000" w:themeColor="text1"/>
                <w:kern w:val="0"/>
              </w:rPr>
              <w:t>根拠</w:t>
            </w:r>
          </w:p>
          <w:p w14:paraId="5832A499" w14:textId="77777777" w:rsidR="00ED7688" w:rsidRPr="00ED7688" w:rsidRDefault="00ED7688" w:rsidP="003300C6">
            <w:pPr>
              <w:widowControl/>
              <w:jc w:val="center"/>
              <w:rPr>
                <w:rFonts w:ascii="BIZ UDゴシック" w:eastAsia="BIZ UDゴシック" w:hAnsi="BIZ UDゴシック" w:cs="ＭＳ Ｐゴシック"/>
                <w:color w:val="000000" w:themeColor="text1"/>
                <w:kern w:val="0"/>
              </w:rPr>
            </w:pPr>
            <w:r w:rsidRPr="00ED7688">
              <w:rPr>
                <w:rFonts w:ascii="BIZ UDゴシック" w:eastAsia="BIZ UDゴシック" w:hAnsi="BIZ UDゴシック" w:cs="ＭＳ Ｐゴシック" w:hint="eastAsia"/>
                <w:color w:val="000000" w:themeColor="text1"/>
                <w:kern w:val="0"/>
              </w:rPr>
              <w:t>法令</w:t>
            </w:r>
          </w:p>
        </w:tc>
        <w:tc>
          <w:tcPr>
            <w:tcW w:w="2762" w:type="dxa"/>
            <w:tcBorders>
              <w:bottom w:val="dotted" w:sz="4" w:space="0" w:color="auto"/>
            </w:tcBorders>
            <w:shd w:val="clear" w:color="auto" w:fill="auto"/>
            <w:vAlign w:val="center"/>
            <w:hideMark/>
          </w:tcPr>
          <w:p w14:paraId="29E167F0" w14:textId="77777777" w:rsidR="00ED7688" w:rsidRPr="005A73F3" w:rsidRDefault="00ED7688" w:rsidP="00ED7688">
            <w:pPr>
              <w:jc w:val="center"/>
              <w:rPr>
                <w:sz w:val="16"/>
                <w:szCs w:val="16"/>
              </w:rPr>
            </w:pPr>
            <w:r w:rsidRPr="005A73F3">
              <w:rPr>
                <w:rFonts w:hint="eastAsia"/>
                <w:sz w:val="16"/>
                <w:szCs w:val="16"/>
              </w:rPr>
              <w:t>障害者基本法</w:t>
            </w:r>
          </w:p>
        </w:tc>
        <w:tc>
          <w:tcPr>
            <w:tcW w:w="2762" w:type="dxa"/>
            <w:tcBorders>
              <w:bottom w:val="dotted" w:sz="4" w:space="0" w:color="auto"/>
            </w:tcBorders>
            <w:shd w:val="clear" w:color="auto" w:fill="auto"/>
            <w:vAlign w:val="center"/>
            <w:hideMark/>
          </w:tcPr>
          <w:p w14:paraId="475D1A4F" w14:textId="77777777" w:rsidR="00ED7688" w:rsidRPr="005A73F3" w:rsidRDefault="00ED7688" w:rsidP="00ED7688">
            <w:pPr>
              <w:jc w:val="center"/>
              <w:rPr>
                <w:sz w:val="16"/>
                <w:szCs w:val="16"/>
              </w:rPr>
            </w:pPr>
            <w:r w:rsidRPr="005A73F3">
              <w:rPr>
                <w:rFonts w:hint="eastAsia"/>
                <w:sz w:val="16"/>
                <w:szCs w:val="16"/>
              </w:rPr>
              <w:t>改正障害者総合支援法</w:t>
            </w:r>
          </w:p>
        </w:tc>
        <w:tc>
          <w:tcPr>
            <w:tcW w:w="2762" w:type="dxa"/>
            <w:tcBorders>
              <w:bottom w:val="dotted" w:sz="4" w:space="0" w:color="auto"/>
            </w:tcBorders>
            <w:shd w:val="clear" w:color="auto" w:fill="auto"/>
            <w:vAlign w:val="center"/>
            <w:hideMark/>
          </w:tcPr>
          <w:p w14:paraId="59C72469" w14:textId="77777777" w:rsidR="00ED7688" w:rsidRPr="005A73F3" w:rsidRDefault="00ED7688" w:rsidP="00ED7688">
            <w:pPr>
              <w:jc w:val="center"/>
              <w:rPr>
                <w:sz w:val="16"/>
                <w:szCs w:val="16"/>
              </w:rPr>
            </w:pPr>
            <w:r w:rsidRPr="005A73F3">
              <w:rPr>
                <w:rFonts w:hint="eastAsia"/>
                <w:sz w:val="16"/>
                <w:szCs w:val="16"/>
              </w:rPr>
              <w:t>改正児童福祉法</w:t>
            </w:r>
          </w:p>
        </w:tc>
      </w:tr>
      <w:tr w:rsidR="00ED7688" w:rsidRPr="000215EA" w14:paraId="2B0E4B96" w14:textId="77777777" w:rsidTr="005A73F3">
        <w:trPr>
          <w:trHeight w:val="132"/>
        </w:trPr>
        <w:tc>
          <w:tcPr>
            <w:tcW w:w="1015" w:type="dxa"/>
            <w:vMerge/>
            <w:shd w:val="clear" w:color="auto" w:fill="E0F2F1"/>
            <w:vAlign w:val="center"/>
            <w:hideMark/>
          </w:tcPr>
          <w:p w14:paraId="1384E47F" w14:textId="77777777" w:rsidR="00ED7688" w:rsidRPr="00ED7688" w:rsidRDefault="00ED7688" w:rsidP="003300C6">
            <w:pPr>
              <w:widowControl/>
              <w:jc w:val="left"/>
              <w:rPr>
                <w:rFonts w:ascii="BIZ UDゴシック" w:eastAsia="BIZ UDゴシック" w:hAnsi="BIZ UDゴシック" w:cs="ＭＳ Ｐゴシック"/>
                <w:color w:val="000000" w:themeColor="text1"/>
                <w:kern w:val="0"/>
              </w:rPr>
            </w:pPr>
          </w:p>
        </w:tc>
        <w:tc>
          <w:tcPr>
            <w:tcW w:w="2762" w:type="dxa"/>
            <w:tcBorders>
              <w:top w:val="dotted" w:sz="4" w:space="0" w:color="auto"/>
              <w:bottom w:val="single" w:sz="4" w:space="0" w:color="auto"/>
            </w:tcBorders>
            <w:shd w:val="clear" w:color="auto" w:fill="auto"/>
            <w:vAlign w:val="center"/>
            <w:hideMark/>
          </w:tcPr>
          <w:p w14:paraId="26F6EC93" w14:textId="53F078D2" w:rsidR="00ED7688" w:rsidRPr="005A73F3" w:rsidRDefault="00ED7688" w:rsidP="00ED7688">
            <w:pPr>
              <w:spacing w:line="280" w:lineRule="exact"/>
              <w:jc w:val="center"/>
              <w:rPr>
                <w:sz w:val="16"/>
                <w:szCs w:val="16"/>
              </w:rPr>
            </w:pPr>
            <w:r w:rsidRPr="005A73F3">
              <w:rPr>
                <w:rFonts w:hint="eastAsia"/>
                <w:sz w:val="16"/>
                <w:szCs w:val="16"/>
              </w:rPr>
              <w:t>平成</w:t>
            </w:r>
            <w:r w:rsidR="004A1D29" w:rsidRPr="005A73F3">
              <w:rPr>
                <w:rFonts w:hint="eastAsia"/>
                <w:sz w:val="16"/>
                <w:szCs w:val="16"/>
              </w:rPr>
              <w:t>28</w:t>
            </w:r>
            <w:r w:rsidRPr="005A73F3">
              <w:rPr>
                <w:rFonts w:hint="eastAsia"/>
                <w:sz w:val="16"/>
                <w:szCs w:val="16"/>
              </w:rPr>
              <w:t>年４月１日</w:t>
            </w:r>
          </w:p>
          <w:p w14:paraId="6C3E8D5D" w14:textId="5EE8E06F" w:rsidR="00ED7688" w:rsidRPr="005A73F3" w:rsidRDefault="00ED7688" w:rsidP="00ED7688">
            <w:pPr>
              <w:spacing w:line="280" w:lineRule="exact"/>
              <w:jc w:val="center"/>
              <w:rPr>
                <w:sz w:val="16"/>
                <w:szCs w:val="16"/>
              </w:rPr>
            </w:pPr>
            <w:r w:rsidRPr="005A73F3">
              <w:rPr>
                <w:rFonts w:hint="eastAsia"/>
                <w:sz w:val="16"/>
                <w:szCs w:val="16"/>
              </w:rPr>
              <w:t>一部改正法施行</w:t>
            </w:r>
          </w:p>
        </w:tc>
        <w:tc>
          <w:tcPr>
            <w:tcW w:w="2762" w:type="dxa"/>
            <w:tcBorders>
              <w:top w:val="dotted" w:sz="4" w:space="0" w:color="auto"/>
            </w:tcBorders>
            <w:shd w:val="clear" w:color="auto" w:fill="auto"/>
            <w:vAlign w:val="center"/>
            <w:hideMark/>
          </w:tcPr>
          <w:p w14:paraId="36C20F96" w14:textId="44215A82" w:rsidR="00ED7688" w:rsidRPr="005A73F3" w:rsidRDefault="00ED7688" w:rsidP="00ED7688">
            <w:pPr>
              <w:spacing w:line="280" w:lineRule="exact"/>
              <w:jc w:val="center"/>
              <w:rPr>
                <w:spacing w:val="-8"/>
                <w:sz w:val="16"/>
                <w:szCs w:val="16"/>
              </w:rPr>
            </w:pPr>
            <w:r w:rsidRPr="005A73F3">
              <w:rPr>
                <w:rFonts w:hint="eastAsia"/>
                <w:spacing w:val="-8"/>
                <w:sz w:val="16"/>
                <w:szCs w:val="16"/>
              </w:rPr>
              <w:t>令和６年４月１日施行</w:t>
            </w:r>
          </w:p>
        </w:tc>
        <w:tc>
          <w:tcPr>
            <w:tcW w:w="2762" w:type="dxa"/>
            <w:tcBorders>
              <w:top w:val="dotted" w:sz="4" w:space="0" w:color="auto"/>
            </w:tcBorders>
            <w:shd w:val="clear" w:color="auto" w:fill="auto"/>
            <w:vAlign w:val="center"/>
            <w:hideMark/>
          </w:tcPr>
          <w:p w14:paraId="4DDCCF6C" w14:textId="049839AA" w:rsidR="00ED7688" w:rsidRPr="005A73F3" w:rsidRDefault="00ED7688" w:rsidP="00ED7688">
            <w:pPr>
              <w:spacing w:line="280" w:lineRule="exact"/>
              <w:jc w:val="center"/>
              <w:rPr>
                <w:spacing w:val="-8"/>
                <w:sz w:val="16"/>
                <w:szCs w:val="16"/>
              </w:rPr>
            </w:pPr>
            <w:r w:rsidRPr="005A73F3">
              <w:rPr>
                <w:rFonts w:hint="eastAsia"/>
                <w:spacing w:val="-8"/>
                <w:sz w:val="16"/>
                <w:szCs w:val="16"/>
              </w:rPr>
              <w:t>令和６年４月１日施行</w:t>
            </w:r>
          </w:p>
        </w:tc>
      </w:tr>
      <w:tr w:rsidR="00ED7688" w:rsidRPr="000215EA" w14:paraId="6041B73B" w14:textId="77777777" w:rsidTr="005A73F3">
        <w:trPr>
          <w:trHeight w:val="453"/>
        </w:trPr>
        <w:tc>
          <w:tcPr>
            <w:tcW w:w="1015" w:type="dxa"/>
            <w:vMerge w:val="restart"/>
            <w:shd w:val="clear" w:color="auto" w:fill="E0F2F1"/>
            <w:vAlign w:val="center"/>
            <w:hideMark/>
          </w:tcPr>
          <w:p w14:paraId="5E767BCD" w14:textId="77777777" w:rsidR="00ED7688" w:rsidRPr="00ED7688" w:rsidRDefault="00ED7688" w:rsidP="003300C6">
            <w:pPr>
              <w:widowControl/>
              <w:jc w:val="center"/>
              <w:rPr>
                <w:rFonts w:ascii="BIZ UDゴシック" w:eastAsia="BIZ UDゴシック" w:hAnsi="BIZ UDゴシック" w:cs="ＭＳ Ｐゴシック"/>
                <w:color w:val="000000" w:themeColor="text1"/>
                <w:kern w:val="0"/>
              </w:rPr>
            </w:pPr>
            <w:r w:rsidRPr="00ED7688">
              <w:rPr>
                <w:rFonts w:ascii="BIZ UDゴシック" w:eastAsia="BIZ UDゴシック" w:hAnsi="BIZ UDゴシック" w:cs="ＭＳ Ｐゴシック" w:hint="eastAsia"/>
                <w:color w:val="000000" w:themeColor="text1"/>
                <w:kern w:val="0"/>
              </w:rPr>
              <w:t>性格</w:t>
            </w:r>
          </w:p>
        </w:tc>
        <w:tc>
          <w:tcPr>
            <w:tcW w:w="2762" w:type="dxa"/>
            <w:tcBorders>
              <w:bottom w:val="nil"/>
            </w:tcBorders>
            <w:shd w:val="clear" w:color="auto" w:fill="auto"/>
            <w:vAlign w:val="center"/>
            <w:hideMark/>
          </w:tcPr>
          <w:p w14:paraId="02785E2A" w14:textId="77777777" w:rsidR="00ED7688" w:rsidRPr="005A73F3" w:rsidRDefault="00ED7688" w:rsidP="00ED7688">
            <w:pPr>
              <w:spacing w:line="280" w:lineRule="exact"/>
              <w:ind w:left="160" w:hangingChars="100" w:hanging="160"/>
              <w:rPr>
                <w:sz w:val="16"/>
                <w:szCs w:val="16"/>
              </w:rPr>
            </w:pPr>
            <w:r w:rsidRPr="005A73F3">
              <w:rPr>
                <w:rFonts w:hint="eastAsia"/>
                <w:sz w:val="16"/>
                <w:szCs w:val="16"/>
              </w:rPr>
              <w:t>・障害者の自立及び社会参加の支援等のための施策の総合的かつ計画的な推進を図るため、障害者のための施策に関する基本的な計画（障害者基本法第11条第1項）</w:t>
            </w:r>
          </w:p>
        </w:tc>
        <w:tc>
          <w:tcPr>
            <w:tcW w:w="2762" w:type="dxa"/>
            <w:vMerge w:val="restart"/>
            <w:shd w:val="clear" w:color="auto" w:fill="auto"/>
            <w:vAlign w:val="center"/>
            <w:hideMark/>
          </w:tcPr>
          <w:p w14:paraId="5EC119F1" w14:textId="77777777" w:rsidR="00ED7688" w:rsidRPr="005A73F3" w:rsidRDefault="00ED7688" w:rsidP="00ED7688">
            <w:pPr>
              <w:spacing w:line="280" w:lineRule="exact"/>
              <w:ind w:left="160" w:hangingChars="100" w:hanging="160"/>
              <w:rPr>
                <w:sz w:val="16"/>
                <w:szCs w:val="16"/>
              </w:rPr>
            </w:pPr>
            <w:r w:rsidRPr="005A73F3">
              <w:rPr>
                <w:rFonts w:hint="eastAsia"/>
                <w:sz w:val="16"/>
                <w:szCs w:val="16"/>
              </w:rPr>
              <w:t>・各年度における障害福祉サービスごとに必要な見込量を算出し、その見込量を確保するための方策を定める計画</w:t>
            </w:r>
          </w:p>
        </w:tc>
        <w:tc>
          <w:tcPr>
            <w:tcW w:w="2762" w:type="dxa"/>
            <w:vMerge w:val="restart"/>
            <w:shd w:val="clear" w:color="auto" w:fill="auto"/>
            <w:vAlign w:val="center"/>
            <w:hideMark/>
          </w:tcPr>
          <w:p w14:paraId="310D2498" w14:textId="77777777" w:rsidR="00ED7688" w:rsidRPr="005A73F3" w:rsidRDefault="00ED7688" w:rsidP="00ED7688">
            <w:pPr>
              <w:spacing w:line="280" w:lineRule="exact"/>
              <w:ind w:left="160" w:hangingChars="100" w:hanging="160"/>
              <w:rPr>
                <w:sz w:val="16"/>
                <w:szCs w:val="16"/>
              </w:rPr>
            </w:pPr>
            <w:r w:rsidRPr="005A73F3">
              <w:rPr>
                <w:rFonts w:hint="eastAsia"/>
                <w:sz w:val="16"/>
                <w:szCs w:val="16"/>
              </w:rPr>
              <w:t>・各年度における障害福祉サービスごとに必要な見込量を算出し、その見込量を確保するための方策を定める計画</w:t>
            </w:r>
          </w:p>
        </w:tc>
      </w:tr>
      <w:tr w:rsidR="00ED7688" w:rsidRPr="000215EA" w14:paraId="4DEF2C2D" w14:textId="77777777" w:rsidTr="005A73F3">
        <w:trPr>
          <w:trHeight w:val="197"/>
        </w:trPr>
        <w:tc>
          <w:tcPr>
            <w:tcW w:w="1015" w:type="dxa"/>
            <w:vMerge/>
            <w:shd w:val="clear" w:color="auto" w:fill="E0F2F1"/>
            <w:vAlign w:val="center"/>
            <w:hideMark/>
          </w:tcPr>
          <w:p w14:paraId="541F2E5F" w14:textId="77777777" w:rsidR="00ED7688" w:rsidRPr="00ED7688" w:rsidRDefault="00ED7688" w:rsidP="003300C6">
            <w:pPr>
              <w:widowControl/>
              <w:jc w:val="left"/>
              <w:rPr>
                <w:rFonts w:ascii="BIZ UDゴシック" w:eastAsia="BIZ UDゴシック" w:hAnsi="BIZ UDゴシック" w:cs="ＭＳ Ｐゴシック"/>
                <w:color w:val="000000" w:themeColor="text1"/>
                <w:kern w:val="0"/>
              </w:rPr>
            </w:pPr>
          </w:p>
        </w:tc>
        <w:tc>
          <w:tcPr>
            <w:tcW w:w="2762" w:type="dxa"/>
            <w:tcBorders>
              <w:top w:val="nil"/>
            </w:tcBorders>
            <w:shd w:val="clear" w:color="auto" w:fill="auto"/>
            <w:vAlign w:val="center"/>
            <w:hideMark/>
          </w:tcPr>
          <w:p w14:paraId="4B42C77B" w14:textId="6B29474F" w:rsidR="00ED7688" w:rsidRPr="005A73F3" w:rsidRDefault="00765E42" w:rsidP="00ED7688">
            <w:pPr>
              <w:spacing w:line="280" w:lineRule="exact"/>
              <w:ind w:left="160" w:hangingChars="100" w:hanging="160"/>
              <w:rPr>
                <w:sz w:val="16"/>
                <w:szCs w:val="16"/>
              </w:rPr>
            </w:pPr>
            <w:r w:rsidRPr="005A73F3">
              <w:rPr>
                <w:rFonts w:hint="eastAsia"/>
                <w:sz w:val="16"/>
                <w:szCs w:val="16"/>
              </w:rPr>
              <w:t>・長期的な見通しに立</w:t>
            </w:r>
            <w:r w:rsidR="00ED7688" w:rsidRPr="005A73F3">
              <w:rPr>
                <w:rFonts w:hint="eastAsia"/>
                <w:sz w:val="16"/>
                <w:szCs w:val="16"/>
              </w:rPr>
              <w:t>って効果的な障がい者施策の展開を図る計画</w:t>
            </w:r>
          </w:p>
        </w:tc>
        <w:tc>
          <w:tcPr>
            <w:tcW w:w="2762" w:type="dxa"/>
            <w:vMerge/>
            <w:vAlign w:val="center"/>
            <w:hideMark/>
          </w:tcPr>
          <w:p w14:paraId="5BEB92C6" w14:textId="77777777" w:rsidR="00ED7688" w:rsidRPr="005A73F3" w:rsidRDefault="00ED7688" w:rsidP="00ED7688">
            <w:pPr>
              <w:spacing w:line="280" w:lineRule="exact"/>
              <w:ind w:left="160" w:hangingChars="100" w:hanging="160"/>
              <w:rPr>
                <w:sz w:val="16"/>
                <w:szCs w:val="16"/>
              </w:rPr>
            </w:pPr>
          </w:p>
        </w:tc>
        <w:tc>
          <w:tcPr>
            <w:tcW w:w="2762" w:type="dxa"/>
            <w:vMerge/>
            <w:vAlign w:val="center"/>
            <w:hideMark/>
          </w:tcPr>
          <w:p w14:paraId="776A8EA4" w14:textId="77777777" w:rsidR="00ED7688" w:rsidRPr="005A73F3" w:rsidRDefault="00ED7688" w:rsidP="00ED7688">
            <w:pPr>
              <w:spacing w:line="280" w:lineRule="exact"/>
              <w:ind w:left="160" w:hangingChars="100" w:hanging="160"/>
              <w:rPr>
                <w:sz w:val="16"/>
                <w:szCs w:val="16"/>
              </w:rPr>
            </w:pPr>
          </w:p>
        </w:tc>
      </w:tr>
      <w:tr w:rsidR="00ED7688" w:rsidRPr="000215EA" w14:paraId="4EE5EEEC" w14:textId="77777777" w:rsidTr="005A73F3">
        <w:trPr>
          <w:trHeight w:val="197"/>
        </w:trPr>
        <w:tc>
          <w:tcPr>
            <w:tcW w:w="1015" w:type="dxa"/>
            <w:shd w:val="clear" w:color="auto" w:fill="E0F2F1"/>
            <w:vAlign w:val="center"/>
            <w:hideMark/>
          </w:tcPr>
          <w:p w14:paraId="6B7EAB43" w14:textId="77777777" w:rsidR="00ED7688" w:rsidRPr="00ED7688" w:rsidRDefault="00ED7688" w:rsidP="003300C6">
            <w:pPr>
              <w:widowControl/>
              <w:jc w:val="center"/>
              <w:rPr>
                <w:rFonts w:ascii="BIZ UDゴシック" w:eastAsia="BIZ UDゴシック" w:hAnsi="BIZ UDゴシック" w:cs="ＭＳ Ｐゴシック"/>
                <w:color w:val="000000" w:themeColor="text1"/>
                <w:kern w:val="0"/>
              </w:rPr>
            </w:pPr>
            <w:r w:rsidRPr="00ED7688">
              <w:rPr>
                <w:rFonts w:ascii="BIZ UDゴシック" w:eastAsia="BIZ UDゴシック" w:hAnsi="BIZ UDゴシック" w:cs="ＭＳ Ｐゴシック" w:hint="eastAsia"/>
                <w:color w:val="000000" w:themeColor="text1"/>
                <w:kern w:val="0"/>
              </w:rPr>
              <w:t>位置</w:t>
            </w:r>
          </w:p>
          <w:p w14:paraId="757D1F46" w14:textId="77777777" w:rsidR="00ED7688" w:rsidRPr="00ED7688" w:rsidRDefault="00ED7688" w:rsidP="003300C6">
            <w:pPr>
              <w:widowControl/>
              <w:jc w:val="center"/>
              <w:rPr>
                <w:rFonts w:ascii="BIZ UDゴシック" w:eastAsia="BIZ UDゴシック" w:hAnsi="BIZ UDゴシック" w:cs="ＭＳ Ｐゴシック"/>
                <w:color w:val="000000" w:themeColor="text1"/>
                <w:kern w:val="0"/>
              </w:rPr>
            </w:pPr>
            <w:r w:rsidRPr="00ED7688">
              <w:rPr>
                <w:rFonts w:ascii="BIZ UDゴシック" w:eastAsia="BIZ UDゴシック" w:hAnsi="BIZ UDゴシック" w:cs="ＭＳ Ｐゴシック" w:hint="eastAsia"/>
                <w:color w:val="000000" w:themeColor="text1"/>
                <w:kern w:val="0"/>
              </w:rPr>
              <w:t>づけ</w:t>
            </w:r>
          </w:p>
        </w:tc>
        <w:tc>
          <w:tcPr>
            <w:tcW w:w="2762" w:type="dxa"/>
            <w:shd w:val="clear" w:color="auto" w:fill="auto"/>
            <w:vAlign w:val="center"/>
            <w:hideMark/>
          </w:tcPr>
          <w:p w14:paraId="5C25BD09" w14:textId="77777777" w:rsidR="00ED7688" w:rsidRPr="005A73F3" w:rsidRDefault="00ED7688" w:rsidP="00BF398D">
            <w:pPr>
              <w:spacing w:line="280" w:lineRule="exact"/>
              <w:ind w:firstLineChars="100" w:firstLine="160"/>
              <w:rPr>
                <w:sz w:val="16"/>
                <w:szCs w:val="16"/>
              </w:rPr>
            </w:pPr>
            <w:r w:rsidRPr="005A73F3">
              <w:rPr>
                <w:rFonts w:hint="eastAsia"/>
                <w:sz w:val="16"/>
                <w:szCs w:val="16"/>
              </w:rPr>
              <w:t>国の「障害者基本計画」を基本とした座間市総合計画の部門計画</w:t>
            </w:r>
          </w:p>
        </w:tc>
        <w:tc>
          <w:tcPr>
            <w:tcW w:w="2762" w:type="dxa"/>
            <w:shd w:val="clear" w:color="auto" w:fill="auto"/>
            <w:vAlign w:val="center"/>
            <w:hideMark/>
          </w:tcPr>
          <w:p w14:paraId="2ED1DECF" w14:textId="77777777" w:rsidR="00ED7688" w:rsidRPr="005A73F3" w:rsidRDefault="00ED7688" w:rsidP="00BF398D">
            <w:pPr>
              <w:spacing w:line="280" w:lineRule="exact"/>
              <w:ind w:firstLineChars="100" w:firstLine="160"/>
              <w:rPr>
                <w:sz w:val="16"/>
                <w:szCs w:val="16"/>
              </w:rPr>
            </w:pPr>
            <w:r w:rsidRPr="005A73F3">
              <w:rPr>
                <w:rFonts w:hint="eastAsia"/>
                <w:sz w:val="16"/>
                <w:szCs w:val="16"/>
              </w:rPr>
              <w:t>障害者計画のうち、障害福祉サービス分野の実施計画</w:t>
            </w:r>
          </w:p>
        </w:tc>
        <w:tc>
          <w:tcPr>
            <w:tcW w:w="2762" w:type="dxa"/>
            <w:shd w:val="clear" w:color="auto" w:fill="auto"/>
            <w:vAlign w:val="center"/>
            <w:hideMark/>
          </w:tcPr>
          <w:p w14:paraId="445D6B30" w14:textId="77777777" w:rsidR="00ED7688" w:rsidRPr="005A73F3" w:rsidRDefault="00ED7688" w:rsidP="00BF398D">
            <w:pPr>
              <w:spacing w:line="280" w:lineRule="exact"/>
              <w:ind w:firstLineChars="100" w:firstLine="160"/>
              <w:rPr>
                <w:sz w:val="16"/>
                <w:szCs w:val="16"/>
              </w:rPr>
            </w:pPr>
            <w:r w:rsidRPr="005A73F3">
              <w:rPr>
                <w:rFonts w:hint="eastAsia"/>
                <w:sz w:val="16"/>
                <w:szCs w:val="16"/>
              </w:rPr>
              <w:t>障害者計画のうち、障害福祉サービス分野の実施計画</w:t>
            </w:r>
          </w:p>
        </w:tc>
      </w:tr>
    </w:tbl>
    <w:p w14:paraId="797BE91E" w14:textId="77777777" w:rsidR="005A73F3" w:rsidRDefault="005A73F3" w:rsidP="00CC0150">
      <w:pPr>
        <w:pStyle w:val="aff1"/>
        <w:spacing w:afterLines="20" w:after="72"/>
        <w:ind w:leftChars="50" w:left="120"/>
        <w:rPr>
          <w:rFonts w:ascii="BIZ UDゴシック" w:eastAsia="BIZ UDゴシック" w:hAnsi="BIZ UDゴシック"/>
          <w:color w:val="000000" w:themeColor="text1"/>
        </w:rPr>
      </w:pPr>
    </w:p>
    <w:p w14:paraId="38B2B38F" w14:textId="14DCE64E" w:rsidR="00ED7688" w:rsidRPr="00ED7688" w:rsidRDefault="00CC0150" w:rsidP="00CC0150">
      <w:pPr>
        <w:pStyle w:val="aff1"/>
        <w:spacing w:afterLines="20" w:after="72"/>
        <w:ind w:leftChars="50" w:left="120"/>
        <w:rPr>
          <w:rFonts w:ascii="BIZ UDゴシック" w:eastAsia="BIZ UDゴシック" w:hAnsi="BIZ UDゴシック"/>
          <w:color w:val="000000" w:themeColor="text1"/>
        </w:rPr>
      </w:pPr>
      <w:r>
        <w:rPr>
          <w:rFonts w:ascii="BIZ UDゴシック" w:eastAsia="BIZ UDゴシック" w:hAnsi="BIZ UDゴシック" w:hint="eastAsia"/>
          <w:noProof/>
          <w:color w:val="000000" w:themeColor="text1"/>
        </w:rPr>
        <mc:AlternateContent>
          <mc:Choice Requires="wps">
            <w:drawing>
              <wp:anchor distT="0" distB="0" distL="114300" distR="114300" simplePos="0" relativeHeight="251691008" behindDoc="1" locked="0" layoutInCell="1" allowOverlap="1" wp14:anchorId="2F05F68B" wp14:editId="1503F650">
                <wp:simplePos x="0" y="0"/>
                <wp:positionH relativeFrom="column">
                  <wp:posOffset>86360</wp:posOffset>
                </wp:positionH>
                <wp:positionV relativeFrom="paragraph">
                  <wp:posOffset>245744</wp:posOffset>
                </wp:positionV>
                <wp:extent cx="5549356" cy="2081893"/>
                <wp:effectExtent l="0" t="0" r="0" b="0"/>
                <wp:wrapNone/>
                <wp:docPr id="232498406" name="正方形/長方形 4"/>
                <wp:cNvGraphicFramePr/>
                <a:graphic xmlns:a="http://schemas.openxmlformats.org/drawingml/2006/main">
                  <a:graphicData uri="http://schemas.microsoft.com/office/word/2010/wordprocessingShape">
                    <wps:wsp>
                      <wps:cNvSpPr/>
                      <wps:spPr>
                        <a:xfrm>
                          <a:off x="0" y="0"/>
                          <a:ext cx="5549356" cy="2081893"/>
                        </a:xfrm>
                        <a:prstGeom prst="rect">
                          <a:avLst/>
                        </a:prstGeom>
                        <a:solidFill>
                          <a:srgbClr val="E0F2F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F01BF" id="正方形/長方形 4" o:spid="_x0000_s1026" style="position:absolute;left:0;text-align:left;margin-left:6.8pt;margin-top:19.35pt;width:436.95pt;height:163.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" fillcolor="#e0f2f1" stroked="f" strokeweight="1pt"/>
            </w:pict>
          </mc:Fallback>
        </mc:AlternateContent>
      </w:r>
      <w:r w:rsidR="00ED7688" w:rsidRPr="00ED7688">
        <w:rPr>
          <w:rFonts w:ascii="BIZ UDゴシック" w:eastAsia="BIZ UDゴシック" w:hAnsi="BIZ UDゴシック" w:hint="eastAsia"/>
          <w:color w:val="000000" w:themeColor="text1"/>
        </w:rPr>
        <w:t>【参考】</w:t>
      </w:r>
    </w:p>
    <w:p w14:paraId="0C4830F0" w14:textId="6FC369BB" w:rsidR="00ED7688" w:rsidRPr="00ED7688" w:rsidRDefault="00ED7688" w:rsidP="00ED7688">
      <w:pPr>
        <w:ind w:leftChars="150" w:left="360"/>
        <w:rPr>
          <w:rFonts w:ascii="BIZ UDゴシック" w:eastAsia="BIZ UDゴシック" w:hAnsi="BIZ UDゴシック"/>
          <w:color w:val="000000" w:themeColor="text1"/>
          <w:sz w:val="20"/>
          <w:szCs w:val="20"/>
        </w:rPr>
      </w:pPr>
      <w:r w:rsidRPr="00ED7688">
        <w:rPr>
          <w:rFonts w:ascii="BIZ UDゴシック" w:eastAsia="BIZ UDゴシック" w:hAnsi="BIZ UDゴシック" w:hint="eastAsia"/>
          <w:color w:val="000000" w:themeColor="text1"/>
          <w:sz w:val="20"/>
          <w:szCs w:val="20"/>
        </w:rPr>
        <w:t>障害者基本法第11条第</w:t>
      </w:r>
      <w:r w:rsidR="00BF398D">
        <w:rPr>
          <w:rFonts w:ascii="BIZ UDゴシック" w:eastAsia="BIZ UDゴシック" w:hAnsi="BIZ UDゴシック" w:hint="eastAsia"/>
          <w:color w:val="000000" w:themeColor="text1"/>
          <w:sz w:val="20"/>
          <w:szCs w:val="20"/>
        </w:rPr>
        <w:t>３</w:t>
      </w:r>
      <w:r w:rsidRPr="00ED7688">
        <w:rPr>
          <w:rFonts w:ascii="BIZ UDゴシック" w:eastAsia="BIZ UDゴシック" w:hAnsi="BIZ UDゴシック" w:hint="eastAsia"/>
          <w:color w:val="000000" w:themeColor="text1"/>
          <w:sz w:val="20"/>
          <w:szCs w:val="20"/>
        </w:rPr>
        <w:t>項</w:t>
      </w:r>
    </w:p>
    <w:p w14:paraId="488A22C1" w14:textId="77777777" w:rsidR="00ED7688" w:rsidRPr="00ED7688" w:rsidRDefault="00ED7688" w:rsidP="00ED7688">
      <w:pPr>
        <w:snapToGrid w:val="0"/>
        <w:ind w:leftChars="200" w:left="480" w:rightChars="100" w:right="240" w:firstLineChars="100" w:firstLine="200"/>
        <w:rPr>
          <w:color w:val="000000" w:themeColor="text1"/>
          <w:sz w:val="20"/>
          <w:szCs w:val="20"/>
        </w:rPr>
      </w:pPr>
      <w:r w:rsidRPr="00ED7688">
        <w:rPr>
          <w:rFonts w:hint="eastAsia"/>
          <w:color w:val="000000" w:themeColor="text1"/>
          <w:sz w:val="20"/>
          <w:szCs w:val="20"/>
        </w:rPr>
        <w:t>市町村は、障害者基本計画及び都道府県障害者計画を基本とするとともに、当該市町村における障害者の状況等を踏まえ、当該市町村における障害者のための施策に関する基本的な計画（以下「市町村障害者計画」という。）を策定しなければならない。</w:t>
      </w:r>
    </w:p>
    <w:p w14:paraId="7C7DAA8A" w14:textId="77777777" w:rsidR="00ED7688" w:rsidRPr="00ED7688" w:rsidRDefault="00ED7688" w:rsidP="00ED7688">
      <w:pPr>
        <w:ind w:leftChars="150" w:left="360"/>
        <w:rPr>
          <w:rFonts w:ascii="BIZ UDゴシック" w:eastAsia="BIZ UDゴシック" w:hAnsi="BIZ UDゴシック"/>
          <w:color w:val="000000" w:themeColor="text1"/>
          <w:sz w:val="20"/>
          <w:szCs w:val="20"/>
        </w:rPr>
      </w:pPr>
      <w:r w:rsidRPr="00ED7688">
        <w:rPr>
          <w:rFonts w:ascii="BIZ UDゴシック" w:eastAsia="BIZ UDゴシック" w:hAnsi="BIZ UDゴシック" w:hint="eastAsia"/>
          <w:color w:val="000000" w:themeColor="text1"/>
          <w:sz w:val="20"/>
          <w:szCs w:val="20"/>
        </w:rPr>
        <w:t>障害者総合支援法第</w:t>
      </w:r>
      <w:r w:rsidRPr="00ED7688">
        <w:rPr>
          <w:rFonts w:ascii="BIZ UDゴシック" w:eastAsia="BIZ UDゴシック" w:hAnsi="BIZ UDゴシック"/>
          <w:color w:val="000000" w:themeColor="text1"/>
          <w:sz w:val="20"/>
          <w:szCs w:val="20"/>
        </w:rPr>
        <w:t>88</w:t>
      </w:r>
      <w:r w:rsidRPr="00ED7688">
        <w:rPr>
          <w:rFonts w:ascii="BIZ UDゴシック" w:eastAsia="BIZ UDゴシック" w:hAnsi="BIZ UDゴシック" w:hint="eastAsia"/>
          <w:color w:val="000000" w:themeColor="text1"/>
          <w:sz w:val="20"/>
          <w:szCs w:val="20"/>
        </w:rPr>
        <w:t>条第１項</w:t>
      </w:r>
    </w:p>
    <w:p w14:paraId="7C0466E4" w14:textId="77777777" w:rsidR="00ED7688" w:rsidRPr="00ED7688" w:rsidRDefault="00ED7688" w:rsidP="00ED7688">
      <w:pPr>
        <w:snapToGrid w:val="0"/>
        <w:ind w:leftChars="200" w:left="480" w:rightChars="100" w:right="240" w:firstLineChars="100" w:firstLine="200"/>
        <w:rPr>
          <w:color w:val="000000" w:themeColor="text1"/>
          <w:sz w:val="20"/>
          <w:szCs w:val="20"/>
        </w:rPr>
      </w:pPr>
      <w:r w:rsidRPr="00ED7688">
        <w:rPr>
          <w:rFonts w:hint="eastAsia"/>
          <w:color w:val="000000" w:themeColor="text1"/>
          <w:sz w:val="20"/>
          <w:szCs w:val="20"/>
        </w:rPr>
        <w:t>市町村は、基本指針に即して、障害福祉サービスの提供体制の確保その他この法律に基づく業務の円滑な実施に関する計画（以下「市町村障害福祉計画」という。）を定めるものとする。</w:t>
      </w:r>
    </w:p>
    <w:p w14:paraId="33C5001F" w14:textId="31541EA0" w:rsidR="00ED7688" w:rsidRPr="00ED7688" w:rsidRDefault="00ED7688" w:rsidP="00ED7688">
      <w:pPr>
        <w:ind w:leftChars="150" w:left="360"/>
        <w:rPr>
          <w:rFonts w:ascii="BIZ UDゴシック" w:eastAsia="BIZ UDゴシック" w:hAnsi="BIZ UDゴシック"/>
          <w:color w:val="000000" w:themeColor="text1"/>
          <w:sz w:val="20"/>
          <w:szCs w:val="20"/>
        </w:rPr>
      </w:pPr>
      <w:r w:rsidRPr="00ED7688">
        <w:rPr>
          <w:rFonts w:ascii="BIZ UDゴシック" w:eastAsia="BIZ UDゴシック" w:hAnsi="BIZ UDゴシック" w:hint="eastAsia"/>
          <w:color w:val="000000" w:themeColor="text1"/>
          <w:sz w:val="20"/>
          <w:szCs w:val="20"/>
        </w:rPr>
        <w:t>児童福祉法第</w:t>
      </w:r>
      <w:r w:rsidRPr="00ED7688">
        <w:rPr>
          <w:rFonts w:ascii="BIZ UDゴシック" w:eastAsia="BIZ UDゴシック" w:hAnsi="BIZ UDゴシック"/>
          <w:color w:val="000000" w:themeColor="text1"/>
          <w:sz w:val="20"/>
          <w:szCs w:val="20"/>
        </w:rPr>
        <w:t>33</w:t>
      </w:r>
      <w:r w:rsidRPr="00ED7688">
        <w:rPr>
          <w:rFonts w:ascii="BIZ UDゴシック" w:eastAsia="BIZ UDゴシック" w:hAnsi="BIZ UDゴシック" w:hint="eastAsia"/>
          <w:color w:val="000000" w:themeColor="text1"/>
          <w:sz w:val="20"/>
          <w:szCs w:val="20"/>
        </w:rPr>
        <w:t>条の</w:t>
      </w:r>
      <w:r w:rsidRPr="00ED7688">
        <w:rPr>
          <w:rFonts w:ascii="BIZ UDゴシック" w:eastAsia="BIZ UDゴシック" w:hAnsi="BIZ UDゴシック"/>
          <w:color w:val="000000" w:themeColor="text1"/>
          <w:sz w:val="20"/>
          <w:szCs w:val="20"/>
        </w:rPr>
        <w:t>20</w:t>
      </w:r>
      <w:r w:rsidRPr="00ED7688">
        <w:rPr>
          <w:rFonts w:ascii="BIZ UDゴシック" w:eastAsia="BIZ UDゴシック" w:hAnsi="BIZ UDゴシック" w:hint="eastAsia"/>
          <w:color w:val="000000" w:themeColor="text1"/>
          <w:sz w:val="20"/>
          <w:szCs w:val="20"/>
        </w:rPr>
        <w:t>第１項</w:t>
      </w:r>
    </w:p>
    <w:p w14:paraId="27A26D7F" w14:textId="685DCFD6" w:rsidR="00ED7688" w:rsidRDefault="00ED7688" w:rsidP="00ED7688">
      <w:pPr>
        <w:snapToGrid w:val="0"/>
        <w:ind w:leftChars="200" w:left="480" w:rightChars="100" w:right="240" w:firstLineChars="100" w:firstLine="200"/>
        <w:rPr>
          <w:color w:val="000000" w:themeColor="text1"/>
          <w:sz w:val="20"/>
          <w:szCs w:val="20"/>
        </w:rPr>
      </w:pPr>
      <w:r w:rsidRPr="00ED7688">
        <w:rPr>
          <w:rFonts w:hint="eastAsia"/>
          <w:color w:val="000000" w:themeColor="text1"/>
          <w:sz w:val="20"/>
          <w:szCs w:val="20"/>
        </w:rPr>
        <w:t>市町村は、基本指針に即して、障害児通所支援及び障害児相談支援の提供体制の確保その他障害児通所支援及び障害児相談支援の円滑な実施に関する計画（以下「市町村障害児福祉計画」という。）を定めるものとする</w:t>
      </w:r>
      <w:r w:rsidRPr="00ED7688">
        <w:rPr>
          <w:color w:val="000000" w:themeColor="text1"/>
          <w:sz w:val="20"/>
          <w:szCs w:val="20"/>
        </w:rPr>
        <w:t>。</w:t>
      </w:r>
    </w:p>
    <w:p w14:paraId="71FB282B" w14:textId="77777777" w:rsidR="005A73F3" w:rsidRDefault="005A73F3" w:rsidP="00ED7688">
      <w:pPr>
        <w:snapToGrid w:val="0"/>
        <w:ind w:leftChars="200" w:left="480" w:rightChars="100" w:right="240" w:firstLineChars="100" w:firstLine="200"/>
        <w:rPr>
          <w:color w:val="000000" w:themeColor="text1"/>
          <w:sz w:val="20"/>
          <w:szCs w:val="20"/>
        </w:rPr>
      </w:pPr>
    </w:p>
    <w:p w14:paraId="574EF5D3" w14:textId="2FB66C24" w:rsidR="00D44E42" w:rsidRDefault="00486B39" w:rsidP="00D44E42">
      <w:pPr>
        <w:pStyle w:val="2"/>
        <w:spacing w:after="180"/>
        <w:ind w:left="120"/>
      </w:pPr>
      <w:bookmarkStart w:id="54" w:name="_Toc153360342"/>
      <w:r>
        <w:rPr>
          <w:rFonts w:hint="eastAsia"/>
        </w:rPr>
        <w:t>３</w:t>
      </w:r>
      <w:r w:rsidR="00D44E42" w:rsidRPr="00ED7688">
        <w:rPr>
          <w:rFonts w:hint="eastAsia"/>
        </w:rPr>
        <w:t xml:space="preserve">　計画の期間</w:t>
      </w:r>
      <w:bookmarkEnd w:id="54"/>
    </w:p>
    <w:p w14:paraId="0B397141" w14:textId="77777777" w:rsidR="00D44E42" w:rsidRDefault="00D44E42" w:rsidP="00D44E42">
      <w:pPr>
        <w:pStyle w:val="afa"/>
        <w:ind w:left="360" w:right="240" w:firstLine="240"/>
      </w:pPr>
      <w:r>
        <w:rPr>
          <w:rFonts w:hint="eastAsia"/>
        </w:rPr>
        <w:t>計画期間は、座間市障害者計画、座間市障害福祉計画、座間市障害児福祉計画ともに令和６年度から令和８年度までとします。</w:t>
      </w:r>
    </w:p>
    <w:p w14:paraId="35BA76AC" w14:textId="77777777" w:rsidR="00D44E42" w:rsidRDefault="00D44E42" w:rsidP="00D44E42">
      <w:pPr>
        <w:pStyle w:val="afa"/>
        <w:ind w:left="360" w:right="240" w:firstLine="240"/>
      </w:pPr>
      <w:r>
        <w:rPr>
          <w:rFonts w:hint="eastAsia"/>
        </w:rPr>
        <w:t>なお、今後の国や県の動向や社会情勢の変化、障がいのある人のニーズに対応するため、期間中であっても必要に応じ計画の見直しを行います。</w:t>
      </w:r>
    </w:p>
    <w:p w14:paraId="154694C2" w14:textId="77777777" w:rsidR="00D44E42" w:rsidRDefault="00D44E42" w:rsidP="00D44E42">
      <w:pPr>
        <w:pStyle w:val="afe"/>
        <w:spacing w:after="72"/>
      </w:pPr>
      <w:r>
        <w:rPr>
          <w:noProof/>
        </w:rPr>
        <mc:AlternateContent>
          <mc:Choice Requires="wps">
            <w:drawing>
              <wp:anchor distT="45720" distB="45720" distL="114300" distR="114300" simplePos="0" relativeHeight="251930624" behindDoc="0" locked="1" layoutInCell="1" allowOverlap="1" wp14:anchorId="5D7CA81C" wp14:editId="124A1C8E">
                <wp:simplePos x="0" y="0"/>
                <wp:positionH relativeFrom="column">
                  <wp:posOffset>4304665</wp:posOffset>
                </wp:positionH>
                <wp:positionV relativeFrom="paragraph">
                  <wp:posOffset>873125</wp:posOffset>
                </wp:positionV>
                <wp:extent cx="1328420" cy="387985"/>
                <wp:effectExtent l="0" t="0" r="24130" b="12065"/>
                <wp:wrapNone/>
                <wp:docPr id="2134369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387985"/>
                        </a:xfrm>
                        <a:prstGeom prst="rect">
                          <a:avLst/>
                        </a:prstGeom>
                        <a:solidFill>
                          <a:schemeClr val="bg1"/>
                        </a:solidFill>
                        <a:ln w="19050">
                          <a:solidFill>
                            <a:srgbClr val="000000"/>
                          </a:solidFill>
                          <a:miter lim="800000"/>
                          <a:headEnd/>
                          <a:tailEnd/>
                        </a:ln>
                      </wps:spPr>
                      <wps:txbx>
                        <w:txbxContent>
                          <w:p w14:paraId="308CBEE4" w14:textId="77777777" w:rsidR="00D44E42" w:rsidRPr="00BF398D" w:rsidRDefault="00D44E42" w:rsidP="00D44E42">
                            <w:pPr>
                              <w:spacing w:line="280" w:lineRule="exact"/>
                              <w:jc w:val="center"/>
                              <w:rPr>
                                <w:rFonts w:ascii="BIZ UDゴシック" w:eastAsia="BIZ UDゴシック" w:hAnsi="BIZ UDゴシック"/>
                                <w:sz w:val="16"/>
                                <w:szCs w:val="16"/>
                                <w:shd w:val="clear" w:color="auto" w:fill="FFFFFF" w:themeFill="background1"/>
                              </w:rPr>
                            </w:pPr>
                            <w:r w:rsidRPr="00BF398D">
                              <w:rPr>
                                <w:rFonts w:ascii="BIZ UDゴシック" w:eastAsia="BIZ UDゴシック" w:hAnsi="BIZ UDゴシック" w:hint="eastAsia"/>
                                <w:sz w:val="16"/>
                                <w:szCs w:val="16"/>
                                <w:shd w:val="clear" w:color="auto" w:fill="FFFFFF" w:themeFill="background1"/>
                              </w:rPr>
                              <w:t>次期計画</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D7CA81C" id="_x0000_t202" coordsize="21600,21600" o:spt="202" path="m,l,21600r21600,l21600,xe">
                <v:stroke joinstyle="miter"/>
                <v:path gradientshapeok="t" o:connecttype="rect"/>
              </v:shapetype>
              <v:shape id="_x0000_s1036" type="#_x0000_t202" style="position:absolute;left:0;text-align:left;margin-left:338.95pt;margin-top:68.75pt;width:104.6pt;height:30.55pt;z-index:25193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" fillcolor="white [3212]" strokeweight="1.5pt">
                <v:textbox>
                  <w:txbxContent>
                    <w:p w14:paraId="308CBEE4" w14:textId="77777777" w:rsidR="00D44E42" w:rsidRPr="00BF398D" w:rsidRDefault="00D44E42" w:rsidP="00D44E42">
                      <w:pPr>
                        <w:spacing w:line="280" w:lineRule="exact"/>
                        <w:jc w:val="center"/>
                        <w:rPr>
                          <w:rFonts w:ascii="BIZ UDゴシック" w:eastAsia="BIZ UDゴシック" w:hAnsi="BIZ UDゴシック"/>
                          <w:sz w:val="16"/>
                          <w:szCs w:val="16"/>
                          <w:shd w:val="clear" w:color="auto" w:fill="FFFFFF" w:themeFill="background1"/>
                        </w:rPr>
                      </w:pPr>
                      <w:r w:rsidRPr="00BF398D">
                        <w:rPr>
                          <w:rFonts w:ascii="BIZ UDゴシック" w:eastAsia="BIZ UDゴシック" w:hAnsi="BIZ UDゴシック" w:hint="eastAsia"/>
                          <w:sz w:val="16"/>
                          <w:szCs w:val="16"/>
                          <w:shd w:val="clear" w:color="auto" w:fill="FFFFFF" w:themeFill="background1"/>
                        </w:rPr>
                        <w:t>次期計画</w:t>
                      </w:r>
                    </w:p>
                  </w:txbxContent>
                </v:textbox>
                <w10:anchorlock/>
              </v:shape>
            </w:pict>
          </mc:Fallback>
        </mc:AlternateContent>
      </w:r>
      <w:r>
        <w:rPr>
          <w:noProof/>
        </w:rPr>
        <mc:AlternateContent>
          <mc:Choice Requires="wps">
            <w:drawing>
              <wp:anchor distT="45720" distB="45720" distL="114300" distR="114300" simplePos="0" relativeHeight="251929600" behindDoc="0" locked="1" layoutInCell="1" allowOverlap="1" wp14:anchorId="40363A05" wp14:editId="7B5CA1C3">
                <wp:simplePos x="0" y="0"/>
                <wp:positionH relativeFrom="column">
                  <wp:posOffset>2905125</wp:posOffset>
                </wp:positionH>
                <wp:positionV relativeFrom="paragraph">
                  <wp:posOffset>613410</wp:posOffset>
                </wp:positionV>
                <wp:extent cx="1328420" cy="999490"/>
                <wp:effectExtent l="0" t="0" r="24130" b="10160"/>
                <wp:wrapNone/>
                <wp:docPr id="13065609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999490"/>
                        </a:xfrm>
                        <a:prstGeom prst="rect">
                          <a:avLst/>
                        </a:prstGeom>
                        <a:solidFill>
                          <a:srgbClr val="80CBC4"/>
                        </a:solidFill>
                        <a:ln w="19050">
                          <a:solidFill>
                            <a:srgbClr val="000000"/>
                          </a:solidFill>
                          <a:miter lim="800000"/>
                          <a:headEnd/>
                          <a:tailEnd/>
                        </a:ln>
                      </wps:spPr>
                      <wps:txbx>
                        <w:txbxContent>
                          <w:p w14:paraId="2283F9F6" w14:textId="77777777" w:rsidR="00D44E42" w:rsidRPr="00BF398D" w:rsidRDefault="00D44E42" w:rsidP="00D44E42">
                            <w:pPr>
                              <w:spacing w:line="280" w:lineRule="exact"/>
                              <w:jc w:val="center"/>
                              <w:rPr>
                                <w:rFonts w:ascii="BIZ UDゴシック" w:eastAsia="BIZ UDゴシック" w:hAnsi="BIZ UDゴシック"/>
                                <w:b/>
                                <w:bCs/>
                                <w:sz w:val="16"/>
                                <w:szCs w:val="16"/>
                              </w:rPr>
                            </w:pPr>
                            <w:r w:rsidRPr="00BF398D">
                              <w:rPr>
                                <w:rFonts w:ascii="BIZ UDゴシック" w:eastAsia="BIZ UDゴシック" w:hAnsi="BIZ UDゴシック" w:hint="eastAsia"/>
                                <w:b/>
                                <w:bCs/>
                                <w:sz w:val="16"/>
                                <w:szCs w:val="16"/>
                              </w:rPr>
                              <w:t>座間市障害者計画</w:t>
                            </w:r>
                          </w:p>
                          <w:p w14:paraId="3C1910A2" w14:textId="77777777" w:rsidR="00D44E42" w:rsidRPr="00BF398D" w:rsidRDefault="00D44E42" w:rsidP="00D44E42">
                            <w:pPr>
                              <w:spacing w:line="280" w:lineRule="exact"/>
                              <w:jc w:val="center"/>
                              <w:rPr>
                                <w:rFonts w:ascii="BIZ UDゴシック" w:eastAsia="BIZ UDゴシック" w:hAnsi="BIZ UDゴシック"/>
                                <w:b/>
                                <w:bCs/>
                                <w:sz w:val="16"/>
                                <w:szCs w:val="16"/>
                              </w:rPr>
                            </w:pPr>
                            <w:r w:rsidRPr="00BF398D">
                              <w:rPr>
                                <w:rFonts w:ascii="BIZ UDゴシック" w:eastAsia="BIZ UDゴシック" w:hAnsi="BIZ UDゴシック" w:hint="eastAsia"/>
                                <w:b/>
                                <w:bCs/>
                                <w:sz w:val="16"/>
                                <w:szCs w:val="16"/>
                              </w:rPr>
                              <w:t>座間市障害福祉計画</w:t>
                            </w:r>
                          </w:p>
                          <w:p w14:paraId="289FEE85" w14:textId="77777777" w:rsidR="00D44E42" w:rsidRPr="00BF398D" w:rsidRDefault="00D44E42" w:rsidP="00D44E42">
                            <w:pPr>
                              <w:spacing w:line="280" w:lineRule="exact"/>
                              <w:jc w:val="center"/>
                              <w:rPr>
                                <w:rFonts w:ascii="BIZ UDゴシック" w:eastAsia="BIZ UDゴシック" w:hAnsi="BIZ UDゴシック"/>
                                <w:b/>
                                <w:bCs/>
                                <w:sz w:val="16"/>
                                <w:szCs w:val="16"/>
                              </w:rPr>
                            </w:pPr>
                            <w:r w:rsidRPr="00BF398D">
                              <w:rPr>
                                <w:rFonts w:ascii="BIZ UDゴシック" w:eastAsia="BIZ UDゴシック" w:hAnsi="BIZ UDゴシック" w:hint="eastAsia"/>
                                <w:b/>
                                <w:bCs/>
                                <w:sz w:val="16"/>
                                <w:szCs w:val="16"/>
                              </w:rPr>
                              <w:t>（第七期）</w:t>
                            </w:r>
                          </w:p>
                          <w:p w14:paraId="1A8E2BBA" w14:textId="77777777" w:rsidR="00D44E42" w:rsidRPr="00BF398D" w:rsidRDefault="00D44E42" w:rsidP="00D44E42">
                            <w:pPr>
                              <w:spacing w:line="280" w:lineRule="exact"/>
                              <w:jc w:val="center"/>
                              <w:rPr>
                                <w:rFonts w:ascii="BIZ UDゴシック" w:eastAsia="BIZ UDゴシック" w:hAnsi="BIZ UDゴシック"/>
                                <w:b/>
                                <w:bCs/>
                                <w:sz w:val="16"/>
                                <w:szCs w:val="16"/>
                              </w:rPr>
                            </w:pPr>
                            <w:r w:rsidRPr="00BF398D">
                              <w:rPr>
                                <w:rFonts w:ascii="BIZ UDゴシック" w:eastAsia="BIZ UDゴシック" w:hAnsi="BIZ UDゴシック" w:hint="eastAsia"/>
                                <w:b/>
                                <w:bCs/>
                                <w:sz w:val="16"/>
                                <w:szCs w:val="16"/>
                              </w:rPr>
                              <w:t>座間市障害児福祉計画</w:t>
                            </w:r>
                          </w:p>
                          <w:p w14:paraId="5B303604" w14:textId="77777777" w:rsidR="00D44E42" w:rsidRPr="00BF398D" w:rsidRDefault="00D44E42" w:rsidP="00D44E42">
                            <w:pPr>
                              <w:spacing w:line="280" w:lineRule="exact"/>
                              <w:jc w:val="center"/>
                              <w:rPr>
                                <w:rFonts w:ascii="BIZ UDゴシック" w:eastAsia="BIZ UDゴシック" w:hAnsi="BIZ UDゴシック"/>
                                <w:b/>
                                <w:bCs/>
                                <w:sz w:val="16"/>
                                <w:szCs w:val="16"/>
                              </w:rPr>
                            </w:pPr>
                            <w:r w:rsidRPr="00BF398D">
                              <w:rPr>
                                <w:rFonts w:ascii="BIZ UDゴシック" w:eastAsia="BIZ UDゴシック" w:hAnsi="BIZ UDゴシック" w:hint="eastAsia"/>
                                <w:b/>
                                <w:bCs/>
                                <w:sz w:val="16"/>
                                <w:szCs w:val="16"/>
                              </w:rPr>
                              <w:t>（第三期）</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0363A05" id="_x0000_s1037" type="#_x0000_t202" style="position:absolute;left:0;text-align:left;margin-left:228.75pt;margin-top:48.3pt;width:104.6pt;height:78.7pt;z-index:251929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" fillcolor="#80cbc4" strokeweight="1.5pt">
                <v:textbox style="mso-fit-shape-to-text:t">
                  <w:txbxContent>
                    <w:p w14:paraId="2283F9F6" w14:textId="77777777" w:rsidR="00D44E42" w:rsidRPr="00BF398D" w:rsidRDefault="00D44E42" w:rsidP="00D44E42">
                      <w:pPr>
                        <w:spacing w:line="280" w:lineRule="exact"/>
                        <w:jc w:val="center"/>
                        <w:rPr>
                          <w:rFonts w:ascii="BIZ UDゴシック" w:eastAsia="BIZ UDゴシック" w:hAnsi="BIZ UDゴシック"/>
                          <w:b/>
                          <w:bCs/>
                          <w:sz w:val="16"/>
                          <w:szCs w:val="16"/>
                        </w:rPr>
                      </w:pPr>
                      <w:r w:rsidRPr="00BF398D">
                        <w:rPr>
                          <w:rFonts w:ascii="BIZ UDゴシック" w:eastAsia="BIZ UDゴシック" w:hAnsi="BIZ UDゴシック" w:hint="eastAsia"/>
                          <w:b/>
                          <w:bCs/>
                          <w:sz w:val="16"/>
                          <w:szCs w:val="16"/>
                        </w:rPr>
                        <w:t>座間市障害者計画</w:t>
                      </w:r>
                    </w:p>
                    <w:p w14:paraId="3C1910A2" w14:textId="77777777" w:rsidR="00D44E42" w:rsidRPr="00BF398D" w:rsidRDefault="00D44E42" w:rsidP="00D44E42">
                      <w:pPr>
                        <w:spacing w:line="280" w:lineRule="exact"/>
                        <w:jc w:val="center"/>
                        <w:rPr>
                          <w:rFonts w:ascii="BIZ UDゴシック" w:eastAsia="BIZ UDゴシック" w:hAnsi="BIZ UDゴシック"/>
                          <w:b/>
                          <w:bCs/>
                          <w:sz w:val="16"/>
                          <w:szCs w:val="16"/>
                        </w:rPr>
                      </w:pPr>
                      <w:r w:rsidRPr="00BF398D">
                        <w:rPr>
                          <w:rFonts w:ascii="BIZ UDゴシック" w:eastAsia="BIZ UDゴシック" w:hAnsi="BIZ UDゴシック" w:hint="eastAsia"/>
                          <w:b/>
                          <w:bCs/>
                          <w:sz w:val="16"/>
                          <w:szCs w:val="16"/>
                        </w:rPr>
                        <w:t>座間市障害福祉計画</w:t>
                      </w:r>
                    </w:p>
                    <w:p w14:paraId="289FEE85" w14:textId="77777777" w:rsidR="00D44E42" w:rsidRPr="00BF398D" w:rsidRDefault="00D44E42" w:rsidP="00D44E42">
                      <w:pPr>
                        <w:spacing w:line="280" w:lineRule="exact"/>
                        <w:jc w:val="center"/>
                        <w:rPr>
                          <w:rFonts w:ascii="BIZ UDゴシック" w:eastAsia="BIZ UDゴシック" w:hAnsi="BIZ UDゴシック"/>
                          <w:b/>
                          <w:bCs/>
                          <w:sz w:val="16"/>
                          <w:szCs w:val="16"/>
                        </w:rPr>
                      </w:pPr>
                      <w:r w:rsidRPr="00BF398D">
                        <w:rPr>
                          <w:rFonts w:ascii="BIZ UDゴシック" w:eastAsia="BIZ UDゴシック" w:hAnsi="BIZ UDゴシック" w:hint="eastAsia"/>
                          <w:b/>
                          <w:bCs/>
                          <w:sz w:val="16"/>
                          <w:szCs w:val="16"/>
                        </w:rPr>
                        <w:t>（第七期）</w:t>
                      </w:r>
                    </w:p>
                    <w:p w14:paraId="1A8E2BBA" w14:textId="77777777" w:rsidR="00D44E42" w:rsidRPr="00BF398D" w:rsidRDefault="00D44E42" w:rsidP="00D44E42">
                      <w:pPr>
                        <w:spacing w:line="280" w:lineRule="exact"/>
                        <w:jc w:val="center"/>
                        <w:rPr>
                          <w:rFonts w:ascii="BIZ UDゴシック" w:eastAsia="BIZ UDゴシック" w:hAnsi="BIZ UDゴシック"/>
                          <w:b/>
                          <w:bCs/>
                          <w:sz w:val="16"/>
                          <w:szCs w:val="16"/>
                        </w:rPr>
                      </w:pPr>
                      <w:r w:rsidRPr="00BF398D">
                        <w:rPr>
                          <w:rFonts w:ascii="BIZ UDゴシック" w:eastAsia="BIZ UDゴシック" w:hAnsi="BIZ UDゴシック" w:hint="eastAsia"/>
                          <w:b/>
                          <w:bCs/>
                          <w:sz w:val="16"/>
                          <w:szCs w:val="16"/>
                        </w:rPr>
                        <w:t>座間市障害児福祉計画</w:t>
                      </w:r>
                    </w:p>
                    <w:p w14:paraId="5B303604" w14:textId="77777777" w:rsidR="00D44E42" w:rsidRPr="00BF398D" w:rsidRDefault="00D44E42" w:rsidP="00D44E42">
                      <w:pPr>
                        <w:spacing w:line="280" w:lineRule="exact"/>
                        <w:jc w:val="center"/>
                        <w:rPr>
                          <w:rFonts w:ascii="BIZ UDゴシック" w:eastAsia="BIZ UDゴシック" w:hAnsi="BIZ UDゴシック"/>
                          <w:b/>
                          <w:bCs/>
                          <w:sz w:val="16"/>
                          <w:szCs w:val="16"/>
                        </w:rPr>
                      </w:pPr>
                      <w:r w:rsidRPr="00BF398D">
                        <w:rPr>
                          <w:rFonts w:ascii="BIZ UDゴシック" w:eastAsia="BIZ UDゴシック" w:hAnsi="BIZ UDゴシック" w:hint="eastAsia"/>
                          <w:b/>
                          <w:bCs/>
                          <w:sz w:val="16"/>
                          <w:szCs w:val="16"/>
                        </w:rPr>
                        <w:t>（第三期）</w:t>
                      </w:r>
                    </w:p>
                  </w:txbxContent>
                </v:textbox>
                <w10:anchorlock/>
              </v:shape>
            </w:pict>
          </mc:Fallback>
        </mc:AlternateContent>
      </w:r>
      <w:r>
        <w:rPr>
          <w:noProof/>
        </w:rPr>
        <mc:AlternateContent>
          <mc:Choice Requires="wps">
            <w:drawing>
              <wp:anchor distT="45720" distB="45720" distL="114300" distR="114300" simplePos="0" relativeHeight="251928576" behindDoc="0" locked="1" layoutInCell="1" allowOverlap="1" wp14:anchorId="2BB6AEC7" wp14:editId="1A5BC25D">
                <wp:simplePos x="0" y="0"/>
                <wp:positionH relativeFrom="column">
                  <wp:posOffset>1517015</wp:posOffset>
                </wp:positionH>
                <wp:positionV relativeFrom="paragraph">
                  <wp:posOffset>613410</wp:posOffset>
                </wp:positionV>
                <wp:extent cx="1328420" cy="999490"/>
                <wp:effectExtent l="0" t="0" r="24130" b="10160"/>
                <wp:wrapNone/>
                <wp:docPr id="18838176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999490"/>
                        </a:xfrm>
                        <a:prstGeom prst="rect">
                          <a:avLst/>
                        </a:prstGeom>
                        <a:solidFill>
                          <a:srgbClr val="E0F2F1"/>
                        </a:solidFill>
                        <a:ln w="19050">
                          <a:solidFill>
                            <a:srgbClr val="000000"/>
                          </a:solidFill>
                          <a:miter lim="800000"/>
                          <a:headEnd/>
                          <a:tailEnd/>
                        </a:ln>
                      </wps:spPr>
                      <wps:txbx>
                        <w:txbxContent>
                          <w:p w14:paraId="6395212D" w14:textId="77777777" w:rsidR="00D44E42" w:rsidRPr="00BF398D" w:rsidRDefault="00D44E42"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座間市障害者計画</w:t>
                            </w:r>
                          </w:p>
                          <w:p w14:paraId="6B26A080" w14:textId="77777777" w:rsidR="00D44E42" w:rsidRPr="00BF398D" w:rsidRDefault="00D44E42"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座間市障害福祉計画</w:t>
                            </w:r>
                          </w:p>
                          <w:p w14:paraId="43E83095" w14:textId="77777777" w:rsidR="00D44E42" w:rsidRPr="00BF398D" w:rsidRDefault="00D44E42"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（第六期）</w:t>
                            </w:r>
                          </w:p>
                          <w:p w14:paraId="3D9C9520" w14:textId="77777777" w:rsidR="00D44E42" w:rsidRPr="00BF398D" w:rsidRDefault="00D44E42"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座間市障害児福祉計画</w:t>
                            </w:r>
                          </w:p>
                          <w:p w14:paraId="3B11D407" w14:textId="77777777" w:rsidR="00D44E42" w:rsidRPr="00BF398D" w:rsidRDefault="00D44E42"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（第二期）</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BB6AEC7" id="_x0000_s1038" type="#_x0000_t202" style="position:absolute;left:0;text-align:left;margin-left:119.45pt;margin-top:48.3pt;width:104.6pt;height:78.7pt;z-index:251928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" fillcolor="#e0f2f1" strokeweight="1.5pt">
                <v:textbox style="mso-fit-shape-to-text:t">
                  <w:txbxContent>
                    <w:p w14:paraId="6395212D" w14:textId="77777777" w:rsidR="00D44E42" w:rsidRPr="00BF398D" w:rsidRDefault="00D44E42"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座間市障害者計画</w:t>
                      </w:r>
                    </w:p>
                    <w:p w14:paraId="6B26A080" w14:textId="77777777" w:rsidR="00D44E42" w:rsidRPr="00BF398D" w:rsidRDefault="00D44E42"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座間市障害福祉計画</w:t>
                      </w:r>
                    </w:p>
                    <w:p w14:paraId="43E83095" w14:textId="77777777" w:rsidR="00D44E42" w:rsidRPr="00BF398D" w:rsidRDefault="00D44E42"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（第六期）</w:t>
                      </w:r>
                    </w:p>
                    <w:p w14:paraId="3D9C9520" w14:textId="77777777" w:rsidR="00D44E42" w:rsidRPr="00BF398D" w:rsidRDefault="00D44E42"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座間市障害児福祉計画</w:t>
                      </w:r>
                    </w:p>
                    <w:p w14:paraId="3B11D407" w14:textId="77777777" w:rsidR="00D44E42" w:rsidRPr="00BF398D" w:rsidRDefault="00D44E42"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（第二期）</w:t>
                      </w:r>
                    </w:p>
                  </w:txbxContent>
                </v:textbox>
                <w10:anchorlock/>
              </v:shape>
            </w:pict>
          </mc:Fallback>
        </mc:AlternateContent>
      </w:r>
      <w:r>
        <w:rPr>
          <w:noProof/>
        </w:rPr>
        <mc:AlternateContent>
          <mc:Choice Requires="wps">
            <w:drawing>
              <wp:anchor distT="45720" distB="45720" distL="114300" distR="114300" simplePos="0" relativeHeight="251927552" behindDoc="0" locked="1" layoutInCell="1" allowOverlap="1" wp14:anchorId="4D3C3ADB" wp14:editId="1AAAD1EE">
                <wp:simplePos x="0" y="0"/>
                <wp:positionH relativeFrom="column">
                  <wp:posOffset>120650</wp:posOffset>
                </wp:positionH>
                <wp:positionV relativeFrom="paragraph">
                  <wp:posOffset>613410</wp:posOffset>
                </wp:positionV>
                <wp:extent cx="1328420" cy="999490"/>
                <wp:effectExtent l="0" t="0" r="24130" b="1016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999490"/>
                        </a:xfrm>
                        <a:prstGeom prst="rect">
                          <a:avLst/>
                        </a:prstGeom>
                        <a:solidFill>
                          <a:srgbClr val="E0F2F1"/>
                        </a:solidFill>
                        <a:ln w="19050">
                          <a:solidFill>
                            <a:srgbClr val="000000"/>
                          </a:solidFill>
                          <a:miter lim="800000"/>
                          <a:headEnd/>
                          <a:tailEnd/>
                        </a:ln>
                      </wps:spPr>
                      <wps:txbx>
                        <w:txbxContent>
                          <w:p w14:paraId="35FFDD7F" w14:textId="77777777" w:rsidR="00D44E42" w:rsidRPr="00BF398D" w:rsidRDefault="00D44E42"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座間市障害者計画</w:t>
                            </w:r>
                          </w:p>
                          <w:p w14:paraId="33E11985" w14:textId="77777777" w:rsidR="00D44E42" w:rsidRPr="00BF398D" w:rsidRDefault="00D44E42"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座間市障害福祉計画</w:t>
                            </w:r>
                          </w:p>
                          <w:p w14:paraId="5D9CC8A0" w14:textId="77777777" w:rsidR="00D44E42" w:rsidRPr="00BF398D" w:rsidRDefault="00D44E42"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（第五期）</w:t>
                            </w:r>
                          </w:p>
                          <w:p w14:paraId="62C97CA3" w14:textId="77777777" w:rsidR="00D44E42" w:rsidRPr="00BF398D" w:rsidRDefault="00D44E42"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座間市障害児福祉計画</w:t>
                            </w:r>
                          </w:p>
                          <w:p w14:paraId="66BF633D" w14:textId="77777777" w:rsidR="00D44E42" w:rsidRPr="00BF398D" w:rsidRDefault="00D44E42"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（第一期）</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D3C3ADB" id="_x0000_s1039" type="#_x0000_t202" style="position:absolute;left:0;text-align:left;margin-left:9.5pt;margin-top:48.3pt;width:104.6pt;height:78.7pt;z-index:251927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" fillcolor="#e0f2f1" strokeweight="1.5pt">
                <v:textbox style="mso-fit-shape-to-text:t">
                  <w:txbxContent>
                    <w:p w14:paraId="35FFDD7F" w14:textId="77777777" w:rsidR="00D44E42" w:rsidRPr="00BF398D" w:rsidRDefault="00D44E42"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座間市障害者計画</w:t>
                      </w:r>
                    </w:p>
                    <w:p w14:paraId="33E11985" w14:textId="77777777" w:rsidR="00D44E42" w:rsidRPr="00BF398D" w:rsidRDefault="00D44E42"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座間市障害福祉計画</w:t>
                      </w:r>
                    </w:p>
                    <w:p w14:paraId="5D9CC8A0" w14:textId="77777777" w:rsidR="00D44E42" w:rsidRPr="00BF398D" w:rsidRDefault="00D44E42"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（第五期）</w:t>
                      </w:r>
                    </w:p>
                    <w:p w14:paraId="62C97CA3" w14:textId="77777777" w:rsidR="00D44E42" w:rsidRPr="00BF398D" w:rsidRDefault="00D44E42"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座間市障害児福祉計画</w:t>
                      </w:r>
                    </w:p>
                    <w:p w14:paraId="66BF633D" w14:textId="77777777" w:rsidR="00D44E42" w:rsidRPr="00BF398D" w:rsidRDefault="00D44E42"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（第一期）</w:t>
                      </w:r>
                    </w:p>
                  </w:txbxContent>
                </v:textbox>
                <w10:anchorlock/>
              </v:shape>
            </w:pict>
          </mc:Fallback>
        </mc:AlternateContent>
      </w:r>
      <w:r>
        <w:rPr>
          <w:rFonts w:hint="eastAsia"/>
        </w:rPr>
        <w:t xml:space="preserve">図表　</w:t>
      </w:r>
      <w:r w:rsidRPr="005B5E8B">
        <w:rPr>
          <w:rFonts w:hint="eastAsia"/>
        </w:rPr>
        <w:t>計画の期間</w:t>
      </w:r>
    </w:p>
    <w:tbl>
      <w:tblPr>
        <w:tblStyle w:val="af"/>
        <w:tblW w:w="0" w:type="auto"/>
        <w:tblInd w:w="137" w:type="dxa"/>
        <w:tblBorders>
          <w:insideV w:val="dotted" w:sz="4" w:space="0" w:color="auto"/>
        </w:tblBorders>
        <w:tblLayout w:type="fixed"/>
        <w:tblLook w:val="04A0" w:firstRow="1" w:lastRow="0" w:firstColumn="1" w:lastColumn="0" w:noHBand="0" w:noVBand="1"/>
      </w:tblPr>
      <w:tblGrid>
        <w:gridCol w:w="732"/>
        <w:gridCol w:w="732"/>
        <w:gridCol w:w="733"/>
        <w:gridCol w:w="732"/>
        <w:gridCol w:w="733"/>
        <w:gridCol w:w="732"/>
        <w:gridCol w:w="732"/>
        <w:gridCol w:w="733"/>
        <w:gridCol w:w="732"/>
        <w:gridCol w:w="733"/>
        <w:gridCol w:w="732"/>
        <w:gridCol w:w="733"/>
      </w:tblGrid>
      <w:tr w:rsidR="00D44E42" w14:paraId="3996284F" w14:textId="77777777" w:rsidTr="00D44E42">
        <w:tc>
          <w:tcPr>
            <w:tcW w:w="732" w:type="dxa"/>
            <w:shd w:val="clear" w:color="auto" w:fill="B2DFDB"/>
            <w:vAlign w:val="center"/>
          </w:tcPr>
          <w:p w14:paraId="4FC5A5FA" w14:textId="77777777" w:rsidR="00D44E42" w:rsidRPr="005B5E8B" w:rsidRDefault="00D44E42" w:rsidP="00D44E42">
            <w:pPr>
              <w:jc w:val="center"/>
              <w:rPr>
                <w:rFonts w:ascii="BIZ UDゴシック" w:eastAsia="BIZ UDゴシック" w:hAnsi="BIZ UDゴシック"/>
                <w:sz w:val="20"/>
                <w:szCs w:val="20"/>
              </w:rPr>
            </w:pPr>
            <w:r w:rsidRPr="005B5E8B">
              <w:rPr>
                <w:rFonts w:ascii="BIZ UDゴシック" w:eastAsia="BIZ UDゴシック" w:hAnsi="BIZ UDゴシック" w:hint="eastAsia"/>
                <w:sz w:val="20"/>
                <w:szCs w:val="20"/>
              </w:rPr>
              <w:t>H30</w:t>
            </w:r>
          </w:p>
        </w:tc>
        <w:tc>
          <w:tcPr>
            <w:tcW w:w="732" w:type="dxa"/>
            <w:shd w:val="clear" w:color="auto" w:fill="B2DFDB"/>
            <w:vAlign w:val="center"/>
          </w:tcPr>
          <w:p w14:paraId="6C7D36F1" w14:textId="77777777" w:rsidR="00D44E42" w:rsidRPr="005B5E8B" w:rsidRDefault="00D44E42" w:rsidP="00D44E42">
            <w:pPr>
              <w:jc w:val="center"/>
              <w:rPr>
                <w:rFonts w:ascii="BIZ UDゴシック" w:eastAsia="BIZ UDゴシック" w:hAnsi="BIZ UDゴシック"/>
                <w:sz w:val="20"/>
                <w:szCs w:val="20"/>
              </w:rPr>
            </w:pPr>
            <w:r w:rsidRPr="005B5E8B">
              <w:rPr>
                <w:rFonts w:ascii="BIZ UDゴシック" w:eastAsia="BIZ UDゴシック" w:hAnsi="BIZ UDゴシック" w:hint="eastAsia"/>
                <w:sz w:val="20"/>
                <w:szCs w:val="20"/>
              </w:rPr>
              <w:t>R1</w:t>
            </w:r>
          </w:p>
        </w:tc>
        <w:tc>
          <w:tcPr>
            <w:tcW w:w="733" w:type="dxa"/>
            <w:shd w:val="clear" w:color="auto" w:fill="B2DFDB"/>
            <w:vAlign w:val="center"/>
          </w:tcPr>
          <w:p w14:paraId="1AB1B490" w14:textId="77777777" w:rsidR="00D44E42" w:rsidRPr="005B5E8B" w:rsidRDefault="00D44E42" w:rsidP="00D44E42">
            <w:pPr>
              <w:jc w:val="center"/>
              <w:rPr>
                <w:rFonts w:ascii="BIZ UDゴシック" w:eastAsia="BIZ UDゴシック" w:hAnsi="BIZ UDゴシック"/>
                <w:sz w:val="20"/>
                <w:szCs w:val="20"/>
              </w:rPr>
            </w:pPr>
            <w:r w:rsidRPr="005B5E8B">
              <w:rPr>
                <w:rFonts w:ascii="BIZ UDゴシック" w:eastAsia="BIZ UDゴシック" w:hAnsi="BIZ UDゴシック" w:hint="eastAsia"/>
                <w:sz w:val="20"/>
                <w:szCs w:val="20"/>
              </w:rPr>
              <w:t>R2</w:t>
            </w:r>
          </w:p>
        </w:tc>
        <w:tc>
          <w:tcPr>
            <w:tcW w:w="732" w:type="dxa"/>
            <w:shd w:val="clear" w:color="auto" w:fill="B2DFDB"/>
            <w:vAlign w:val="center"/>
          </w:tcPr>
          <w:p w14:paraId="2E68B947" w14:textId="77777777" w:rsidR="00D44E42" w:rsidRPr="005B5E8B" w:rsidRDefault="00D44E42" w:rsidP="00D44E42">
            <w:pPr>
              <w:jc w:val="center"/>
              <w:rPr>
                <w:rFonts w:ascii="BIZ UDゴシック" w:eastAsia="BIZ UDゴシック" w:hAnsi="BIZ UDゴシック"/>
                <w:sz w:val="20"/>
                <w:szCs w:val="20"/>
              </w:rPr>
            </w:pPr>
            <w:r w:rsidRPr="005B5E8B">
              <w:rPr>
                <w:rFonts w:ascii="BIZ UDゴシック" w:eastAsia="BIZ UDゴシック" w:hAnsi="BIZ UDゴシック" w:hint="eastAsia"/>
                <w:sz w:val="20"/>
                <w:szCs w:val="20"/>
              </w:rPr>
              <w:t>R3</w:t>
            </w:r>
          </w:p>
        </w:tc>
        <w:tc>
          <w:tcPr>
            <w:tcW w:w="733" w:type="dxa"/>
            <w:shd w:val="clear" w:color="auto" w:fill="B2DFDB"/>
            <w:vAlign w:val="center"/>
          </w:tcPr>
          <w:p w14:paraId="02989EC8" w14:textId="77777777" w:rsidR="00D44E42" w:rsidRPr="005B5E8B" w:rsidRDefault="00D44E42" w:rsidP="00D44E42">
            <w:pPr>
              <w:jc w:val="center"/>
              <w:rPr>
                <w:rFonts w:ascii="BIZ UDゴシック" w:eastAsia="BIZ UDゴシック" w:hAnsi="BIZ UDゴシック"/>
                <w:sz w:val="20"/>
                <w:szCs w:val="20"/>
              </w:rPr>
            </w:pPr>
            <w:r w:rsidRPr="005B5E8B">
              <w:rPr>
                <w:rFonts w:ascii="BIZ UDゴシック" w:eastAsia="BIZ UDゴシック" w:hAnsi="BIZ UDゴシック" w:hint="eastAsia"/>
                <w:sz w:val="20"/>
                <w:szCs w:val="20"/>
              </w:rPr>
              <w:t>R4</w:t>
            </w:r>
          </w:p>
        </w:tc>
        <w:tc>
          <w:tcPr>
            <w:tcW w:w="732" w:type="dxa"/>
            <w:shd w:val="clear" w:color="auto" w:fill="B2DFDB"/>
            <w:vAlign w:val="center"/>
          </w:tcPr>
          <w:p w14:paraId="341004CC" w14:textId="77777777" w:rsidR="00D44E42" w:rsidRPr="005B5E8B" w:rsidRDefault="00D44E42" w:rsidP="00D44E42">
            <w:pPr>
              <w:jc w:val="center"/>
              <w:rPr>
                <w:rFonts w:ascii="BIZ UDゴシック" w:eastAsia="BIZ UDゴシック" w:hAnsi="BIZ UDゴシック"/>
                <w:sz w:val="20"/>
                <w:szCs w:val="20"/>
              </w:rPr>
            </w:pPr>
            <w:r w:rsidRPr="005B5E8B">
              <w:rPr>
                <w:rFonts w:ascii="BIZ UDゴシック" w:eastAsia="BIZ UDゴシック" w:hAnsi="BIZ UDゴシック" w:hint="eastAsia"/>
                <w:sz w:val="20"/>
                <w:szCs w:val="20"/>
              </w:rPr>
              <w:t>R5</w:t>
            </w:r>
          </w:p>
        </w:tc>
        <w:tc>
          <w:tcPr>
            <w:tcW w:w="732" w:type="dxa"/>
            <w:shd w:val="clear" w:color="auto" w:fill="B2DFDB"/>
            <w:vAlign w:val="center"/>
          </w:tcPr>
          <w:p w14:paraId="6594CB0B" w14:textId="77777777" w:rsidR="00D44E42" w:rsidRPr="005B5E8B" w:rsidRDefault="00D44E42" w:rsidP="00D44E42">
            <w:pPr>
              <w:jc w:val="center"/>
              <w:rPr>
                <w:rFonts w:ascii="BIZ UDゴシック" w:eastAsia="BIZ UDゴシック" w:hAnsi="BIZ UDゴシック"/>
                <w:sz w:val="20"/>
                <w:szCs w:val="20"/>
              </w:rPr>
            </w:pPr>
            <w:r w:rsidRPr="005B5E8B">
              <w:rPr>
                <w:rFonts w:ascii="BIZ UDゴシック" w:eastAsia="BIZ UDゴシック" w:hAnsi="BIZ UDゴシック" w:hint="eastAsia"/>
                <w:sz w:val="20"/>
                <w:szCs w:val="20"/>
              </w:rPr>
              <w:t>R6</w:t>
            </w:r>
          </w:p>
        </w:tc>
        <w:tc>
          <w:tcPr>
            <w:tcW w:w="733" w:type="dxa"/>
            <w:shd w:val="clear" w:color="auto" w:fill="B2DFDB"/>
            <w:vAlign w:val="center"/>
          </w:tcPr>
          <w:p w14:paraId="183E5A09" w14:textId="77777777" w:rsidR="00D44E42" w:rsidRPr="005B5E8B" w:rsidRDefault="00D44E42" w:rsidP="00D44E42">
            <w:pPr>
              <w:jc w:val="center"/>
              <w:rPr>
                <w:rFonts w:ascii="BIZ UDゴシック" w:eastAsia="BIZ UDゴシック" w:hAnsi="BIZ UDゴシック"/>
                <w:sz w:val="20"/>
                <w:szCs w:val="20"/>
              </w:rPr>
            </w:pPr>
            <w:r w:rsidRPr="005B5E8B">
              <w:rPr>
                <w:rFonts w:ascii="BIZ UDゴシック" w:eastAsia="BIZ UDゴシック" w:hAnsi="BIZ UDゴシック" w:hint="eastAsia"/>
                <w:sz w:val="20"/>
                <w:szCs w:val="20"/>
              </w:rPr>
              <w:t>R7</w:t>
            </w:r>
          </w:p>
        </w:tc>
        <w:tc>
          <w:tcPr>
            <w:tcW w:w="732" w:type="dxa"/>
            <w:shd w:val="clear" w:color="auto" w:fill="B2DFDB"/>
            <w:vAlign w:val="center"/>
          </w:tcPr>
          <w:p w14:paraId="2B10DA78" w14:textId="77777777" w:rsidR="00D44E42" w:rsidRPr="005B5E8B" w:rsidRDefault="00D44E42" w:rsidP="00D44E42">
            <w:pPr>
              <w:jc w:val="center"/>
              <w:rPr>
                <w:rFonts w:ascii="BIZ UDゴシック" w:eastAsia="BIZ UDゴシック" w:hAnsi="BIZ UDゴシック"/>
                <w:sz w:val="20"/>
                <w:szCs w:val="20"/>
              </w:rPr>
            </w:pPr>
            <w:r w:rsidRPr="005B5E8B">
              <w:rPr>
                <w:rFonts w:ascii="BIZ UDゴシック" w:eastAsia="BIZ UDゴシック" w:hAnsi="BIZ UDゴシック" w:hint="eastAsia"/>
                <w:sz w:val="20"/>
                <w:szCs w:val="20"/>
              </w:rPr>
              <w:t>R8</w:t>
            </w:r>
          </w:p>
        </w:tc>
        <w:tc>
          <w:tcPr>
            <w:tcW w:w="733" w:type="dxa"/>
            <w:shd w:val="clear" w:color="auto" w:fill="B2DFDB"/>
            <w:vAlign w:val="center"/>
          </w:tcPr>
          <w:p w14:paraId="409A0735" w14:textId="77777777" w:rsidR="00D44E42" w:rsidRPr="005B5E8B" w:rsidRDefault="00D44E42" w:rsidP="00D44E42">
            <w:pPr>
              <w:jc w:val="center"/>
              <w:rPr>
                <w:rFonts w:ascii="BIZ UDゴシック" w:eastAsia="BIZ UDゴシック" w:hAnsi="BIZ UDゴシック"/>
                <w:sz w:val="20"/>
                <w:szCs w:val="20"/>
              </w:rPr>
            </w:pPr>
            <w:r w:rsidRPr="005B5E8B">
              <w:rPr>
                <w:rFonts w:ascii="BIZ UDゴシック" w:eastAsia="BIZ UDゴシック" w:hAnsi="BIZ UDゴシック" w:hint="eastAsia"/>
                <w:sz w:val="20"/>
                <w:szCs w:val="20"/>
              </w:rPr>
              <w:t>R</w:t>
            </w:r>
            <w:r w:rsidRPr="00FD61E2">
              <w:rPr>
                <w:rFonts w:ascii="BIZ UDゴシック" w:eastAsia="BIZ UDゴシック" w:hAnsi="BIZ UDゴシック" w:hint="eastAsia"/>
                <w:sz w:val="20"/>
                <w:szCs w:val="20"/>
              </w:rPr>
              <w:t>9</w:t>
            </w:r>
          </w:p>
        </w:tc>
        <w:tc>
          <w:tcPr>
            <w:tcW w:w="732" w:type="dxa"/>
            <w:shd w:val="clear" w:color="auto" w:fill="B2DFDB"/>
            <w:vAlign w:val="center"/>
          </w:tcPr>
          <w:p w14:paraId="70135F62" w14:textId="77777777" w:rsidR="00D44E42" w:rsidRPr="005B5E8B" w:rsidRDefault="00D44E42" w:rsidP="00D44E42">
            <w:pPr>
              <w:jc w:val="center"/>
              <w:rPr>
                <w:rFonts w:ascii="BIZ UDゴシック" w:eastAsia="BIZ UDゴシック" w:hAnsi="BIZ UDゴシック"/>
                <w:sz w:val="20"/>
                <w:szCs w:val="20"/>
              </w:rPr>
            </w:pPr>
            <w:r w:rsidRPr="005B5E8B">
              <w:rPr>
                <w:rFonts w:ascii="BIZ UDゴシック" w:eastAsia="BIZ UDゴシック" w:hAnsi="BIZ UDゴシック" w:hint="eastAsia"/>
                <w:sz w:val="20"/>
                <w:szCs w:val="20"/>
              </w:rPr>
              <w:t>R10</w:t>
            </w:r>
          </w:p>
        </w:tc>
        <w:tc>
          <w:tcPr>
            <w:tcW w:w="733" w:type="dxa"/>
            <w:shd w:val="clear" w:color="auto" w:fill="B2DFDB"/>
            <w:vAlign w:val="center"/>
          </w:tcPr>
          <w:p w14:paraId="323F185B" w14:textId="77777777" w:rsidR="00D44E42" w:rsidRPr="005B5E8B" w:rsidRDefault="00D44E42" w:rsidP="00D44E42">
            <w:pPr>
              <w:jc w:val="center"/>
              <w:rPr>
                <w:rFonts w:ascii="BIZ UDゴシック" w:eastAsia="BIZ UDゴシック" w:hAnsi="BIZ UDゴシック"/>
                <w:sz w:val="20"/>
                <w:szCs w:val="20"/>
              </w:rPr>
            </w:pPr>
            <w:r w:rsidRPr="005B5E8B">
              <w:rPr>
                <w:rFonts w:ascii="BIZ UDゴシック" w:eastAsia="BIZ UDゴシック" w:hAnsi="BIZ UDゴシック" w:hint="eastAsia"/>
                <w:sz w:val="20"/>
                <w:szCs w:val="20"/>
              </w:rPr>
              <w:t>R11</w:t>
            </w:r>
          </w:p>
        </w:tc>
      </w:tr>
      <w:tr w:rsidR="00D44E42" w14:paraId="653FD935" w14:textId="77777777" w:rsidTr="00D44E42">
        <w:trPr>
          <w:trHeight w:val="2154"/>
        </w:trPr>
        <w:tc>
          <w:tcPr>
            <w:tcW w:w="732" w:type="dxa"/>
            <w:vAlign w:val="bottom"/>
          </w:tcPr>
          <w:p w14:paraId="509542F4" w14:textId="77777777" w:rsidR="00D44E42" w:rsidRPr="005B5E8B" w:rsidRDefault="00D44E42" w:rsidP="00D44E42">
            <w:pPr>
              <w:jc w:val="right"/>
              <w:rPr>
                <w:sz w:val="20"/>
                <w:szCs w:val="20"/>
              </w:rPr>
            </w:pPr>
          </w:p>
        </w:tc>
        <w:tc>
          <w:tcPr>
            <w:tcW w:w="732" w:type="dxa"/>
            <w:vAlign w:val="bottom"/>
          </w:tcPr>
          <w:p w14:paraId="093665D5" w14:textId="77777777" w:rsidR="00D44E42" w:rsidRPr="005B5E8B" w:rsidRDefault="00D44E42" w:rsidP="00D44E42">
            <w:pPr>
              <w:jc w:val="right"/>
              <w:rPr>
                <w:sz w:val="20"/>
                <w:szCs w:val="20"/>
              </w:rPr>
            </w:pPr>
          </w:p>
        </w:tc>
        <w:tc>
          <w:tcPr>
            <w:tcW w:w="733" w:type="dxa"/>
            <w:vAlign w:val="bottom"/>
          </w:tcPr>
          <w:p w14:paraId="06ED5208" w14:textId="77777777" w:rsidR="00D44E42" w:rsidRPr="005B5E8B" w:rsidRDefault="00D44E42" w:rsidP="00D44E42">
            <w:pPr>
              <w:jc w:val="right"/>
              <w:rPr>
                <w:rFonts w:ascii="HGPｺﾞｼｯｸM" w:eastAsia="HGPｺﾞｼｯｸM"/>
                <w:spacing w:val="-4"/>
                <w:w w:val="90"/>
                <w:sz w:val="20"/>
                <w:szCs w:val="20"/>
              </w:rPr>
            </w:pPr>
            <w:r w:rsidRPr="005B5E8B">
              <w:rPr>
                <w:rFonts w:ascii="HGPｺﾞｼｯｸM" w:eastAsia="HGPｺﾞｼｯｸM" w:hint="eastAsia"/>
                <w:spacing w:val="-4"/>
                <w:w w:val="90"/>
                <w:sz w:val="20"/>
                <w:szCs w:val="20"/>
              </w:rPr>
              <w:t>見直し</w:t>
            </w:r>
          </w:p>
        </w:tc>
        <w:tc>
          <w:tcPr>
            <w:tcW w:w="732" w:type="dxa"/>
            <w:vAlign w:val="bottom"/>
          </w:tcPr>
          <w:p w14:paraId="5970B27B" w14:textId="77777777" w:rsidR="00D44E42" w:rsidRPr="005B5E8B" w:rsidRDefault="00D44E42" w:rsidP="00D44E42">
            <w:pPr>
              <w:jc w:val="right"/>
              <w:rPr>
                <w:sz w:val="20"/>
                <w:szCs w:val="20"/>
              </w:rPr>
            </w:pPr>
          </w:p>
        </w:tc>
        <w:tc>
          <w:tcPr>
            <w:tcW w:w="733" w:type="dxa"/>
            <w:vAlign w:val="bottom"/>
          </w:tcPr>
          <w:p w14:paraId="537BEDA7" w14:textId="77777777" w:rsidR="00D44E42" w:rsidRPr="005B5E8B" w:rsidRDefault="00D44E42" w:rsidP="00D44E42">
            <w:pPr>
              <w:jc w:val="right"/>
              <w:rPr>
                <w:sz w:val="20"/>
                <w:szCs w:val="20"/>
              </w:rPr>
            </w:pPr>
          </w:p>
        </w:tc>
        <w:tc>
          <w:tcPr>
            <w:tcW w:w="732" w:type="dxa"/>
            <w:vAlign w:val="bottom"/>
          </w:tcPr>
          <w:p w14:paraId="5458F8C2" w14:textId="77777777" w:rsidR="00D44E42" w:rsidRPr="005B5E8B" w:rsidRDefault="00D44E42" w:rsidP="00D44E42">
            <w:pPr>
              <w:jc w:val="right"/>
              <w:rPr>
                <w:sz w:val="20"/>
                <w:szCs w:val="20"/>
              </w:rPr>
            </w:pPr>
            <w:r w:rsidRPr="005B5E8B">
              <w:rPr>
                <w:rFonts w:ascii="HGPｺﾞｼｯｸM" w:eastAsia="HGPｺﾞｼｯｸM" w:hint="eastAsia"/>
                <w:spacing w:val="-4"/>
                <w:w w:val="90"/>
                <w:sz w:val="20"/>
                <w:szCs w:val="20"/>
              </w:rPr>
              <w:t>見直し</w:t>
            </w:r>
          </w:p>
        </w:tc>
        <w:tc>
          <w:tcPr>
            <w:tcW w:w="732" w:type="dxa"/>
            <w:vAlign w:val="bottom"/>
          </w:tcPr>
          <w:p w14:paraId="744C0330" w14:textId="77777777" w:rsidR="00D44E42" w:rsidRPr="005B5E8B" w:rsidRDefault="00D44E42" w:rsidP="00D44E42">
            <w:pPr>
              <w:jc w:val="right"/>
              <w:rPr>
                <w:sz w:val="20"/>
                <w:szCs w:val="20"/>
              </w:rPr>
            </w:pPr>
          </w:p>
        </w:tc>
        <w:tc>
          <w:tcPr>
            <w:tcW w:w="733" w:type="dxa"/>
            <w:vAlign w:val="bottom"/>
          </w:tcPr>
          <w:p w14:paraId="23234B0A" w14:textId="77777777" w:rsidR="00D44E42" w:rsidRPr="005B5E8B" w:rsidRDefault="00D44E42" w:rsidP="00D44E42">
            <w:pPr>
              <w:jc w:val="right"/>
              <w:rPr>
                <w:sz w:val="20"/>
                <w:szCs w:val="20"/>
              </w:rPr>
            </w:pPr>
          </w:p>
        </w:tc>
        <w:tc>
          <w:tcPr>
            <w:tcW w:w="732" w:type="dxa"/>
            <w:vAlign w:val="bottom"/>
          </w:tcPr>
          <w:p w14:paraId="1C028930" w14:textId="77777777" w:rsidR="00D44E42" w:rsidRPr="005B5E8B" w:rsidRDefault="00D44E42" w:rsidP="00D44E42">
            <w:pPr>
              <w:jc w:val="right"/>
              <w:rPr>
                <w:sz w:val="20"/>
                <w:szCs w:val="20"/>
              </w:rPr>
            </w:pPr>
            <w:r w:rsidRPr="005B5E8B">
              <w:rPr>
                <w:rFonts w:ascii="HGPｺﾞｼｯｸM" w:eastAsia="HGPｺﾞｼｯｸM" w:hint="eastAsia"/>
                <w:spacing w:val="-4"/>
                <w:w w:val="90"/>
                <w:sz w:val="20"/>
                <w:szCs w:val="20"/>
              </w:rPr>
              <w:t>見直し</w:t>
            </w:r>
          </w:p>
        </w:tc>
        <w:tc>
          <w:tcPr>
            <w:tcW w:w="733" w:type="dxa"/>
            <w:vAlign w:val="bottom"/>
          </w:tcPr>
          <w:p w14:paraId="2855C603" w14:textId="77777777" w:rsidR="00D44E42" w:rsidRPr="005B5E8B" w:rsidRDefault="00D44E42" w:rsidP="00D44E42">
            <w:pPr>
              <w:jc w:val="right"/>
              <w:rPr>
                <w:sz w:val="20"/>
                <w:szCs w:val="20"/>
              </w:rPr>
            </w:pPr>
          </w:p>
        </w:tc>
        <w:tc>
          <w:tcPr>
            <w:tcW w:w="732" w:type="dxa"/>
            <w:vAlign w:val="bottom"/>
          </w:tcPr>
          <w:p w14:paraId="7D9A372E" w14:textId="77777777" w:rsidR="00D44E42" w:rsidRPr="005B5E8B" w:rsidRDefault="00D44E42" w:rsidP="00D44E42">
            <w:pPr>
              <w:jc w:val="right"/>
              <w:rPr>
                <w:sz w:val="20"/>
                <w:szCs w:val="20"/>
              </w:rPr>
            </w:pPr>
          </w:p>
        </w:tc>
        <w:tc>
          <w:tcPr>
            <w:tcW w:w="733" w:type="dxa"/>
            <w:vAlign w:val="bottom"/>
          </w:tcPr>
          <w:p w14:paraId="2043D49A" w14:textId="77777777" w:rsidR="00D44E42" w:rsidRPr="005B5E8B" w:rsidRDefault="00D44E42" w:rsidP="00D44E42">
            <w:pPr>
              <w:jc w:val="right"/>
              <w:rPr>
                <w:sz w:val="20"/>
                <w:szCs w:val="20"/>
              </w:rPr>
            </w:pPr>
          </w:p>
        </w:tc>
      </w:tr>
    </w:tbl>
    <w:p w14:paraId="7E1A13F5" w14:textId="0DAF4E4F" w:rsidR="00D44E42" w:rsidRPr="00ED7688" w:rsidRDefault="00D44E42" w:rsidP="00CC0150"/>
    <w:p w14:paraId="247EC566" w14:textId="5677D6BE" w:rsidR="00696B01" w:rsidRPr="006F6199" w:rsidRDefault="00486B39" w:rsidP="00696B01">
      <w:pPr>
        <w:pStyle w:val="2"/>
        <w:spacing w:after="180"/>
        <w:ind w:left="120"/>
        <w:rPr>
          <w:color w:val="auto"/>
        </w:rPr>
      </w:pPr>
      <w:bookmarkStart w:id="55" w:name="_Toc150279571"/>
      <w:bookmarkStart w:id="56" w:name="_Toc153360343"/>
      <w:r>
        <w:rPr>
          <w:rFonts w:hint="eastAsia"/>
          <w:color w:val="auto"/>
        </w:rPr>
        <w:lastRenderedPageBreak/>
        <w:t>４</w:t>
      </w:r>
      <w:r w:rsidR="00696B01" w:rsidRPr="006F6199">
        <w:rPr>
          <w:rFonts w:hint="eastAsia"/>
          <w:color w:val="auto"/>
        </w:rPr>
        <w:t xml:space="preserve">　ＳＤＧｓとの関係</w:t>
      </w:r>
      <w:bookmarkEnd w:id="55"/>
      <w:bookmarkEnd w:id="56"/>
    </w:p>
    <w:p w14:paraId="0995A833" w14:textId="6FA6B8D1" w:rsidR="00261D85" w:rsidRDefault="00261D85" w:rsidP="00696B01">
      <w:pPr>
        <w:pStyle w:val="afa"/>
        <w:ind w:left="360" w:right="240" w:firstLine="240"/>
      </w:pPr>
      <w:r>
        <w:rPr>
          <w:noProof/>
          <w:lang w:val="en-US" w:bidi="ar-SA"/>
        </w:rPr>
        <w:drawing>
          <wp:anchor distT="0" distB="0" distL="114300" distR="114300" simplePos="0" relativeHeight="251931648" behindDoc="1" locked="0" layoutInCell="1" allowOverlap="1" wp14:anchorId="2B2FC5D9" wp14:editId="0B1B883A">
            <wp:simplePos x="0" y="0"/>
            <wp:positionH relativeFrom="column">
              <wp:posOffset>-126909</wp:posOffset>
            </wp:positionH>
            <wp:positionV relativeFrom="paragraph">
              <wp:posOffset>897618</wp:posOffset>
            </wp:positionV>
            <wp:extent cx="5907405" cy="4224655"/>
            <wp:effectExtent l="0" t="0" r="0" b="444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7405" cy="4224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1D85">
        <w:rPr>
          <w:rFonts w:hint="eastAsia"/>
        </w:rPr>
        <w:t>ＳＤＧｓ（Ｓｕｓｔａｉｎａｂｌｅ　Ｄｅｖｅｌｏｐｍｅｎｔ　Ｇｏａｌｓ：持続可能な開発のため</w:t>
      </w:r>
      <w:r>
        <w:rPr>
          <w:rFonts w:hint="eastAsia"/>
        </w:rPr>
        <w:t>に達成すべき目標）は、２０１５（平成２７）年９月の国連サミットにて</w:t>
      </w:r>
      <w:r w:rsidRPr="00261D85">
        <w:rPr>
          <w:rFonts w:hint="eastAsia"/>
        </w:rPr>
        <w:t>全会一致で採択された、２０１６年から２０３０年までを期限とする国際目標であり、１７のゴールとそれぞれの下に、より具体的な１６９のターゲットがあります。</w:t>
      </w:r>
    </w:p>
    <w:p w14:paraId="6A0D222F" w14:textId="4A607553" w:rsidR="00261D85" w:rsidRDefault="00261D85" w:rsidP="00696B01">
      <w:pPr>
        <w:pStyle w:val="afa"/>
        <w:ind w:left="360" w:right="240" w:firstLine="240"/>
      </w:pPr>
    </w:p>
    <w:p w14:paraId="7181CB23" w14:textId="77777777" w:rsidR="00261D85" w:rsidRDefault="00261D85" w:rsidP="00696B01">
      <w:pPr>
        <w:pStyle w:val="afa"/>
        <w:ind w:left="360" w:right="240" w:firstLine="240"/>
      </w:pPr>
    </w:p>
    <w:p w14:paraId="1FE23DF6" w14:textId="5079A1DC" w:rsidR="00261D85" w:rsidRDefault="00261D85" w:rsidP="00696B01">
      <w:pPr>
        <w:pStyle w:val="afa"/>
        <w:ind w:left="360" w:right="240" w:firstLine="240"/>
      </w:pPr>
    </w:p>
    <w:p w14:paraId="777EF023" w14:textId="02849921" w:rsidR="00261D85" w:rsidRDefault="00261D85" w:rsidP="00696B01">
      <w:pPr>
        <w:pStyle w:val="afa"/>
        <w:ind w:left="360" w:right="240" w:firstLine="240"/>
      </w:pPr>
    </w:p>
    <w:p w14:paraId="368EA337" w14:textId="445F708D" w:rsidR="00261D85" w:rsidRDefault="00261D85" w:rsidP="00696B01">
      <w:pPr>
        <w:pStyle w:val="afa"/>
        <w:ind w:left="360" w:right="240" w:firstLine="240"/>
      </w:pPr>
    </w:p>
    <w:p w14:paraId="65BEA29F" w14:textId="6742B7BE" w:rsidR="00261D85" w:rsidRDefault="00261D85" w:rsidP="00696B01">
      <w:pPr>
        <w:pStyle w:val="afa"/>
        <w:ind w:left="360" w:right="240" w:firstLine="240"/>
      </w:pPr>
    </w:p>
    <w:p w14:paraId="4F5AB0EE" w14:textId="060527B9" w:rsidR="00261D85" w:rsidRDefault="00261D85" w:rsidP="00696B01">
      <w:pPr>
        <w:pStyle w:val="afa"/>
        <w:ind w:left="360" w:right="240" w:firstLine="240"/>
      </w:pPr>
    </w:p>
    <w:p w14:paraId="6A9693FC" w14:textId="42665B00" w:rsidR="00261D85" w:rsidRDefault="00261D85" w:rsidP="00696B01">
      <w:pPr>
        <w:pStyle w:val="afa"/>
        <w:ind w:left="360" w:right="240" w:firstLine="240"/>
      </w:pPr>
    </w:p>
    <w:p w14:paraId="0E3D3FA6" w14:textId="74F6150E" w:rsidR="00261D85" w:rsidRDefault="00261D85" w:rsidP="00696B01">
      <w:pPr>
        <w:pStyle w:val="afa"/>
        <w:ind w:left="360" w:right="240" w:firstLine="240"/>
      </w:pPr>
    </w:p>
    <w:p w14:paraId="43406B12" w14:textId="10C8390B" w:rsidR="00261D85" w:rsidRDefault="00261D85" w:rsidP="00696B01">
      <w:pPr>
        <w:pStyle w:val="afa"/>
        <w:ind w:left="360" w:right="240" w:firstLine="240"/>
      </w:pPr>
    </w:p>
    <w:p w14:paraId="33FA1A63" w14:textId="43BFFF26" w:rsidR="00261D85" w:rsidRDefault="00261D85" w:rsidP="00696B01">
      <w:pPr>
        <w:pStyle w:val="afa"/>
        <w:ind w:left="360" w:right="240" w:firstLine="240"/>
      </w:pPr>
    </w:p>
    <w:p w14:paraId="7CC7A8AA" w14:textId="222CA14C" w:rsidR="00261D85" w:rsidRDefault="00261D85" w:rsidP="00696B01">
      <w:pPr>
        <w:pStyle w:val="afa"/>
        <w:ind w:left="360" w:right="240" w:firstLine="240"/>
      </w:pPr>
    </w:p>
    <w:p w14:paraId="086EC090" w14:textId="650F042A" w:rsidR="00261D85" w:rsidRDefault="00261D85" w:rsidP="00696B01">
      <w:pPr>
        <w:pStyle w:val="afa"/>
        <w:ind w:left="360" w:right="240" w:firstLine="240"/>
      </w:pPr>
    </w:p>
    <w:p w14:paraId="0C1FBB7E" w14:textId="668BB909" w:rsidR="00261D85" w:rsidRDefault="00261D85" w:rsidP="00696B01">
      <w:pPr>
        <w:pStyle w:val="afa"/>
        <w:ind w:left="360" w:right="240" w:firstLine="240"/>
      </w:pPr>
    </w:p>
    <w:p w14:paraId="07B6A7B1" w14:textId="0B617231" w:rsidR="00261D85" w:rsidRDefault="00261D85" w:rsidP="00696B01">
      <w:pPr>
        <w:pStyle w:val="afa"/>
        <w:ind w:left="360" w:right="240" w:firstLine="240"/>
      </w:pPr>
    </w:p>
    <w:p w14:paraId="6EE57D8D" w14:textId="478988FC" w:rsidR="00261D85" w:rsidRDefault="00261D85" w:rsidP="00696B01">
      <w:pPr>
        <w:pStyle w:val="afa"/>
        <w:ind w:left="360" w:right="240" w:firstLine="240"/>
      </w:pPr>
    </w:p>
    <w:p w14:paraId="356D34B9" w14:textId="12AE5C7B" w:rsidR="00261D85" w:rsidRDefault="00261D85" w:rsidP="00696B01">
      <w:pPr>
        <w:pStyle w:val="afa"/>
        <w:ind w:left="360" w:right="240" w:firstLine="240"/>
      </w:pPr>
    </w:p>
    <w:p w14:paraId="21A4FBE1" w14:textId="290DCE23" w:rsidR="00261D85" w:rsidRDefault="00261D85" w:rsidP="00696B01">
      <w:pPr>
        <w:pStyle w:val="afa"/>
        <w:ind w:left="360" w:right="240" w:firstLine="240"/>
      </w:pPr>
    </w:p>
    <w:p w14:paraId="2C704A9A" w14:textId="6B6A93AB" w:rsidR="0015463D" w:rsidRDefault="0015463D" w:rsidP="00261D85">
      <w:pPr>
        <w:pStyle w:val="aff4"/>
        <w:spacing w:afterLines="0" w:after="0"/>
        <w:ind w:leftChars="0" w:left="0"/>
      </w:pPr>
    </w:p>
    <w:p w14:paraId="72AFF065" w14:textId="77777777" w:rsidR="008B1355" w:rsidRPr="008B1355" w:rsidRDefault="008B1355" w:rsidP="008B1355"/>
    <w:p w14:paraId="4B139997" w14:textId="7AD75B40" w:rsidR="00696B01" w:rsidRDefault="00696B01" w:rsidP="0015463D">
      <w:pPr>
        <w:pStyle w:val="aff4"/>
        <w:spacing w:afterLines="0" w:after="0"/>
        <w:ind w:leftChars="300" w:left="720" w:firstLineChars="900" w:firstLine="1980"/>
      </w:pPr>
      <w:r>
        <w:rPr>
          <w:rFonts w:hint="eastAsia"/>
        </w:rPr>
        <w:t>■本計画と関連がある</w:t>
      </w:r>
      <w:r w:rsidRPr="00696B01">
        <w:rPr>
          <w:rFonts w:hint="eastAsia"/>
        </w:rPr>
        <w:t>ゴール</w:t>
      </w:r>
    </w:p>
    <w:p w14:paraId="32D4991E" w14:textId="77777777" w:rsidR="008B1355" w:rsidRPr="008B1355" w:rsidRDefault="008B1355" w:rsidP="008B1355"/>
    <w:p w14:paraId="3A80D5DD" w14:textId="28FAE179" w:rsidR="00352F6A" w:rsidRDefault="006E718C">
      <w:pPr>
        <w:widowControl/>
        <w:jc w:val="left"/>
        <w:sectPr w:rsidR="00352F6A" w:rsidSect="00994415">
          <w:headerReference w:type="even" r:id="rId13"/>
          <w:headerReference w:type="default" r:id="rId14"/>
          <w:footerReference w:type="even" r:id="rId15"/>
          <w:footerReference w:type="default" r:id="rId16"/>
          <w:pgSz w:w="11906" w:h="16838" w:code="9"/>
          <w:pgMar w:top="851" w:right="1304" w:bottom="1985" w:left="1304" w:header="340" w:footer="567" w:gutter="170"/>
          <w:pgNumType w:start="1"/>
          <w:cols w:space="425"/>
          <w:docGrid w:type="lines" w:linePitch="360"/>
        </w:sectPr>
      </w:pPr>
      <w:r w:rsidRPr="00696B01">
        <w:rPr>
          <w:b/>
          <w:noProof/>
        </w:rPr>
        <mc:AlternateContent>
          <mc:Choice Requires="wpg">
            <w:drawing>
              <wp:anchor distT="0" distB="0" distL="114300" distR="114300" simplePos="0" relativeHeight="251933696" behindDoc="0" locked="0" layoutInCell="1" allowOverlap="1" wp14:anchorId="3BA8B1FA" wp14:editId="69C52E6C">
                <wp:simplePos x="0" y="0"/>
                <wp:positionH relativeFrom="column">
                  <wp:posOffset>326571</wp:posOffset>
                </wp:positionH>
                <wp:positionV relativeFrom="paragraph">
                  <wp:posOffset>171450</wp:posOffset>
                </wp:positionV>
                <wp:extent cx="4755799" cy="871220"/>
                <wp:effectExtent l="0" t="0" r="6985" b="5080"/>
                <wp:wrapNone/>
                <wp:docPr id="1" name="グループ化 1"/>
                <wp:cNvGraphicFramePr/>
                <a:graphic xmlns:a="http://schemas.openxmlformats.org/drawingml/2006/main">
                  <a:graphicData uri="http://schemas.microsoft.com/office/word/2010/wordprocessingGroup">
                    <wpg:wgp>
                      <wpg:cNvGrpSpPr/>
                      <wpg:grpSpPr>
                        <a:xfrm>
                          <a:off x="0" y="0"/>
                          <a:ext cx="4755799" cy="871220"/>
                          <a:chOff x="0" y="0"/>
                          <a:chExt cx="4755799" cy="871220"/>
                        </a:xfrm>
                      </wpg:grpSpPr>
                      <pic:pic xmlns:pic="http://schemas.openxmlformats.org/drawingml/2006/picture">
                        <pic:nvPicPr>
                          <pic:cNvPr id="337" name="図 337"/>
                          <pic:cNvPicPr>
                            <a:picLocks noChangeAspect="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871220" cy="871220"/>
                          </a:xfrm>
                          <a:prstGeom prst="rect">
                            <a:avLst/>
                          </a:prstGeom>
                          <a:noFill/>
                          <a:ln>
                            <a:noFill/>
                          </a:ln>
                        </pic:spPr>
                      </pic:pic>
                      <pic:pic xmlns:pic="http://schemas.openxmlformats.org/drawingml/2006/picture">
                        <pic:nvPicPr>
                          <pic:cNvPr id="338" name="図 338"/>
                          <pic:cNvPicPr>
                            <a:picLocks noChangeAspect="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972766" y="0"/>
                            <a:ext cx="871220" cy="871220"/>
                          </a:xfrm>
                          <a:prstGeom prst="rect">
                            <a:avLst/>
                          </a:prstGeom>
                          <a:noFill/>
                          <a:ln>
                            <a:noFill/>
                          </a:ln>
                        </pic:spPr>
                      </pic:pic>
                      <pic:pic xmlns:pic="http://schemas.openxmlformats.org/drawingml/2006/picture">
                        <pic:nvPicPr>
                          <pic:cNvPr id="33" name="図 33"/>
                          <pic:cNvPicPr>
                            <a:picLocks/>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1945532" y="0"/>
                            <a:ext cx="871220" cy="871220"/>
                          </a:xfrm>
                          <a:prstGeom prst="rect">
                            <a:avLst/>
                          </a:prstGeom>
                          <a:noFill/>
                          <a:ln>
                            <a:noFill/>
                          </a:ln>
                        </pic:spPr>
                      </pic:pic>
                      <pic:pic xmlns:pic="http://schemas.openxmlformats.org/drawingml/2006/picture">
                        <pic:nvPicPr>
                          <pic:cNvPr id="5045" name="図 5045"/>
                          <pic:cNvPicPr>
                            <a:picLocks/>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2911813" y="0"/>
                            <a:ext cx="871220" cy="871220"/>
                          </a:xfrm>
                          <a:prstGeom prst="rect">
                            <a:avLst/>
                          </a:prstGeom>
                          <a:noFill/>
                          <a:ln>
                            <a:noFill/>
                          </a:ln>
                        </pic:spPr>
                      </pic:pic>
                      <pic:pic xmlns:pic="http://schemas.openxmlformats.org/drawingml/2006/picture">
                        <pic:nvPicPr>
                          <pic:cNvPr id="336" name="図 33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884579" y="0"/>
                            <a:ext cx="871220" cy="871220"/>
                          </a:xfrm>
                          <a:prstGeom prst="rect">
                            <a:avLst/>
                          </a:prstGeom>
                          <a:noFill/>
                          <a:ln>
                            <a:noFill/>
                          </a:ln>
                        </pic:spPr>
                      </pic:pic>
                    </wpg:wgp>
                  </a:graphicData>
                </a:graphic>
              </wp:anchor>
            </w:drawing>
          </mc:Choice>
          <mc:Fallback>
            <w:pict>
              <v:group w14:anchorId="25E0D338" id="グループ化 1" o:spid="_x0000_s1026" style="position:absolute;left:0;text-align:left;margin-left:25.7pt;margin-top:13.5pt;width:374.45pt;height:68.6pt;z-index:251933696" coordsize="47557,8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37" o:spid="_x0000_s1027" type="#_x0000_t75" style="position:absolute;width:8712;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">
                  <v:imagedata r:id="rId22" o:title=""/>
                  <v:path arrowok="t"/>
                </v:shape>
                <v:shape id="図 338" o:spid="_x0000_s1028" type="#_x0000_t75" style="position:absolute;left:9727;width:8712;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">
                  <v:imagedata r:id="rId23" o:title=""/>
                  <v:path arrowok="t"/>
                </v:shape>
                <v:shape id="図 33" o:spid="_x0000_s1029" type="#_x0000_t75" style="position:absolute;left:19455;width:8712;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">
                  <v:imagedata r:id="rId24" o:title=""/>
                  <v:path arrowok="t"/>
                  <o:lock v:ext="edit" aspectratio="f"/>
                </v:shape>
                <v:shape id="図 5045" o:spid="_x0000_s1030" type="#_x0000_t75" style="position:absolute;left:29118;width:8712;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">
                  <v:imagedata r:id="rId25" o:title=""/>
                  <v:path arrowok="t"/>
                  <o:lock v:ext="edit" aspectratio="f"/>
                </v:shape>
                <v:shape id="図 336" o:spid="_x0000_s1031" type="#_x0000_t75" style="position:absolute;left:38845;width:8712;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">
                  <v:imagedata r:id="rId26" o:title=""/>
                  <v:path arrowok="t"/>
                </v:shape>
              </v:group>
            </w:pict>
          </mc:Fallback>
        </mc:AlternateContent>
      </w:r>
      <w:r w:rsidR="005B5E8B">
        <w:br w:type="page"/>
      </w:r>
    </w:p>
    <w:p w14:paraId="78BD3DC9" w14:textId="1B089970" w:rsidR="005B5E8B" w:rsidRPr="00DB65F7" w:rsidRDefault="005B5E8B" w:rsidP="00DB65F7">
      <w:pPr>
        <w:pStyle w:val="1"/>
        <w:spacing w:after="180"/>
        <w:ind w:left="120"/>
      </w:pPr>
      <w:bookmarkStart w:id="57" w:name="_Toc153360344"/>
      <w:r w:rsidRPr="00DB65F7">
        <w:rPr>
          <w:rFonts w:hint="eastAsia"/>
        </w:rPr>
        <w:lastRenderedPageBreak/>
        <w:t>第２章　障がい者の現状</w:t>
      </w:r>
      <w:bookmarkEnd w:id="57"/>
    </w:p>
    <w:p w14:paraId="43D82C22" w14:textId="5101DBB3" w:rsidR="005B5E8B" w:rsidRPr="004A1D29" w:rsidRDefault="005B5E8B" w:rsidP="005B5E8B">
      <w:pPr>
        <w:pStyle w:val="2"/>
        <w:spacing w:after="180"/>
        <w:ind w:left="120"/>
        <w:rPr>
          <w:color w:val="auto"/>
        </w:rPr>
      </w:pPr>
      <w:bookmarkStart w:id="58" w:name="_Toc153360345"/>
      <w:r w:rsidRPr="004A1D29">
        <w:rPr>
          <w:rFonts w:hint="eastAsia"/>
          <w:color w:val="auto"/>
        </w:rPr>
        <w:t>１　身体障がい者の状況</w:t>
      </w:r>
      <w:bookmarkEnd w:id="58"/>
    </w:p>
    <w:p w14:paraId="7943EE9C" w14:textId="3B0116C7" w:rsidR="005B5E8B" w:rsidRPr="004A1D29" w:rsidRDefault="005B5E8B" w:rsidP="005B5E8B">
      <w:pPr>
        <w:pStyle w:val="afa"/>
        <w:ind w:left="360" w:right="240" w:firstLine="240"/>
      </w:pPr>
      <w:r w:rsidRPr="004A1D29">
        <w:rPr>
          <w:rFonts w:hint="eastAsia"/>
        </w:rPr>
        <w:t>身体障害者手帳交付数の推移をみると、</w:t>
      </w:r>
      <w:r w:rsidR="00A2061F" w:rsidRPr="004A1D29">
        <w:rPr>
          <w:rFonts w:hint="eastAsia"/>
        </w:rPr>
        <w:t>概ね横ばい</w:t>
      </w:r>
      <w:r w:rsidRPr="004A1D29">
        <w:rPr>
          <w:rFonts w:hint="eastAsia"/>
        </w:rPr>
        <w:t>で推移しており、令和</w:t>
      </w:r>
      <w:r w:rsidR="00A2061F" w:rsidRPr="004A1D29">
        <w:rPr>
          <w:rFonts w:hint="eastAsia"/>
        </w:rPr>
        <w:t>５</w:t>
      </w:r>
      <w:r w:rsidRPr="004A1D29">
        <w:rPr>
          <w:rFonts w:hint="eastAsia"/>
        </w:rPr>
        <w:t>年４月１日現在で</w:t>
      </w:r>
      <w:r w:rsidR="00A2061F" w:rsidRPr="004A1D29">
        <w:rPr>
          <w:rFonts w:hint="eastAsia"/>
        </w:rPr>
        <w:t>3,733</w:t>
      </w:r>
      <w:r w:rsidRPr="004A1D29">
        <w:rPr>
          <w:rFonts w:hint="eastAsia"/>
        </w:rPr>
        <w:t>人となり、総人口に占める割合は</w:t>
      </w:r>
      <w:r w:rsidRPr="004A1D29">
        <w:t>2.8％</w:t>
      </w:r>
      <w:r w:rsidR="00A2061F" w:rsidRPr="004A1D29">
        <w:rPr>
          <w:rFonts w:hint="eastAsia"/>
        </w:rPr>
        <w:t>です</w:t>
      </w:r>
      <w:r w:rsidRPr="004A1D29">
        <w:t>。</w:t>
      </w:r>
    </w:p>
    <w:p w14:paraId="3641CD80" w14:textId="77777777" w:rsidR="00997B2A" w:rsidRPr="004A1D29" w:rsidRDefault="00997B2A" w:rsidP="00997B2A">
      <w:pPr>
        <w:pStyle w:val="afa"/>
        <w:ind w:left="360" w:right="240" w:firstLine="240"/>
      </w:pPr>
      <w:r w:rsidRPr="004A1D29">
        <w:rPr>
          <w:rFonts w:hint="eastAsia"/>
        </w:rPr>
        <w:t>障がいの部位別では、肢体不自由が1,738人（46.6％）と多数を占めています。</w:t>
      </w:r>
    </w:p>
    <w:p w14:paraId="4D200BEC" w14:textId="77777777" w:rsidR="005B5E8B" w:rsidRDefault="005B5E8B" w:rsidP="0036054E"/>
    <w:p w14:paraId="037318E0" w14:textId="2F317699" w:rsidR="00124770" w:rsidRDefault="00124770" w:rsidP="00124770">
      <w:pPr>
        <w:pStyle w:val="afe"/>
        <w:spacing w:after="72"/>
      </w:pPr>
      <w:r>
        <w:rPr>
          <w:rFonts w:hint="eastAsia"/>
        </w:rPr>
        <w:t xml:space="preserve">図　</w:t>
      </w:r>
      <w:r w:rsidRPr="005C0911">
        <w:rPr>
          <w:rFonts w:hint="eastAsia"/>
        </w:rPr>
        <w:t>身体障害者手帳交付数の推移</w:t>
      </w:r>
    </w:p>
    <w:p w14:paraId="04C7B827" w14:textId="5144B965" w:rsidR="008F098F" w:rsidRPr="008F098F" w:rsidRDefault="00CC0150" w:rsidP="008F098F">
      <w:pPr>
        <w:pStyle w:val="afd"/>
      </w:pPr>
      <w:r w:rsidRPr="00CC0150">
        <w:rPr>
          <w:noProof/>
        </w:rPr>
        <w:drawing>
          <wp:inline distT="0" distB="0" distL="0" distR="0" wp14:anchorId="489A9EB2" wp14:editId="0E3D7E94">
            <wp:extent cx="5663160" cy="2140560"/>
            <wp:effectExtent l="0" t="0" r="0" b="0"/>
            <wp:docPr id="16661979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3160" cy="2140560"/>
                    </a:xfrm>
                    <a:prstGeom prst="rect">
                      <a:avLst/>
                    </a:prstGeom>
                    <a:noFill/>
                    <a:ln>
                      <a:noFill/>
                    </a:ln>
                  </pic:spPr>
                </pic:pic>
              </a:graphicData>
            </a:graphic>
          </wp:inline>
        </w:drawing>
      </w:r>
    </w:p>
    <w:p w14:paraId="23F9053C" w14:textId="77777777" w:rsidR="005B5E8B" w:rsidRDefault="005B5E8B" w:rsidP="0036054E"/>
    <w:p w14:paraId="390EB40C" w14:textId="2D0449D5" w:rsidR="005C0911" w:rsidRDefault="0048728A" w:rsidP="00124770">
      <w:pPr>
        <w:pStyle w:val="afe"/>
        <w:spacing w:after="72"/>
      </w:pPr>
      <w:r>
        <w:rPr>
          <w:rFonts w:hint="eastAsia"/>
        </w:rPr>
        <w:t xml:space="preserve">表　</w:t>
      </w:r>
      <w:r w:rsidR="005C0911" w:rsidRPr="005C0911">
        <w:rPr>
          <w:rFonts w:hint="eastAsia"/>
        </w:rPr>
        <w:t>身体障害者手帳交付数の推移</w:t>
      </w:r>
    </w:p>
    <w:p w14:paraId="4436EA34" w14:textId="77777777" w:rsidR="005C0911" w:rsidRPr="0003073B" w:rsidRDefault="005C0911" w:rsidP="005C0911">
      <w:pPr>
        <w:widowControl/>
        <w:spacing w:line="280" w:lineRule="exact"/>
        <w:ind w:rightChars="100" w:right="240"/>
        <w:jc w:val="right"/>
        <w:rPr>
          <w:rFonts w:ascii="HGPｺﾞｼｯｸM" w:eastAsia="HGPｺﾞｼｯｸM"/>
          <w:color w:val="000000" w:themeColor="text1"/>
          <w:sz w:val="20"/>
          <w:szCs w:val="20"/>
        </w:rPr>
      </w:pPr>
      <w:r w:rsidRPr="0003073B">
        <w:rPr>
          <w:rFonts w:ascii="HGPｺﾞｼｯｸM" w:eastAsia="HGPｺﾞｼｯｸM" w:hint="eastAsia"/>
          <w:color w:val="000000" w:themeColor="text1"/>
          <w:sz w:val="20"/>
          <w:szCs w:val="20"/>
        </w:rPr>
        <w:t>単位：人</w:t>
      </w: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114"/>
        <w:gridCol w:w="1146"/>
        <w:gridCol w:w="1146"/>
        <w:gridCol w:w="1147"/>
        <w:gridCol w:w="1146"/>
        <w:gridCol w:w="1147"/>
      </w:tblGrid>
      <w:tr w:rsidR="005C0911" w:rsidRPr="0003073B" w14:paraId="7663E720" w14:textId="77777777" w:rsidTr="00CD11C9">
        <w:trPr>
          <w:trHeight w:val="283"/>
          <w:jc w:val="center"/>
        </w:trPr>
        <w:tc>
          <w:tcPr>
            <w:tcW w:w="3114" w:type="dxa"/>
            <w:shd w:val="clear" w:color="auto" w:fill="E0F2F1"/>
            <w:vAlign w:val="center"/>
          </w:tcPr>
          <w:p w14:paraId="318CC95B" w14:textId="7C1138B4" w:rsidR="005C0911" w:rsidRPr="005C0911" w:rsidRDefault="005C0911" w:rsidP="003300C6">
            <w:pPr>
              <w:widowControl/>
              <w:spacing w:line="240" w:lineRule="exact"/>
              <w:jc w:val="center"/>
              <w:rPr>
                <w:rFonts w:ascii="HGPｺﾞｼｯｸM" w:eastAsia="HGPｺﾞｼｯｸM" w:hAnsi="A-OTF UD新丸ゴ Pr6N L"/>
                <w:color w:val="000000" w:themeColor="text1"/>
                <w:kern w:val="0"/>
                <w:sz w:val="20"/>
                <w:szCs w:val="20"/>
              </w:rPr>
            </w:pPr>
            <w:r>
              <w:rPr>
                <w:rFonts w:ascii="HGPｺﾞｼｯｸM" w:eastAsia="HGPｺﾞｼｯｸM" w:hAnsi="A-OTF UD新丸ゴ Pr6N L" w:hint="eastAsia"/>
                <w:color w:val="000000"/>
                <w:kern w:val="0"/>
                <w:sz w:val="20"/>
                <w:szCs w:val="20"/>
              </w:rPr>
              <w:t>項目</w:t>
            </w:r>
          </w:p>
        </w:tc>
        <w:tc>
          <w:tcPr>
            <w:tcW w:w="1146" w:type="dxa"/>
            <w:shd w:val="clear" w:color="auto" w:fill="E0F2F1"/>
            <w:vAlign w:val="center"/>
          </w:tcPr>
          <w:p w14:paraId="011585DF" w14:textId="51A4B916" w:rsidR="005C0911" w:rsidRPr="005C0911" w:rsidRDefault="005C0911"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平成31年</w:t>
            </w:r>
          </w:p>
        </w:tc>
        <w:tc>
          <w:tcPr>
            <w:tcW w:w="1146" w:type="dxa"/>
            <w:shd w:val="clear" w:color="auto" w:fill="E0F2F1"/>
            <w:vAlign w:val="center"/>
          </w:tcPr>
          <w:p w14:paraId="31BD7F60" w14:textId="690EC007" w:rsidR="005C0911" w:rsidRPr="005C0911" w:rsidRDefault="005C0911"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令和２年</w:t>
            </w:r>
          </w:p>
        </w:tc>
        <w:tc>
          <w:tcPr>
            <w:tcW w:w="1147" w:type="dxa"/>
            <w:shd w:val="clear" w:color="auto" w:fill="E0F2F1"/>
            <w:vAlign w:val="center"/>
          </w:tcPr>
          <w:p w14:paraId="4DCC44AA" w14:textId="66CB66EE" w:rsidR="005C0911" w:rsidRPr="005C0911" w:rsidRDefault="005C0911"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令和３年</w:t>
            </w:r>
          </w:p>
        </w:tc>
        <w:tc>
          <w:tcPr>
            <w:tcW w:w="1146" w:type="dxa"/>
            <w:shd w:val="clear" w:color="auto" w:fill="E0F2F1"/>
            <w:vAlign w:val="center"/>
          </w:tcPr>
          <w:p w14:paraId="30731B57" w14:textId="3E55F6CE" w:rsidR="005C0911" w:rsidRPr="005C0911" w:rsidRDefault="005C0911"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令和４年</w:t>
            </w:r>
          </w:p>
        </w:tc>
        <w:tc>
          <w:tcPr>
            <w:tcW w:w="1147" w:type="dxa"/>
            <w:shd w:val="clear" w:color="auto" w:fill="E0F2F1"/>
            <w:vAlign w:val="center"/>
          </w:tcPr>
          <w:p w14:paraId="4AECB837" w14:textId="4B860EAF" w:rsidR="005C0911" w:rsidRPr="005C0911" w:rsidRDefault="005C0911"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令和５年</w:t>
            </w:r>
          </w:p>
        </w:tc>
      </w:tr>
      <w:tr w:rsidR="008F098F" w:rsidRPr="0003073B" w14:paraId="25FDD40E" w14:textId="77777777" w:rsidTr="00CD11C9">
        <w:trPr>
          <w:trHeight w:val="283"/>
          <w:jc w:val="center"/>
        </w:trPr>
        <w:tc>
          <w:tcPr>
            <w:tcW w:w="3114" w:type="dxa"/>
            <w:tcBorders>
              <w:right w:val="single" w:sz="4" w:space="0" w:color="auto"/>
            </w:tcBorders>
            <w:shd w:val="clear" w:color="auto" w:fill="E0F2F1"/>
            <w:vAlign w:val="center"/>
          </w:tcPr>
          <w:p w14:paraId="221FE797" w14:textId="4974A142" w:rsidR="008F098F" w:rsidRPr="005C0911" w:rsidRDefault="008F098F" w:rsidP="008F098F">
            <w:pPr>
              <w:widowControl/>
              <w:spacing w:line="240" w:lineRule="exact"/>
              <w:rPr>
                <w:rFonts w:ascii="HGPｺﾞｼｯｸM" w:eastAsia="HGPｺﾞｼｯｸM" w:hAnsi="A-OTF UD新丸ゴ Pr6N L"/>
                <w:color w:val="000000" w:themeColor="text1"/>
                <w:sz w:val="20"/>
                <w:szCs w:val="20"/>
              </w:rPr>
            </w:pPr>
            <w:r w:rsidRPr="005C0911">
              <w:rPr>
                <w:rFonts w:ascii="HGPｺﾞｼｯｸM" w:eastAsia="HGPｺﾞｼｯｸM" w:hAnsi="A-OTF UD新丸ゴ Pr6N L" w:hint="eastAsia"/>
                <w:color w:val="000000" w:themeColor="text1"/>
                <w:sz w:val="20"/>
                <w:szCs w:val="20"/>
              </w:rPr>
              <w:t>身体障害者手帳交付数</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3D0462FF" w14:textId="194ED449" w:rsidR="008F098F" w:rsidRPr="005C0911"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3,677</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6C56B3FD" w14:textId="0032C3DF" w:rsidR="008F098F" w:rsidRPr="005C0911"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3,738</w:t>
            </w:r>
          </w:p>
        </w:tc>
        <w:tc>
          <w:tcPr>
            <w:tcW w:w="1147" w:type="dxa"/>
            <w:tcBorders>
              <w:top w:val="single" w:sz="4" w:space="0" w:color="auto"/>
              <w:left w:val="nil"/>
              <w:bottom w:val="single" w:sz="4" w:space="0" w:color="auto"/>
              <w:right w:val="single" w:sz="4" w:space="0" w:color="auto"/>
            </w:tcBorders>
            <w:shd w:val="clear" w:color="auto" w:fill="FFFFFF" w:themeFill="background1"/>
            <w:vAlign w:val="center"/>
          </w:tcPr>
          <w:p w14:paraId="5543EB91" w14:textId="36910333" w:rsidR="008F098F" w:rsidRPr="005C0911"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3,672</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29B100DB" w14:textId="7434966A" w:rsidR="008F098F" w:rsidRPr="005C0911"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3,683</w:t>
            </w:r>
          </w:p>
        </w:tc>
        <w:tc>
          <w:tcPr>
            <w:tcW w:w="1147" w:type="dxa"/>
            <w:tcBorders>
              <w:top w:val="single" w:sz="4" w:space="0" w:color="auto"/>
              <w:left w:val="nil"/>
              <w:bottom w:val="single" w:sz="4" w:space="0" w:color="auto"/>
              <w:right w:val="single" w:sz="4" w:space="0" w:color="auto"/>
            </w:tcBorders>
            <w:shd w:val="clear" w:color="auto" w:fill="FFFFFF" w:themeFill="background1"/>
            <w:vAlign w:val="center"/>
          </w:tcPr>
          <w:p w14:paraId="067A899C" w14:textId="207B5566" w:rsidR="008F098F" w:rsidRPr="005C0911"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3,733</w:t>
            </w:r>
          </w:p>
        </w:tc>
      </w:tr>
      <w:tr w:rsidR="008F098F" w:rsidRPr="0003073B" w14:paraId="21743AF1" w14:textId="77777777" w:rsidTr="00CD11C9">
        <w:trPr>
          <w:trHeight w:val="283"/>
          <w:jc w:val="center"/>
        </w:trPr>
        <w:tc>
          <w:tcPr>
            <w:tcW w:w="3114" w:type="dxa"/>
            <w:tcBorders>
              <w:right w:val="single" w:sz="4" w:space="0" w:color="auto"/>
            </w:tcBorders>
            <w:shd w:val="clear" w:color="auto" w:fill="E0F2F1"/>
            <w:vAlign w:val="center"/>
          </w:tcPr>
          <w:p w14:paraId="0A1AF926" w14:textId="0BB2B869" w:rsidR="008F098F" w:rsidRPr="005C0911" w:rsidRDefault="008F098F" w:rsidP="008F098F">
            <w:pPr>
              <w:spacing w:line="240" w:lineRule="exact"/>
              <w:rPr>
                <w:rFonts w:ascii="HGPｺﾞｼｯｸM" w:eastAsia="HGPｺﾞｼｯｸM" w:hAnsi="A-OTF UD新丸ゴ Pr6N L"/>
                <w:color w:val="000000" w:themeColor="text1"/>
                <w:sz w:val="20"/>
                <w:szCs w:val="20"/>
              </w:rPr>
            </w:pPr>
            <w:r w:rsidRPr="005C0911">
              <w:rPr>
                <w:rFonts w:ascii="HGPｺﾞｼｯｸM" w:eastAsia="HGPｺﾞｼｯｸM" w:hAnsi="A-OTF UD新丸ゴ Pr6N L" w:hint="eastAsia"/>
                <w:color w:val="000000" w:themeColor="text1"/>
                <w:sz w:val="20"/>
                <w:szCs w:val="20"/>
              </w:rPr>
              <w:t>総人口</w:t>
            </w:r>
          </w:p>
        </w:tc>
        <w:tc>
          <w:tcPr>
            <w:tcW w:w="1146" w:type="dxa"/>
            <w:tcBorders>
              <w:top w:val="nil"/>
              <w:left w:val="nil"/>
              <w:bottom w:val="single" w:sz="4" w:space="0" w:color="auto"/>
              <w:right w:val="single" w:sz="4" w:space="0" w:color="auto"/>
            </w:tcBorders>
            <w:shd w:val="clear" w:color="auto" w:fill="FFFFFF" w:themeFill="background1"/>
            <w:vAlign w:val="center"/>
          </w:tcPr>
          <w:p w14:paraId="47D4DB8E" w14:textId="3687EB51" w:rsidR="008F098F" w:rsidRPr="005C0911"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130,160</w:t>
            </w:r>
          </w:p>
        </w:tc>
        <w:tc>
          <w:tcPr>
            <w:tcW w:w="1146" w:type="dxa"/>
            <w:tcBorders>
              <w:top w:val="nil"/>
              <w:left w:val="nil"/>
              <w:bottom w:val="single" w:sz="4" w:space="0" w:color="auto"/>
              <w:right w:val="single" w:sz="4" w:space="0" w:color="auto"/>
            </w:tcBorders>
            <w:shd w:val="clear" w:color="auto" w:fill="FFFFFF" w:themeFill="background1"/>
            <w:vAlign w:val="center"/>
          </w:tcPr>
          <w:p w14:paraId="4BF7ABA1" w14:textId="175B6449" w:rsidR="008F098F" w:rsidRPr="005C0911"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130,686</w:t>
            </w:r>
          </w:p>
        </w:tc>
        <w:tc>
          <w:tcPr>
            <w:tcW w:w="1147" w:type="dxa"/>
            <w:tcBorders>
              <w:top w:val="nil"/>
              <w:left w:val="nil"/>
              <w:bottom w:val="single" w:sz="4" w:space="0" w:color="auto"/>
              <w:right w:val="single" w:sz="4" w:space="0" w:color="auto"/>
            </w:tcBorders>
            <w:shd w:val="clear" w:color="auto" w:fill="FFFFFF" w:themeFill="background1"/>
            <w:vAlign w:val="center"/>
          </w:tcPr>
          <w:p w14:paraId="77801F8B" w14:textId="2823008A" w:rsidR="008F098F" w:rsidRPr="005C0911"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132,308</w:t>
            </w:r>
          </w:p>
        </w:tc>
        <w:tc>
          <w:tcPr>
            <w:tcW w:w="1146" w:type="dxa"/>
            <w:tcBorders>
              <w:top w:val="nil"/>
              <w:left w:val="nil"/>
              <w:bottom w:val="single" w:sz="4" w:space="0" w:color="auto"/>
              <w:right w:val="single" w:sz="4" w:space="0" w:color="auto"/>
            </w:tcBorders>
            <w:shd w:val="clear" w:color="auto" w:fill="FFFFFF" w:themeFill="background1"/>
            <w:vAlign w:val="center"/>
          </w:tcPr>
          <w:p w14:paraId="09471275" w14:textId="61D87490" w:rsidR="008F098F" w:rsidRPr="005C0911"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131,976</w:t>
            </w:r>
          </w:p>
        </w:tc>
        <w:tc>
          <w:tcPr>
            <w:tcW w:w="1147" w:type="dxa"/>
            <w:tcBorders>
              <w:top w:val="nil"/>
              <w:left w:val="nil"/>
              <w:bottom w:val="single" w:sz="4" w:space="0" w:color="auto"/>
              <w:right w:val="single" w:sz="4" w:space="0" w:color="auto"/>
            </w:tcBorders>
            <w:shd w:val="clear" w:color="auto" w:fill="FFFFFF" w:themeFill="background1"/>
            <w:vAlign w:val="center"/>
          </w:tcPr>
          <w:p w14:paraId="069BC8D5" w14:textId="47FCAEA0" w:rsidR="008F098F" w:rsidRPr="005C0911"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132,072</w:t>
            </w:r>
          </w:p>
        </w:tc>
      </w:tr>
      <w:tr w:rsidR="008F098F" w:rsidRPr="0003073B" w14:paraId="640F833B" w14:textId="77777777" w:rsidTr="00CD11C9">
        <w:trPr>
          <w:trHeight w:val="283"/>
          <w:jc w:val="center"/>
        </w:trPr>
        <w:tc>
          <w:tcPr>
            <w:tcW w:w="3114" w:type="dxa"/>
            <w:tcBorders>
              <w:right w:val="single" w:sz="4" w:space="0" w:color="auto"/>
            </w:tcBorders>
            <w:shd w:val="clear" w:color="auto" w:fill="E0F2F1"/>
            <w:vAlign w:val="center"/>
          </w:tcPr>
          <w:p w14:paraId="5A01BFD8" w14:textId="5171F233" w:rsidR="008F098F" w:rsidRPr="005C0911" w:rsidRDefault="008F098F" w:rsidP="008F098F">
            <w:pPr>
              <w:spacing w:line="240" w:lineRule="exact"/>
              <w:rPr>
                <w:rFonts w:ascii="HGPｺﾞｼｯｸM" w:eastAsia="HGPｺﾞｼｯｸM" w:hAnsi="A-OTF UD新丸ゴ Pr6N L"/>
                <w:color w:val="000000" w:themeColor="text1"/>
                <w:sz w:val="20"/>
                <w:szCs w:val="20"/>
              </w:rPr>
            </w:pPr>
            <w:r w:rsidRPr="005C0911">
              <w:rPr>
                <w:rFonts w:ascii="HGPｺﾞｼｯｸM" w:eastAsia="HGPｺﾞｼｯｸM" w:hAnsi="A-OTF UD新丸ゴ Pr6N L" w:hint="eastAsia"/>
                <w:color w:val="000000" w:themeColor="text1"/>
                <w:sz w:val="20"/>
                <w:szCs w:val="20"/>
              </w:rPr>
              <w:t>総人口対比（％）</w:t>
            </w:r>
          </w:p>
        </w:tc>
        <w:tc>
          <w:tcPr>
            <w:tcW w:w="1146" w:type="dxa"/>
            <w:tcBorders>
              <w:top w:val="nil"/>
              <w:left w:val="nil"/>
              <w:bottom w:val="single" w:sz="4" w:space="0" w:color="auto"/>
              <w:right w:val="single" w:sz="4" w:space="0" w:color="auto"/>
            </w:tcBorders>
            <w:shd w:val="clear" w:color="auto" w:fill="FFFFFF" w:themeFill="background1"/>
            <w:vAlign w:val="center"/>
          </w:tcPr>
          <w:p w14:paraId="1029B277" w14:textId="43C402B2" w:rsidR="008F098F" w:rsidRPr="005C0911"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2.8</w:t>
            </w:r>
          </w:p>
        </w:tc>
        <w:tc>
          <w:tcPr>
            <w:tcW w:w="1146" w:type="dxa"/>
            <w:tcBorders>
              <w:top w:val="nil"/>
              <w:left w:val="nil"/>
              <w:bottom w:val="single" w:sz="4" w:space="0" w:color="auto"/>
              <w:right w:val="single" w:sz="4" w:space="0" w:color="auto"/>
            </w:tcBorders>
            <w:shd w:val="clear" w:color="auto" w:fill="FFFFFF" w:themeFill="background1"/>
            <w:vAlign w:val="center"/>
          </w:tcPr>
          <w:p w14:paraId="2AB02F69" w14:textId="51A846F2" w:rsidR="008F098F" w:rsidRPr="005C0911"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2.9</w:t>
            </w:r>
          </w:p>
        </w:tc>
        <w:tc>
          <w:tcPr>
            <w:tcW w:w="1147" w:type="dxa"/>
            <w:tcBorders>
              <w:top w:val="nil"/>
              <w:left w:val="nil"/>
              <w:bottom w:val="single" w:sz="4" w:space="0" w:color="auto"/>
              <w:right w:val="single" w:sz="4" w:space="0" w:color="auto"/>
            </w:tcBorders>
            <w:shd w:val="clear" w:color="auto" w:fill="FFFFFF" w:themeFill="background1"/>
            <w:vAlign w:val="center"/>
          </w:tcPr>
          <w:p w14:paraId="4417A11E" w14:textId="3FB69B6A" w:rsidR="008F098F" w:rsidRPr="005C0911"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2.8</w:t>
            </w:r>
          </w:p>
        </w:tc>
        <w:tc>
          <w:tcPr>
            <w:tcW w:w="1146" w:type="dxa"/>
            <w:tcBorders>
              <w:top w:val="nil"/>
              <w:left w:val="nil"/>
              <w:bottom w:val="single" w:sz="4" w:space="0" w:color="auto"/>
              <w:right w:val="single" w:sz="4" w:space="0" w:color="auto"/>
            </w:tcBorders>
            <w:shd w:val="clear" w:color="auto" w:fill="FFFFFF" w:themeFill="background1"/>
            <w:vAlign w:val="center"/>
          </w:tcPr>
          <w:p w14:paraId="598CCACC" w14:textId="5B7501C1" w:rsidR="008F098F" w:rsidRPr="005C0911"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2.8</w:t>
            </w:r>
          </w:p>
        </w:tc>
        <w:tc>
          <w:tcPr>
            <w:tcW w:w="1147" w:type="dxa"/>
            <w:tcBorders>
              <w:top w:val="nil"/>
              <w:left w:val="nil"/>
              <w:bottom w:val="single" w:sz="4" w:space="0" w:color="auto"/>
              <w:right w:val="single" w:sz="4" w:space="0" w:color="auto"/>
            </w:tcBorders>
            <w:shd w:val="clear" w:color="auto" w:fill="FFFFFF" w:themeFill="background1"/>
            <w:vAlign w:val="center"/>
          </w:tcPr>
          <w:p w14:paraId="094CD838" w14:textId="32D1378F" w:rsidR="008F098F" w:rsidRPr="005C0911"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2.8</w:t>
            </w:r>
          </w:p>
        </w:tc>
      </w:tr>
    </w:tbl>
    <w:p w14:paraId="74ADCC6E" w14:textId="1AD008B3" w:rsidR="005C0911" w:rsidRPr="005C0911" w:rsidRDefault="005C0911" w:rsidP="005C0911">
      <w:pPr>
        <w:widowControl/>
        <w:spacing w:line="320" w:lineRule="exact"/>
        <w:ind w:rightChars="100" w:right="240"/>
        <w:jc w:val="right"/>
        <w:rPr>
          <w:rFonts w:ascii="HGPｺﾞｼｯｸM" w:eastAsia="HGPｺﾞｼｯｸM"/>
          <w:color w:val="000000" w:themeColor="text1"/>
          <w:sz w:val="18"/>
          <w:szCs w:val="18"/>
        </w:rPr>
      </w:pPr>
      <w:r w:rsidRPr="005C0911">
        <w:rPr>
          <w:rFonts w:ascii="HGPｺﾞｼｯｸM" w:eastAsia="HGPｺﾞｼｯｸM" w:hint="eastAsia"/>
          <w:color w:val="000000" w:themeColor="text1"/>
          <w:sz w:val="18"/>
          <w:szCs w:val="18"/>
        </w:rPr>
        <w:t>資料：庁内資料（各年４</w:t>
      </w:r>
      <w:r w:rsidRPr="005C0911">
        <w:rPr>
          <w:rFonts w:ascii="HGPｺﾞｼｯｸM" w:eastAsia="HGPｺﾞｼｯｸM"/>
          <w:color w:val="000000" w:themeColor="text1"/>
          <w:sz w:val="18"/>
          <w:szCs w:val="18"/>
        </w:rPr>
        <w:t>月１日現在）</w:t>
      </w:r>
    </w:p>
    <w:p w14:paraId="68252949" w14:textId="77777777" w:rsidR="005C0911" w:rsidRPr="005C0911" w:rsidRDefault="005C0911" w:rsidP="0036054E"/>
    <w:p w14:paraId="6B1941C0" w14:textId="78FB70A7" w:rsidR="005C0911" w:rsidRDefault="0048728A" w:rsidP="00124770">
      <w:pPr>
        <w:pStyle w:val="afe"/>
        <w:spacing w:after="72"/>
      </w:pPr>
      <w:r>
        <w:rPr>
          <w:rFonts w:hint="eastAsia"/>
        </w:rPr>
        <w:t xml:space="preserve">表　</w:t>
      </w:r>
      <w:r w:rsidR="005C0911" w:rsidRPr="005C0911">
        <w:rPr>
          <w:rFonts w:hint="eastAsia"/>
        </w:rPr>
        <w:t>障がいの部位別身体障害者手帳交付数の推移</w:t>
      </w:r>
    </w:p>
    <w:p w14:paraId="42FC4AD3" w14:textId="77777777" w:rsidR="005C0911" w:rsidRPr="0003073B" w:rsidRDefault="005C0911" w:rsidP="005C0911">
      <w:pPr>
        <w:widowControl/>
        <w:spacing w:line="280" w:lineRule="exact"/>
        <w:ind w:rightChars="100" w:right="240"/>
        <w:jc w:val="right"/>
        <w:rPr>
          <w:rFonts w:ascii="HGPｺﾞｼｯｸM" w:eastAsia="HGPｺﾞｼｯｸM"/>
          <w:color w:val="000000" w:themeColor="text1"/>
          <w:sz w:val="20"/>
          <w:szCs w:val="20"/>
        </w:rPr>
      </w:pPr>
      <w:r w:rsidRPr="0003073B">
        <w:rPr>
          <w:rFonts w:ascii="HGPｺﾞｼｯｸM" w:eastAsia="HGPｺﾞｼｯｸM" w:hint="eastAsia"/>
          <w:color w:val="000000" w:themeColor="text1"/>
          <w:sz w:val="20"/>
          <w:szCs w:val="20"/>
        </w:rPr>
        <w:t>単位：人</w:t>
      </w: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114"/>
        <w:gridCol w:w="1146"/>
        <w:gridCol w:w="1146"/>
        <w:gridCol w:w="1147"/>
        <w:gridCol w:w="1146"/>
        <w:gridCol w:w="1147"/>
      </w:tblGrid>
      <w:tr w:rsidR="005C0911" w:rsidRPr="0003073B" w14:paraId="5A8AD656" w14:textId="77777777" w:rsidTr="00CD11C9">
        <w:trPr>
          <w:trHeight w:val="283"/>
          <w:jc w:val="center"/>
        </w:trPr>
        <w:tc>
          <w:tcPr>
            <w:tcW w:w="3114" w:type="dxa"/>
            <w:shd w:val="clear" w:color="auto" w:fill="E0F2F1"/>
            <w:vAlign w:val="center"/>
          </w:tcPr>
          <w:p w14:paraId="63CF6607" w14:textId="022A74DD" w:rsidR="005C0911" w:rsidRPr="005C0911" w:rsidRDefault="005C0911"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kern w:val="0"/>
                <w:sz w:val="20"/>
                <w:szCs w:val="20"/>
              </w:rPr>
              <w:t>障がいの部位</w:t>
            </w:r>
          </w:p>
        </w:tc>
        <w:tc>
          <w:tcPr>
            <w:tcW w:w="1146" w:type="dxa"/>
            <w:shd w:val="clear" w:color="auto" w:fill="E0F2F1"/>
            <w:vAlign w:val="center"/>
          </w:tcPr>
          <w:p w14:paraId="268A1188" w14:textId="77777777" w:rsidR="005C0911" w:rsidRPr="005C0911" w:rsidRDefault="005C0911"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平成31年</w:t>
            </w:r>
          </w:p>
        </w:tc>
        <w:tc>
          <w:tcPr>
            <w:tcW w:w="1146" w:type="dxa"/>
            <w:shd w:val="clear" w:color="auto" w:fill="E0F2F1"/>
            <w:vAlign w:val="center"/>
          </w:tcPr>
          <w:p w14:paraId="19CF52F8" w14:textId="77777777" w:rsidR="005C0911" w:rsidRPr="005C0911" w:rsidRDefault="005C0911"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令和２年</w:t>
            </w:r>
          </w:p>
        </w:tc>
        <w:tc>
          <w:tcPr>
            <w:tcW w:w="1147" w:type="dxa"/>
            <w:shd w:val="clear" w:color="auto" w:fill="E0F2F1"/>
            <w:vAlign w:val="center"/>
          </w:tcPr>
          <w:p w14:paraId="41AEAF4A" w14:textId="77777777" w:rsidR="005C0911" w:rsidRPr="005C0911" w:rsidRDefault="005C0911"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令和３年</w:t>
            </w:r>
          </w:p>
        </w:tc>
        <w:tc>
          <w:tcPr>
            <w:tcW w:w="1146" w:type="dxa"/>
            <w:shd w:val="clear" w:color="auto" w:fill="E0F2F1"/>
            <w:vAlign w:val="center"/>
          </w:tcPr>
          <w:p w14:paraId="65877063" w14:textId="77777777" w:rsidR="005C0911" w:rsidRPr="005C0911" w:rsidRDefault="005C0911"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令和４年</w:t>
            </w:r>
          </w:p>
        </w:tc>
        <w:tc>
          <w:tcPr>
            <w:tcW w:w="1147" w:type="dxa"/>
            <w:shd w:val="clear" w:color="auto" w:fill="E0F2F1"/>
            <w:vAlign w:val="center"/>
          </w:tcPr>
          <w:p w14:paraId="17EF833F" w14:textId="77777777" w:rsidR="005C0911" w:rsidRPr="005C0911" w:rsidRDefault="005C0911"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令和５年</w:t>
            </w:r>
          </w:p>
        </w:tc>
      </w:tr>
      <w:tr w:rsidR="008F098F" w:rsidRPr="0003073B" w14:paraId="38AE76D1" w14:textId="77777777" w:rsidTr="008F098F">
        <w:trPr>
          <w:trHeight w:val="283"/>
          <w:jc w:val="center"/>
        </w:trPr>
        <w:tc>
          <w:tcPr>
            <w:tcW w:w="3114" w:type="dxa"/>
            <w:tcBorders>
              <w:right w:val="single" w:sz="4" w:space="0" w:color="auto"/>
            </w:tcBorders>
            <w:shd w:val="clear" w:color="auto" w:fill="E0F2F1"/>
            <w:vAlign w:val="center"/>
          </w:tcPr>
          <w:p w14:paraId="1B4D81E7" w14:textId="55878313" w:rsidR="008F098F" w:rsidRPr="005C0911" w:rsidRDefault="008F098F" w:rsidP="008F098F">
            <w:pPr>
              <w:widowControl/>
              <w:spacing w:line="240" w:lineRule="exact"/>
              <w:rPr>
                <w:rFonts w:ascii="HGPｺﾞｼｯｸM" w:eastAsia="HGPｺﾞｼｯｸM" w:hAnsi="A-OTF UD新丸ゴ Pr6N L"/>
                <w:color w:val="000000" w:themeColor="text1"/>
                <w:sz w:val="20"/>
                <w:szCs w:val="20"/>
              </w:rPr>
            </w:pPr>
            <w:r w:rsidRPr="005C0911">
              <w:rPr>
                <w:rFonts w:ascii="HGPｺﾞｼｯｸM" w:eastAsia="HGPｺﾞｼｯｸM" w:hAnsi="A-OTF UD新丸ゴ Pr6N L" w:hint="eastAsia"/>
                <w:color w:val="000000" w:themeColor="text1"/>
                <w:sz w:val="20"/>
                <w:szCs w:val="20"/>
              </w:rPr>
              <w:t>視覚障がい</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077D3A89" w14:textId="2C681E1A"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232</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6A3B5569" w14:textId="31578E22"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236</w:t>
            </w:r>
          </w:p>
        </w:tc>
        <w:tc>
          <w:tcPr>
            <w:tcW w:w="1147" w:type="dxa"/>
            <w:tcBorders>
              <w:top w:val="single" w:sz="4" w:space="0" w:color="auto"/>
              <w:left w:val="nil"/>
              <w:bottom w:val="single" w:sz="4" w:space="0" w:color="auto"/>
              <w:right w:val="single" w:sz="4" w:space="0" w:color="auto"/>
            </w:tcBorders>
            <w:shd w:val="clear" w:color="auto" w:fill="FFFFFF" w:themeFill="background1"/>
            <w:vAlign w:val="center"/>
          </w:tcPr>
          <w:p w14:paraId="01488D77" w14:textId="06F47B28"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230</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5767CC6B" w14:textId="6C2567F9"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231</w:t>
            </w:r>
          </w:p>
        </w:tc>
        <w:tc>
          <w:tcPr>
            <w:tcW w:w="1147" w:type="dxa"/>
            <w:tcBorders>
              <w:top w:val="single" w:sz="4" w:space="0" w:color="auto"/>
              <w:left w:val="nil"/>
              <w:bottom w:val="single" w:sz="4" w:space="0" w:color="auto"/>
              <w:right w:val="single" w:sz="4" w:space="0" w:color="auto"/>
            </w:tcBorders>
            <w:shd w:val="clear" w:color="auto" w:fill="FFFFFF" w:themeFill="background1"/>
            <w:vAlign w:val="center"/>
          </w:tcPr>
          <w:p w14:paraId="441A1BEF" w14:textId="7212AF5E"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245</w:t>
            </w:r>
          </w:p>
        </w:tc>
      </w:tr>
      <w:tr w:rsidR="008F098F" w:rsidRPr="0003073B" w14:paraId="32207E9A" w14:textId="77777777" w:rsidTr="008F098F">
        <w:trPr>
          <w:trHeight w:val="283"/>
          <w:jc w:val="center"/>
        </w:trPr>
        <w:tc>
          <w:tcPr>
            <w:tcW w:w="3114" w:type="dxa"/>
            <w:tcBorders>
              <w:right w:val="single" w:sz="4" w:space="0" w:color="auto"/>
            </w:tcBorders>
            <w:shd w:val="clear" w:color="auto" w:fill="E0F2F1"/>
            <w:vAlign w:val="center"/>
          </w:tcPr>
          <w:p w14:paraId="7B3F29CE" w14:textId="64FBDC54" w:rsidR="008F098F" w:rsidRPr="005C0911" w:rsidRDefault="008F098F" w:rsidP="008F098F">
            <w:pPr>
              <w:widowControl/>
              <w:spacing w:line="240" w:lineRule="exact"/>
              <w:rPr>
                <w:rFonts w:ascii="HGPｺﾞｼｯｸM" w:eastAsia="HGPｺﾞｼｯｸM" w:hAnsi="A-OTF UD新丸ゴ Pr6N L"/>
                <w:color w:val="000000" w:themeColor="text1"/>
                <w:sz w:val="20"/>
                <w:szCs w:val="20"/>
              </w:rPr>
            </w:pPr>
            <w:r w:rsidRPr="005C0911">
              <w:rPr>
                <w:rFonts w:ascii="HGPｺﾞｼｯｸM" w:eastAsia="HGPｺﾞｼｯｸM" w:hAnsi="A-OTF UD新丸ゴ Pr6N L" w:hint="eastAsia"/>
                <w:color w:val="000000" w:themeColor="text1"/>
                <w:sz w:val="20"/>
                <w:szCs w:val="20"/>
              </w:rPr>
              <w:t>聴覚・平衡障がい</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4133B9C6" w14:textId="51DEA95A"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317</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786AB72B" w14:textId="6613B371"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334</w:t>
            </w:r>
          </w:p>
        </w:tc>
        <w:tc>
          <w:tcPr>
            <w:tcW w:w="1147" w:type="dxa"/>
            <w:tcBorders>
              <w:top w:val="single" w:sz="4" w:space="0" w:color="auto"/>
              <w:left w:val="nil"/>
              <w:bottom w:val="single" w:sz="4" w:space="0" w:color="auto"/>
              <w:right w:val="single" w:sz="4" w:space="0" w:color="auto"/>
            </w:tcBorders>
            <w:shd w:val="clear" w:color="auto" w:fill="FFFFFF" w:themeFill="background1"/>
            <w:vAlign w:val="center"/>
          </w:tcPr>
          <w:p w14:paraId="3101EF72" w14:textId="1CD7D669"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326</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324BC7F3" w14:textId="1F494440"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321</w:t>
            </w:r>
          </w:p>
        </w:tc>
        <w:tc>
          <w:tcPr>
            <w:tcW w:w="1147" w:type="dxa"/>
            <w:tcBorders>
              <w:top w:val="single" w:sz="4" w:space="0" w:color="auto"/>
              <w:left w:val="nil"/>
              <w:bottom w:val="single" w:sz="4" w:space="0" w:color="auto"/>
              <w:right w:val="single" w:sz="4" w:space="0" w:color="auto"/>
            </w:tcBorders>
            <w:shd w:val="clear" w:color="auto" w:fill="FFFFFF" w:themeFill="background1"/>
            <w:vAlign w:val="center"/>
          </w:tcPr>
          <w:p w14:paraId="20427F75" w14:textId="58CC1760"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351</w:t>
            </w:r>
          </w:p>
        </w:tc>
      </w:tr>
      <w:tr w:rsidR="008F098F" w:rsidRPr="0003073B" w14:paraId="45EA6B92" w14:textId="77777777" w:rsidTr="008F098F">
        <w:trPr>
          <w:trHeight w:val="283"/>
          <w:jc w:val="center"/>
        </w:trPr>
        <w:tc>
          <w:tcPr>
            <w:tcW w:w="3114" w:type="dxa"/>
            <w:tcBorders>
              <w:right w:val="single" w:sz="4" w:space="0" w:color="auto"/>
            </w:tcBorders>
            <w:shd w:val="clear" w:color="auto" w:fill="E0F2F1"/>
            <w:vAlign w:val="center"/>
          </w:tcPr>
          <w:p w14:paraId="18110559" w14:textId="37EAD5FD" w:rsidR="008F098F" w:rsidRPr="005C0911" w:rsidRDefault="008F098F" w:rsidP="008F098F">
            <w:pPr>
              <w:spacing w:line="240" w:lineRule="exact"/>
              <w:rPr>
                <w:rFonts w:ascii="HGPｺﾞｼｯｸM" w:eastAsia="HGPｺﾞｼｯｸM" w:hAnsi="A-OTF UD新丸ゴ Pr6N L"/>
                <w:color w:val="000000" w:themeColor="text1"/>
                <w:sz w:val="20"/>
                <w:szCs w:val="20"/>
              </w:rPr>
            </w:pPr>
            <w:r w:rsidRPr="005C0911">
              <w:rPr>
                <w:rFonts w:ascii="HGPｺﾞｼｯｸM" w:eastAsia="HGPｺﾞｼｯｸM" w:hAnsi="A-OTF UD新丸ゴ Pr6N L" w:hint="eastAsia"/>
                <w:color w:val="000000" w:themeColor="text1"/>
                <w:sz w:val="20"/>
                <w:szCs w:val="20"/>
              </w:rPr>
              <w:t>音声・言語障がい</w:t>
            </w:r>
          </w:p>
        </w:tc>
        <w:tc>
          <w:tcPr>
            <w:tcW w:w="1146" w:type="dxa"/>
            <w:tcBorders>
              <w:top w:val="nil"/>
              <w:left w:val="nil"/>
              <w:bottom w:val="single" w:sz="4" w:space="0" w:color="auto"/>
              <w:right w:val="single" w:sz="4" w:space="0" w:color="auto"/>
            </w:tcBorders>
            <w:shd w:val="clear" w:color="auto" w:fill="FFFFFF" w:themeFill="background1"/>
            <w:vAlign w:val="center"/>
          </w:tcPr>
          <w:p w14:paraId="6006DD81" w14:textId="28A9ACB2"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40</w:t>
            </w:r>
          </w:p>
        </w:tc>
        <w:tc>
          <w:tcPr>
            <w:tcW w:w="1146" w:type="dxa"/>
            <w:tcBorders>
              <w:top w:val="nil"/>
              <w:left w:val="nil"/>
              <w:bottom w:val="single" w:sz="4" w:space="0" w:color="auto"/>
              <w:right w:val="single" w:sz="4" w:space="0" w:color="auto"/>
            </w:tcBorders>
            <w:shd w:val="clear" w:color="auto" w:fill="FFFFFF" w:themeFill="background1"/>
            <w:vAlign w:val="center"/>
          </w:tcPr>
          <w:p w14:paraId="026C8438" w14:textId="1052F4F2"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41</w:t>
            </w:r>
          </w:p>
        </w:tc>
        <w:tc>
          <w:tcPr>
            <w:tcW w:w="1147" w:type="dxa"/>
            <w:tcBorders>
              <w:top w:val="nil"/>
              <w:left w:val="nil"/>
              <w:bottom w:val="single" w:sz="4" w:space="0" w:color="auto"/>
              <w:right w:val="single" w:sz="4" w:space="0" w:color="auto"/>
            </w:tcBorders>
            <w:shd w:val="clear" w:color="auto" w:fill="FFFFFF" w:themeFill="background1"/>
            <w:vAlign w:val="center"/>
          </w:tcPr>
          <w:p w14:paraId="18191078" w14:textId="598B97F1"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41</w:t>
            </w:r>
          </w:p>
        </w:tc>
        <w:tc>
          <w:tcPr>
            <w:tcW w:w="1146" w:type="dxa"/>
            <w:tcBorders>
              <w:top w:val="nil"/>
              <w:left w:val="nil"/>
              <w:bottom w:val="single" w:sz="4" w:space="0" w:color="auto"/>
              <w:right w:val="single" w:sz="4" w:space="0" w:color="auto"/>
            </w:tcBorders>
            <w:shd w:val="clear" w:color="auto" w:fill="FFFFFF" w:themeFill="background1"/>
            <w:vAlign w:val="center"/>
          </w:tcPr>
          <w:p w14:paraId="149980F3" w14:textId="5B50E2F3"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43</w:t>
            </w:r>
          </w:p>
        </w:tc>
        <w:tc>
          <w:tcPr>
            <w:tcW w:w="1147" w:type="dxa"/>
            <w:tcBorders>
              <w:top w:val="nil"/>
              <w:left w:val="nil"/>
              <w:bottom w:val="single" w:sz="4" w:space="0" w:color="auto"/>
              <w:right w:val="single" w:sz="4" w:space="0" w:color="auto"/>
            </w:tcBorders>
            <w:shd w:val="clear" w:color="auto" w:fill="FFFFFF" w:themeFill="background1"/>
            <w:vAlign w:val="center"/>
          </w:tcPr>
          <w:p w14:paraId="5FF49AFB" w14:textId="491F5B6B"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45</w:t>
            </w:r>
          </w:p>
        </w:tc>
      </w:tr>
      <w:tr w:rsidR="008F098F" w:rsidRPr="0003073B" w14:paraId="44453022" w14:textId="77777777" w:rsidTr="008F098F">
        <w:trPr>
          <w:trHeight w:val="283"/>
          <w:jc w:val="center"/>
        </w:trPr>
        <w:tc>
          <w:tcPr>
            <w:tcW w:w="3114" w:type="dxa"/>
            <w:tcBorders>
              <w:bottom w:val="single" w:sz="4" w:space="0" w:color="auto"/>
              <w:right w:val="single" w:sz="4" w:space="0" w:color="auto"/>
            </w:tcBorders>
            <w:shd w:val="clear" w:color="auto" w:fill="E0F2F1"/>
            <w:vAlign w:val="center"/>
          </w:tcPr>
          <w:p w14:paraId="41090A84" w14:textId="1FB361B4" w:rsidR="008F098F" w:rsidRPr="005C0911" w:rsidRDefault="008F098F" w:rsidP="008F098F">
            <w:pPr>
              <w:spacing w:line="240" w:lineRule="exact"/>
              <w:rPr>
                <w:rFonts w:ascii="HGPｺﾞｼｯｸM" w:eastAsia="HGPｺﾞｼｯｸM" w:hAnsi="A-OTF UD新丸ゴ Pr6N L"/>
                <w:color w:val="000000" w:themeColor="text1"/>
                <w:sz w:val="20"/>
                <w:szCs w:val="20"/>
              </w:rPr>
            </w:pPr>
            <w:r w:rsidRPr="005C0911">
              <w:rPr>
                <w:rFonts w:ascii="HGPｺﾞｼｯｸM" w:eastAsia="HGPｺﾞｼｯｸM" w:hAnsi="A-OTF UD新丸ゴ Pr6N L" w:hint="eastAsia"/>
                <w:color w:val="000000" w:themeColor="text1"/>
                <w:sz w:val="20"/>
                <w:szCs w:val="20"/>
              </w:rPr>
              <w:t>肢体不自由</w:t>
            </w:r>
          </w:p>
        </w:tc>
        <w:tc>
          <w:tcPr>
            <w:tcW w:w="1146" w:type="dxa"/>
            <w:tcBorders>
              <w:top w:val="nil"/>
              <w:left w:val="nil"/>
              <w:bottom w:val="single" w:sz="4" w:space="0" w:color="auto"/>
              <w:right w:val="single" w:sz="4" w:space="0" w:color="auto"/>
            </w:tcBorders>
            <w:shd w:val="clear" w:color="auto" w:fill="FFFFFF" w:themeFill="background1"/>
            <w:vAlign w:val="center"/>
          </w:tcPr>
          <w:p w14:paraId="12E54059" w14:textId="5302FB3A"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1,861</w:t>
            </w:r>
          </w:p>
        </w:tc>
        <w:tc>
          <w:tcPr>
            <w:tcW w:w="1146" w:type="dxa"/>
            <w:tcBorders>
              <w:top w:val="nil"/>
              <w:left w:val="nil"/>
              <w:bottom w:val="single" w:sz="4" w:space="0" w:color="auto"/>
              <w:right w:val="single" w:sz="4" w:space="0" w:color="auto"/>
            </w:tcBorders>
            <w:shd w:val="clear" w:color="auto" w:fill="FFFFFF" w:themeFill="background1"/>
            <w:vAlign w:val="center"/>
          </w:tcPr>
          <w:p w14:paraId="7FE25A5D" w14:textId="346CB45E"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1,861</w:t>
            </w:r>
          </w:p>
        </w:tc>
        <w:tc>
          <w:tcPr>
            <w:tcW w:w="1147" w:type="dxa"/>
            <w:tcBorders>
              <w:top w:val="nil"/>
              <w:left w:val="nil"/>
              <w:bottom w:val="single" w:sz="4" w:space="0" w:color="auto"/>
              <w:right w:val="single" w:sz="4" w:space="0" w:color="auto"/>
            </w:tcBorders>
            <w:shd w:val="clear" w:color="auto" w:fill="FFFFFF" w:themeFill="background1"/>
            <w:vAlign w:val="center"/>
          </w:tcPr>
          <w:p w14:paraId="29B19F4B" w14:textId="49503AE3"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1,810</w:t>
            </w:r>
          </w:p>
        </w:tc>
        <w:tc>
          <w:tcPr>
            <w:tcW w:w="1146" w:type="dxa"/>
            <w:tcBorders>
              <w:top w:val="nil"/>
              <w:left w:val="nil"/>
              <w:bottom w:val="single" w:sz="4" w:space="0" w:color="auto"/>
              <w:right w:val="single" w:sz="4" w:space="0" w:color="auto"/>
            </w:tcBorders>
            <w:shd w:val="clear" w:color="auto" w:fill="FFFFFF" w:themeFill="background1"/>
            <w:vAlign w:val="center"/>
          </w:tcPr>
          <w:p w14:paraId="1E38BD51" w14:textId="25EFEDE8"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1,772</w:t>
            </w:r>
          </w:p>
        </w:tc>
        <w:tc>
          <w:tcPr>
            <w:tcW w:w="1147" w:type="dxa"/>
            <w:tcBorders>
              <w:top w:val="nil"/>
              <w:left w:val="nil"/>
              <w:bottom w:val="single" w:sz="4" w:space="0" w:color="auto"/>
              <w:right w:val="single" w:sz="4" w:space="0" w:color="auto"/>
            </w:tcBorders>
            <w:shd w:val="clear" w:color="auto" w:fill="FFFFFF" w:themeFill="background1"/>
            <w:vAlign w:val="center"/>
          </w:tcPr>
          <w:p w14:paraId="01C38154" w14:textId="0086B627"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1,738</w:t>
            </w:r>
          </w:p>
        </w:tc>
      </w:tr>
      <w:tr w:rsidR="008F098F" w:rsidRPr="0003073B" w14:paraId="5DA89C48" w14:textId="77777777" w:rsidTr="008F098F">
        <w:trPr>
          <w:trHeight w:val="283"/>
          <w:jc w:val="center"/>
        </w:trPr>
        <w:tc>
          <w:tcPr>
            <w:tcW w:w="3114" w:type="dxa"/>
            <w:tcBorders>
              <w:top w:val="single" w:sz="4" w:space="0" w:color="auto"/>
              <w:bottom w:val="double" w:sz="4" w:space="0" w:color="auto"/>
              <w:right w:val="single" w:sz="4" w:space="0" w:color="auto"/>
            </w:tcBorders>
            <w:shd w:val="clear" w:color="auto" w:fill="E0F2F1"/>
            <w:vAlign w:val="center"/>
          </w:tcPr>
          <w:p w14:paraId="4D2D9874" w14:textId="31736219" w:rsidR="008F098F" w:rsidRPr="005C0911" w:rsidRDefault="008F098F" w:rsidP="008F098F">
            <w:pPr>
              <w:spacing w:line="240" w:lineRule="exact"/>
              <w:rPr>
                <w:rFonts w:ascii="HGPｺﾞｼｯｸM" w:eastAsia="HGPｺﾞｼｯｸM" w:hAnsi="A-OTF UD新丸ゴ Pr6N L"/>
                <w:color w:val="000000" w:themeColor="text1"/>
                <w:sz w:val="20"/>
                <w:szCs w:val="20"/>
              </w:rPr>
            </w:pPr>
            <w:r w:rsidRPr="005C0911">
              <w:rPr>
                <w:rFonts w:ascii="HGPｺﾞｼｯｸM" w:eastAsia="HGPｺﾞｼｯｸM" w:hAnsi="A-OTF UD新丸ゴ Pr6N L" w:hint="eastAsia"/>
                <w:color w:val="000000" w:themeColor="text1"/>
                <w:sz w:val="20"/>
                <w:szCs w:val="20"/>
              </w:rPr>
              <w:t>内部障がい</w:t>
            </w:r>
          </w:p>
        </w:tc>
        <w:tc>
          <w:tcPr>
            <w:tcW w:w="1146" w:type="dxa"/>
            <w:tcBorders>
              <w:top w:val="single" w:sz="4" w:space="0" w:color="auto"/>
              <w:left w:val="nil"/>
              <w:bottom w:val="double" w:sz="4" w:space="0" w:color="auto"/>
              <w:right w:val="single" w:sz="4" w:space="0" w:color="auto"/>
            </w:tcBorders>
            <w:shd w:val="clear" w:color="auto" w:fill="FFFFFF" w:themeFill="background1"/>
            <w:vAlign w:val="center"/>
          </w:tcPr>
          <w:p w14:paraId="693E80DD" w14:textId="4B06939D"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1,227</w:t>
            </w:r>
          </w:p>
        </w:tc>
        <w:tc>
          <w:tcPr>
            <w:tcW w:w="1146" w:type="dxa"/>
            <w:tcBorders>
              <w:top w:val="single" w:sz="4" w:space="0" w:color="auto"/>
              <w:left w:val="nil"/>
              <w:bottom w:val="double" w:sz="4" w:space="0" w:color="auto"/>
              <w:right w:val="single" w:sz="4" w:space="0" w:color="auto"/>
            </w:tcBorders>
            <w:shd w:val="clear" w:color="auto" w:fill="FFFFFF" w:themeFill="background1"/>
            <w:vAlign w:val="center"/>
          </w:tcPr>
          <w:p w14:paraId="1DE29F9D" w14:textId="5659D6A3"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1,266</w:t>
            </w:r>
          </w:p>
        </w:tc>
        <w:tc>
          <w:tcPr>
            <w:tcW w:w="1147" w:type="dxa"/>
            <w:tcBorders>
              <w:top w:val="single" w:sz="4" w:space="0" w:color="auto"/>
              <w:left w:val="nil"/>
              <w:bottom w:val="double" w:sz="4" w:space="0" w:color="auto"/>
              <w:right w:val="single" w:sz="4" w:space="0" w:color="auto"/>
            </w:tcBorders>
            <w:shd w:val="clear" w:color="auto" w:fill="FFFFFF" w:themeFill="background1"/>
            <w:vAlign w:val="center"/>
          </w:tcPr>
          <w:p w14:paraId="1A121125" w14:textId="4F8C0008"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1,265</w:t>
            </w:r>
          </w:p>
        </w:tc>
        <w:tc>
          <w:tcPr>
            <w:tcW w:w="1146" w:type="dxa"/>
            <w:tcBorders>
              <w:top w:val="single" w:sz="4" w:space="0" w:color="auto"/>
              <w:left w:val="nil"/>
              <w:bottom w:val="double" w:sz="4" w:space="0" w:color="auto"/>
              <w:right w:val="single" w:sz="4" w:space="0" w:color="auto"/>
            </w:tcBorders>
            <w:shd w:val="clear" w:color="auto" w:fill="FFFFFF" w:themeFill="background1"/>
            <w:vAlign w:val="center"/>
          </w:tcPr>
          <w:p w14:paraId="42287A61" w14:textId="48EA246C"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1,316</w:t>
            </w:r>
          </w:p>
        </w:tc>
        <w:tc>
          <w:tcPr>
            <w:tcW w:w="1147" w:type="dxa"/>
            <w:tcBorders>
              <w:top w:val="single" w:sz="4" w:space="0" w:color="auto"/>
              <w:left w:val="nil"/>
              <w:bottom w:val="double" w:sz="4" w:space="0" w:color="auto"/>
              <w:right w:val="single" w:sz="4" w:space="0" w:color="auto"/>
            </w:tcBorders>
            <w:shd w:val="clear" w:color="auto" w:fill="FFFFFF" w:themeFill="background1"/>
            <w:vAlign w:val="center"/>
          </w:tcPr>
          <w:p w14:paraId="25EBAF16" w14:textId="59842431"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1,354</w:t>
            </w:r>
          </w:p>
        </w:tc>
      </w:tr>
      <w:tr w:rsidR="008F098F" w:rsidRPr="0003073B" w14:paraId="1C7A9C7A" w14:textId="77777777" w:rsidTr="008F098F">
        <w:trPr>
          <w:trHeight w:val="283"/>
          <w:jc w:val="center"/>
        </w:trPr>
        <w:tc>
          <w:tcPr>
            <w:tcW w:w="3114" w:type="dxa"/>
            <w:tcBorders>
              <w:top w:val="double" w:sz="4" w:space="0" w:color="auto"/>
              <w:right w:val="single" w:sz="4" w:space="0" w:color="auto"/>
            </w:tcBorders>
            <w:shd w:val="clear" w:color="auto" w:fill="E0F2F1"/>
            <w:vAlign w:val="center"/>
          </w:tcPr>
          <w:p w14:paraId="651EBA07" w14:textId="56BE68F5" w:rsidR="008F098F" w:rsidRPr="005C0911" w:rsidRDefault="008F098F" w:rsidP="008F098F">
            <w:pPr>
              <w:spacing w:line="240" w:lineRule="exact"/>
              <w:jc w:val="center"/>
              <w:rPr>
                <w:rFonts w:ascii="HGPｺﾞｼｯｸM" w:eastAsia="HGPｺﾞｼｯｸM" w:hAnsi="A-OTF UD新丸ゴ Pr6N L"/>
                <w:color w:val="000000" w:themeColor="text1"/>
                <w:sz w:val="20"/>
                <w:szCs w:val="20"/>
              </w:rPr>
            </w:pPr>
            <w:r w:rsidRPr="005C0911">
              <w:rPr>
                <w:rFonts w:ascii="HGPｺﾞｼｯｸM" w:eastAsia="HGPｺﾞｼｯｸM" w:hAnsi="A-OTF UD新丸ゴ Pr6N L" w:hint="eastAsia"/>
                <w:color w:val="000000" w:themeColor="text1"/>
                <w:sz w:val="20"/>
                <w:szCs w:val="20"/>
              </w:rPr>
              <w:t>計</w:t>
            </w:r>
          </w:p>
        </w:tc>
        <w:tc>
          <w:tcPr>
            <w:tcW w:w="1146" w:type="dxa"/>
            <w:tcBorders>
              <w:top w:val="double" w:sz="4" w:space="0" w:color="auto"/>
              <w:left w:val="nil"/>
              <w:bottom w:val="single" w:sz="4" w:space="0" w:color="auto"/>
              <w:right w:val="single" w:sz="4" w:space="0" w:color="auto"/>
            </w:tcBorders>
            <w:shd w:val="clear" w:color="auto" w:fill="FFFFFF" w:themeFill="background1"/>
            <w:vAlign w:val="center"/>
          </w:tcPr>
          <w:p w14:paraId="66D38232" w14:textId="3D6D474A"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3,677</w:t>
            </w:r>
          </w:p>
        </w:tc>
        <w:tc>
          <w:tcPr>
            <w:tcW w:w="1146" w:type="dxa"/>
            <w:tcBorders>
              <w:top w:val="double" w:sz="4" w:space="0" w:color="auto"/>
              <w:left w:val="nil"/>
              <w:bottom w:val="single" w:sz="4" w:space="0" w:color="auto"/>
              <w:right w:val="single" w:sz="4" w:space="0" w:color="auto"/>
            </w:tcBorders>
            <w:shd w:val="clear" w:color="auto" w:fill="FFFFFF" w:themeFill="background1"/>
            <w:vAlign w:val="center"/>
          </w:tcPr>
          <w:p w14:paraId="5B36A855" w14:textId="2454B368"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3,738</w:t>
            </w:r>
          </w:p>
        </w:tc>
        <w:tc>
          <w:tcPr>
            <w:tcW w:w="1147" w:type="dxa"/>
            <w:tcBorders>
              <w:top w:val="double" w:sz="4" w:space="0" w:color="auto"/>
              <w:left w:val="nil"/>
              <w:bottom w:val="single" w:sz="4" w:space="0" w:color="auto"/>
              <w:right w:val="single" w:sz="4" w:space="0" w:color="auto"/>
            </w:tcBorders>
            <w:shd w:val="clear" w:color="auto" w:fill="FFFFFF" w:themeFill="background1"/>
            <w:vAlign w:val="center"/>
          </w:tcPr>
          <w:p w14:paraId="5AE49B7F" w14:textId="1F0455DD"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3,672</w:t>
            </w:r>
          </w:p>
        </w:tc>
        <w:tc>
          <w:tcPr>
            <w:tcW w:w="1146" w:type="dxa"/>
            <w:tcBorders>
              <w:top w:val="double" w:sz="4" w:space="0" w:color="auto"/>
              <w:left w:val="nil"/>
              <w:bottom w:val="single" w:sz="4" w:space="0" w:color="auto"/>
              <w:right w:val="single" w:sz="4" w:space="0" w:color="auto"/>
            </w:tcBorders>
            <w:shd w:val="clear" w:color="auto" w:fill="FFFFFF" w:themeFill="background1"/>
            <w:vAlign w:val="center"/>
          </w:tcPr>
          <w:p w14:paraId="0F2E3014" w14:textId="045ECA5E"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3,683</w:t>
            </w:r>
          </w:p>
        </w:tc>
        <w:tc>
          <w:tcPr>
            <w:tcW w:w="1147" w:type="dxa"/>
            <w:tcBorders>
              <w:top w:val="double" w:sz="4" w:space="0" w:color="auto"/>
              <w:left w:val="nil"/>
              <w:bottom w:val="single" w:sz="4" w:space="0" w:color="auto"/>
              <w:right w:val="single" w:sz="4" w:space="0" w:color="auto"/>
            </w:tcBorders>
            <w:shd w:val="clear" w:color="auto" w:fill="FFFFFF" w:themeFill="background1"/>
            <w:vAlign w:val="center"/>
          </w:tcPr>
          <w:p w14:paraId="79F73A0A" w14:textId="43862BC6"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3,733</w:t>
            </w:r>
          </w:p>
        </w:tc>
      </w:tr>
    </w:tbl>
    <w:p w14:paraId="3CAE9164" w14:textId="1F6128D9" w:rsidR="005C0911" w:rsidRPr="005C0911" w:rsidRDefault="005C0911" w:rsidP="005C0911">
      <w:pPr>
        <w:widowControl/>
        <w:spacing w:line="320" w:lineRule="exact"/>
        <w:ind w:rightChars="100" w:right="240"/>
        <w:jc w:val="right"/>
        <w:rPr>
          <w:rFonts w:ascii="HGPｺﾞｼｯｸM" w:eastAsia="HGPｺﾞｼｯｸM"/>
          <w:color w:val="000000" w:themeColor="text1"/>
          <w:sz w:val="18"/>
          <w:szCs w:val="18"/>
        </w:rPr>
      </w:pPr>
      <w:r w:rsidRPr="005C0911">
        <w:rPr>
          <w:rFonts w:ascii="HGPｺﾞｼｯｸM" w:eastAsia="HGPｺﾞｼｯｸM" w:hint="eastAsia"/>
          <w:color w:val="000000" w:themeColor="text1"/>
          <w:sz w:val="18"/>
          <w:szCs w:val="18"/>
        </w:rPr>
        <w:t>資料：庁内資料（各年４</w:t>
      </w:r>
      <w:r w:rsidRPr="005C0911">
        <w:rPr>
          <w:rFonts w:ascii="HGPｺﾞｼｯｸM" w:eastAsia="HGPｺﾞｼｯｸM"/>
          <w:color w:val="000000" w:themeColor="text1"/>
          <w:sz w:val="18"/>
          <w:szCs w:val="18"/>
        </w:rPr>
        <w:t>月１日現在）</w:t>
      </w:r>
    </w:p>
    <w:p w14:paraId="0B5258DA" w14:textId="5A0BEBF8" w:rsidR="005C0911" w:rsidRPr="005C0911" w:rsidRDefault="005C0911" w:rsidP="005C0911">
      <w:pPr>
        <w:widowControl/>
        <w:spacing w:line="320" w:lineRule="exact"/>
        <w:ind w:rightChars="100" w:right="240"/>
        <w:jc w:val="right"/>
        <w:rPr>
          <w:rFonts w:ascii="HGPｺﾞｼｯｸM" w:eastAsia="HGPｺﾞｼｯｸM"/>
          <w:color w:val="000000" w:themeColor="text1"/>
          <w:sz w:val="18"/>
          <w:szCs w:val="18"/>
        </w:rPr>
      </w:pPr>
      <w:r w:rsidRPr="005C0911">
        <w:rPr>
          <w:rFonts w:ascii="HGPｺﾞｼｯｸM" w:eastAsia="HGPｺﾞｼｯｸM" w:hint="eastAsia"/>
          <w:color w:val="000000" w:themeColor="text1"/>
          <w:sz w:val="18"/>
          <w:szCs w:val="18"/>
        </w:rPr>
        <w:t>※障がいが重複している方は最も重い部位で計上</w:t>
      </w:r>
    </w:p>
    <w:p w14:paraId="0577768C" w14:textId="60021284" w:rsidR="005C0911" w:rsidRDefault="005C0911">
      <w:pPr>
        <w:widowControl/>
        <w:jc w:val="left"/>
      </w:pPr>
      <w:r>
        <w:br w:type="page"/>
      </w:r>
    </w:p>
    <w:p w14:paraId="4A8D2A38" w14:textId="5C2BAD14" w:rsidR="005C0911" w:rsidRDefault="005C0911" w:rsidP="005C0911">
      <w:pPr>
        <w:pStyle w:val="2"/>
        <w:spacing w:after="180"/>
        <w:ind w:left="120"/>
      </w:pPr>
      <w:bookmarkStart w:id="59" w:name="_Toc153360346"/>
      <w:r w:rsidRPr="005C0911">
        <w:rPr>
          <w:rFonts w:hint="eastAsia"/>
        </w:rPr>
        <w:lastRenderedPageBreak/>
        <w:t>２　知的障がい者の状況</w:t>
      </w:r>
      <w:bookmarkEnd w:id="59"/>
    </w:p>
    <w:p w14:paraId="6CCD170D" w14:textId="2E2B2613" w:rsidR="005C0911" w:rsidRDefault="005C0911" w:rsidP="005C0911">
      <w:pPr>
        <w:pStyle w:val="afa"/>
        <w:ind w:left="360" w:right="240" w:firstLine="240"/>
      </w:pPr>
      <w:r w:rsidRPr="005C0911">
        <w:rPr>
          <w:rFonts w:hint="eastAsia"/>
        </w:rPr>
        <w:t>療育手帳交付数の推移をみると、増加傾向にあり令和</w:t>
      </w:r>
      <w:r w:rsidR="00A2061F">
        <w:rPr>
          <w:rFonts w:hint="eastAsia"/>
        </w:rPr>
        <w:t>５</w:t>
      </w:r>
      <w:r w:rsidRPr="005C0911">
        <w:rPr>
          <w:rFonts w:hint="eastAsia"/>
        </w:rPr>
        <w:t>年４月１日現在で</w:t>
      </w:r>
      <w:r w:rsidR="00A2061F">
        <w:rPr>
          <w:rFonts w:hint="eastAsia"/>
        </w:rPr>
        <w:t>1,251</w:t>
      </w:r>
      <w:r w:rsidRPr="005C0911">
        <w:rPr>
          <w:rFonts w:hint="eastAsia"/>
        </w:rPr>
        <w:t>人です。障がいの程度別では、軽度が</w:t>
      </w:r>
      <w:r w:rsidR="00A2061F">
        <w:rPr>
          <w:rFonts w:hint="eastAsia"/>
        </w:rPr>
        <w:t>592</w:t>
      </w:r>
      <w:r w:rsidRPr="005C0911">
        <w:rPr>
          <w:rFonts w:hint="eastAsia"/>
        </w:rPr>
        <w:t>人（</w:t>
      </w:r>
      <w:r w:rsidR="00A2061F">
        <w:rPr>
          <w:rFonts w:hint="eastAsia"/>
        </w:rPr>
        <w:t>47.3</w:t>
      </w:r>
      <w:r w:rsidRPr="005C0911">
        <w:rPr>
          <w:rFonts w:hint="eastAsia"/>
        </w:rPr>
        <w:t>％）と多数を占めています。</w:t>
      </w:r>
    </w:p>
    <w:p w14:paraId="6ED2CB2F" w14:textId="77777777" w:rsidR="005C0911" w:rsidRDefault="005C0911" w:rsidP="001635F7">
      <w:pPr>
        <w:spacing w:line="240" w:lineRule="exact"/>
      </w:pPr>
    </w:p>
    <w:p w14:paraId="4870C2A4" w14:textId="500D725B" w:rsidR="00124770" w:rsidRDefault="00124770" w:rsidP="001635F7">
      <w:pPr>
        <w:pStyle w:val="afe"/>
        <w:spacing w:afterLines="0" w:after="0"/>
      </w:pPr>
      <w:r>
        <w:rPr>
          <w:rFonts w:hint="eastAsia"/>
        </w:rPr>
        <w:t xml:space="preserve">図　</w:t>
      </w:r>
      <w:r w:rsidRPr="00E51C82">
        <w:rPr>
          <w:rFonts w:hint="eastAsia"/>
        </w:rPr>
        <w:t>療育手帳交付数の推移</w:t>
      </w:r>
    </w:p>
    <w:p w14:paraId="49884A26" w14:textId="3E2DC4EE" w:rsidR="008F098F" w:rsidRDefault="00CC0150" w:rsidP="008F098F">
      <w:pPr>
        <w:pStyle w:val="afd"/>
      </w:pPr>
      <w:r w:rsidRPr="00CC0150">
        <w:rPr>
          <w:noProof/>
        </w:rPr>
        <w:drawing>
          <wp:inline distT="0" distB="0" distL="0" distR="0" wp14:anchorId="14777941" wp14:editId="3DD8F72B">
            <wp:extent cx="5663160" cy="2140560"/>
            <wp:effectExtent l="0" t="0" r="0" b="0"/>
            <wp:docPr id="10081037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63160" cy="2140560"/>
                    </a:xfrm>
                    <a:prstGeom prst="rect">
                      <a:avLst/>
                    </a:prstGeom>
                    <a:noFill/>
                    <a:ln>
                      <a:noFill/>
                    </a:ln>
                  </pic:spPr>
                </pic:pic>
              </a:graphicData>
            </a:graphic>
          </wp:inline>
        </w:drawing>
      </w:r>
    </w:p>
    <w:p w14:paraId="23E5A9D2" w14:textId="77777777" w:rsidR="00E51C82" w:rsidRDefault="00E51C82" w:rsidP="001635F7">
      <w:pPr>
        <w:spacing w:line="240" w:lineRule="exact"/>
      </w:pPr>
    </w:p>
    <w:p w14:paraId="5D131C59" w14:textId="75514D81" w:rsidR="00E51C82" w:rsidRPr="00124770" w:rsidRDefault="00124770" w:rsidP="001635F7">
      <w:pPr>
        <w:pStyle w:val="afe"/>
        <w:spacing w:afterLines="0" w:after="0"/>
      </w:pPr>
      <w:r w:rsidRPr="00124770">
        <w:rPr>
          <w:rFonts w:hint="eastAsia"/>
        </w:rPr>
        <w:t xml:space="preserve">表　</w:t>
      </w:r>
      <w:r w:rsidR="00E51C82" w:rsidRPr="00124770">
        <w:rPr>
          <w:rFonts w:hint="eastAsia"/>
        </w:rPr>
        <w:t>療育手帳交付数の推移</w:t>
      </w:r>
    </w:p>
    <w:p w14:paraId="6F78CA0E" w14:textId="77777777" w:rsidR="00E51C82" w:rsidRPr="0003073B" w:rsidRDefault="00E51C82" w:rsidP="00E51C82">
      <w:pPr>
        <w:widowControl/>
        <w:spacing w:line="280" w:lineRule="exact"/>
        <w:ind w:rightChars="100" w:right="240"/>
        <w:jc w:val="right"/>
        <w:rPr>
          <w:rFonts w:ascii="HGPｺﾞｼｯｸM" w:eastAsia="HGPｺﾞｼｯｸM"/>
          <w:color w:val="000000" w:themeColor="text1"/>
          <w:sz w:val="20"/>
          <w:szCs w:val="20"/>
        </w:rPr>
      </w:pPr>
      <w:r w:rsidRPr="0003073B">
        <w:rPr>
          <w:rFonts w:ascii="HGPｺﾞｼｯｸM" w:eastAsia="HGPｺﾞｼｯｸM" w:hint="eastAsia"/>
          <w:color w:val="000000" w:themeColor="text1"/>
          <w:sz w:val="20"/>
          <w:szCs w:val="20"/>
        </w:rPr>
        <w:t>単位：人</w:t>
      </w: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114"/>
        <w:gridCol w:w="1146"/>
        <w:gridCol w:w="1146"/>
        <w:gridCol w:w="1147"/>
        <w:gridCol w:w="1146"/>
        <w:gridCol w:w="1147"/>
      </w:tblGrid>
      <w:tr w:rsidR="00E51C82" w:rsidRPr="0003073B" w14:paraId="2A5300CC" w14:textId="77777777" w:rsidTr="00CD11C9">
        <w:trPr>
          <w:trHeight w:val="283"/>
          <w:jc w:val="center"/>
        </w:trPr>
        <w:tc>
          <w:tcPr>
            <w:tcW w:w="3114" w:type="dxa"/>
            <w:shd w:val="clear" w:color="auto" w:fill="E0F2F1"/>
            <w:vAlign w:val="center"/>
          </w:tcPr>
          <w:p w14:paraId="07EC71A0" w14:textId="77777777"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Pr>
                <w:rFonts w:ascii="HGPｺﾞｼｯｸM" w:eastAsia="HGPｺﾞｼｯｸM" w:hAnsi="A-OTF UD新丸ゴ Pr6N L" w:hint="eastAsia"/>
                <w:color w:val="000000"/>
                <w:kern w:val="0"/>
                <w:sz w:val="20"/>
                <w:szCs w:val="20"/>
              </w:rPr>
              <w:t>項目</w:t>
            </w:r>
          </w:p>
        </w:tc>
        <w:tc>
          <w:tcPr>
            <w:tcW w:w="1146" w:type="dxa"/>
            <w:shd w:val="clear" w:color="auto" w:fill="E0F2F1"/>
            <w:vAlign w:val="center"/>
          </w:tcPr>
          <w:p w14:paraId="14CFC864" w14:textId="77777777"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平成31年</w:t>
            </w:r>
          </w:p>
        </w:tc>
        <w:tc>
          <w:tcPr>
            <w:tcW w:w="1146" w:type="dxa"/>
            <w:shd w:val="clear" w:color="auto" w:fill="E0F2F1"/>
            <w:vAlign w:val="center"/>
          </w:tcPr>
          <w:p w14:paraId="02475FD3" w14:textId="77777777"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令和２年</w:t>
            </w:r>
          </w:p>
        </w:tc>
        <w:tc>
          <w:tcPr>
            <w:tcW w:w="1147" w:type="dxa"/>
            <w:shd w:val="clear" w:color="auto" w:fill="E0F2F1"/>
            <w:vAlign w:val="center"/>
          </w:tcPr>
          <w:p w14:paraId="0733DDAC" w14:textId="77777777"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令和３年</w:t>
            </w:r>
          </w:p>
        </w:tc>
        <w:tc>
          <w:tcPr>
            <w:tcW w:w="1146" w:type="dxa"/>
            <w:shd w:val="clear" w:color="auto" w:fill="E0F2F1"/>
            <w:vAlign w:val="center"/>
          </w:tcPr>
          <w:p w14:paraId="6BCBD5EB" w14:textId="77777777"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令和４年</w:t>
            </w:r>
          </w:p>
        </w:tc>
        <w:tc>
          <w:tcPr>
            <w:tcW w:w="1147" w:type="dxa"/>
            <w:shd w:val="clear" w:color="auto" w:fill="E0F2F1"/>
            <w:vAlign w:val="center"/>
          </w:tcPr>
          <w:p w14:paraId="05DA7F51" w14:textId="77777777"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令和５年</w:t>
            </w:r>
          </w:p>
        </w:tc>
      </w:tr>
      <w:tr w:rsidR="008F098F" w:rsidRPr="0003073B" w14:paraId="4845852C" w14:textId="77777777" w:rsidTr="008F098F">
        <w:trPr>
          <w:trHeight w:val="283"/>
          <w:jc w:val="center"/>
        </w:trPr>
        <w:tc>
          <w:tcPr>
            <w:tcW w:w="3114" w:type="dxa"/>
            <w:tcBorders>
              <w:right w:val="single" w:sz="4" w:space="0" w:color="auto"/>
            </w:tcBorders>
            <w:shd w:val="clear" w:color="auto" w:fill="E0F2F1"/>
            <w:vAlign w:val="center"/>
          </w:tcPr>
          <w:p w14:paraId="4D5258B1" w14:textId="3B57700C" w:rsidR="008F098F" w:rsidRPr="005C0911" w:rsidRDefault="008F098F" w:rsidP="008F098F">
            <w:pPr>
              <w:widowControl/>
              <w:spacing w:line="240" w:lineRule="exact"/>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療育手帳交付数</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6B215C2F" w14:textId="446A7ADF"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1,051</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79DA67C3" w14:textId="43F88F5C"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1,111</w:t>
            </w:r>
          </w:p>
        </w:tc>
        <w:tc>
          <w:tcPr>
            <w:tcW w:w="1147" w:type="dxa"/>
            <w:tcBorders>
              <w:top w:val="single" w:sz="4" w:space="0" w:color="auto"/>
              <w:left w:val="nil"/>
              <w:bottom w:val="single" w:sz="4" w:space="0" w:color="auto"/>
              <w:right w:val="single" w:sz="4" w:space="0" w:color="auto"/>
            </w:tcBorders>
            <w:shd w:val="clear" w:color="auto" w:fill="FFFFFF" w:themeFill="background1"/>
            <w:vAlign w:val="center"/>
          </w:tcPr>
          <w:p w14:paraId="4ACBAB3C" w14:textId="31A087CD"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1,176</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0274FF55" w14:textId="768692F8"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1,195</w:t>
            </w:r>
          </w:p>
        </w:tc>
        <w:tc>
          <w:tcPr>
            <w:tcW w:w="1147" w:type="dxa"/>
            <w:tcBorders>
              <w:top w:val="single" w:sz="4" w:space="0" w:color="auto"/>
              <w:left w:val="nil"/>
              <w:bottom w:val="single" w:sz="4" w:space="0" w:color="auto"/>
              <w:right w:val="single" w:sz="4" w:space="0" w:color="auto"/>
            </w:tcBorders>
            <w:shd w:val="clear" w:color="auto" w:fill="FFFFFF" w:themeFill="background1"/>
            <w:vAlign w:val="center"/>
          </w:tcPr>
          <w:p w14:paraId="5D740DE2" w14:textId="23C12995"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1,251</w:t>
            </w:r>
          </w:p>
        </w:tc>
      </w:tr>
      <w:tr w:rsidR="008F098F" w:rsidRPr="0003073B" w14:paraId="0B67A0D6" w14:textId="77777777" w:rsidTr="008F098F">
        <w:trPr>
          <w:trHeight w:val="283"/>
          <w:jc w:val="center"/>
        </w:trPr>
        <w:tc>
          <w:tcPr>
            <w:tcW w:w="3114" w:type="dxa"/>
            <w:tcBorders>
              <w:right w:val="single" w:sz="4" w:space="0" w:color="auto"/>
            </w:tcBorders>
            <w:shd w:val="clear" w:color="auto" w:fill="E0F2F1"/>
            <w:vAlign w:val="center"/>
          </w:tcPr>
          <w:p w14:paraId="2E12D34F" w14:textId="77777777" w:rsidR="008F098F" w:rsidRPr="005C0911" w:rsidRDefault="008F098F" w:rsidP="008F098F">
            <w:pPr>
              <w:spacing w:line="240" w:lineRule="exact"/>
              <w:rPr>
                <w:rFonts w:ascii="HGPｺﾞｼｯｸM" w:eastAsia="HGPｺﾞｼｯｸM" w:hAnsi="A-OTF UD新丸ゴ Pr6N L"/>
                <w:color w:val="000000" w:themeColor="text1"/>
                <w:sz w:val="20"/>
                <w:szCs w:val="20"/>
              </w:rPr>
            </w:pPr>
            <w:r w:rsidRPr="005C0911">
              <w:rPr>
                <w:rFonts w:ascii="HGPｺﾞｼｯｸM" w:eastAsia="HGPｺﾞｼｯｸM" w:hAnsi="A-OTF UD新丸ゴ Pr6N L" w:hint="eastAsia"/>
                <w:color w:val="000000" w:themeColor="text1"/>
                <w:sz w:val="20"/>
                <w:szCs w:val="20"/>
              </w:rPr>
              <w:t>総人口</w:t>
            </w:r>
          </w:p>
        </w:tc>
        <w:tc>
          <w:tcPr>
            <w:tcW w:w="1146" w:type="dxa"/>
            <w:tcBorders>
              <w:top w:val="nil"/>
              <w:left w:val="nil"/>
              <w:bottom w:val="single" w:sz="4" w:space="0" w:color="auto"/>
              <w:right w:val="single" w:sz="4" w:space="0" w:color="auto"/>
            </w:tcBorders>
            <w:shd w:val="clear" w:color="auto" w:fill="FFFFFF" w:themeFill="background1"/>
            <w:vAlign w:val="center"/>
          </w:tcPr>
          <w:p w14:paraId="23414DE0" w14:textId="44650BC6"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130,160</w:t>
            </w:r>
          </w:p>
        </w:tc>
        <w:tc>
          <w:tcPr>
            <w:tcW w:w="1146" w:type="dxa"/>
            <w:tcBorders>
              <w:top w:val="nil"/>
              <w:left w:val="nil"/>
              <w:bottom w:val="single" w:sz="4" w:space="0" w:color="auto"/>
              <w:right w:val="single" w:sz="4" w:space="0" w:color="auto"/>
            </w:tcBorders>
            <w:shd w:val="clear" w:color="auto" w:fill="FFFFFF" w:themeFill="background1"/>
            <w:vAlign w:val="center"/>
          </w:tcPr>
          <w:p w14:paraId="1B554B7E" w14:textId="7381922E"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130,686</w:t>
            </w:r>
          </w:p>
        </w:tc>
        <w:tc>
          <w:tcPr>
            <w:tcW w:w="1147" w:type="dxa"/>
            <w:tcBorders>
              <w:top w:val="nil"/>
              <w:left w:val="nil"/>
              <w:bottom w:val="single" w:sz="4" w:space="0" w:color="auto"/>
              <w:right w:val="single" w:sz="4" w:space="0" w:color="auto"/>
            </w:tcBorders>
            <w:shd w:val="clear" w:color="auto" w:fill="FFFFFF" w:themeFill="background1"/>
            <w:vAlign w:val="center"/>
          </w:tcPr>
          <w:p w14:paraId="323DCE55" w14:textId="4CD1D417"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132,308</w:t>
            </w:r>
          </w:p>
        </w:tc>
        <w:tc>
          <w:tcPr>
            <w:tcW w:w="1146" w:type="dxa"/>
            <w:tcBorders>
              <w:top w:val="nil"/>
              <w:left w:val="nil"/>
              <w:bottom w:val="single" w:sz="4" w:space="0" w:color="auto"/>
              <w:right w:val="single" w:sz="4" w:space="0" w:color="auto"/>
            </w:tcBorders>
            <w:shd w:val="clear" w:color="auto" w:fill="FFFFFF" w:themeFill="background1"/>
            <w:vAlign w:val="center"/>
          </w:tcPr>
          <w:p w14:paraId="08215724" w14:textId="28C2470E"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131,976</w:t>
            </w:r>
          </w:p>
        </w:tc>
        <w:tc>
          <w:tcPr>
            <w:tcW w:w="1147" w:type="dxa"/>
            <w:tcBorders>
              <w:top w:val="nil"/>
              <w:left w:val="nil"/>
              <w:bottom w:val="single" w:sz="4" w:space="0" w:color="auto"/>
              <w:right w:val="single" w:sz="4" w:space="0" w:color="auto"/>
            </w:tcBorders>
            <w:shd w:val="clear" w:color="auto" w:fill="FFFFFF" w:themeFill="background1"/>
            <w:vAlign w:val="center"/>
          </w:tcPr>
          <w:p w14:paraId="0218C5C4" w14:textId="402CAF9D"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132,072</w:t>
            </w:r>
          </w:p>
        </w:tc>
      </w:tr>
      <w:tr w:rsidR="008F098F" w:rsidRPr="0003073B" w14:paraId="21B51848" w14:textId="77777777" w:rsidTr="008F098F">
        <w:trPr>
          <w:trHeight w:val="283"/>
          <w:jc w:val="center"/>
        </w:trPr>
        <w:tc>
          <w:tcPr>
            <w:tcW w:w="3114" w:type="dxa"/>
            <w:tcBorders>
              <w:right w:val="single" w:sz="4" w:space="0" w:color="auto"/>
            </w:tcBorders>
            <w:shd w:val="clear" w:color="auto" w:fill="E0F2F1"/>
            <w:vAlign w:val="center"/>
          </w:tcPr>
          <w:p w14:paraId="2191E0CD" w14:textId="77777777" w:rsidR="008F098F" w:rsidRPr="005C0911" w:rsidRDefault="008F098F" w:rsidP="008F098F">
            <w:pPr>
              <w:spacing w:line="240" w:lineRule="exact"/>
              <w:rPr>
                <w:rFonts w:ascii="HGPｺﾞｼｯｸM" w:eastAsia="HGPｺﾞｼｯｸM" w:hAnsi="A-OTF UD新丸ゴ Pr6N L"/>
                <w:color w:val="000000" w:themeColor="text1"/>
                <w:sz w:val="20"/>
                <w:szCs w:val="20"/>
              </w:rPr>
            </w:pPr>
            <w:r w:rsidRPr="005C0911">
              <w:rPr>
                <w:rFonts w:ascii="HGPｺﾞｼｯｸM" w:eastAsia="HGPｺﾞｼｯｸM" w:hAnsi="A-OTF UD新丸ゴ Pr6N L" w:hint="eastAsia"/>
                <w:color w:val="000000" w:themeColor="text1"/>
                <w:sz w:val="20"/>
                <w:szCs w:val="20"/>
              </w:rPr>
              <w:t>総人口対比（％）</w:t>
            </w:r>
          </w:p>
        </w:tc>
        <w:tc>
          <w:tcPr>
            <w:tcW w:w="1146" w:type="dxa"/>
            <w:tcBorders>
              <w:top w:val="nil"/>
              <w:left w:val="nil"/>
              <w:bottom w:val="single" w:sz="4" w:space="0" w:color="auto"/>
              <w:right w:val="single" w:sz="4" w:space="0" w:color="auto"/>
            </w:tcBorders>
            <w:shd w:val="clear" w:color="auto" w:fill="FFFFFF" w:themeFill="background1"/>
            <w:vAlign w:val="center"/>
          </w:tcPr>
          <w:p w14:paraId="7469E5A3" w14:textId="0D59F779"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0.8</w:t>
            </w:r>
          </w:p>
        </w:tc>
        <w:tc>
          <w:tcPr>
            <w:tcW w:w="1146" w:type="dxa"/>
            <w:tcBorders>
              <w:top w:val="nil"/>
              <w:left w:val="nil"/>
              <w:bottom w:val="single" w:sz="4" w:space="0" w:color="auto"/>
              <w:right w:val="single" w:sz="4" w:space="0" w:color="auto"/>
            </w:tcBorders>
            <w:shd w:val="clear" w:color="auto" w:fill="FFFFFF" w:themeFill="background1"/>
            <w:vAlign w:val="center"/>
          </w:tcPr>
          <w:p w14:paraId="1D9B929E" w14:textId="4F77A3D7"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0.9</w:t>
            </w:r>
          </w:p>
        </w:tc>
        <w:tc>
          <w:tcPr>
            <w:tcW w:w="1147" w:type="dxa"/>
            <w:tcBorders>
              <w:top w:val="nil"/>
              <w:left w:val="nil"/>
              <w:bottom w:val="single" w:sz="4" w:space="0" w:color="auto"/>
              <w:right w:val="single" w:sz="4" w:space="0" w:color="auto"/>
            </w:tcBorders>
            <w:shd w:val="clear" w:color="auto" w:fill="FFFFFF" w:themeFill="background1"/>
            <w:vAlign w:val="center"/>
          </w:tcPr>
          <w:p w14:paraId="745484F2" w14:textId="3BD54280"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0.9</w:t>
            </w:r>
          </w:p>
        </w:tc>
        <w:tc>
          <w:tcPr>
            <w:tcW w:w="1146" w:type="dxa"/>
            <w:tcBorders>
              <w:top w:val="nil"/>
              <w:left w:val="nil"/>
              <w:bottom w:val="single" w:sz="4" w:space="0" w:color="auto"/>
              <w:right w:val="single" w:sz="4" w:space="0" w:color="auto"/>
            </w:tcBorders>
            <w:shd w:val="clear" w:color="auto" w:fill="FFFFFF" w:themeFill="background1"/>
            <w:vAlign w:val="center"/>
          </w:tcPr>
          <w:p w14:paraId="697D380A" w14:textId="7F6508B4"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0.9</w:t>
            </w:r>
          </w:p>
        </w:tc>
        <w:tc>
          <w:tcPr>
            <w:tcW w:w="1147" w:type="dxa"/>
            <w:tcBorders>
              <w:top w:val="nil"/>
              <w:left w:val="nil"/>
              <w:bottom w:val="single" w:sz="4" w:space="0" w:color="auto"/>
              <w:right w:val="single" w:sz="4" w:space="0" w:color="auto"/>
            </w:tcBorders>
            <w:shd w:val="clear" w:color="auto" w:fill="FFFFFF" w:themeFill="background1"/>
            <w:vAlign w:val="center"/>
          </w:tcPr>
          <w:p w14:paraId="03DBC8DA" w14:textId="620BEA48"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0.9</w:t>
            </w:r>
          </w:p>
        </w:tc>
      </w:tr>
    </w:tbl>
    <w:p w14:paraId="3B7147C4" w14:textId="77777777" w:rsidR="00E51C82" w:rsidRPr="005C0911" w:rsidRDefault="00E51C82" w:rsidP="001635F7">
      <w:pPr>
        <w:widowControl/>
        <w:spacing w:line="260" w:lineRule="exact"/>
        <w:ind w:rightChars="100" w:right="240"/>
        <w:jc w:val="right"/>
        <w:rPr>
          <w:rFonts w:ascii="HGPｺﾞｼｯｸM" w:eastAsia="HGPｺﾞｼｯｸM"/>
          <w:color w:val="000000" w:themeColor="text1"/>
          <w:sz w:val="18"/>
          <w:szCs w:val="18"/>
        </w:rPr>
      </w:pPr>
      <w:r w:rsidRPr="005C0911">
        <w:rPr>
          <w:rFonts w:ascii="HGPｺﾞｼｯｸM" w:eastAsia="HGPｺﾞｼｯｸM" w:hint="eastAsia"/>
          <w:color w:val="000000" w:themeColor="text1"/>
          <w:sz w:val="18"/>
          <w:szCs w:val="18"/>
        </w:rPr>
        <w:t>資料：庁内資料（各年４</w:t>
      </w:r>
      <w:r w:rsidRPr="005C0911">
        <w:rPr>
          <w:rFonts w:ascii="HGPｺﾞｼｯｸM" w:eastAsia="HGPｺﾞｼｯｸM"/>
          <w:color w:val="000000" w:themeColor="text1"/>
          <w:sz w:val="18"/>
          <w:szCs w:val="18"/>
        </w:rPr>
        <w:t>月１日現在）</w:t>
      </w:r>
    </w:p>
    <w:p w14:paraId="2FCA4894" w14:textId="77777777" w:rsidR="00E51C82" w:rsidRDefault="00E51C82" w:rsidP="001635F7">
      <w:pPr>
        <w:spacing w:line="240" w:lineRule="exact"/>
      </w:pPr>
    </w:p>
    <w:p w14:paraId="1EDB5B3A" w14:textId="6AFF0A6B" w:rsidR="00E51C82" w:rsidRPr="00124770" w:rsidRDefault="00124770" w:rsidP="001635F7">
      <w:pPr>
        <w:pStyle w:val="afe"/>
        <w:spacing w:afterLines="0" w:after="0"/>
      </w:pPr>
      <w:r w:rsidRPr="00124770">
        <w:rPr>
          <w:rFonts w:hint="eastAsia"/>
        </w:rPr>
        <w:t xml:space="preserve">表　</w:t>
      </w:r>
      <w:r w:rsidR="00E51C82" w:rsidRPr="00124770">
        <w:rPr>
          <w:rFonts w:hint="eastAsia"/>
        </w:rPr>
        <w:t>障がいの程度別療育手帳交付数の推移</w:t>
      </w:r>
    </w:p>
    <w:p w14:paraId="07FDE0F2" w14:textId="77777777" w:rsidR="005C0911" w:rsidRPr="0003073B" w:rsidRDefault="005C0911" w:rsidP="005C0911">
      <w:pPr>
        <w:widowControl/>
        <w:spacing w:line="280" w:lineRule="exact"/>
        <w:ind w:rightChars="100" w:right="240"/>
        <w:jc w:val="right"/>
        <w:rPr>
          <w:rFonts w:ascii="HGPｺﾞｼｯｸM" w:eastAsia="HGPｺﾞｼｯｸM"/>
          <w:color w:val="000000" w:themeColor="text1"/>
          <w:sz w:val="20"/>
          <w:szCs w:val="20"/>
        </w:rPr>
      </w:pPr>
      <w:r w:rsidRPr="0003073B">
        <w:rPr>
          <w:rFonts w:ascii="HGPｺﾞｼｯｸM" w:eastAsia="HGPｺﾞｼｯｸM" w:hint="eastAsia"/>
          <w:color w:val="000000" w:themeColor="text1"/>
          <w:sz w:val="20"/>
          <w:szCs w:val="20"/>
        </w:rPr>
        <w:t>単位：人</w:t>
      </w: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557"/>
        <w:gridCol w:w="1557"/>
        <w:gridCol w:w="1146"/>
        <w:gridCol w:w="1146"/>
        <w:gridCol w:w="1147"/>
        <w:gridCol w:w="1146"/>
        <w:gridCol w:w="1147"/>
      </w:tblGrid>
      <w:tr w:rsidR="00E51C82" w:rsidRPr="0003073B" w14:paraId="195053CA" w14:textId="77777777" w:rsidTr="00CD11C9">
        <w:trPr>
          <w:trHeight w:val="283"/>
          <w:jc w:val="center"/>
        </w:trPr>
        <w:tc>
          <w:tcPr>
            <w:tcW w:w="3114" w:type="dxa"/>
            <w:gridSpan w:val="2"/>
            <w:shd w:val="clear" w:color="auto" w:fill="E0F2F1"/>
            <w:vAlign w:val="center"/>
          </w:tcPr>
          <w:p w14:paraId="16529CD9" w14:textId="24E21696"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sidRPr="00E51C82">
              <w:rPr>
                <w:rFonts w:ascii="HGPｺﾞｼｯｸM" w:eastAsia="HGPｺﾞｼｯｸM" w:hAnsi="A-OTF UD新丸ゴ Pr6N L" w:hint="eastAsia"/>
                <w:color w:val="000000"/>
                <w:kern w:val="0"/>
                <w:sz w:val="20"/>
                <w:szCs w:val="20"/>
              </w:rPr>
              <w:t>程度区分</w:t>
            </w:r>
          </w:p>
        </w:tc>
        <w:tc>
          <w:tcPr>
            <w:tcW w:w="1146" w:type="dxa"/>
            <w:shd w:val="clear" w:color="auto" w:fill="E0F2F1"/>
            <w:vAlign w:val="center"/>
          </w:tcPr>
          <w:p w14:paraId="7A57E01C" w14:textId="77777777"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平成31年</w:t>
            </w:r>
          </w:p>
        </w:tc>
        <w:tc>
          <w:tcPr>
            <w:tcW w:w="1146" w:type="dxa"/>
            <w:shd w:val="clear" w:color="auto" w:fill="E0F2F1"/>
            <w:vAlign w:val="center"/>
          </w:tcPr>
          <w:p w14:paraId="183D839E" w14:textId="77777777"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令和２年</w:t>
            </w:r>
          </w:p>
        </w:tc>
        <w:tc>
          <w:tcPr>
            <w:tcW w:w="1147" w:type="dxa"/>
            <w:shd w:val="clear" w:color="auto" w:fill="E0F2F1"/>
            <w:vAlign w:val="center"/>
          </w:tcPr>
          <w:p w14:paraId="0AEEF82D" w14:textId="77777777"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令和３年</w:t>
            </w:r>
          </w:p>
        </w:tc>
        <w:tc>
          <w:tcPr>
            <w:tcW w:w="1146" w:type="dxa"/>
            <w:shd w:val="clear" w:color="auto" w:fill="E0F2F1"/>
            <w:vAlign w:val="center"/>
          </w:tcPr>
          <w:p w14:paraId="0CB39D88" w14:textId="77777777"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令和４年</w:t>
            </w:r>
          </w:p>
        </w:tc>
        <w:tc>
          <w:tcPr>
            <w:tcW w:w="1147" w:type="dxa"/>
            <w:shd w:val="clear" w:color="auto" w:fill="E0F2F1"/>
            <w:vAlign w:val="center"/>
          </w:tcPr>
          <w:p w14:paraId="61AF334F" w14:textId="77777777"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令和５年</w:t>
            </w:r>
          </w:p>
        </w:tc>
      </w:tr>
      <w:tr w:rsidR="008F098F" w:rsidRPr="0003073B" w14:paraId="74C3635C" w14:textId="77777777" w:rsidTr="008F098F">
        <w:trPr>
          <w:trHeight w:val="283"/>
          <w:jc w:val="center"/>
        </w:trPr>
        <w:tc>
          <w:tcPr>
            <w:tcW w:w="1557" w:type="dxa"/>
            <w:vMerge w:val="restart"/>
            <w:shd w:val="clear" w:color="auto" w:fill="E0F2F1"/>
            <w:vAlign w:val="center"/>
          </w:tcPr>
          <w:p w14:paraId="39AB2A0D" w14:textId="637D9215" w:rsidR="008F098F" w:rsidRPr="005C0911" w:rsidRDefault="008F098F" w:rsidP="008F098F">
            <w:pPr>
              <w:widowControl/>
              <w:spacing w:line="240" w:lineRule="exact"/>
              <w:jc w:val="center"/>
              <w:rPr>
                <w:rFonts w:ascii="HGPｺﾞｼｯｸM" w:eastAsia="HGPｺﾞｼｯｸM" w:hAnsi="A-OTF UD新丸ゴ Pr6N L"/>
                <w:color w:val="000000" w:themeColor="text1"/>
                <w:kern w:val="0"/>
                <w:sz w:val="20"/>
                <w:szCs w:val="20"/>
              </w:rPr>
            </w:pPr>
            <w:r w:rsidRPr="00E51C82">
              <w:rPr>
                <w:rFonts w:ascii="HGPｺﾞｼｯｸM" w:eastAsia="HGPｺﾞｼｯｸM" w:hAnsi="A-OTF UD新丸ゴ Pr6N L" w:hint="eastAsia"/>
                <w:color w:val="000000" w:themeColor="text1"/>
                <w:kern w:val="0"/>
                <w:sz w:val="20"/>
                <w:szCs w:val="20"/>
              </w:rPr>
              <w:t>最重度</w:t>
            </w:r>
          </w:p>
        </w:tc>
        <w:tc>
          <w:tcPr>
            <w:tcW w:w="1557" w:type="dxa"/>
            <w:tcBorders>
              <w:top w:val="single" w:sz="4" w:space="0" w:color="auto"/>
              <w:left w:val="single" w:sz="4" w:space="0" w:color="auto"/>
              <w:bottom w:val="dotted" w:sz="4" w:space="0" w:color="auto"/>
              <w:right w:val="single" w:sz="4" w:space="0" w:color="auto"/>
            </w:tcBorders>
            <w:shd w:val="clear" w:color="auto" w:fill="E0F2F1"/>
            <w:vAlign w:val="center"/>
          </w:tcPr>
          <w:p w14:paraId="7678FB01" w14:textId="6CDAE882" w:rsidR="008F098F" w:rsidRPr="005C0911" w:rsidRDefault="008F098F" w:rsidP="008F098F">
            <w:pPr>
              <w:widowControl/>
              <w:spacing w:line="240" w:lineRule="exact"/>
              <w:jc w:val="center"/>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障がい児</w:t>
            </w:r>
          </w:p>
        </w:tc>
        <w:tc>
          <w:tcPr>
            <w:tcW w:w="1146" w:type="dxa"/>
            <w:tcBorders>
              <w:top w:val="single" w:sz="4" w:space="0" w:color="auto"/>
              <w:left w:val="nil"/>
              <w:bottom w:val="dotted" w:sz="4" w:space="0" w:color="auto"/>
              <w:right w:val="single" w:sz="4" w:space="0" w:color="auto"/>
            </w:tcBorders>
            <w:shd w:val="clear" w:color="auto" w:fill="FFFFFF" w:themeFill="background1"/>
            <w:vAlign w:val="center"/>
          </w:tcPr>
          <w:p w14:paraId="1A423DBE" w14:textId="77B376AD"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33</w:t>
            </w:r>
          </w:p>
        </w:tc>
        <w:tc>
          <w:tcPr>
            <w:tcW w:w="1146" w:type="dxa"/>
            <w:tcBorders>
              <w:top w:val="single" w:sz="4" w:space="0" w:color="auto"/>
              <w:left w:val="nil"/>
              <w:bottom w:val="dotted" w:sz="4" w:space="0" w:color="auto"/>
              <w:right w:val="single" w:sz="4" w:space="0" w:color="auto"/>
            </w:tcBorders>
            <w:shd w:val="clear" w:color="auto" w:fill="FFFFFF" w:themeFill="background1"/>
            <w:vAlign w:val="center"/>
          </w:tcPr>
          <w:p w14:paraId="7A47568C" w14:textId="3ADCB852"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41</w:t>
            </w:r>
          </w:p>
        </w:tc>
        <w:tc>
          <w:tcPr>
            <w:tcW w:w="1147" w:type="dxa"/>
            <w:tcBorders>
              <w:top w:val="single" w:sz="4" w:space="0" w:color="auto"/>
              <w:left w:val="nil"/>
              <w:bottom w:val="dotted" w:sz="4" w:space="0" w:color="auto"/>
              <w:right w:val="single" w:sz="4" w:space="0" w:color="auto"/>
            </w:tcBorders>
            <w:shd w:val="clear" w:color="auto" w:fill="FFFFFF" w:themeFill="background1"/>
            <w:vAlign w:val="center"/>
          </w:tcPr>
          <w:p w14:paraId="1DD01F5D" w14:textId="4097E3CD"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46</w:t>
            </w:r>
          </w:p>
        </w:tc>
        <w:tc>
          <w:tcPr>
            <w:tcW w:w="1146" w:type="dxa"/>
            <w:tcBorders>
              <w:top w:val="single" w:sz="4" w:space="0" w:color="auto"/>
              <w:left w:val="nil"/>
              <w:bottom w:val="dotted" w:sz="4" w:space="0" w:color="auto"/>
              <w:right w:val="single" w:sz="4" w:space="0" w:color="auto"/>
            </w:tcBorders>
            <w:shd w:val="clear" w:color="auto" w:fill="FFFFFF" w:themeFill="background1"/>
            <w:vAlign w:val="center"/>
          </w:tcPr>
          <w:p w14:paraId="544FF8D8" w14:textId="1E0B0A4A"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38</w:t>
            </w:r>
          </w:p>
        </w:tc>
        <w:tc>
          <w:tcPr>
            <w:tcW w:w="1147" w:type="dxa"/>
            <w:tcBorders>
              <w:top w:val="single" w:sz="4" w:space="0" w:color="auto"/>
              <w:left w:val="nil"/>
              <w:bottom w:val="dotted" w:sz="4" w:space="0" w:color="auto"/>
              <w:right w:val="single" w:sz="4" w:space="0" w:color="auto"/>
            </w:tcBorders>
            <w:shd w:val="clear" w:color="auto" w:fill="FFFFFF" w:themeFill="background1"/>
            <w:vAlign w:val="center"/>
          </w:tcPr>
          <w:p w14:paraId="1B0A49F1" w14:textId="2896720E"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37</w:t>
            </w:r>
          </w:p>
        </w:tc>
      </w:tr>
      <w:tr w:rsidR="008F098F" w:rsidRPr="0003073B" w14:paraId="5F809D3A" w14:textId="77777777" w:rsidTr="008F098F">
        <w:trPr>
          <w:trHeight w:val="283"/>
          <w:jc w:val="center"/>
        </w:trPr>
        <w:tc>
          <w:tcPr>
            <w:tcW w:w="1557" w:type="dxa"/>
            <w:vMerge/>
            <w:shd w:val="clear" w:color="auto" w:fill="E0F2F1"/>
            <w:vAlign w:val="center"/>
          </w:tcPr>
          <w:p w14:paraId="06C7C533" w14:textId="2A4BD8C9" w:rsidR="008F098F" w:rsidRPr="005C0911" w:rsidRDefault="008F098F" w:rsidP="008F098F">
            <w:pPr>
              <w:widowControl/>
              <w:spacing w:line="240" w:lineRule="exact"/>
              <w:jc w:val="center"/>
              <w:rPr>
                <w:rFonts w:ascii="HGPｺﾞｼｯｸM" w:eastAsia="HGPｺﾞｼｯｸM" w:hAnsi="A-OTF UD新丸ゴ Pr6N L"/>
                <w:color w:val="000000" w:themeColor="text1"/>
                <w:kern w:val="0"/>
                <w:sz w:val="20"/>
                <w:szCs w:val="20"/>
              </w:rPr>
            </w:pPr>
          </w:p>
        </w:tc>
        <w:tc>
          <w:tcPr>
            <w:tcW w:w="1557" w:type="dxa"/>
            <w:tcBorders>
              <w:top w:val="dotted" w:sz="4" w:space="0" w:color="auto"/>
              <w:left w:val="single" w:sz="4" w:space="0" w:color="auto"/>
              <w:bottom w:val="single" w:sz="4" w:space="0" w:color="auto"/>
              <w:right w:val="single" w:sz="4" w:space="0" w:color="auto"/>
            </w:tcBorders>
            <w:shd w:val="clear" w:color="auto" w:fill="E0F2F1"/>
            <w:vAlign w:val="center"/>
          </w:tcPr>
          <w:p w14:paraId="38E4E3E9" w14:textId="1EA0FE37" w:rsidR="008F098F" w:rsidRPr="005C0911" w:rsidRDefault="008F098F" w:rsidP="008F098F">
            <w:pPr>
              <w:spacing w:line="240" w:lineRule="exact"/>
              <w:jc w:val="center"/>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障がい者</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400825D4" w14:textId="2EA24D44"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123</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13A01B19" w14:textId="237AFCCD"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127</w:t>
            </w:r>
          </w:p>
        </w:tc>
        <w:tc>
          <w:tcPr>
            <w:tcW w:w="1147" w:type="dxa"/>
            <w:tcBorders>
              <w:top w:val="dotted" w:sz="4" w:space="0" w:color="auto"/>
              <w:left w:val="nil"/>
              <w:bottom w:val="single" w:sz="4" w:space="0" w:color="auto"/>
              <w:right w:val="single" w:sz="4" w:space="0" w:color="auto"/>
            </w:tcBorders>
            <w:shd w:val="clear" w:color="auto" w:fill="FFFFFF" w:themeFill="background1"/>
            <w:vAlign w:val="center"/>
          </w:tcPr>
          <w:p w14:paraId="003C42D6" w14:textId="404108CF"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125</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22DCBA6D" w14:textId="19FBB9DA"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134</w:t>
            </w:r>
          </w:p>
        </w:tc>
        <w:tc>
          <w:tcPr>
            <w:tcW w:w="1147" w:type="dxa"/>
            <w:tcBorders>
              <w:top w:val="dotted" w:sz="4" w:space="0" w:color="auto"/>
              <w:left w:val="nil"/>
              <w:bottom w:val="single" w:sz="4" w:space="0" w:color="auto"/>
              <w:right w:val="single" w:sz="4" w:space="0" w:color="auto"/>
            </w:tcBorders>
            <w:shd w:val="clear" w:color="auto" w:fill="FFFFFF" w:themeFill="background1"/>
            <w:vAlign w:val="center"/>
          </w:tcPr>
          <w:p w14:paraId="08E8A14C" w14:textId="6915B310"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143</w:t>
            </w:r>
          </w:p>
        </w:tc>
      </w:tr>
      <w:tr w:rsidR="008F098F" w:rsidRPr="0003073B" w14:paraId="3CC8D977" w14:textId="77777777" w:rsidTr="008F098F">
        <w:trPr>
          <w:trHeight w:val="283"/>
          <w:jc w:val="center"/>
        </w:trPr>
        <w:tc>
          <w:tcPr>
            <w:tcW w:w="1557" w:type="dxa"/>
            <w:vMerge/>
            <w:shd w:val="clear" w:color="auto" w:fill="E0F2F1"/>
            <w:vAlign w:val="center"/>
          </w:tcPr>
          <w:p w14:paraId="641C91E2" w14:textId="3AC85FDA" w:rsidR="008F098F" w:rsidRPr="005C0911" w:rsidRDefault="008F098F" w:rsidP="008F098F">
            <w:pPr>
              <w:widowControl/>
              <w:spacing w:line="240" w:lineRule="exact"/>
              <w:jc w:val="center"/>
              <w:rPr>
                <w:rFonts w:ascii="HGPｺﾞｼｯｸM" w:eastAsia="HGPｺﾞｼｯｸM" w:hAnsi="A-OTF UD新丸ゴ Pr6N L"/>
                <w:color w:val="000000" w:themeColor="text1"/>
                <w:kern w:val="0"/>
                <w:sz w:val="20"/>
                <w:szCs w:val="20"/>
              </w:rPr>
            </w:pPr>
          </w:p>
        </w:tc>
        <w:tc>
          <w:tcPr>
            <w:tcW w:w="1557" w:type="dxa"/>
            <w:tcBorders>
              <w:top w:val="nil"/>
              <w:left w:val="single" w:sz="4" w:space="0" w:color="auto"/>
              <w:bottom w:val="single" w:sz="4" w:space="0" w:color="auto"/>
              <w:right w:val="single" w:sz="4" w:space="0" w:color="auto"/>
            </w:tcBorders>
            <w:shd w:val="clear" w:color="auto" w:fill="E0F2F1"/>
            <w:vAlign w:val="center"/>
          </w:tcPr>
          <w:p w14:paraId="371586CF" w14:textId="5C4F18A1" w:rsidR="008F098F" w:rsidRPr="005C0911" w:rsidRDefault="008F098F" w:rsidP="008F098F">
            <w:pPr>
              <w:spacing w:line="240" w:lineRule="exact"/>
              <w:jc w:val="center"/>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計</w:t>
            </w:r>
          </w:p>
        </w:tc>
        <w:tc>
          <w:tcPr>
            <w:tcW w:w="1146" w:type="dxa"/>
            <w:tcBorders>
              <w:top w:val="nil"/>
              <w:left w:val="nil"/>
              <w:bottom w:val="single" w:sz="4" w:space="0" w:color="auto"/>
              <w:right w:val="single" w:sz="4" w:space="0" w:color="auto"/>
            </w:tcBorders>
            <w:shd w:val="clear" w:color="auto" w:fill="FFFFFF" w:themeFill="background1"/>
            <w:vAlign w:val="center"/>
          </w:tcPr>
          <w:p w14:paraId="4FE188C4" w14:textId="008368F9"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156</w:t>
            </w:r>
          </w:p>
        </w:tc>
        <w:tc>
          <w:tcPr>
            <w:tcW w:w="1146" w:type="dxa"/>
            <w:tcBorders>
              <w:top w:val="nil"/>
              <w:left w:val="nil"/>
              <w:bottom w:val="single" w:sz="4" w:space="0" w:color="auto"/>
              <w:right w:val="single" w:sz="4" w:space="0" w:color="auto"/>
            </w:tcBorders>
            <w:shd w:val="clear" w:color="auto" w:fill="FFFFFF" w:themeFill="background1"/>
            <w:vAlign w:val="center"/>
          </w:tcPr>
          <w:p w14:paraId="1A48B1AE" w14:textId="4C5ECB1C"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168</w:t>
            </w:r>
          </w:p>
        </w:tc>
        <w:tc>
          <w:tcPr>
            <w:tcW w:w="1147" w:type="dxa"/>
            <w:tcBorders>
              <w:top w:val="nil"/>
              <w:left w:val="nil"/>
              <w:bottom w:val="single" w:sz="4" w:space="0" w:color="auto"/>
              <w:right w:val="single" w:sz="4" w:space="0" w:color="auto"/>
            </w:tcBorders>
            <w:shd w:val="clear" w:color="auto" w:fill="FFFFFF" w:themeFill="background1"/>
            <w:vAlign w:val="center"/>
          </w:tcPr>
          <w:p w14:paraId="71D517F4" w14:textId="7E0607E7"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1</w:t>
            </w:r>
            <w:r>
              <w:rPr>
                <w:rFonts w:ascii="HGPｺﾞｼｯｸM" w:eastAsia="HGPｺﾞｼｯｸM" w:hAnsi="A-OTF UD新丸ゴ Pr6N L"/>
                <w:color w:val="000000" w:themeColor="text1"/>
                <w:sz w:val="20"/>
                <w:szCs w:val="20"/>
              </w:rPr>
              <w:t>71</w:t>
            </w:r>
          </w:p>
        </w:tc>
        <w:tc>
          <w:tcPr>
            <w:tcW w:w="1146" w:type="dxa"/>
            <w:tcBorders>
              <w:top w:val="nil"/>
              <w:left w:val="nil"/>
              <w:bottom w:val="single" w:sz="4" w:space="0" w:color="auto"/>
              <w:right w:val="single" w:sz="4" w:space="0" w:color="auto"/>
            </w:tcBorders>
            <w:shd w:val="clear" w:color="auto" w:fill="FFFFFF" w:themeFill="background1"/>
            <w:vAlign w:val="center"/>
          </w:tcPr>
          <w:p w14:paraId="1704F13E" w14:textId="7C07F860" w:rsidR="008F098F" w:rsidRPr="008F098F" w:rsidRDefault="00B8432B" w:rsidP="008F098F">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1</w:t>
            </w:r>
            <w:r>
              <w:rPr>
                <w:rFonts w:ascii="HGPｺﾞｼｯｸM" w:eastAsia="HGPｺﾞｼｯｸM" w:hAnsi="A-OTF UD新丸ゴ Pr6N L"/>
                <w:color w:val="000000" w:themeColor="text1"/>
                <w:sz w:val="20"/>
                <w:szCs w:val="20"/>
              </w:rPr>
              <w:t>72</w:t>
            </w:r>
          </w:p>
        </w:tc>
        <w:tc>
          <w:tcPr>
            <w:tcW w:w="1147" w:type="dxa"/>
            <w:tcBorders>
              <w:top w:val="nil"/>
              <w:left w:val="nil"/>
              <w:bottom w:val="single" w:sz="4" w:space="0" w:color="auto"/>
              <w:right w:val="single" w:sz="4" w:space="0" w:color="auto"/>
            </w:tcBorders>
            <w:shd w:val="clear" w:color="auto" w:fill="FFFFFF" w:themeFill="background1"/>
            <w:vAlign w:val="center"/>
          </w:tcPr>
          <w:p w14:paraId="33A785E8" w14:textId="34900DAA" w:rsidR="008F098F" w:rsidRPr="008F098F" w:rsidRDefault="00B8432B" w:rsidP="008F098F">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1</w:t>
            </w:r>
            <w:r>
              <w:rPr>
                <w:rFonts w:ascii="HGPｺﾞｼｯｸM" w:eastAsia="HGPｺﾞｼｯｸM" w:hAnsi="A-OTF UD新丸ゴ Pr6N L"/>
                <w:color w:val="000000" w:themeColor="text1"/>
                <w:sz w:val="20"/>
                <w:szCs w:val="20"/>
              </w:rPr>
              <w:t>80</w:t>
            </w:r>
          </w:p>
        </w:tc>
      </w:tr>
      <w:tr w:rsidR="008F098F" w:rsidRPr="0003073B" w14:paraId="6FE2157E" w14:textId="77777777" w:rsidTr="008F098F">
        <w:trPr>
          <w:trHeight w:val="283"/>
          <w:jc w:val="center"/>
        </w:trPr>
        <w:tc>
          <w:tcPr>
            <w:tcW w:w="1557" w:type="dxa"/>
            <w:vMerge w:val="restart"/>
            <w:shd w:val="clear" w:color="auto" w:fill="E0F2F1"/>
            <w:vAlign w:val="center"/>
          </w:tcPr>
          <w:p w14:paraId="004B8F50" w14:textId="15F6DB77" w:rsidR="008F098F" w:rsidRPr="005C0911" w:rsidRDefault="008F098F" w:rsidP="008F098F">
            <w:pPr>
              <w:widowControl/>
              <w:spacing w:line="240" w:lineRule="exact"/>
              <w:jc w:val="center"/>
              <w:rPr>
                <w:rFonts w:ascii="HGPｺﾞｼｯｸM" w:eastAsia="HGPｺﾞｼｯｸM" w:hAnsi="A-OTF UD新丸ゴ Pr6N L"/>
                <w:color w:val="000000" w:themeColor="text1"/>
                <w:kern w:val="0"/>
                <w:sz w:val="20"/>
                <w:szCs w:val="20"/>
              </w:rPr>
            </w:pPr>
            <w:r w:rsidRPr="00E51C82">
              <w:rPr>
                <w:rFonts w:ascii="HGPｺﾞｼｯｸM" w:eastAsia="HGPｺﾞｼｯｸM" w:hAnsi="A-OTF UD新丸ゴ Pr6N L" w:hint="eastAsia"/>
                <w:color w:val="000000" w:themeColor="text1"/>
                <w:kern w:val="0"/>
                <w:sz w:val="20"/>
                <w:szCs w:val="20"/>
              </w:rPr>
              <w:t>重度</w:t>
            </w:r>
          </w:p>
        </w:tc>
        <w:tc>
          <w:tcPr>
            <w:tcW w:w="1557" w:type="dxa"/>
            <w:tcBorders>
              <w:top w:val="single" w:sz="4" w:space="0" w:color="auto"/>
              <w:left w:val="single" w:sz="4" w:space="0" w:color="auto"/>
              <w:bottom w:val="dotted" w:sz="4" w:space="0" w:color="auto"/>
              <w:right w:val="single" w:sz="4" w:space="0" w:color="auto"/>
            </w:tcBorders>
            <w:shd w:val="clear" w:color="auto" w:fill="E0F2F1"/>
            <w:vAlign w:val="center"/>
          </w:tcPr>
          <w:p w14:paraId="6DC5A4CF" w14:textId="44CA13E5" w:rsidR="008F098F" w:rsidRPr="005C0911" w:rsidRDefault="008F098F" w:rsidP="008F098F">
            <w:pPr>
              <w:spacing w:line="240" w:lineRule="exact"/>
              <w:jc w:val="center"/>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障がい児</w:t>
            </w:r>
          </w:p>
        </w:tc>
        <w:tc>
          <w:tcPr>
            <w:tcW w:w="1146" w:type="dxa"/>
            <w:tcBorders>
              <w:top w:val="single" w:sz="4" w:space="0" w:color="auto"/>
              <w:left w:val="nil"/>
              <w:bottom w:val="dotted" w:sz="4" w:space="0" w:color="auto"/>
              <w:right w:val="single" w:sz="4" w:space="0" w:color="auto"/>
            </w:tcBorders>
            <w:shd w:val="clear" w:color="auto" w:fill="FFFFFF" w:themeFill="background1"/>
            <w:vAlign w:val="center"/>
          </w:tcPr>
          <w:p w14:paraId="5250949B" w14:textId="6BA2C2EB"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53</w:t>
            </w:r>
          </w:p>
        </w:tc>
        <w:tc>
          <w:tcPr>
            <w:tcW w:w="1146" w:type="dxa"/>
            <w:tcBorders>
              <w:top w:val="single" w:sz="4" w:space="0" w:color="auto"/>
              <w:left w:val="nil"/>
              <w:bottom w:val="dotted" w:sz="4" w:space="0" w:color="auto"/>
              <w:right w:val="single" w:sz="4" w:space="0" w:color="auto"/>
            </w:tcBorders>
            <w:shd w:val="clear" w:color="auto" w:fill="FFFFFF" w:themeFill="background1"/>
            <w:vAlign w:val="center"/>
          </w:tcPr>
          <w:p w14:paraId="7861ECD3" w14:textId="5E1C9D31"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45</w:t>
            </w:r>
          </w:p>
        </w:tc>
        <w:tc>
          <w:tcPr>
            <w:tcW w:w="1147" w:type="dxa"/>
            <w:tcBorders>
              <w:top w:val="single" w:sz="4" w:space="0" w:color="auto"/>
              <w:left w:val="nil"/>
              <w:bottom w:val="dotted" w:sz="4" w:space="0" w:color="auto"/>
              <w:right w:val="single" w:sz="4" w:space="0" w:color="auto"/>
            </w:tcBorders>
            <w:shd w:val="clear" w:color="auto" w:fill="FFFFFF" w:themeFill="background1"/>
            <w:vAlign w:val="center"/>
          </w:tcPr>
          <w:p w14:paraId="5FC757C8" w14:textId="0AC74954"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51</w:t>
            </w:r>
          </w:p>
        </w:tc>
        <w:tc>
          <w:tcPr>
            <w:tcW w:w="1146" w:type="dxa"/>
            <w:tcBorders>
              <w:top w:val="single" w:sz="4" w:space="0" w:color="auto"/>
              <w:left w:val="nil"/>
              <w:bottom w:val="dotted" w:sz="4" w:space="0" w:color="auto"/>
              <w:right w:val="single" w:sz="4" w:space="0" w:color="auto"/>
            </w:tcBorders>
            <w:shd w:val="clear" w:color="auto" w:fill="FFFFFF" w:themeFill="background1"/>
            <w:vAlign w:val="center"/>
          </w:tcPr>
          <w:p w14:paraId="7D7F7AAE" w14:textId="1A54DDE8"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55</w:t>
            </w:r>
          </w:p>
        </w:tc>
        <w:tc>
          <w:tcPr>
            <w:tcW w:w="1147" w:type="dxa"/>
            <w:tcBorders>
              <w:top w:val="single" w:sz="4" w:space="0" w:color="auto"/>
              <w:left w:val="nil"/>
              <w:bottom w:val="dotted" w:sz="4" w:space="0" w:color="auto"/>
              <w:right w:val="single" w:sz="4" w:space="0" w:color="auto"/>
            </w:tcBorders>
            <w:shd w:val="clear" w:color="auto" w:fill="FFFFFF" w:themeFill="background1"/>
            <w:vAlign w:val="center"/>
          </w:tcPr>
          <w:p w14:paraId="1E925C0D" w14:textId="44D1BE36"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48</w:t>
            </w:r>
          </w:p>
        </w:tc>
      </w:tr>
      <w:tr w:rsidR="008F098F" w:rsidRPr="0003073B" w14:paraId="316F3DEA" w14:textId="77777777" w:rsidTr="008F098F">
        <w:trPr>
          <w:trHeight w:val="283"/>
          <w:jc w:val="center"/>
        </w:trPr>
        <w:tc>
          <w:tcPr>
            <w:tcW w:w="1557" w:type="dxa"/>
            <w:vMerge/>
            <w:shd w:val="clear" w:color="auto" w:fill="E0F2F1"/>
            <w:vAlign w:val="center"/>
          </w:tcPr>
          <w:p w14:paraId="4F5F7A82" w14:textId="303BB06E" w:rsidR="008F098F" w:rsidRPr="005C0911" w:rsidRDefault="008F098F" w:rsidP="008F098F">
            <w:pPr>
              <w:widowControl/>
              <w:spacing w:line="240" w:lineRule="exact"/>
              <w:jc w:val="center"/>
              <w:rPr>
                <w:rFonts w:ascii="HGPｺﾞｼｯｸM" w:eastAsia="HGPｺﾞｼｯｸM" w:hAnsi="A-OTF UD新丸ゴ Pr6N L"/>
                <w:color w:val="000000" w:themeColor="text1"/>
                <w:kern w:val="0"/>
                <w:sz w:val="20"/>
                <w:szCs w:val="20"/>
              </w:rPr>
            </w:pPr>
          </w:p>
        </w:tc>
        <w:tc>
          <w:tcPr>
            <w:tcW w:w="1557" w:type="dxa"/>
            <w:tcBorders>
              <w:top w:val="dotted" w:sz="4" w:space="0" w:color="auto"/>
              <w:left w:val="single" w:sz="4" w:space="0" w:color="auto"/>
              <w:bottom w:val="single" w:sz="4" w:space="0" w:color="auto"/>
              <w:right w:val="single" w:sz="4" w:space="0" w:color="auto"/>
            </w:tcBorders>
            <w:shd w:val="clear" w:color="auto" w:fill="E0F2F1"/>
            <w:vAlign w:val="center"/>
          </w:tcPr>
          <w:p w14:paraId="1CEBB142" w14:textId="176A0EA9" w:rsidR="008F098F" w:rsidRPr="005C0911" w:rsidRDefault="008F098F" w:rsidP="008F098F">
            <w:pPr>
              <w:spacing w:line="240" w:lineRule="exact"/>
              <w:jc w:val="center"/>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障がい者</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18FBF743" w14:textId="3D7AE88C"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131</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1549875B" w14:textId="2F380EEA"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134</w:t>
            </w:r>
          </w:p>
        </w:tc>
        <w:tc>
          <w:tcPr>
            <w:tcW w:w="1147" w:type="dxa"/>
            <w:tcBorders>
              <w:top w:val="dotted" w:sz="4" w:space="0" w:color="auto"/>
              <w:left w:val="nil"/>
              <w:bottom w:val="single" w:sz="4" w:space="0" w:color="auto"/>
              <w:right w:val="single" w:sz="4" w:space="0" w:color="auto"/>
            </w:tcBorders>
            <w:shd w:val="clear" w:color="auto" w:fill="FFFFFF" w:themeFill="background1"/>
            <w:vAlign w:val="center"/>
          </w:tcPr>
          <w:p w14:paraId="40DA6282" w14:textId="14A0E880"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133</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1501F4C3" w14:textId="7C042088"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127</w:t>
            </w:r>
          </w:p>
        </w:tc>
        <w:tc>
          <w:tcPr>
            <w:tcW w:w="1147" w:type="dxa"/>
            <w:tcBorders>
              <w:top w:val="dotted" w:sz="4" w:space="0" w:color="auto"/>
              <w:left w:val="nil"/>
              <w:bottom w:val="single" w:sz="4" w:space="0" w:color="auto"/>
              <w:right w:val="single" w:sz="4" w:space="0" w:color="auto"/>
            </w:tcBorders>
            <w:shd w:val="clear" w:color="auto" w:fill="FFFFFF" w:themeFill="background1"/>
            <w:vAlign w:val="center"/>
          </w:tcPr>
          <w:p w14:paraId="0717A706" w14:textId="4560FDCA"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139</w:t>
            </w:r>
          </w:p>
        </w:tc>
      </w:tr>
      <w:tr w:rsidR="008F098F" w:rsidRPr="0003073B" w14:paraId="0CB1E848" w14:textId="77777777" w:rsidTr="008F098F">
        <w:trPr>
          <w:trHeight w:val="283"/>
          <w:jc w:val="center"/>
        </w:trPr>
        <w:tc>
          <w:tcPr>
            <w:tcW w:w="1557" w:type="dxa"/>
            <w:vMerge/>
            <w:shd w:val="clear" w:color="auto" w:fill="E0F2F1"/>
            <w:vAlign w:val="center"/>
          </w:tcPr>
          <w:p w14:paraId="13A6FE58" w14:textId="7CEC31DE" w:rsidR="008F098F" w:rsidRPr="005C0911" w:rsidRDefault="008F098F" w:rsidP="008F098F">
            <w:pPr>
              <w:widowControl/>
              <w:spacing w:line="240" w:lineRule="exact"/>
              <w:jc w:val="center"/>
              <w:rPr>
                <w:rFonts w:ascii="HGPｺﾞｼｯｸM" w:eastAsia="HGPｺﾞｼｯｸM" w:hAnsi="A-OTF UD新丸ゴ Pr6N L"/>
                <w:color w:val="000000" w:themeColor="text1"/>
                <w:kern w:val="0"/>
                <w:sz w:val="20"/>
                <w:szCs w:val="20"/>
              </w:rPr>
            </w:pPr>
          </w:p>
        </w:tc>
        <w:tc>
          <w:tcPr>
            <w:tcW w:w="1557" w:type="dxa"/>
            <w:tcBorders>
              <w:top w:val="nil"/>
              <w:left w:val="single" w:sz="4" w:space="0" w:color="auto"/>
              <w:bottom w:val="single" w:sz="4" w:space="0" w:color="auto"/>
              <w:right w:val="single" w:sz="4" w:space="0" w:color="auto"/>
            </w:tcBorders>
            <w:shd w:val="clear" w:color="auto" w:fill="E0F2F1"/>
            <w:vAlign w:val="center"/>
          </w:tcPr>
          <w:p w14:paraId="087842A0" w14:textId="5AC13465" w:rsidR="008F098F" w:rsidRPr="005C0911" w:rsidRDefault="008F098F" w:rsidP="008F098F">
            <w:pPr>
              <w:spacing w:line="240" w:lineRule="exact"/>
              <w:jc w:val="center"/>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計</w:t>
            </w:r>
          </w:p>
        </w:tc>
        <w:tc>
          <w:tcPr>
            <w:tcW w:w="1146" w:type="dxa"/>
            <w:tcBorders>
              <w:top w:val="nil"/>
              <w:left w:val="nil"/>
              <w:bottom w:val="single" w:sz="4" w:space="0" w:color="auto"/>
              <w:right w:val="single" w:sz="4" w:space="0" w:color="auto"/>
            </w:tcBorders>
            <w:shd w:val="clear" w:color="auto" w:fill="FFFFFF" w:themeFill="background1"/>
            <w:vAlign w:val="center"/>
          </w:tcPr>
          <w:p w14:paraId="08A0A0A3" w14:textId="34F4F5F1"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184</w:t>
            </w:r>
          </w:p>
        </w:tc>
        <w:tc>
          <w:tcPr>
            <w:tcW w:w="1146" w:type="dxa"/>
            <w:tcBorders>
              <w:top w:val="nil"/>
              <w:left w:val="nil"/>
              <w:bottom w:val="single" w:sz="4" w:space="0" w:color="auto"/>
              <w:right w:val="single" w:sz="4" w:space="0" w:color="auto"/>
            </w:tcBorders>
            <w:shd w:val="clear" w:color="auto" w:fill="FFFFFF" w:themeFill="background1"/>
            <w:vAlign w:val="center"/>
          </w:tcPr>
          <w:p w14:paraId="153F3CA6" w14:textId="348BE3EF"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179</w:t>
            </w:r>
          </w:p>
        </w:tc>
        <w:tc>
          <w:tcPr>
            <w:tcW w:w="1147" w:type="dxa"/>
            <w:tcBorders>
              <w:top w:val="nil"/>
              <w:left w:val="nil"/>
              <w:bottom w:val="single" w:sz="4" w:space="0" w:color="auto"/>
              <w:right w:val="single" w:sz="4" w:space="0" w:color="auto"/>
            </w:tcBorders>
            <w:shd w:val="clear" w:color="auto" w:fill="FFFFFF" w:themeFill="background1"/>
            <w:vAlign w:val="center"/>
          </w:tcPr>
          <w:p w14:paraId="36065EF5" w14:textId="2F0B740E" w:rsidR="008F098F" w:rsidRPr="008F098F" w:rsidRDefault="00B8432B" w:rsidP="008F098F">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1</w:t>
            </w:r>
            <w:r>
              <w:rPr>
                <w:rFonts w:ascii="HGPｺﾞｼｯｸM" w:eastAsia="HGPｺﾞｼｯｸM" w:hAnsi="A-OTF UD新丸ゴ Pr6N L"/>
                <w:color w:val="000000" w:themeColor="text1"/>
                <w:sz w:val="20"/>
                <w:szCs w:val="20"/>
              </w:rPr>
              <w:t>84</w:t>
            </w:r>
          </w:p>
        </w:tc>
        <w:tc>
          <w:tcPr>
            <w:tcW w:w="1146" w:type="dxa"/>
            <w:tcBorders>
              <w:top w:val="nil"/>
              <w:left w:val="nil"/>
              <w:bottom w:val="single" w:sz="4" w:space="0" w:color="auto"/>
              <w:right w:val="single" w:sz="4" w:space="0" w:color="auto"/>
            </w:tcBorders>
            <w:shd w:val="clear" w:color="auto" w:fill="FFFFFF" w:themeFill="background1"/>
            <w:vAlign w:val="center"/>
          </w:tcPr>
          <w:p w14:paraId="2D75AEC1" w14:textId="411E7119" w:rsidR="008F098F" w:rsidRPr="008F098F" w:rsidRDefault="00B8432B" w:rsidP="008F098F">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1</w:t>
            </w:r>
            <w:r>
              <w:rPr>
                <w:rFonts w:ascii="HGPｺﾞｼｯｸM" w:eastAsia="HGPｺﾞｼｯｸM" w:hAnsi="A-OTF UD新丸ゴ Pr6N L"/>
                <w:color w:val="000000" w:themeColor="text1"/>
                <w:sz w:val="20"/>
                <w:szCs w:val="20"/>
              </w:rPr>
              <w:t>82</w:t>
            </w:r>
          </w:p>
        </w:tc>
        <w:tc>
          <w:tcPr>
            <w:tcW w:w="1147" w:type="dxa"/>
            <w:tcBorders>
              <w:top w:val="nil"/>
              <w:left w:val="nil"/>
              <w:bottom w:val="single" w:sz="4" w:space="0" w:color="auto"/>
              <w:right w:val="single" w:sz="4" w:space="0" w:color="auto"/>
            </w:tcBorders>
            <w:shd w:val="clear" w:color="auto" w:fill="FFFFFF" w:themeFill="background1"/>
            <w:vAlign w:val="center"/>
          </w:tcPr>
          <w:p w14:paraId="16BDDC1C" w14:textId="1A0BA9E9" w:rsidR="008F098F" w:rsidRPr="008F098F" w:rsidRDefault="00B8432B" w:rsidP="008F098F">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1</w:t>
            </w:r>
            <w:r>
              <w:rPr>
                <w:rFonts w:ascii="HGPｺﾞｼｯｸM" w:eastAsia="HGPｺﾞｼｯｸM" w:hAnsi="A-OTF UD新丸ゴ Pr6N L"/>
                <w:color w:val="000000" w:themeColor="text1"/>
                <w:sz w:val="20"/>
                <w:szCs w:val="20"/>
              </w:rPr>
              <w:t>87</w:t>
            </w:r>
          </w:p>
        </w:tc>
      </w:tr>
      <w:tr w:rsidR="008F098F" w:rsidRPr="0003073B" w14:paraId="1EA37EDD" w14:textId="77777777" w:rsidTr="008F098F">
        <w:trPr>
          <w:trHeight w:val="283"/>
          <w:jc w:val="center"/>
        </w:trPr>
        <w:tc>
          <w:tcPr>
            <w:tcW w:w="1557" w:type="dxa"/>
            <w:vMerge w:val="restart"/>
            <w:shd w:val="clear" w:color="auto" w:fill="E0F2F1"/>
            <w:vAlign w:val="center"/>
          </w:tcPr>
          <w:p w14:paraId="2028B7EC" w14:textId="2F9C6962" w:rsidR="008F098F" w:rsidRPr="005C0911" w:rsidRDefault="008F098F" w:rsidP="008F098F">
            <w:pPr>
              <w:widowControl/>
              <w:spacing w:line="240" w:lineRule="exact"/>
              <w:jc w:val="center"/>
              <w:rPr>
                <w:rFonts w:ascii="HGPｺﾞｼｯｸM" w:eastAsia="HGPｺﾞｼｯｸM" w:hAnsi="A-OTF UD新丸ゴ Pr6N L"/>
                <w:color w:val="000000" w:themeColor="text1"/>
                <w:kern w:val="0"/>
                <w:sz w:val="20"/>
                <w:szCs w:val="20"/>
              </w:rPr>
            </w:pPr>
            <w:r w:rsidRPr="00E51C82">
              <w:rPr>
                <w:rFonts w:ascii="HGPｺﾞｼｯｸM" w:eastAsia="HGPｺﾞｼｯｸM" w:hAnsi="A-OTF UD新丸ゴ Pr6N L" w:hint="eastAsia"/>
                <w:color w:val="000000" w:themeColor="text1"/>
                <w:kern w:val="0"/>
                <w:sz w:val="20"/>
                <w:szCs w:val="20"/>
              </w:rPr>
              <w:t>中度</w:t>
            </w:r>
          </w:p>
        </w:tc>
        <w:tc>
          <w:tcPr>
            <w:tcW w:w="1557" w:type="dxa"/>
            <w:tcBorders>
              <w:top w:val="single" w:sz="4" w:space="0" w:color="auto"/>
              <w:left w:val="single" w:sz="4" w:space="0" w:color="auto"/>
              <w:bottom w:val="dotted" w:sz="4" w:space="0" w:color="auto"/>
              <w:right w:val="single" w:sz="4" w:space="0" w:color="auto"/>
            </w:tcBorders>
            <w:shd w:val="clear" w:color="auto" w:fill="E0F2F1"/>
            <w:vAlign w:val="center"/>
          </w:tcPr>
          <w:p w14:paraId="5524A130" w14:textId="3F578414" w:rsidR="008F098F" w:rsidRPr="005C0911" w:rsidRDefault="008F098F" w:rsidP="008F098F">
            <w:pPr>
              <w:spacing w:line="240" w:lineRule="exact"/>
              <w:jc w:val="center"/>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障がい児</w:t>
            </w:r>
          </w:p>
        </w:tc>
        <w:tc>
          <w:tcPr>
            <w:tcW w:w="1146" w:type="dxa"/>
            <w:tcBorders>
              <w:top w:val="single" w:sz="4" w:space="0" w:color="auto"/>
              <w:left w:val="nil"/>
              <w:bottom w:val="dotted" w:sz="4" w:space="0" w:color="auto"/>
              <w:right w:val="single" w:sz="4" w:space="0" w:color="auto"/>
            </w:tcBorders>
            <w:shd w:val="clear" w:color="auto" w:fill="FFFFFF" w:themeFill="background1"/>
            <w:vAlign w:val="center"/>
          </w:tcPr>
          <w:p w14:paraId="7948A113" w14:textId="75B4294E"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56</w:t>
            </w:r>
          </w:p>
        </w:tc>
        <w:tc>
          <w:tcPr>
            <w:tcW w:w="1146" w:type="dxa"/>
            <w:tcBorders>
              <w:top w:val="single" w:sz="4" w:space="0" w:color="auto"/>
              <w:left w:val="nil"/>
              <w:bottom w:val="dotted" w:sz="4" w:space="0" w:color="auto"/>
              <w:right w:val="single" w:sz="4" w:space="0" w:color="auto"/>
            </w:tcBorders>
            <w:shd w:val="clear" w:color="auto" w:fill="FFFFFF" w:themeFill="background1"/>
            <w:vAlign w:val="center"/>
          </w:tcPr>
          <w:p w14:paraId="725852A8" w14:textId="1BA17B3E"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67</w:t>
            </w:r>
          </w:p>
        </w:tc>
        <w:tc>
          <w:tcPr>
            <w:tcW w:w="1147" w:type="dxa"/>
            <w:tcBorders>
              <w:top w:val="single" w:sz="4" w:space="0" w:color="auto"/>
              <w:left w:val="nil"/>
              <w:bottom w:val="dotted" w:sz="4" w:space="0" w:color="auto"/>
              <w:right w:val="single" w:sz="4" w:space="0" w:color="auto"/>
            </w:tcBorders>
            <w:shd w:val="clear" w:color="auto" w:fill="FFFFFF" w:themeFill="background1"/>
            <w:vAlign w:val="center"/>
          </w:tcPr>
          <w:p w14:paraId="4167E181" w14:textId="1D01AE33"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79</w:t>
            </w:r>
          </w:p>
        </w:tc>
        <w:tc>
          <w:tcPr>
            <w:tcW w:w="1146" w:type="dxa"/>
            <w:tcBorders>
              <w:top w:val="single" w:sz="4" w:space="0" w:color="auto"/>
              <w:left w:val="nil"/>
              <w:bottom w:val="dotted" w:sz="4" w:space="0" w:color="auto"/>
              <w:right w:val="single" w:sz="4" w:space="0" w:color="auto"/>
            </w:tcBorders>
            <w:shd w:val="clear" w:color="auto" w:fill="FFFFFF" w:themeFill="background1"/>
            <w:vAlign w:val="center"/>
          </w:tcPr>
          <w:p w14:paraId="4942F00C" w14:textId="6484A89A"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80</w:t>
            </w:r>
          </w:p>
        </w:tc>
        <w:tc>
          <w:tcPr>
            <w:tcW w:w="1147" w:type="dxa"/>
            <w:tcBorders>
              <w:top w:val="single" w:sz="4" w:space="0" w:color="auto"/>
              <w:left w:val="nil"/>
              <w:bottom w:val="dotted" w:sz="4" w:space="0" w:color="auto"/>
              <w:right w:val="single" w:sz="4" w:space="0" w:color="auto"/>
            </w:tcBorders>
            <w:shd w:val="clear" w:color="auto" w:fill="FFFFFF" w:themeFill="background1"/>
            <w:vAlign w:val="center"/>
          </w:tcPr>
          <w:p w14:paraId="27FFE290" w14:textId="50450020"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83</w:t>
            </w:r>
          </w:p>
        </w:tc>
      </w:tr>
      <w:tr w:rsidR="008F098F" w:rsidRPr="0003073B" w14:paraId="1FE8561C" w14:textId="77777777" w:rsidTr="008F098F">
        <w:trPr>
          <w:trHeight w:val="283"/>
          <w:jc w:val="center"/>
        </w:trPr>
        <w:tc>
          <w:tcPr>
            <w:tcW w:w="1557" w:type="dxa"/>
            <w:vMerge/>
            <w:shd w:val="clear" w:color="auto" w:fill="E0F2F1"/>
            <w:vAlign w:val="center"/>
          </w:tcPr>
          <w:p w14:paraId="0146A1E1" w14:textId="5AA8ACEA" w:rsidR="008F098F" w:rsidRPr="005C0911" w:rsidRDefault="008F098F" w:rsidP="008F098F">
            <w:pPr>
              <w:widowControl/>
              <w:spacing w:line="240" w:lineRule="exact"/>
              <w:jc w:val="center"/>
              <w:rPr>
                <w:rFonts w:ascii="HGPｺﾞｼｯｸM" w:eastAsia="HGPｺﾞｼｯｸM" w:hAnsi="A-OTF UD新丸ゴ Pr6N L"/>
                <w:color w:val="000000" w:themeColor="text1"/>
                <w:kern w:val="0"/>
                <w:sz w:val="20"/>
                <w:szCs w:val="20"/>
              </w:rPr>
            </w:pPr>
          </w:p>
        </w:tc>
        <w:tc>
          <w:tcPr>
            <w:tcW w:w="1557" w:type="dxa"/>
            <w:tcBorders>
              <w:top w:val="dotted" w:sz="4" w:space="0" w:color="auto"/>
              <w:left w:val="single" w:sz="4" w:space="0" w:color="auto"/>
              <w:bottom w:val="single" w:sz="4" w:space="0" w:color="auto"/>
              <w:right w:val="single" w:sz="4" w:space="0" w:color="auto"/>
            </w:tcBorders>
            <w:shd w:val="clear" w:color="auto" w:fill="E0F2F1"/>
            <w:vAlign w:val="center"/>
          </w:tcPr>
          <w:p w14:paraId="0DBCF40E" w14:textId="1B72BA86" w:rsidR="008F098F" w:rsidRPr="005C0911" w:rsidRDefault="008F098F" w:rsidP="008F098F">
            <w:pPr>
              <w:spacing w:line="240" w:lineRule="exact"/>
              <w:jc w:val="center"/>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障がい者</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24EB8339" w14:textId="02229FD9"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198</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7A15E148" w14:textId="055B019B"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205</w:t>
            </w:r>
          </w:p>
        </w:tc>
        <w:tc>
          <w:tcPr>
            <w:tcW w:w="1147" w:type="dxa"/>
            <w:tcBorders>
              <w:top w:val="dotted" w:sz="4" w:space="0" w:color="auto"/>
              <w:left w:val="nil"/>
              <w:bottom w:val="single" w:sz="4" w:space="0" w:color="auto"/>
              <w:right w:val="single" w:sz="4" w:space="0" w:color="auto"/>
            </w:tcBorders>
            <w:shd w:val="clear" w:color="auto" w:fill="FFFFFF" w:themeFill="background1"/>
            <w:vAlign w:val="center"/>
          </w:tcPr>
          <w:p w14:paraId="347078DC" w14:textId="0F594C83"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205</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59D96F28" w14:textId="6FD906B5"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202</w:t>
            </w:r>
          </w:p>
        </w:tc>
        <w:tc>
          <w:tcPr>
            <w:tcW w:w="1147" w:type="dxa"/>
            <w:tcBorders>
              <w:top w:val="dotted" w:sz="4" w:space="0" w:color="auto"/>
              <w:left w:val="nil"/>
              <w:bottom w:val="single" w:sz="4" w:space="0" w:color="auto"/>
              <w:right w:val="single" w:sz="4" w:space="0" w:color="auto"/>
            </w:tcBorders>
            <w:shd w:val="clear" w:color="auto" w:fill="FFFFFF" w:themeFill="background1"/>
            <w:vAlign w:val="center"/>
          </w:tcPr>
          <w:p w14:paraId="058A2634" w14:textId="73E3497F"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209</w:t>
            </w:r>
          </w:p>
        </w:tc>
      </w:tr>
      <w:tr w:rsidR="008F098F" w:rsidRPr="0003073B" w14:paraId="50B91D76" w14:textId="77777777" w:rsidTr="008F098F">
        <w:trPr>
          <w:trHeight w:val="283"/>
          <w:jc w:val="center"/>
        </w:trPr>
        <w:tc>
          <w:tcPr>
            <w:tcW w:w="1557" w:type="dxa"/>
            <w:vMerge/>
            <w:shd w:val="clear" w:color="auto" w:fill="E0F2F1"/>
            <w:vAlign w:val="center"/>
          </w:tcPr>
          <w:p w14:paraId="2F3C3302" w14:textId="13FE6AAC" w:rsidR="008F098F" w:rsidRPr="005C0911" w:rsidRDefault="008F098F" w:rsidP="008F098F">
            <w:pPr>
              <w:widowControl/>
              <w:spacing w:line="240" w:lineRule="exact"/>
              <w:jc w:val="center"/>
              <w:rPr>
                <w:rFonts w:ascii="HGPｺﾞｼｯｸM" w:eastAsia="HGPｺﾞｼｯｸM" w:hAnsi="A-OTF UD新丸ゴ Pr6N L"/>
                <w:color w:val="000000" w:themeColor="text1"/>
                <w:kern w:val="0"/>
                <w:sz w:val="20"/>
                <w:szCs w:val="20"/>
              </w:rPr>
            </w:pPr>
          </w:p>
        </w:tc>
        <w:tc>
          <w:tcPr>
            <w:tcW w:w="1557" w:type="dxa"/>
            <w:tcBorders>
              <w:top w:val="nil"/>
              <w:left w:val="single" w:sz="4" w:space="0" w:color="auto"/>
              <w:bottom w:val="single" w:sz="4" w:space="0" w:color="auto"/>
              <w:right w:val="single" w:sz="4" w:space="0" w:color="auto"/>
            </w:tcBorders>
            <w:shd w:val="clear" w:color="auto" w:fill="E0F2F1"/>
            <w:vAlign w:val="center"/>
          </w:tcPr>
          <w:p w14:paraId="337DAE77" w14:textId="1B6A768E" w:rsidR="008F098F" w:rsidRPr="005C0911" w:rsidRDefault="008F098F" w:rsidP="008F098F">
            <w:pPr>
              <w:spacing w:line="240" w:lineRule="exact"/>
              <w:jc w:val="center"/>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計</w:t>
            </w:r>
          </w:p>
        </w:tc>
        <w:tc>
          <w:tcPr>
            <w:tcW w:w="1146" w:type="dxa"/>
            <w:tcBorders>
              <w:top w:val="nil"/>
              <w:left w:val="nil"/>
              <w:bottom w:val="single" w:sz="4" w:space="0" w:color="auto"/>
              <w:right w:val="single" w:sz="4" w:space="0" w:color="auto"/>
            </w:tcBorders>
            <w:shd w:val="clear" w:color="auto" w:fill="FFFFFF" w:themeFill="background1"/>
            <w:vAlign w:val="center"/>
          </w:tcPr>
          <w:p w14:paraId="779AE3CB" w14:textId="71877968"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254</w:t>
            </w:r>
          </w:p>
        </w:tc>
        <w:tc>
          <w:tcPr>
            <w:tcW w:w="1146" w:type="dxa"/>
            <w:tcBorders>
              <w:top w:val="nil"/>
              <w:left w:val="nil"/>
              <w:bottom w:val="single" w:sz="4" w:space="0" w:color="auto"/>
              <w:right w:val="single" w:sz="4" w:space="0" w:color="auto"/>
            </w:tcBorders>
            <w:shd w:val="clear" w:color="auto" w:fill="FFFFFF" w:themeFill="background1"/>
            <w:vAlign w:val="center"/>
          </w:tcPr>
          <w:p w14:paraId="0C21D76A" w14:textId="754976C0"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272</w:t>
            </w:r>
          </w:p>
        </w:tc>
        <w:tc>
          <w:tcPr>
            <w:tcW w:w="1147" w:type="dxa"/>
            <w:tcBorders>
              <w:top w:val="nil"/>
              <w:left w:val="nil"/>
              <w:bottom w:val="single" w:sz="4" w:space="0" w:color="auto"/>
              <w:right w:val="single" w:sz="4" w:space="0" w:color="auto"/>
            </w:tcBorders>
            <w:shd w:val="clear" w:color="auto" w:fill="FFFFFF" w:themeFill="background1"/>
            <w:vAlign w:val="center"/>
          </w:tcPr>
          <w:p w14:paraId="0951A9F2" w14:textId="665CCBDA" w:rsidR="008F098F" w:rsidRPr="008F098F" w:rsidRDefault="00B8432B" w:rsidP="008F098F">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2</w:t>
            </w:r>
            <w:r>
              <w:rPr>
                <w:rFonts w:ascii="HGPｺﾞｼｯｸM" w:eastAsia="HGPｺﾞｼｯｸM" w:hAnsi="A-OTF UD新丸ゴ Pr6N L"/>
                <w:color w:val="000000" w:themeColor="text1"/>
                <w:sz w:val="20"/>
                <w:szCs w:val="20"/>
              </w:rPr>
              <w:t>84</w:t>
            </w:r>
          </w:p>
        </w:tc>
        <w:tc>
          <w:tcPr>
            <w:tcW w:w="1146" w:type="dxa"/>
            <w:tcBorders>
              <w:top w:val="nil"/>
              <w:left w:val="nil"/>
              <w:bottom w:val="single" w:sz="4" w:space="0" w:color="auto"/>
              <w:right w:val="single" w:sz="4" w:space="0" w:color="auto"/>
            </w:tcBorders>
            <w:shd w:val="clear" w:color="auto" w:fill="FFFFFF" w:themeFill="background1"/>
            <w:vAlign w:val="center"/>
          </w:tcPr>
          <w:p w14:paraId="1CF15161" w14:textId="79E3B305" w:rsidR="008F098F" w:rsidRPr="008F098F" w:rsidRDefault="00B8432B" w:rsidP="008F098F">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2</w:t>
            </w:r>
            <w:r>
              <w:rPr>
                <w:rFonts w:ascii="HGPｺﾞｼｯｸM" w:eastAsia="HGPｺﾞｼｯｸM" w:hAnsi="A-OTF UD新丸ゴ Pr6N L"/>
                <w:color w:val="000000" w:themeColor="text1"/>
                <w:sz w:val="20"/>
                <w:szCs w:val="20"/>
              </w:rPr>
              <w:t>82</w:t>
            </w:r>
          </w:p>
        </w:tc>
        <w:tc>
          <w:tcPr>
            <w:tcW w:w="1147" w:type="dxa"/>
            <w:tcBorders>
              <w:top w:val="nil"/>
              <w:left w:val="nil"/>
              <w:bottom w:val="single" w:sz="4" w:space="0" w:color="auto"/>
              <w:right w:val="single" w:sz="4" w:space="0" w:color="auto"/>
            </w:tcBorders>
            <w:shd w:val="clear" w:color="auto" w:fill="FFFFFF" w:themeFill="background1"/>
            <w:vAlign w:val="center"/>
          </w:tcPr>
          <w:p w14:paraId="70CBAD02" w14:textId="57DDEA02" w:rsidR="008F098F" w:rsidRPr="008F098F" w:rsidRDefault="00B8432B" w:rsidP="008F098F">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2</w:t>
            </w:r>
            <w:r>
              <w:rPr>
                <w:rFonts w:ascii="HGPｺﾞｼｯｸM" w:eastAsia="HGPｺﾞｼｯｸM" w:hAnsi="A-OTF UD新丸ゴ Pr6N L"/>
                <w:color w:val="000000" w:themeColor="text1"/>
                <w:sz w:val="20"/>
                <w:szCs w:val="20"/>
              </w:rPr>
              <w:t>92</w:t>
            </w:r>
          </w:p>
        </w:tc>
      </w:tr>
      <w:tr w:rsidR="008F098F" w:rsidRPr="0003073B" w14:paraId="0AD09D41" w14:textId="77777777" w:rsidTr="008F098F">
        <w:trPr>
          <w:trHeight w:val="283"/>
          <w:jc w:val="center"/>
        </w:trPr>
        <w:tc>
          <w:tcPr>
            <w:tcW w:w="1557" w:type="dxa"/>
            <w:vMerge w:val="restart"/>
            <w:shd w:val="clear" w:color="auto" w:fill="E0F2F1"/>
            <w:vAlign w:val="center"/>
          </w:tcPr>
          <w:p w14:paraId="3231E004" w14:textId="61B30A3B" w:rsidR="008F098F" w:rsidRPr="005C0911" w:rsidRDefault="008F098F" w:rsidP="008F098F">
            <w:pPr>
              <w:widowControl/>
              <w:spacing w:line="240" w:lineRule="exact"/>
              <w:jc w:val="center"/>
              <w:rPr>
                <w:rFonts w:ascii="HGPｺﾞｼｯｸM" w:eastAsia="HGPｺﾞｼｯｸM" w:hAnsi="A-OTF UD新丸ゴ Pr6N L"/>
                <w:color w:val="000000" w:themeColor="text1"/>
                <w:kern w:val="0"/>
                <w:sz w:val="20"/>
                <w:szCs w:val="20"/>
              </w:rPr>
            </w:pPr>
            <w:r w:rsidRPr="00E51C82">
              <w:rPr>
                <w:rFonts w:ascii="HGPｺﾞｼｯｸM" w:eastAsia="HGPｺﾞｼｯｸM" w:hAnsi="A-OTF UD新丸ゴ Pr6N L" w:hint="eastAsia"/>
                <w:color w:val="000000" w:themeColor="text1"/>
                <w:kern w:val="0"/>
                <w:sz w:val="20"/>
                <w:szCs w:val="20"/>
              </w:rPr>
              <w:t>軽度</w:t>
            </w:r>
          </w:p>
        </w:tc>
        <w:tc>
          <w:tcPr>
            <w:tcW w:w="1557" w:type="dxa"/>
            <w:tcBorders>
              <w:top w:val="single" w:sz="4" w:space="0" w:color="auto"/>
              <w:left w:val="single" w:sz="4" w:space="0" w:color="auto"/>
              <w:bottom w:val="dotted" w:sz="4" w:space="0" w:color="auto"/>
              <w:right w:val="single" w:sz="4" w:space="0" w:color="auto"/>
            </w:tcBorders>
            <w:shd w:val="clear" w:color="auto" w:fill="E0F2F1"/>
            <w:vAlign w:val="center"/>
          </w:tcPr>
          <w:p w14:paraId="3E6BB58C" w14:textId="033CC527" w:rsidR="008F098F" w:rsidRPr="00E51C82" w:rsidRDefault="008F098F" w:rsidP="008F098F">
            <w:pPr>
              <w:spacing w:line="240" w:lineRule="exact"/>
              <w:jc w:val="center"/>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障がい児</w:t>
            </w:r>
          </w:p>
        </w:tc>
        <w:tc>
          <w:tcPr>
            <w:tcW w:w="1146" w:type="dxa"/>
            <w:tcBorders>
              <w:top w:val="single" w:sz="4" w:space="0" w:color="auto"/>
              <w:left w:val="nil"/>
              <w:bottom w:val="dotted" w:sz="4" w:space="0" w:color="auto"/>
              <w:right w:val="single" w:sz="4" w:space="0" w:color="auto"/>
            </w:tcBorders>
            <w:shd w:val="clear" w:color="auto" w:fill="FFFFFF" w:themeFill="background1"/>
            <w:vAlign w:val="center"/>
          </w:tcPr>
          <w:p w14:paraId="45208943" w14:textId="1E5D9A37"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204</w:t>
            </w:r>
          </w:p>
        </w:tc>
        <w:tc>
          <w:tcPr>
            <w:tcW w:w="1146" w:type="dxa"/>
            <w:tcBorders>
              <w:top w:val="single" w:sz="4" w:space="0" w:color="auto"/>
              <w:left w:val="nil"/>
              <w:bottom w:val="dotted" w:sz="4" w:space="0" w:color="auto"/>
              <w:right w:val="single" w:sz="4" w:space="0" w:color="auto"/>
            </w:tcBorders>
            <w:shd w:val="clear" w:color="auto" w:fill="FFFFFF" w:themeFill="background1"/>
            <w:vAlign w:val="center"/>
          </w:tcPr>
          <w:p w14:paraId="0C3E9B2C" w14:textId="07F1EA34"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211</w:t>
            </w:r>
          </w:p>
        </w:tc>
        <w:tc>
          <w:tcPr>
            <w:tcW w:w="1147" w:type="dxa"/>
            <w:tcBorders>
              <w:top w:val="single" w:sz="4" w:space="0" w:color="auto"/>
              <w:left w:val="nil"/>
              <w:bottom w:val="dotted" w:sz="4" w:space="0" w:color="auto"/>
              <w:right w:val="single" w:sz="4" w:space="0" w:color="auto"/>
            </w:tcBorders>
            <w:shd w:val="clear" w:color="auto" w:fill="FFFFFF" w:themeFill="background1"/>
            <w:vAlign w:val="center"/>
          </w:tcPr>
          <w:p w14:paraId="58D39391" w14:textId="66B28589"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277</w:t>
            </w:r>
          </w:p>
        </w:tc>
        <w:tc>
          <w:tcPr>
            <w:tcW w:w="1146" w:type="dxa"/>
            <w:tcBorders>
              <w:top w:val="single" w:sz="4" w:space="0" w:color="auto"/>
              <w:left w:val="nil"/>
              <w:bottom w:val="dotted" w:sz="4" w:space="0" w:color="auto"/>
              <w:right w:val="single" w:sz="4" w:space="0" w:color="auto"/>
            </w:tcBorders>
            <w:shd w:val="clear" w:color="auto" w:fill="FFFFFF" w:themeFill="background1"/>
            <w:vAlign w:val="center"/>
          </w:tcPr>
          <w:p w14:paraId="47D0FE70" w14:textId="69B9BEE5"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260</w:t>
            </w:r>
          </w:p>
        </w:tc>
        <w:tc>
          <w:tcPr>
            <w:tcW w:w="1147" w:type="dxa"/>
            <w:tcBorders>
              <w:top w:val="single" w:sz="4" w:space="0" w:color="auto"/>
              <w:left w:val="nil"/>
              <w:bottom w:val="dotted" w:sz="4" w:space="0" w:color="auto"/>
              <w:right w:val="single" w:sz="4" w:space="0" w:color="auto"/>
            </w:tcBorders>
            <w:shd w:val="clear" w:color="auto" w:fill="FFFFFF" w:themeFill="background1"/>
            <w:vAlign w:val="center"/>
          </w:tcPr>
          <w:p w14:paraId="37BDE395" w14:textId="15DD4723"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263</w:t>
            </w:r>
          </w:p>
        </w:tc>
      </w:tr>
      <w:tr w:rsidR="008F098F" w:rsidRPr="0003073B" w14:paraId="560914C5" w14:textId="77777777" w:rsidTr="008F098F">
        <w:trPr>
          <w:trHeight w:val="283"/>
          <w:jc w:val="center"/>
        </w:trPr>
        <w:tc>
          <w:tcPr>
            <w:tcW w:w="1557" w:type="dxa"/>
            <w:vMerge/>
            <w:shd w:val="clear" w:color="auto" w:fill="E0F2F1"/>
            <w:vAlign w:val="center"/>
          </w:tcPr>
          <w:p w14:paraId="296F6CF6" w14:textId="77777777" w:rsidR="008F098F" w:rsidRPr="005C0911" w:rsidRDefault="008F098F" w:rsidP="008F098F">
            <w:pPr>
              <w:widowControl/>
              <w:spacing w:line="240" w:lineRule="exact"/>
              <w:jc w:val="center"/>
              <w:rPr>
                <w:rFonts w:ascii="HGPｺﾞｼｯｸM" w:eastAsia="HGPｺﾞｼｯｸM" w:hAnsi="A-OTF UD新丸ゴ Pr6N L"/>
                <w:color w:val="000000" w:themeColor="text1"/>
                <w:kern w:val="0"/>
                <w:sz w:val="20"/>
                <w:szCs w:val="20"/>
              </w:rPr>
            </w:pPr>
          </w:p>
        </w:tc>
        <w:tc>
          <w:tcPr>
            <w:tcW w:w="1557" w:type="dxa"/>
            <w:tcBorders>
              <w:top w:val="dotted" w:sz="4" w:space="0" w:color="auto"/>
              <w:left w:val="single" w:sz="4" w:space="0" w:color="auto"/>
              <w:bottom w:val="single" w:sz="4" w:space="0" w:color="auto"/>
              <w:right w:val="single" w:sz="4" w:space="0" w:color="auto"/>
            </w:tcBorders>
            <w:shd w:val="clear" w:color="auto" w:fill="E0F2F1"/>
            <w:vAlign w:val="center"/>
          </w:tcPr>
          <w:p w14:paraId="32B3D264" w14:textId="4D642A0E" w:rsidR="008F098F" w:rsidRPr="00E51C82" w:rsidRDefault="008F098F" w:rsidP="008F098F">
            <w:pPr>
              <w:spacing w:line="240" w:lineRule="exact"/>
              <w:jc w:val="center"/>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障がい者</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379B0292" w14:textId="64FECB6D"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253</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50BE7660" w14:textId="1DCEF9E7"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281</w:t>
            </w:r>
          </w:p>
        </w:tc>
        <w:tc>
          <w:tcPr>
            <w:tcW w:w="1147" w:type="dxa"/>
            <w:tcBorders>
              <w:top w:val="dotted" w:sz="4" w:space="0" w:color="auto"/>
              <w:left w:val="nil"/>
              <w:bottom w:val="single" w:sz="4" w:space="0" w:color="auto"/>
              <w:right w:val="single" w:sz="4" w:space="0" w:color="auto"/>
            </w:tcBorders>
            <w:shd w:val="clear" w:color="auto" w:fill="FFFFFF" w:themeFill="background1"/>
            <w:vAlign w:val="center"/>
          </w:tcPr>
          <w:p w14:paraId="35D02AD3" w14:textId="2855DC93"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260</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0E07B45A" w14:textId="00FBBC16"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299</w:t>
            </w:r>
          </w:p>
        </w:tc>
        <w:tc>
          <w:tcPr>
            <w:tcW w:w="1147" w:type="dxa"/>
            <w:tcBorders>
              <w:top w:val="dotted" w:sz="4" w:space="0" w:color="auto"/>
              <w:left w:val="nil"/>
              <w:bottom w:val="single" w:sz="4" w:space="0" w:color="auto"/>
              <w:right w:val="single" w:sz="4" w:space="0" w:color="auto"/>
            </w:tcBorders>
            <w:shd w:val="clear" w:color="auto" w:fill="FFFFFF" w:themeFill="background1"/>
            <w:vAlign w:val="center"/>
          </w:tcPr>
          <w:p w14:paraId="589E900C" w14:textId="546B52CF"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329</w:t>
            </w:r>
          </w:p>
        </w:tc>
      </w:tr>
      <w:tr w:rsidR="008F098F" w:rsidRPr="0003073B" w14:paraId="415859CC" w14:textId="77777777" w:rsidTr="008F098F">
        <w:trPr>
          <w:trHeight w:val="283"/>
          <w:jc w:val="center"/>
        </w:trPr>
        <w:tc>
          <w:tcPr>
            <w:tcW w:w="1557" w:type="dxa"/>
            <w:vMerge/>
            <w:tcBorders>
              <w:bottom w:val="double" w:sz="4" w:space="0" w:color="auto"/>
            </w:tcBorders>
            <w:shd w:val="clear" w:color="auto" w:fill="E0F2F1"/>
            <w:vAlign w:val="center"/>
          </w:tcPr>
          <w:p w14:paraId="68AC1BE5" w14:textId="224EFDE9" w:rsidR="008F098F" w:rsidRPr="005C0911" w:rsidRDefault="008F098F" w:rsidP="008F098F">
            <w:pPr>
              <w:widowControl/>
              <w:spacing w:line="240" w:lineRule="exact"/>
              <w:jc w:val="center"/>
              <w:rPr>
                <w:rFonts w:ascii="HGPｺﾞｼｯｸM" w:eastAsia="HGPｺﾞｼｯｸM" w:hAnsi="A-OTF UD新丸ゴ Pr6N L"/>
                <w:color w:val="000000" w:themeColor="text1"/>
                <w:kern w:val="0"/>
                <w:sz w:val="20"/>
                <w:szCs w:val="20"/>
              </w:rPr>
            </w:pPr>
          </w:p>
        </w:tc>
        <w:tc>
          <w:tcPr>
            <w:tcW w:w="1557" w:type="dxa"/>
            <w:tcBorders>
              <w:top w:val="nil"/>
              <w:left w:val="single" w:sz="4" w:space="0" w:color="auto"/>
              <w:bottom w:val="double" w:sz="4" w:space="0" w:color="auto"/>
              <w:right w:val="single" w:sz="4" w:space="0" w:color="auto"/>
            </w:tcBorders>
            <w:shd w:val="clear" w:color="auto" w:fill="E0F2F1"/>
            <w:vAlign w:val="center"/>
          </w:tcPr>
          <w:p w14:paraId="2DB70CD7" w14:textId="16AE4078" w:rsidR="008F098F" w:rsidRPr="005C0911" w:rsidRDefault="008F098F" w:rsidP="008F098F">
            <w:pPr>
              <w:spacing w:line="240" w:lineRule="exact"/>
              <w:jc w:val="center"/>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計</w:t>
            </w:r>
          </w:p>
        </w:tc>
        <w:tc>
          <w:tcPr>
            <w:tcW w:w="1146" w:type="dxa"/>
            <w:tcBorders>
              <w:top w:val="nil"/>
              <w:left w:val="nil"/>
              <w:bottom w:val="double" w:sz="4" w:space="0" w:color="auto"/>
              <w:right w:val="single" w:sz="4" w:space="0" w:color="auto"/>
            </w:tcBorders>
            <w:shd w:val="clear" w:color="auto" w:fill="FFFFFF" w:themeFill="background1"/>
            <w:vAlign w:val="center"/>
          </w:tcPr>
          <w:p w14:paraId="6274561E" w14:textId="3454BF98"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457</w:t>
            </w:r>
          </w:p>
        </w:tc>
        <w:tc>
          <w:tcPr>
            <w:tcW w:w="1146" w:type="dxa"/>
            <w:tcBorders>
              <w:top w:val="nil"/>
              <w:left w:val="nil"/>
              <w:bottom w:val="double" w:sz="4" w:space="0" w:color="auto"/>
              <w:right w:val="single" w:sz="4" w:space="0" w:color="auto"/>
            </w:tcBorders>
            <w:shd w:val="clear" w:color="auto" w:fill="FFFFFF" w:themeFill="background1"/>
            <w:vAlign w:val="center"/>
          </w:tcPr>
          <w:p w14:paraId="241897B7" w14:textId="3246FAD8"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492</w:t>
            </w:r>
          </w:p>
        </w:tc>
        <w:tc>
          <w:tcPr>
            <w:tcW w:w="1147" w:type="dxa"/>
            <w:tcBorders>
              <w:top w:val="nil"/>
              <w:left w:val="nil"/>
              <w:bottom w:val="double" w:sz="4" w:space="0" w:color="auto"/>
              <w:right w:val="single" w:sz="4" w:space="0" w:color="auto"/>
            </w:tcBorders>
            <w:shd w:val="clear" w:color="auto" w:fill="FFFFFF" w:themeFill="background1"/>
            <w:vAlign w:val="center"/>
          </w:tcPr>
          <w:p w14:paraId="5E8100A6" w14:textId="3811D591" w:rsidR="008F098F" w:rsidRPr="008F098F" w:rsidRDefault="00B8432B" w:rsidP="008F098F">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5</w:t>
            </w:r>
            <w:r>
              <w:rPr>
                <w:rFonts w:ascii="HGPｺﾞｼｯｸM" w:eastAsia="HGPｺﾞｼｯｸM" w:hAnsi="A-OTF UD新丸ゴ Pr6N L"/>
                <w:color w:val="000000" w:themeColor="text1"/>
                <w:sz w:val="20"/>
                <w:szCs w:val="20"/>
              </w:rPr>
              <w:t>37</w:t>
            </w:r>
          </w:p>
        </w:tc>
        <w:tc>
          <w:tcPr>
            <w:tcW w:w="1146" w:type="dxa"/>
            <w:tcBorders>
              <w:top w:val="nil"/>
              <w:left w:val="nil"/>
              <w:bottom w:val="double" w:sz="4" w:space="0" w:color="auto"/>
              <w:right w:val="single" w:sz="4" w:space="0" w:color="auto"/>
            </w:tcBorders>
            <w:shd w:val="clear" w:color="auto" w:fill="FFFFFF" w:themeFill="background1"/>
            <w:vAlign w:val="center"/>
          </w:tcPr>
          <w:p w14:paraId="1602D0DA" w14:textId="454AF090" w:rsidR="008F098F" w:rsidRPr="008F098F" w:rsidRDefault="00B8432B" w:rsidP="008F098F">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5</w:t>
            </w:r>
            <w:r>
              <w:rPr>
                <w:rFonts w:ascii="HGPｺﾞｼｯｸM" w:eastAsia="HGPｺﾞｼｯｸM" w:hAnsi="A-OTF UD新丸ゴ Pr6N L"/>
                <w:color w:val="000000" w:themeColor="text1"/>
                <w:sz w:val="20"/>
                <w:szCs w:val="20"/>
              </w:rPr>
              <w:t>59</w:t>
            </w:r>
          </w:p>
        </w:tc>
        <w:tc>
          <w:tcPr>
            <w:tcW w:w="1147" w:type="dxa"/>
            <w:tcBorders>
              <w:top w:val="nil"/>
              <w:left w:val="nil"/>
              <w:bottom w:val="double" w:sz="4" w:space="0" w:color="auto"/>
              <w:right w:val="single" w:sz="4" w:space="0" w:color="auto"/>
            </w:tcBorders>
            <w:shd w:val="clear" w:color="auto" w:fill="FFFFFF" w:themeFill="background1"/>
            <w:vAlign w:val="center"/>
          </w:tcPr>
          <w:p w14:paraId="0512E7EE" w14:textId="19BF3EAF" w:rsidR="008F098F" w:rsidRPr="008F098F" w:rsidRDefault="00B8432B" w:rsidP="008F098F">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5</w:t>
            </w:r>
            <w:r>
              <w:rPr>
                <w:rFonts w:ascii="HGPｺﾞｼｯｸM" w:eastAsia="HGPｺﾞｼｯｸM" w:hAnsi="A-OTF UD新丸ゴ Pr6N L"/>
                <w:color w:val="000000" w:themeColor="text1"/>
                <w:sz w:val="20"/>
                <w:szCs w:val="20"/>
              </w:rPr>
              <w:t>92</w:t>
            </w:r>
          </w:p>
        </w:tc>
      </w:tr>
      <w:tr w:rsidR="00B8432B" w:rsidRPr="0003073B" w14:paraId="35B1A4BA" w14:textId="77777777" w:rsidTr="00B8432B">
        <w:trPr>
          <w:trHeight w:val="283"/>
          <w:jc w:val="center"/>
        </w:trPr>
        <w:tc>
          <w:tcPr>
            <w:tcW w:w="1557" w:type="dxa"/>
            <w:vMerge w:val="restart"/>
            <w:tcBorders>
              <w:top w:val="double" w:sz="4" w:space="0" w:color="auto"/>
            </w:tcBorders>
            <w:shd w:val="clear" w:color="auto" w:fill="E0F2F1"/>
            <w:vAlign w:val="center"/>
          </w:tcPr>
          <w:p w14:paraId="4230A924" w14:textId="77777777" w:rsidR="00B8432B" w:rsidRPr="005C0911" w:rsidRDefault="00B8432B" w:rsidP="00B8432B">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合計</w:t>
            </w:r>
          </w:p>
        </w:tc>
        <w:tc>
          <w:tcPr>
            <w:tcW w:w="1557" w:type="dxa"/>
            <w:tcBorders>
              <w:top w:val="double" w:sz="4" w:space="0" w:color="auto"/>
              <w:left w:val="single" w:sz="4" w:space="0" w:color="auto"/>
              <w:bottom w:val="dotted" w:sz="4" w:space="0" w:color="auto"/>
              <w:right w:val="single" w:sz="4" w:space="0" w:color="auto"/>
            </w:tcBorders>
            <w:shd w:val="clear" w:color="auto" w:fill="E0F2F1"/>
            <w:vAlign w:val="center"/>
          </w:tcPr>
          <w:p w14:paraId="5FD59980" w14:textId="7AA5EC86" w:rsidR="00B8432B" w:rsidRPr="005C0911" w:rsidRDefault="00B8432B" w:rsidP="00B8432B">
            <w:pPr>
              <w:spacing w:line="240" w:lineRule="exact"/>
              <w:jc w:val="center"/>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障がい児</w:t>
            </w:r>
          </w:p>
        </w:tc>
        <w:tc>
          <w:tcPr>
            <w:tcW w:w="1146" w:type="dxa"/>
            <w:tcBorders>
              <w:top w:val="double" w:sz="4" w:space="0" w:color="auto"/>
              <w:left w:val="nil"/>
              <w:bottom w:val="dotted" w:sz="4" w:space="0" w:color="auto"/>
              <w:right w:val="single" w:sz="4" w:space="0" w:color="auto"/>
            </w:tcBorders>
            <w:shd w:val="clear" w:color="auto" w:fill="FFFFFF" w:themeFill="background1"/>
            <w:vAlign w:val="center"/>
          </w:tcPr>
          <w:p w14:paraId="206EB205" w14:textId="6811F507" w:rsidR="00B8432B" w:rsidRPr="008F098F" w:rsidRDefault="00B8432B" w:rsidP="00B8432B">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346</w:t>
            </w:r>
          </w:p>
        </w:tc>
        <w:tc>
          <w:tcPr>
            <w:tcW w:w="1146" w:type="dxa"/>
            <w:tcBorders>
              <w:top w:val="double" w:sz="4" w:space="0" w:color="auto"/>
              <w:left w:val="nil"/>
              <w:bottom w:val="dotted" w:sz="4" w:space="0" w:color="auto"/>
              <w:right w:val="single" w:sz="4" w:space="0" w:color="auto"/>
            </w:tcBorders>
            <w:shd w:val="clear" w:color="auto" w:fill="FFFFFF" w:themeFill="background1"/>
            <w:vAlign w:val="center"/>
          </w:tcPr>
          <w:p w14:paraId="51B04095" w14:textId="13F1EF1A" w:rsidR="00B8432B" w:rsidRPr="008F098F" w:rsidRDefault="00B8432B" w:rsidP="00B8432B">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364</w:t>
            </w:r>
          </w:p>
        </w:tc>
        <w:tc>
          <w:tcPr>
            <w:tcW w:w="1147" w:type="dxa"/>
            <w:tcBorders>
              <w:top w:val="double" w:sz="4" w:space="0" w:color="auto"/>
              <w:left w:val="nil"/>
              <w:bottom w:val="dotted" w:sz="4" w:space="0" w:color="auto"/>
              <w:right w:val="single" w:sz="4" w:space="0" w:color="auto"/>
            </w:tcBorders>
            <w:shd w:val="clear" w:color="auto" w:fill="FFFFFF" w:themeFill="background1"/>
            <w:vAlign w:val="center"/>
          </w:tcPr>
          <w:p w14:paraId="71AA7B01" w14:textId="7CA201B2" w:rsidR="00B8432B" w:rsidRPr="00B8432B" w:rsidRDefault="00B8432B" w:rsidP="00B8432B">
            <w:pPr>
              <w:spacing w:line="240" w:lineRule="exact"/>
              <w:jc w:val="right"/>
              <w:rPr>
                <w:rFonts w:ascii="HGPｺﾞｼｯｸM" w:eastAsia="HGPｺﾞｼｯｸM" w:hAnsi="A-OTF UD新丸ゴ Pr6N L"/>
                <w:color w:val="000000" w:themeColor="text1"/>
                <w:sz w:val="20"/>
                <w:szCs w:val="20"/>
              </w:rPr>
            </w:pPr>
            <w:r w:rsidRPr="00B8432B">
              <w:rPr>
                <w:rFonts w:ascii="HGPｺﾞｼｯｸM" w:eastAsia="HGPｺﾞｼｯｸM" w:hint="eastAsia"/>
                <w:sz w:val="20"/>
                <w:szCs w:val="20"/>
              </w:rPr>
              <w:t>453</w:t>
            </w:r>
          </w:p>
        </w:tc>
        <w:tc>
          <w:tcPr>
            <w:tcW w:w="1146" w:type="dxa"/>
            <w:tcBorders>
              <w:top w:val="double" w:sz="4" w:space="0" w:color="auto"/>
              <w:left w:val="nil"/>
              <w:bottom w:val="dotted" w:sz="4" w:space="0" w:color="auto"/>
              <w:right w:val="single" w:sz="4" w:space="0" w:color="auto"/>
            </w:tcBorders>
            <w:shd w:val="clear" w:color="auto" w:fill="FFFFFF" w:themeFill="background1"/>
            <w:vAlign w:val="center"/>
          </w:tcPr>
          <w:p w14:paraId="343DBE44" w14:textId="6E27F914" w:rsidR="00B8432B" w:rsidRPr="00B8432B" w:rsidRDefault="00B8432B" w:rsidP="00B8432B">
            <w:pPr>
              <w:spacing w:line="240" w:lineRule="exact"/>
              <w:jc w:val="right"/>
              <w:rPr>
                <w:rFonts w:ascii="HGPｺﾞｼｯｸM" w:eastAsia="HGPｺﾞｼｯｸM" w:hAnsi="A-OTF UD新丸ゴ Pr6N L"/>
                <w:color w:val="000000" w:themeColor="text1"/>
                <w:sz w:val="20"/>
                <w:szCs w:val="20"/>
              </w:rPr>
            </w:pPr>
            <w:r w:rsidRPr="00B8432B">
              <w:rPr>
                <w:rFonts w:ascii="HGPｺﾞｼｯｸM" w:eastAsia="HGPｺﾞｼｯｸM" w:hint="eastAsia"/>
                <w:sz w:val="20"/>
                <w:szCs w:val="20"/>
              </w:rPr>
              <w:t>433</w:t>
            </w:r>
          </w:p>
        </w:tc>
        <w:tc>
          <w:tcPr>
            <w:tcW w:w="1147" w:type="dxa"/>
            <w:tcBorders>
              <w:top w:val="double" w:sz="4" w:space="0" w:color="auto"/>
              <w:left w:val="nil"/>
              <w:bottom w:val="dotted" w:sz="4" w:space="0" w:color="auto"/>
              <w:right w:val="single" w:sz="4" w:space="0" w:color="auto"/>
            </w:tcBorders>
            <w:shd w:val="clear" w:color="auto" w:fill="FFFFFF" w:themeFill="background1"/>
            <w:vAlign w:val="center"/>
          </w:tcPr>
          <w:p w14:paraId="3FB8F591" w14:textId="0E8B785E" w:rsidR="00B8432B" w:rsidRPr="00B8432B" w:rsidRDefault="00B8432B" w:rsidP="00B8432B">
            <w:pPr>
              <w:spacing w:line="240" w:lineRule="exact"/>
              <w:jc w:val="right"/>
              <w:rPr>
                <w:rFonts w:ascii="HGPｺﾞｼｯｸM" w:eastAsia="HGPｺﾞｼｯｸM" w:hAnsi="A-OTF UD新丸ゴ Pr6N L"/>
                <w:color w:val="000000" w:themeColor="text1"/>
                <w:sz w:val="20"/>
                <w:szCs w:val="20"/>
              </w:rPr>
            </w:pPr>
            <w:r w:rsidRPr="00B8432B">
              <w:rPr>
                <w:rFonts w:ascii="HGPｺﾞｼｯｸM" w:eastAsia="HGPｺﾞｼｯｸM" w:hint="eastAsia"/>
                <w:sz w:val="20"/>
                <w:szCs w:val="20"/>
              </w:rPr>
              <w:t>431</w:t>
            </w:r>
          </w:p>
        </w:tc>
      </w:tr>
      <w:tr w:rsidR="00B8432B" w:rsidRPr="0003073B" w14:paraId="05CF0FBB" w14:textId="77777777" w:rsidTr="00B8432B">
        <w:trPr>
          <w:trHeight w:val="283"/>
          <w:jc w:val="center"/>
        </w:trPr>
        <w:tc>
          <w:tcPr>
            <w:tcW w:w="1557" w:type="dxa"/>
            <w:vMerge/>
            <w:shd w:val="clear" w:color="auto" w:fill="E0F2F1"/>
            <w:vAlign w:val="center"/>
          </w:tcPr>
          <w:p w14:paraId="6B6EE173" w14:textId="77777777" w:rsidR="00B8432B" w:rsidRPr="005C0911" w:rsidRDefault="00B8432B" w:rsidP="00B8432B">
            <w:pPr>
              <w:widowControl/>
              <w:spacing w:line="240" w:lineRule="exact"/>
              <w:jc w:val="center"/>
              <w:rPr>
                <w:rFonts w:ascii="HGPｺﾞｼｯｸM" w:eastAsia="HGPｺﾞｼｯｸM" w:hAnsi="A-OTF UD新丸ゴ Pr6N L"/>
                <w:color w:val="000000" w:themeColor="text1"/>
                <w:kern w:val="0"/>
                <w:sz w:val="20"/>
                <w:szCs w:val="20"/>
              </w:rPr>
            </w:pPr>
          </w:p>
        </w:tc>
        <w:tc>
          <w:tcPr>
            <w:tcW w:w="1557" w:type="dxa"/>
            <w:tcBorders>
              <w:top w:val="dotted" w:sz="4" w:space="0" w:color="auto"/>
              <w:left w:val="single" w:sz="4" w:space="0" w:color="auto"/>
              <w:bottom w:val="single" w:sz="4" w:space="0" w:color="auto"/>
              <w:right w:val="single" w:sz="4" w:space="0" w:color="auto"/>
            </w:tcBorders>
            <w:shd w:val="clear" w:color="auto" w:fill="E0F2F1"/>
            <w:vAlign w:val="center"/>
          </w:tcPr>
          <w:p w14:paraId="17CBF982" w14:textId="4A6FCC89" w:rsidR="00B8432B" w:rsidRPr="005C0911" w:rsidRDefault="00B8432B" w:rsidP="00B8432B">
            <w:pPr>
              <w:spacing w:line="240" w:lineRule="exact"/>
              <w:jc w:val="center"/>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障がい者</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072FA61B" w14:textId="436E7EF4" w:rsidR="00B8432B" w:rsidRPr="008F098F" w:rsidRDefault="00B8432B" w:rsidP="00B8432B">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705</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4A03FDEC" w14:textId="01092D90" w:rsidR="00B8432B" w:rsidRPr="008F098F" w:rsidRDefault="00B8432B" w:rsidP="00B8432B">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747</w:t>
            </w:r>
          </w:p>
        </w:tc>
        <w:tc>
          <w:tcPr>
            <w:tcW w:w="1147" w:type="dxa"/>
            <w:tcBorders>
              <w:top w:val="dotted" w:sz="4" w:space="0" w:color="auto"/>
              <w:left w:val="nil"/>
              <w:bottom w:val="single" w:sz="4" w:space="0" w:color="auto"/>
              <w:right w:val="single" w:sz="4" w:space="0" w:color="auto"/>
            </w:tcBorders>
            <w:shd w:val="clear" w:color="auto" w:fill="FFFFFF" w:themeFill="background1"/>
            <w:vAlign w:val="center"/>
          </w:tcPr>
          <w:p w14:paraId="163135B5" w14:textId="17956A9E" w:rsidR="00B8432B" w:rsidRPr="00B8432B" w:rsidRDefault="00B8432B" w:rsidP="00B8432B">
            <w:pPr>
              <w:spacing w:line="240" w:lineRule="exact"/>
              <w:jc w:val="right"/>
              <w:rPr>
                <w:rFonts w:ascii="HGPｺﾞｼｯｸM" w:eastAsia="HGPｺﾞｼｯｸM" w:hAnsi="A-OTF UD新丸ゴ Pr6N L"/>
                <w:color w:val="000000" w:themeColor="text1"/>
                <w:sz w:val="20"/>
                <w:szCs w:val="20"/>
              </w:rPr>
            </w:pPr>
            <w:r w:rsidRPr="00B8432B">
              <w:rPr>
                <w:rFonts w:ascii="HGPｺﾞｼｯｸM" w:eastAsia="HGPｺﾞｼｯｸM" w:hint="eastAsia"/>
                <w:sz w:val="20"/>
                <w:szCs w:val="20"/>
              </w:rPr>
              <w:t>723</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78E6149A" w14:textId="5A27F947" w:rsidR="00B8432B" w:rsidRPr="00B8432B" w:rsidRDefault="00B8432B" w:rsidP="00B8432B">
            <w:pPr>
              <w:spacing w:line="240" w:lineRule="exact"/>
              <w:jc w:val="right"/>
              <w:rPr>
                <w:rFonts w:ascii="HGPｺﾞｼｯｸM" w:eastAsia="HGPｺﾞｼｯｸM" w:hAnsi="A-OTF UD新丸ゴ Pr6N L"/>
                <w:color w:val="000000" w:themeColor="text1"/>
                <w:sz w:val="20"/>
                <w:szCs w:val="20"/>
              </w:rPr>
            </w:pPr>
            <w:r w:rsidRPr="00B8432B">
              <w:rPr>
                <w:rFonts w:ascii="HGPｺﾞｼｯｸM" w:eastAsia="HGPｺﾞｼｯｸM" w:hint="eastAsia"/>
                <w:sz w:val="20"/>
                <w:szCs w:val="20"/>
              </w:rPr>
              <w:t>762</w:t>
            </w:r>
          </w:p>
        </w:tc>
        <w:tc>
          <w:tcPr>
            <w:tcW w:w="1147" w:type="dxa"/>
            <w:tcBorders>
              <w:top w:val="dotted" w:sz="4" w:space="0" w:color="auto"/>
              <w:left w:val="nil"/>
              <w:bottom w:val="single" w:sz="4" w:space="0" w:color="auto"/>
              <w:right w:val="single" w:sz="4" w:space="0" w:color="auto"/>
            </w:tcBorders>
            <w:shd w:val="clear" w:color="auto" w:fill="FFFFFF" w:themeFill="background1"/>
            <w:vAlign w:val="center"/>
          </w:tcPr>
          <w:p w14:paraId="2DB14C76" w14:textId="4A92F661" w:rsidR="00B8432B" w:rsidRPr="00B8432B" w:rsidRDefault="00B8432B" w:rsidP="00B8432B">
            <w:pPr>
              <w:spacing w:line="240" w:lineRule="exact"/>
              <w:jc w:val="right"/>
              <w:rPr>
                <w:rFonts w:ascii="HGPｺﾞｼｯｸM" w:eastAsia="HGPｺﾞｼｯｸM" w:hAnsi="A-OTF UD新丸ゴ Pr6N L"/>
                <w:color w:val="000000" w:themeColor="text1"/>
                <w:sz w:val="20"/>
                <w:szCs w:val="20"/>
              </w:rPr>
            </w:pPr>
            <w:r w:rsidRPr="00B8432B">
              <w:rPr>
                <w:rFonts w:ascii="HGPｺﾞｼｯｸM" w:eastAsia="HGPｺﾞｼｯｸM" w:hint="eastAsia"/>
                <w:sz w:val="20"/>
                <w:szCs w:val="20"/>
              </w:rPr>
              <w:t>820</w:t>
            </w:r>
          </w:p>
        </w:tc>
      </w:tr>
      <w:tr w:rsidR="00B8432B" w:rsidRPr="0003073B" w14:paraId="53DFF52F" w14:textId="77777777" w:rsidTr="00B8432B">
        <w:trPr>
          <w:trHeight w:val="283"/>
          <w:jc w:val="center"/>
        </w:trPr>
        <w:tc>
          <w:tcPr>
            <w:tcW w:w="1557" w:type="dxa"/>
            <w:vMerge/>
            <w:shd w:val="clear" w:color="auto" w:fill="E0F2F1"/>
            <w:vAlign w:val="center"/>
          </w:tcPr>
          <w:p w14:paraId="619EEB7E" w14:textId="77777777" w:rsidR="00B8432B" w:rsidRPr="005C0911" w:rsidRDefault="00B8432B" w:rsidP="00B8432B">
            <w:pPr>
              <w:widowControl/>
              <w:spacing w:line="240" w:lineRule="exact"/>
              <w:jc w:val="center"/>
              <w:rPr>
                <w:rFonts w:ascii="HGPｺﾞｼｯｸM" w:eastAsia="HGPｺﾞｼｯｸM" w:hAnsi="A-OTF UD新丸ゴ Pr6N L"/>
                <w:color w:val="000000" w:themeColor="text1"/>
                <w:kern w:val="0"/>
                <w:sz w:val="20"/>
                <w:szCs w:val="20"/>
              </w:rPr>
            </w:pPr>
          </w:p>
        </w:tc>
        <w:tc>
          <w:tcPr>
            <w:tcW w:w="1557" w:type="dxa"/>
            <w:tcBorders>
              <w:top w:val="single" w:sz="4" w:space="0" w:color="auto"/>
              <w:left w:val="single" w:sz="4" w:space="0" w:color="auto"/>
              <w:bottom w:val="single" w:sz="4" w:space="0" w:color="auto"/>
              <w:right w:val="single" w:sz="4" w:space="0" w:color="auto"/>
            </w:tcBorders>
            <w:shd w:val="clear" w:color="auto" w:fill="E0F2F1"/>
            <w:vAlign w:val="center"/>
          </w:tcPr>
          <w:p w14:paraId="28BD33A4" w14:textId="3E06875A" w:rsidR="00B8432B" w:rsidRPr="005C0911" w:rsidRDefault="00B8432B" w:rsidP="00B8432B">
            <w:pPr>
              <w:spacing w:line="240" w:lineRule="exact"/>
              <w:jc w:val="center"/>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計</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7D72DF82" w14:textId="58259566" w:rsidR="00B8432B" w:rsidRPr="008F098F" w:rsidRDefault="00B8432B" w:rsidP="00B8432B">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1,051</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3AF582A0" w14:textId="34E14AB7" w:rsidR="00B8432B" w:rsidRPr="008F098F" w:rsidRDefault="00B8432B" w:rsidP="00B8432B">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1,111</w:t>
            </w:r>
          </w:p>
        </w:tc>
        <w:tc>
          <w:tcPr>
            <w:tcW w:w="1147" w:type="dxa"/>
            <w:tcBorders>
              <w:top w:val="single" w:sz="4" w:space="0" w:color="auto"/>
              <w:left w:val="nil"/>
              <w:bottom w:val="single" w:sz="4" w:space="0" w:color="auto"/>
              <w:right w:val="single" w:sz="4" w:space="0" w:color="auto"/>
            </w:tcBorders>
            <w:shd w:val="clear" w:color="auto" w:fill="FFFFFF" w:themeFill="background1"/>
            <w:vAlign w:val="center"/>
          </w:tcPr>
          <w:p w14:paraId="77A10C76" w14:textId="0302BC10" w:rsidR="00B8432B" w:rsidRPr="00B8432B" w:rsidRDefault="00B8432B" w:rsidP="00B8432B">
            <w:pPr>
              <w:spacing w:line="240" w:lineRule="exact"/>
              <w:jc w:val="right"/>
              <w:rPr>
                <w:rFonts w:ascii="HGPｺﾞｼｯｸM" w:eastAsia="HGPｺﾞｼｯｸM" w:hAnsi="A-OTF UD新丸ゴ Pr6N L"/>
                <w:color w:val="000000" w:themeColor="text1"/>
                <w:sz w:val="20"/>
                <w:szCs w:val="20"/>
              </w:rPr>
            </w:pPr>
            <w:r w:rsidRPr="00B8432B">
              <w:rPr>
                <w:rFonts w:ascii="HGPｺﾞｼｯｸM" w:eastAsia="HGPｺﾞｼｯｸM" w:hint="eastAsia"/>
                <w:sz w:val="20"/>
                <w:szCs w:val="20"/>
              </w:rPr>
              <w:t>1176</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786810FC" w14:textId="1AF5569B" w:rsidR="00B8432B" w:rsidRPr="00B8432B" w:rsidRDefault="00B8432B" w:rsidP="00B8432B">
            <w:pPr>
              <w:spacing w:line="240" w:lineRule="exact"/>
              <w:jc w:val="right"/>
              <w:rPr>
                <w:rFonts w:ascii="HGPｺﾞｼｯｸM" w:eastAsia="HGPｺﾞｼｯｸM" w:hAnsi="A-OTF UD新丸ゴ Pr6N L"/>
                <w:color w:val="000000" w:themeColor="text1"/>
                <w:sz w:val="20"/>
                <w:szCs w:val="20"/>
              </w:rPr>
            </w:pPr>
            <w:r w:rsidRPr="00B8432B">
              <w:rPr>
                <w:rFonts w:ascii="HGPｺﾞｼｯｸM" w:eastAsia="HGPｺﾞｼｯｸM" w:hint="eastAsia"/>
                <w:sz w:val="20"/>
                <w:szCs w:val="20"/>
              </w:rPr>
              <w:t>1195</w:t>
            </w:r>
          </w:p>
        </w:tc>
        <w:tc>
          <w:tcPr>
            <w:tcW w:w="1147" w:type="dxa"/>
            <w:tcBorders>
              <w:top w:val="single" w:sz="4" w:space="0" w:color="auto"/>
              <w:left w:val="nil"/>
              <w:bottom w:val="single" w:sz="4" w:space="0" w:color="auto"/>
              <w:right w:val="single" w:sz="4" w:space="0" w:color="auto"/>
            </w:tcBorders>
            <w:shd w:val="clear" w:color="auto" w:fill="FFFFFF" w:themeFill="background1"/>
            <w:vAlign w:val="center"/>
          </w:tcPr>
          <w:p w14:paraId="4B609925" w14:textId="510832E7" w:rsidR="00B8432B" w:rsidRPr="00B8432B" w:rsidRDefault="00B8432B" w:rsidP="00B8432B">
            <w:pPr>
              <w:spacing w:line="240" w:lineRule="exact"/>
              <w:jc w:val="right"/>
              <w:rPr>
                <w:rFonts w:ascii="HGPｺﾞｼｯｸM" w:eastAsia="HGPｺﾞｼｯｸM" w:hAnsi="A-OTF UD新丸ゴ Pr6N L"/>
                <w:color w:val="000000" w:themeColor="text1"/>
                <w:sz w:val="20"/>
                <w:szCs w:val="20"/>
              </w:rPr>
            </w:pPr>
            <w:r w:rsidRPr="00B8432B">
              <w:rPr>
                <w:rFonts w:ascii="HGPｺﾞｼｯｸM" w:eastAsia="HGPｺﾞｼｯｸM" w:hint="eastAsia"/>
                <w:sz w:val="20"/>
                <w:szCs w:val="20"/>
              </w:rPr>
              <w:t>1251</w:t>
            </w:r>
          </w:p>
        </w:tc>
      </w:tr>
    </w:tbl>
    <w:p w14:paraId="2CF75D52" w14:textId="532FE28C" w:rsidR="00E51C82" w:rsidRDefault="00E51C82" w:rsidP="001635F7">
      <w:pPr>
        <w:widowControl/>
        <w:spacing w:line="260" w:lineRule="exact"/>
        <w:ind w:rightChars="100" w:right="240"/>
        <w:jc w:val="right"/>
      </w:pPr>
      <w:r w:rsidRPr="005C0911">
        <w:rPr>
          <w:rFonts w:ascii="HGPｺﾞｼｯｸM" w:eastAsia="HGPｺﾞｼｯｸM" w:hint="eastAsia"/>
          <w:color w:val="000000" w:themeColor="text1"/>
          <w:sz w:val="18"/>
          <w:szCs w:val="18"/>
        </w:rPr>
        <w:t>資料：庁内資料（各年４</w:t>
      </w:r>
      <w:r w:rsidRPr="005C0911">
        <w:rPr>
          <w:rFonts w:ascii="HGPｺﾞｼｯｸM" w:eastAsia="HGPｺﾞｼｯｸM"/>
          <w:color w:val="000000" w:themeColor="text1"/>
          <w:sz w:val="18"/>
          <w:szCs w:val="18"/>
        </w:rPr>
        <w:t>月１日現在）</w:t>
      </w:r>
      <w:r>
        <w:br w:type="page"/>
      </w:r>
    </w:p>
    <w:p w14:paraId="480C3E67" w14:textId="5EE909EF" w:rsidR="00E51C82" w:rsidRDefault="00E51C82" w:rsidP="00E51C82">
      <w:pPr>
        <w:pStyle w:val="2"/>
        <w:spacing w:after="180"/>
        <w:ind w:left="120"/>
      </w:pPr>
      <w:bookmarkStart w:id="60" w:name="_Toc153360347"/>
      <w:r w:rsidRPr="00E51C82">
        <w:rPr>
          <w:rFonts w:hint="eastAsia"/>
        </w:rPr>
        <w:lastRenderedPageBreak/>
        <w:t>３　精神障がい者の状況</w:t>
      </w:r>
      <w:bookmarkEnd w:id="60"/>
    </w:p>
    <w:p w14:paraId="18C2D2C8" w14:textId="3D530C3C" w:rsidR="00E51C82" w:rsidRDefault="00E51C82" w:rsidP="00E51C82">
      <w:pPr>
        <w:pStyle w:val="afa"/>
        <w:ind w:left="360" w:right="240" w:firstLine="240"/>
      </w:pPr>
      <w:r w:rsidRPr="00E51C82">
        <w:rPr>
          <w:rFonts w:hint="eastAsia"/>
        </w:rPr>
        <w:t>精神障害者保健福祉手帳交付数の推移をみると、</w:t>
      </w:r>
      <w:r w:rsidR="00A2061F">
        <w:rPr>
          <w:rFonts w:hint="eastAsia"/>
        </w:rPr>
        <w:t>増加傾向にあり</w:t>
      </w:r>
      <w:r w:rsidRPr="00E51C82">
        <w:rPr>
          <w:rFonts w:hint="eastAsia"/>
        </w:rPr>
        <w:t>令和</w:t>
      </w:r>
      <w:r w:rsidR="00A2061F">
        <w:rPr>
          <w:rFonts w:hint="eastAsia"/>
        </w:rPr>
        <w:t>５</w:t>
      </w:r>
      <w:r w:rsidRPr="00E51C82">
        <w:rPr>
          <w:rFonts w:hint="eastAsia"/>
        </w:rPr>
        <w:t>年４月１日現在で</w:t>
      </w:r>
      <w:r w:rsidR="00A2061F">
        <w:rPr>
          <w:rFonts w:hint="eastAsia"/>
        </w:rPr>
        <w:t>1,683</w:t>
      </w:r>
      <w:r w:rsidRPr="00E51C82">
        <w:rPr>
          <w:rFonts w:hint="eastAsia"/>
        </w:rPr>
        <w:t>人</w:t>
      </w:r>
      <w:r w:rsidR="004D1B9E">
        <w:rPr>
          <w:rFonts w:hint="eastAsia"/>
        </w:rPr>
        <w:t>です</w:t>
      </w:r>
      <w:r w:rsidRPr="00E51C82">
        <w:rPr>
          <w:rFonts w:hint="eastAsia"/>
        </w:rPr>
        <w:t>。２級が</w:t>
      </w:r>
      <w:r w:rsidR="004D1B9E">
        <w:rPr>
          <w:rFonts w:hint="eastAsia"/>
        </w:rPr>
        <w:t>1,062</w:t>
      </w:r>
      <w:r w:rsidRPr="00E51C82">
        <w:rPr>
          <w:rFonts w:hint="eastAsia"/>
        </w:rPr>
        <w:t>人（</w:t>
      </w:r>
      <w:r w:rsidR="004D1B9E">
        <w:rPr>
          <w:rFonts w:hint="eastAsia"/>
        </w:rPr>
        <w:t>63.1</w:t>
      </w:r>
      <w:r w:rsidRPr="00E51C82">
        <w:rPr>
          <w:rFonts w:hint="eastAsia"/>
        </w:rPr>
        <w:t>％）と多数を占めています。</w:t>
      </w:r>
    </w:p>
    <w:p w14:paraId="54765D5F" w14:textId="77777777" w:rsidR="005C0911" w:rsidRDefault="005C0911" w:rsidP="0036054E"/>
    <w:p w14:paraId="6F383305" w14:textId="2C4562EA" w:rsidR="001635F7" w:rsidRDefault="001635F7" w:rsidP="001635F7">
      <w:pPr>
        <w:pStyle w:val="afe"/>
        <w:spacing w:after="72"/>
      </w:pPr>
      <w:r>
        <w:rPr>
          <w:rFonts w:hint="eastAsia"/>
        </w:rPr>
        <w:t xml:space="preserve">図　</w:t>
      </w:r>
      <w:r w:rsidRPr="00E51C82">
        <w:rPr>
          <w:rFonts w:hint="eastAsia"/>
        </w:rPr>
        <w:t>精神障害者保健福祉手帳交付数の推移</w:t>
      </w:r>
    </w:p>
    <w:p w14:paraId="5FE70402" w14:textId="2118A749" w:rsidR="00E51C82" w:rsidRDefault="00F050F6" w:rsidP="00A2061F">
      <w:pPr>
        <w:pStyle w:val="afd"/>
      </w:pPr>
      <w:r w:rsidRPr="00F050F6">
        <w:rPr>
          <w:noProof/>
        </w:rPr>
        <w:drawing>
          <wp:inline distT="0" distB="0" distL="0" distR="0" wp14:anchorId="7F309534" wp14:editId="72A1F0D8">
            <wp:extent cx="5663160" cy="3066840"/>
            <wp:effectExtent l="0" t="0" r="0" b="635"/>
            <wp:docPr id="1719652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63160" cy="3066840"/>
                    </a:xfrm>
                    <a:prstGeom prst="rect">
                      <a:avLst/>
                    </a:prstGeom>
                    <a:noFill/>
                    <a:ln>
                      <a:noFill/>
                    </a:ln>
                  </pic:spPr>
                </pic:pic>
              </a:graphicData>
            </a:graphic>
          </wp:inline>
        </w:drawing>
      </w:r>
    </w:p>
    <w:p w14:paraId="3CF9CF46" w14:textId="77777777" w:rsidR="00E51C82" w:rsidRDefault="00E51C82" w:rsidP="0036054E"/>
    <w:p w14:paraId="27CB923E" w14:textId="0242CC81" w:rsidR="00E51C82" w:rsidRDefault="001635F7" w:rsidP="00124770">
      <w:pPr>
        <w:pStyle w:val="afe"/>
        <w:spacing w:after="72"/>
      </w:pPr>
      <w:r w:rsidRPr="00124770">
        <w:rPr>
          <w:rFonts w:hint="eastAsia"/>
        </w:rPr>
        <w:t xml:space="preserve">表　</w:t>
      </w:r>
      <w:r w:rsidR="00E51C82" w:rsidRPr="00E51C82">
        <w:rPr>
          <w:rFonts w:hint="eastAsia"/>
        </w:rPr>
        <w:t>精神障害者保健福祉手帳交付数、自立支援医療（精神通院）利用件数の推移</w:t>
      </w:r>
    </w:p>
    <w:p w14:paraId="7160F0EE" w14:textId="77777777" w:rsidR="00E51C82" w:rsidRPr="0003073B" w:rsidRDefault="00E51C82" w:rsidP="00E51C82">
      <w:pPr>
        <w:widowControl/>
        <w:spacing w:line="280" w:lineRule="exact"/>
        <w:ind w:rightChars="100" w:right="240"/>
        <w:jc w:val="right"/>
        <w:rPr>
          <w:rFonts w:ascii="HGPｺﾞｼｯｸM" w:eastAsia="HGPｺﾞｼｯｸM"/>
          <w:color w:val="000000" w:themeColor="text1"/>
          <w:sz w:val="20"/>
          <w:szCs w:val="20"/>
        </w:rPr>
      </w:pPr>
      <w:r w:rsidRPr="0003073B">
        <w:rPr>
          <w:rFonts w:ascii="HGPｺﾞｼｯｸM" w:eastAsia="HGPｺﾞｼｯｸM" w:hint="eastAsia"/>
          <w:color w:val="000000" w:themeColor="text1"/>
          <w:sz w:val="20"/>
          <w:szCs w:val="20"/>
        </w:rPr>
        <w:t>単位：人</w:t>
      </w: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79"/>
        <w:gridCol w:w="2835"/>
        <w:gridCol w:w="1146"/>
        <w:gridCol w:w="1146"/>
        <w:gridCol w:w="1147"/>
        <w:gridCol w:w="1146"/>
        <w:gridCol w:w="1147"/>
      </w:tblGrid>
      <w:tr w:rsidR="00E51C82" w:rsidRPr="0003073B" w14:paraId="30D7B82A" w14:textId="77777777" w:rsidTr="00CD11C9">
        <w:trPr>
          <w:trHeight w:val="283"/>
          <w:jc w:val="center"/>
        </w:trPr>
        <w:tc>
          <w:tcPr>
            <w:tcW w:w="3114" w:type="dxa"/>
            <w:gridSpan w:val="2"/>
            <w:tcBorders>
              <w:bottom w:val="single" w:sz="4" w:space="0" w:color="auto"/>
            </w:tcBorders>
            <w:shd w:val="clear" w:color="auto" w:fill="E0F2F1"/>
            <w:vAlign w:val="center"/>
          </w:tcPr>
          <w:p w14:paraId="2F07D412" w14:textId="663A640C"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Pr>
                <w:rFonts w:ascii="HGPｺﾞｼｯｸM" w:eastAsia="HGPｺﾞｼｯｸM" w:hAnsi="A-OTF UD新丸ゴ Pr6N L" w:hint="eastAsia"/>
                <w:color w:val="000000"/>
                <w:kern w:val="0"/>
                <w:sz w:val="20"/>
                <w:szCs w:val="20"/>
              </w:rPr>
              <w:t>項目</w:t>
            </w:r>
          </w:p>
        </w:tc>
        <w:tc>
          <w:tcPr>
            <w:tcW w:w="1146" w:type="dxa"/>
            <w:shd w:val="clear" w:color="auto" w:fill="E0F2F1"/>
            <w:vAlign w:val="center"/>
          </w:tcPr>
          <w:p w14:paraId="5A5F88E2" w14:textId="77777777"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平成31年</w:t>
            </w:r>
          </w:p>
        </w:tc>
        <w:tc>
          <w:tcPr>
            <w:tcW w:w="1146" w:type="dxa"/>
            <w:shd w:val="clear" w:color="auto" w:fill="E0F2F1"/>
            <w:vAlign w:val="center"/>
          </w:tcPr>
          <w:p w14:paraId="1E1337D8" w14:textId="77777777"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令和２年</w:t>
            </w:r>
          </w:p>
        </w:tc>
        <w:tc>
          <w:tcPr>
            <w:tcW w:w="1147" w:type="dxa"/>
            <w:shd w:val="clear" w:color="auto" w:fill="E0F2F1"/>
            <w:vAlign w:val="center"/>
          </w:tcPr>
          <w:p w14:paraId="625228F7" w14:textId="77777777"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令和３年</w:t>
            </w:r>
          </w:p>
        </w:tc>
        <w:tc>
          <w:tcPr>
            <w:tcW w:w="1146" w:type="dxa"/>
            <w:shd w:val="clear" w:color="auto" w:fill="E0F2F1"/>
            <w:vAlign w:val="center"/>
          </w:tcPr>
          <w:p w14:paraId="04FA8139" w14:textId="77777777"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令和４年</w:t>
            </w:r>
          </w:p>
        </w:tc>
        <w:tc>
          <w:tcPr>
            <w:tcW w:w="1147" w:type="dxa"/>
            <w:shd w:val="clear" w:color="auto" w:fill="E0F2F1"/>
            <w:vAlign w:val="center"/>
          </w:tcPr>
          <w:p w14:paraId="193C13FE" w14:textId="77777777"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令和５年</w:t>
            </w:r>
          </w:p>
        </w:tc>
      </w:tr>
      <w:tr w:rsidR="00A2061F" w:rsidRPr="00A2061F" w14:paraId="4373D510" w14:textId="77777777" w:rsidTr="00A2061F">
        <w:trPr>
          <w:trHeight w:val="283"/>
          <w:jc w:val="center"/>
        </w:trPr>
        <w:tc>
          <w:tcPr>
            <w:tcW w:w="3114" w:type="dxa"/>
            <w:gridSpan w:val="2"/>
            <w:tcBorders>
              <w:bottom w:val="nil"/>
              <w:right w:val="single" w:sz="4" w:space="0" w:color="auto"/>
            </w:tcBorders>
            <w:shd w:val="clear" w:color="auto" w:fill="E0F2F1"/>
            <w:vAlign w:val="center"/>
          </w:tcPr>
          <w:p w14:paraId="28B5680E" w14:textId="20B791D8" w:rsidR="00A2061F" w:rsidRPr="005C0911" w:rsidRDefault="00A2061F" w:rsidP="00A2061F">
            <w:pPr>
              <w:widowControl/>
              <w:spacing w:line="240" w:lineRule="exact"/>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kern w:val="0"/>
                <w:sz w:val="20"/>
                <w:szCs w:val="20"/>
              </w:rPr>
              <w:t>精神障害者保健福祉手帳交付数</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5265A5A5" w14:textId="4110CBE3"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1,307</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20908C80" w14:textId="3C6AABC4"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1,402</w:t>
            </w:r>
          </w:p>
        </w:tc>
        <w:tc>
          <w:tcPr>
            <w:tcW w:w="1147" w:type="dxa"/>
            <w:tcBorders>
              <w:top w:val="single" w:sz="4" w:space="0" w:color="auto"/>
              <w:left w:val="nil"/>
              <w:bottom w:val="single" w:sz="4" w:space="0" w:color="auto"/>
              <w:right w:val="single" w:sz="4" w:space="0" w:color="auto"/>
            </w:tcBorders>
            <w:shd w:val="clear" w:color="auto" w:fill="FFFFFF" w:themeFill="background1"/>
            <w:vAlign w:val="center"/>
          </w:tcPr>
          <w:p w14:paraId="646AD101" w14:textId="634C520C"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1,455</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70E110A4" w14:textId="01F47A05"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1,542</w:t>
            </w:r>
          </w:p>
        </w:tc>
        <w:tc>
          <w:tcPr>
            <w:tcW w:w="1147" w:type="dxa"/>
            <w:tcBorders>
              <w:top w:val="single" w:sz="4" w:space="0" w:color="auto"/>
              <w:left w:val="nil"/>
              <w:bottom w:val="single" w:sz="4" w:space="0" w:color="auto"/>
              <w:right w:val="single" w:sz="4" w:space="0" w:color="auto"/>
            </w:tcBorders>
            <w:shd w:val="clear" w:color="auto" w:fill="FFFFFF" w:themeFill="background1"/>
            <w:vAlign w:val="center"/>
          </w:tcPr>
          <w:p w14:paraId="05485865" w14:textId="1AF9B543"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1,683</w:t>
            </w:r>
          </w:p>
        </w:tc>
      </w:tr>
      <w:tr w:rsidR="00A2061F" w:rsidRPr="00A2061F" w14:paraId="7A5307E6" w14:textId="77777777" w:rsidTr="00A2061F">
        <w:trPr>
          <w:trHeight w:val="283"/>
          <w:jc w:val="center"/>
        </w:trPr>
        <w:tc>
          <w:tcPr>
            <w:tcW w:w="279" w:type="dxa"/>
            <w:vMerge w:val="restart"/>
            <w:tcBorders>
              <w:top w:val="nil"/>
            </w:tcBorders>
            <w:shd w:val="clear" w:color="auto" w:fill="E0F2F1"/>
            <w:vAlign w:val="center"/>
          </w:tcPr>
          <w:p w14:paraId="32CAB78A" w14:textId="3D62C0E5" w:rsidR="00A2061F" w:rsidRPr="005C0911" w:rsidRDefault="00A2061F" w:rsidP="00A2061F">
            <w:pPr>
              <w:widowControl/>
              <w:spacing w:line="240" w:lineRule="exact"/>
              <w:jc w:val="center"/>
              <w:rPr>
                <w:rFonts w:ascii="HGPｺﾞｼｯｸM" w:eastAsia="HGPｺﾞｼｯｸM" w:hAnsi="A-OTF UD新丸ゴ Pr6N L"/>
                <w:color w:val="000000" w:themeColor="text1"/>
                <w:kern w:val="0"/>
                <w:sz w:val="20"/>
                <w:szCs w:val="20"/>
              </w:rPr>
            </w:pPr>
          </w:p>
        </w:tc>
        <w:tc>
          <w:tcPr>
            <w:tcW w:w="2835" w:type="dxa"/>
            <w:tcBorders>
              <w:top w:val="single" w:sz="4" w:space="0" w:color="auto"/>
              <w:left w:val="single" w:sz="4" w:space="0" w:color="auto"/>
              <w:bottom w:val="dotted" w:sz="4" w:space="0" w:color="auto"/>
              <w:right w:val="single" w:sz="4" w:space="0" w:color="auto"/>
            </w:tcBorders>
            <w:shd w:val="clear" w:color="auto" w:fill="E0F2F1"/>
            <w:vAlign w:val="center"/>
          </w:tcPr>
          <w:p w14:paraId="25EFF7BC" w14:textId="2C5AA4FC" w:rsidR="00A2061F" w:rsidRPr="005C0911" w:rsidRDefault="00A2061F" w:rsidP="00A2061F">
            <w:pPr>
              <w:spacing w:line="240" w:lineRule="exact"/>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１級</w:t>
            </w:r>
          </w:p>
        </w:tc>
        <w:tc>
          <w:tcPr>
            <w:tcW w:w="1146" w:type="dxa"/>
            <w:tcBorders>
              <w:top w:val="single" w:sz="4" w:space="0" w:color="auto"/>
              <w:left w:val="nil"/>
              <w:bottom w:val="dotted" w:sz="4" w:space="0" w:color="auto"/>
              <w:right w:val="single" w:sz="4" w:space="0" w:color="auto"/>
            </w:tcBorders>
            <w:shd w:val="clear" w:color="auto" w:fill="FFFFFF" w:themeFill="background1"/>
            <w:vAlign w:val="center"/>
          </w:tcPr>
          <w:p w14:paraId="01FFAF88" w14:textId="78AB7B98"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106</w:t>
            </w:r>
          </w:p>
        </w:tc>
        <w:tc>
          <w:tcPr>
            <w:tcW w:w="1146" w:type="dxa"/>
            <w:tcBorders>
              <w:top w:val="single" w:sz="4" w:space="0" w:color="auto"/>
              <w:left w:val="nil"/>
              <w:bottom w:val="dotted" w:sz="4" w:space="0" w:color="auto"/>
              <w:right w:val="single" w:sz="4" w:space="0" w:color="auto"/>
            </w:tcBorders>
            <w:shd w:val="clear" w:color="auto" w:fill="FFFFFF" w:themeFill="background1"/>
            <w:vAlign w:val="center"/>
          </w:tcPr>
          <w:p w14:paraId="48FDABC7" w14:textId="65B16629"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110</w:t>
            </w:r>
          </w:p>
        </w:tc>
        <w:tc>
          <w:tcPr>
            <w:tcW w:w="1147" w:type="dxa"/>
            <w:tcBorders>
              <w:top w:val="single" w:sz="4" w:space="0" w:color="auto"/>
              <w:left w:val="nil"/>
              <w:bottom w:val="dotted" w:sz="4" w:space="0" w:color="auto"/>
              <w:right w:val="single" w:sz="4" w:space="0" w:color="auto"/>
            </w:tcBorders>
            <w:shd w:val="clear" w:color="auto" w:fill="FFFFFF" w:themeFill="background1"/>
            <w:vAlign w:val="center"/>
          </w:tcPr>
          <w:p w14:paraId="46B3D40D" w14:textId="61A91B1E"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102</w:t>
            </w:r>
          </w:p>
        </w:tc>
        <w:tc>
          <w:tcPr>
            <w:tcW w:w="1146" w:type="dxa"/>
            <w:tcBorders>
              <w:top w:val="single" w:sz="4" w:space="0" w:color="auto"/>
              <w:left w:val="nil"/>
              <w:bottom w:val="dotted" w:sz="4" w:space="0" w:color="auto"/>
              <w:right w:val="single" w:sz="4" w:space="0" w:color="auto"/>
            </w:tcBorders>
            <w:shd w:val="clear" w:color="auto" w:fill="FFFFFF" w:themeFill="background1"/>
            <w:vAlign w:val="center"/>
          </w:tcPr>
          <w:p w14:paraId="7BDAD0A2" w14:textId="2F824124"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110</w:t>
            </w:r>
          </w:p>
        </w:tc>
        <w:tc>
          <w:tcPr>
            <w:tcW w:w="1147" w:type="dxa"/>
            <w:tcBorders>
              <w:top w:val="single" w:sz="4" w:space="0" w:color="auto"/>
              <w:left w:val="nil"/>
              <w:bottom w:val="dotted" w:sz="4" w:space="0" w:color="auto"/>
              <w:right w:val="single" w:sz="4" w:space="0" w:color="auto"/>
            </w:tcBorders>
            <w:shd w:val="clear" w:color="auto" w:fill="FFFFFF" w:themeFill="background1"/>
            <w:vAlign w:val="center"/>
          </w:tcPr>
          <w:p w14:paraId="1482D5DC" w14:textId="3309C37E"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127</w:t>
            </w:r>
          </w:p>
        </w:tc>
      </w:tr>
      <w:tr w:rsidR="00A2061F" w:rsidRPr="00A2061F" w14:paraId="589824E2" w14:textId="77777777" w:rsidTr="00A2061F">
        <w:trPr>
          <w:trHeight w:val="283"/>
          <w:jc w:val="center"/>
        </w:trPr>
        <w:tc>
          <w:tcPr>
            <w:tcW w:w="279" w:type="dxa"/>
            <w:vMerge/>
            <w:shd w:val="clear" w:color="auto" w:fill="E0F2F1"/>
            <w:vAlign w:val="center"/>
          </w:tcPr>
          <w:p w14:paraId="5E62FE7C" w14:textId="77777777" w:rsidR="00A2061F" w:rsidRPr="005C0911" w:rsidRDefault="00A2061F" w:rsidP="00A2061F">
            <w:pPr>
              <w:widowControl/>
              <w:spacing w:line="240" w:lineRule="exact"/>
              <w:jc w:val="center"/>
              <w:rPr>
                <w:rFonts w:ascii="HGPｺﾞｼｯｸM" w:eastAsia="HGPｺﾞｼｯｸM" w:hAnsi="A-OTF UD新丸ゴ Pr6N L"/>
                <w:color w:val="000000" w:themeColor="text1"/>
                <w:kern w:val="0"/>
                <w:sz w:val="20"/>
                <w:szCs w:val="20"/>
              </w:rPr>
            </w:pPr>
          </w:p>
        </w:tc>
        <w:tc>
          <w:tcPr>
            <w:tcW w:w="2835" w:type="dxa"/>
            <w:tcBorders>
              <w:top w:val="dotted" w:sz="4" w:space="0" w:color="auto"/>
              <w:left w:val="single" w:sz="4" w:space="0" w:color="auto"/>
              <w:bottom w:val="dotted" w:sz="4" w:space="0" w:color="auto"/>
              <w:right w:val="single" w:sz="4" w:space="0" w:color="auto"/>
            </w:tcBorders>
            <w:shd w:val="clear" w:color="auto" w:fill="E0F2F1"/>
            <w:vAlign w:val="center"/>
          </w:tcPr>
          <w:p w14:paraId="16C9C5AC" w14:textId="1B98EB55" w:rsidR="00A2061F" w:rsidRPr="005C0911" w:rsidRDefault="00A2061F" w:rsidP="00A2061F">
            <w:pPr>
              <w:spacing w:line="240" w:lineRule="exact"/>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２級</w:t>
            </w:r>
          </w:p>
        </w:tc>
        <w:tc>
          <w:tcPr>
            <w:tcW w:w="1146" w:type="dxa"/>
            <w:tcBorders>
              <w:top w:val="dotted" w:sz="4" w:space="0" w:color="auto"/>
              <w:left w:val="nil"/>
              <w:bottom w:val="dotted" w:sz="4" w:space="0" w:color="auto"/>
              <w:right w:val="single" w:sz="4" w:space="0" w:color="auto"/>
            </w:tcBorders>
            <w:shd w:val="clear" w:color="auto" w:fill="FFFFFF" w:themeFill="background1"/>
            <w:vAlign w:val="center"/>
          </w:tcPr>
          <w:p w14:paraId="55B11D2B" w14:textId="189D8235"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817</w:t>
            </w:r>
          </w:p>
        </w:tc>
        <w:tc>
          <w:tcPr>
            <w:tcW w:w="1146" w:type="dxa"/>
            <w:tcBorders>
              <w:top w:val="dotted" w:sz="4" w:space="0" w:color="auto"/>
              <w:left w:val="nil"/>
              <w:bottom w:val="dotted" w:sz="4" w:space="0" w:color="auto"/>
              <w:right w:val="single" w:sz="4" w:space="0" w:color="auto"/>
            </w:tcBorders>
            <w:shd w:val="clear" w:color="auto" w:fill="FFFFFF" w:themeFill="background1"/>
            <w:vAlign w:val="center"/>
          </w:tcPr>
          <w:p w14:paraId="06B8D19E" w14:textId="6D98DF07"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871</w:t>
            </w:r>
          </w:p>
        </w:tc>
        <w:tc>
          <w:tcPr>
            <w:tcW w:w="1147" w:type="dxa"/>
            <w:tcBorders>
              <w:top w:val="dotted" w:sz="4" w:space="0" w:color="auto"/>
              <w:left w:val="nil"/>
              <w:bottom w:val="dotted" w:sz="4" w:space="0" w:color="auto"/>
              <w:right w:val="single" w:sz="4" w:space="0" w:color="auto"/>
            </w:tcBorders>
            <w:shd w:val="clear" w:color="auto" w:fill="FFFFFF" w:themeFill="background1"/>
            <w:vAlign w:val="center"/>
          </w:tcPr>
          <w:p w14:paraId="7B4E4973" w14:textId="1CB0FD17"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922</w:t>
            </w:r>
          </w:p>
        </w:tc>
        <w:tc>
          <w:tcPr>
            <w:tcW w:w="1146" w:type="dxa"/>
            <w:tcBorders>
              <w:top w:val="dotted" w:sz="4" w:space="0" w:color="auto"/>
              <w:left w:val="nil"/>
              <w:bottom w:val="dotted" w:sz="4" w:space="0" w:color="auto"/>
              <w:right w:val="single" w:sz="4" w:space="0" w:color="auto"/>
            </w:tcBorders>
            <w:shd w:val="clear" w:color="auto" w:fill="FFFFFF" w:themeFill="background1"/>
            <w:vAlign w:val="center"/>
          </w:tcPr>
          <w:p w14:paraId="0564C3AE" w14:textId="4CEA2469"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976</w:t>
            </w:r>
          </w:p>
        </w:tc>
        <w:tc>
          <w:tcPr>
            <w:tcW w:w="1147" w:type="dxa"/>
            <w:tcBorders>
              <w:top w:val="dotted" w:sz="4" w:space="0" w:color="auto"/>
              <w:left w:val="nil"/>
              <w:bottom w:val="dotted" w:sz="4" w:space="0" w:color="auto"/>
              <w:right w:val="single" w:sz="4" w:space="0" w:color="auto"/>
            </w:tcBorders>
            <w:shd w:val="clear" w:color="auto" w:fill="FFFFFF" w:themeFill="background1"/>
            <w:vAlign w:val="center"/>
          </w:tcPr>
          <w:p w14:paraId="05B3AA47" w14:textId="4D83ADCE"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1,062</w:t>
            </w:r>
          </w:p>
        </w:tc>
      </w:tr>
      <w:tr w:rsidR="00A2061F" w:rsidRPr="00A2061F" w14:paraId="54200DC7" w14:textId="77777777" w:rsidTr="00A2061F">
        <w:trPr>
          <w:trHeight w:val="283"/>
          <w:jc w:val="center"/>
        </w:trPr>
        <w:tc>
          <w:tcPr>
            <w:tcW w:w="279" w:type="dxa"/>
            <w:vMerge/>
            <w:shd w:val="clear" w:color="auto" w:fill="E0F2F1"/>
            <w:vAlign w:val="center"/>
          </w:tcPr>
          <w:p w14:paraId="5FCBC9B1" w14:textId="77777777" w:rsidR="00A2061F" w:rsidRPr="005C0911" w:rsidRDefault="00A2061F" w:rsidP="00A2061F">
            <w:pPr>
              <w:widowControl/>
              <w:spacing w:line="240" w:lineRule="exact"/>
              <w:jc w:val="center"/>
              <w:rPr>
                <w:rFonts w:ascii="HGPｺﾞｼｯｸM" w:eastAsia="HGPｺﾞｼｯｸM" w:hAnsi="A-OTF UD新丸ゴ Pr6N L"/>
                <w:color w:val="000000" w:themeColor="text1"/>
                <w:kern w:val="0"/>
                <w:sz w:val="20"/>
                <w:szCs w:val="20"/>
              </w:rPr>
            </w:pPr>
          </w:p>
        </w:tc>
        <w:tc>
          <w:tcPr>
            <w:tcW w:w="2835" w:type="dxa"/>
            <w:tcBorders>
              <w:top w:val="dotted" w:sz="4" w:space="0" w:color="auto"/>
              <w:left w:val="single" w:sz="4" w:space="0" w:color="auto"/>
              <w:bottom w:val="single" w:sz="4" w:space="0" w:color="auto"/>
              <w:right w:val="single" w:sz="4" w:space="0" w:color="auto"/>
            </w:tcBorders>
            <w:shd w:val="clear" w:color="auto" w:fill="E0F2F1"/>
            <w:vAlign w:val="center"/>
          </w:tcPr>
          <w:p w14:paraId="2805721B" w14:textId="4FC7CFD6" w:rsidR="00A2061F" w:rsidRPr="005C0911" w:rsidRDefault="00A2061F" w:rsidP="00A2061F">
            <w:pPr>
              <w:spacing w:line="240" w:lineRule="exact"/>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３級</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73F73160" w14:textId="4FAF939F"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384</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6D2E1939" w14:textId="1DBF2829"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421</w:t>
            </w:r>
          </w:p>
        </w:tc>
        <w:tc>
          <w:tcPr>
            <w:tcW w:w="1147" w:type="dxa"/>
            <w:tcBorders>
              <w:top w:val="dotted" w:sz="4" w:space="0" w:color="auto"/>
              <w:left w:val="nil"/>
              <w:bottom w:val="single" w:sz="4" w:space="0" w:color="auto"/>
              <w:right w:val="single" w:sz="4" w:space="0" w:color="auto"/>
            </w:tcBorders>
            <w:shd w:val="clear" w:color="auto" w:fill="FFFFFF" w:themeFill="background1"/>
            <w:vAlign w:val="center"/>
          </w:tcPr>
          <w:p w14:paraId="1C8A8889" w14:textId="497467DD"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431</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09A4A7BF" w14:textId="11C16141"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456</w:t>
            </w:r>
          </w:p>
        </w:tc>
        <w:tc>
          <w:tcPr>
            <w:tcW w:w="1147" w:type="dxa"/>
            <w:tcBorders>
              <w:top w:val="dotted" w:sz="4" w:space="0" w:color="auto"/>
              <w:left w:val="nil"/>
              <w:bottom w:val="single" w:sz="4" w:space="0" w:color="auto"/>
              <w:right w:val="single" w:sz="4" w:space="0" w:color="auto"/>
            </w:tcBorders>
            <w:shd w:val="clear" w:color="auto" w:fill="FFFFFF" w:themeFill="background1"/>
            <w:vAlign w:val="center"/>
          </w:tcPr>
          <w:p w14:paraId="0CC3F1CD" w14:textId="42BCB788"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494</w:t>
            </w:r>
          </w:p>
        </w:tc>
      </w:tr>
      <w:tr w:rsidR="00A2061F" w:rsidRPr="00A2061F" w14:paraId="06F62BF5" w14:textId="77777777" w:rsidTr="00A2061F">
        <w:trPr>
          <w:trHeight w:val="283"/>
          <w:jc w:val="center"/>
        </w:trPr>
        <w:tc>
          <w:tcPr>
            <w:tcW w:w="3114" w:type="dxa"/>
            <w:gridSpan w:val="2"/>
            <w:tcBorders>
              <w:right w:val="single" w:sz="4" w:space="0" w:color="auto"/>
            </w:tcBorders>
            <w:shd w:val="clear" w:color="auto" w:fill="E0F2F1"/>
            <w:vAlign w:val="center"/>
          </w:tcPr>
          <w:p w14:paraId="3A7E6846" w14:textId="5AF441F0" w:rsidR="00A2061F" w:rsidRPr="005C0911" w:rsidRDefault="00A2061F" w:rsidP="00A2061F">
            <w:pPr>
              <w:spacing w:line="240" w:lineRule="exact"/>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kern w:val="0"/>
                <w:sz w:val="20"/>
                <w:szCs w:val="20"/>
              </w:rPr>
              <w:t>総人口</w:t>
            </w:r>
          </w:p>
        </w:tc>
        <w:tc>
          <w:tcPr>
            <w:tcW w:w="1146" w:type="dxa"/>
            <w:tcBorders>
              <w:top w:val="nil"/>
              <w:left w:val="nil"/>
              <w:bottom w:val="single" w:sz="4" w:space="0" w:color="auto"/>
              <w:right w:val="single" w:sz="4" w:space="0" w:color="auto"/>
            </w:tcBorders>
            <w:shd w:val="clear" w:color="auto" w:fill="FFFFFF" w:themeFill="background1"/>
            <w:vAlign w:val="center"/>
          </w:tcPr>
          <w:p w14:paraId="1E7308CB" w14:textId="5CD9A9BB"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130,160</w:t>
            </w:r>
          </w:p>
        </w:tc>
        <w:tc>
          <w:tcPr>
            <w:tcW w:w="1146" w:type="dxa"/>
            <w:tcBorders>
              <w:top w:val="nil"/>
              <w:left w:val="nil"/>
              <w:bottom w:val="single" w:sz="4" w:space="0" w:color="auto"/>
              <w:right w:val="single" w:sz="4" w:space="0" w:color="auto"/>
            </w:tcBorders>
            <w:shd w:val="clear" w:color="auto" w:fill="FFFFFF" w:themeFill="background1"/>
            <w:vAlign w:val="center"/>
          </w:tcPr>
          <w:p w14:paraId="3E251289" w14:textId="25515628"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130,686</w:t>
            </w:r>
          </w:p>
        </w:tc>
        <w:tc>
          <w:tcPr>
            <w:tcW w:w="1147" w:type="dxa"/>
            <w:tcBorders>
              <w:top w:val="nil"/>
              <w:left w:val="nil"/>
              <w:bottom w:val="single" w:sz="4" w:space="0" w:color="auto"/>
              <w:right w:val="single" w:sz="4" w:space="0" w:color="auto"/>
            </w:tcBorders>
            <w:shd w:val="clear" w:color="auto" w:fill="FFFFFF" w:themeFill="background1"/>
            <w:vAlign w:val="center"/>
          </w:tcPr>
          <w:p w14:paraId="2F44F3DA" w14:textId="3C631399"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132,308</w:t>
            </w:r>
          </w:p>
        </w:tc>
        <w:tc>
          <w:tcPr>
            <w:tcW w:w="1146" w:type="dxa"/>
            <w:tcBorders>
              <w:top w:val="nil"/>
              <w:left w:val="nil"/>
              <w:bottom w:val="single" w:sz="4" w:space="0" w:color="auto"/>
              <w:right w:val="single" w:sz="4" w:space="0" w:color="auto"/>
            </w:tcBorders>
            <w:shd w:val="clear" w:color="auto" w:fill="FFFFFF" w:themeFill="background1"/>
            <w:vAlign w:val="center"/>
          </w:tcPr>
          <w:p w14:paraId="034BC31F" w14:textId="3FF3B0F8"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131,976</w:t>
            </w:r>
          </w:p>
        </w:tc>
        <w:tc>
          <w:tcPr>
            <w:tcW w:w="1147" w:type="dxa"/>
            <w:tcBorders>
              <w:top w:val="nil"/>
              <w:left w:val="nil"/>
              <w:bottom w:val="single" w:sz="4" w:space="0" w:color="auto"/>
              <w:right w:val="single" w:sz="4" w:space="0" w:color="auto"/>
            </w:tcBorders>
            <w:shd w:val="clear" w:color="auto" w:fill="FFFFFF" w:themeFill="background1"/>
            <w:vAlign w:val="center"/>
          </w:tcPr>
          <w:p w14:paraId="0C893656" w14:textId="02D8F283"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132,072</w:t>
            </w:r>
          </w:p>
        </w:tc>
      </w:tr>
      <w:tr w:rsidR="00A2061F" w:rsidRPr="00A2061F" w14:paraId="5FB12BD9" w14:textId="77777777" w:rsidTr="00A2061F">
        <w:trPr>
          <w:trHeight w:val="283"/>
          <w:jc w:val="center"/>
        </w:trPr>
        <w:tc>
          <w:tcPr>
            <w:tcW w:w="3114" w:type="dxa"/>
            <w:gridSpan w:val="2"/>
            <w:tcBorders>
              <w:right w:val="single" w:sz="4" w:space="0" w:color="auto"/>
            </w:tcBorders>
            <w:shd w:val="clear" w:color="auto" w:fill="E0F2F1"/>
            <w:vAlign w:val="center"/>
          </w:tcPr>
          <w:p w14:paraId="61FCC0FA" w14:textId="26D226F1" w:rsidR="00A2061F" w:rsidRPr="00E51C82" w:rsidRDefault="00A2061F" w:rsidP="00A2061F">
            <w:pPr>
              <w:spacing w:line="240" w:lineRule="exact"/>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総人口対比（％）</w:t>
            </w:r>
          </w:p>
        </w:tc>
        <w:tc>
          <w:tcPr>
            <w:tcW w:w="1146" w:type="dxa"/>
            <w:tcBorders>
              <w:top w:val="nil"/>
              <w:left w:val="nil"/>
              <w:bottom w:val="single" w:sz="4" w:space="0" w:color="auto"/>
              <w:right w:val="single" w:sz="4" w:space="0" w:color="auto"/>
            </w:tcBorders>
            <w:shd w:val="clear" w:color="auto" w:fill="FFFFFF" w:themeFill="background1"/>
            <w:vAlign w:val="center"/>
          </w:tcPr>
          <w:p w14:paraId="38841528" w14:textId="57DC4BF4"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1.0</w:t>
            </w:r>
          </w:p>
        </w:tc>
        <w:tc>
          <w:tcPr>
            <w:tcW w:w="1146" w:type="dxa"/>
            <w:tcBorders>
              <w:top w:val="nil"/>
              <w:left w:val="nil"/>
              <w:bottom w:val="single" w:sz="4" w:space="0" w:color="auto"/>
              <w:right w:val="single" w:sz="4" w:space="0" w:color="auto"/>
            </w:tcBorders>
            <w:shd w:val="clear" w:color="auto" w:fill="FFFFFF" w:themeFill="background1"/>
            <w:vAlign w:val="center"/>
          </w:tcPr>
          <w:p w14:paraId="3E2C6D4F" w14:textId="395AAA9B"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1.1</w:t>
            </w:r>
          </w:p>
        </w:tc>
        <w:tc>
          <w:tcPr>
            <w:tcW w:w="1147" w:type="dxa"/>
            <w:tcBorders>
              <w:top w:val="nil"/>
              <w:left w:val="nil"/>
              <w:bottom w:val="single" w:sz="4" w:space="0" w:color="auto"/>
              <w:right w:val="single" w:sz="4" w:space="0" w:color="auto"/>
            </w:tcBorders>
            <w:shd w:val="clear" w:color="auto" w:fill="FFFFFF" w:themeFill="background1"/>
            <w:vAlign w:val="center"/>
          </w:tcPr>
          <w:p w14:paraId="496A3801" w14:textId="664FDA6B"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1.1</w:t>
            </w:r>
          </w:p>
        </w:tc>
        <w:tc>
          <w:tcPr>
            <w:tcW w:w="1146" w:type="dxa"/>
            <w:tcBorders>
              <w:top w:val="nil"/>
              <w:left w:val="nil"/>
              <w:bottom w:val="single" w:sz="4" w:space="0" w:color="auto"/>
              <w:right w:val="single" w:sz="4" w:space="0" w:color="auto"/>
            </w:tcBorders>
            <w:shd w:val="clear" w:color="auto" w:fill="FFFFFF" w:themeFill="background1"/>
            <w:vAlign w:val="center"/>
          </w:tcPr>
          <w:p w14:paraId="0AF36312" w14:textId="207B1A1B"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1.2</w:t>
            </w:r>
          </w:p>
        </w:tc>
        <w:tc>
          <w:tcPr>
            <w:tcW w:w="1147" w:type="dxa"/>
            <w:tcBorders>
              <w:top w:val="nil"/>
              <w:left w:val="nil"/>
              <w:bottom w:val="single" w:sz="4" w:space="0" w:color="auto"/>
              <w:right w:val="single" w:sz="4" w:space="0" w:color="auto"/>
            </w:tcBorders>
            <w:shd w:val="clear" w:color="auto" w:fill="FFFFFF" w:themeFill="background1"/>
            <w:vAlign w:val="center"/>
          </w:tcPr>
          <w:p w14:paraId="362C61D0" w14:textId="2DA5527B"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1.3</w:t>
            </w:r>
          </w:p>
        </w:tc>
      </w:tr>
      <w:tr w:rsidR="00A2061F" w:rsidRPr="00A2061F" w14:paraId="373687A1" w14:textId="77777777" w:rsidTr="00A2061F">
        <w:trPr>
          <w:trHeight w:val="283"/>
          <w:jc w:val="center"/>
        </w:trPr>
        <w:tc>
          <w:tcPr>
            <w:tcW w:w="3114" w:type="dxa"/>
            <w:gridSpan w:val="2"/>
            <w:tcBorders>
              <w:right w:val="single" w:sz="4" w:space="0" w:color="auto"/>
            </w:tcBorders>
            <w:shd w:val="clear" w:color="auto" w:fill="E0F2F1"/>
            <w:vAlign w:val="center"/>
          </w:tcPr>
          <w:p w14:paraId="63663847" w14:textId="0888AA7C" w:rsidR="00A2061F" w:rsidRPr="00E51C82" w:rsidRDefault="00A2061F" w:rsidP="00A2061F">
            <w:pPr>
              <w:spacing w:line="240" w:lineRule="exact"/>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精神通院医療利用件数（件）</w:t>
            </w:r>
          </w:p>
        </w:tc>
        <w:tc>
          <w:tcPr>
            <w:tcW w:w="1146" w:type="dxa"/>
            <w:tcBorders>
              <w:top w:val="nil"/>
              <w:left w:val="nil"/>
              <w:bottom w:val="single" w:sz="4" w:space="0" w:color="auto"/>
              <w:right w:val="single" w:sz="4" w:space="0" w:color="auto"/>
            </w:tcBorders>
            <w:shd w:val="clear" w:color="auto" w:fill="FFFFFF" w:themeFill="background1"/>
            <w:vAlign w:val="center"/>
          </w:tcPr>
          <w:p w14:paraId="6389E9F0" w14:textId="42BC262E"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2,325</w:t>
            </w:r>
          </w:p>
        </w:tc>
        <w:tc>
          <w:tcPr>
            <w:tcW w:w="1146" w:type="dxa"/>
            <w:tcBorders>
              <w:top w:val="nil"/>
              <w:left w:val="nil"/>
              <w:bottom w:val="single" w:sz="4" w:space="0" w:color="auto"/>
              <w:right w:val="single" w:sz="4" w:space="0" w:color="auto"/>
            </w:tcBorders>
            <w:shd w:val="clear" w:color="auto" w:fill="FFFFFF" w:themeFill="background1"/>
            <w:vAlign w:val="center"/>
          </w:tcPr>
          <w:p w14:paraId="3CE0767A" w14:textId="4711783F"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2,373</w:t>
            </w:r>
          </w:p>
        </w:tc>
        <w:tc>
          <w:tcPr>
            <w:tcW w:w="1147" w:type="dxa"/>
            <w:tcBorders>
              <w:top w:val="nil"/>
              <w:left w:val="nil"/>
              <w:bottom w:val="single" w:sz="4" w:space="0" w:color="auto"/>
              <w:right w:val="single" w:sz="4" w:space="0" w:color="auto"/>
            </w:tcBorders>
            <w:shd w:val="clear" w:color="auto" w:fill="FFFFFF" w:themeFill="background1"/>
            <w:vAlign w:val="center"/>
          </w:tcPr>
          <w:p w14:paraId="0A2DFB71" w14:textId="043ED1F2"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2,768</w:t>
            </w:r>
          </w:p>
        </w:tc>
        <w:tc>
          <w:tcPr>
            <w:tcW w:w="1146" w:type="dxa"/>
            <w:tcBorders>
              <w:top w:val="nil"/>
              <w:left w:val="nil"/>
              <w:bottom w:val="single" w:sz="4" w:space="0" w:color="auto"/>
              <w:right w:val="single" w:sz="4" w:space="0" w:color="auto"/>
            </w:tcBorders>
            <w:shd w:val="clear" w:color="auto" w:fill="FFFFFF" w:themeFill="background1"/>
            <w:vAlign w:val="center"/>
          </w:tcPr>
          <w:p w14:paraId="2113DEB7" w14:textId="7908E835"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2,568</w:t>
            </w:r>
          </w:p>
        </w:tc>
        <w:tc>
          <w:tcPr>
            <w:tcW w:w="1147" w:type="dxa"/>
            <w:tcBorders>
              <w:top w:val="nil"/>
              <w:left w:val="nil"/>
              <w:bottom w:val="single" w:sz="4" w:space="0" w:color="auto"/>
              <w:right w:val="single" w:sz="4" w:space="0" w:color="auto"/>
            </w:tcBorders>
            <w:shd w:val="clear" w:color="auto" w:fill="FFFFFF" w:themeFill="background1"/>
            <w:vAlign w:val="center"/>
          </w:tcPr>
          <w:p w14:paraId="1253E2F5" w14:textId="65C13B67"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2,810</w:t>
            </w:r>
          </w:p>
        </w:tc>
      </w:tr>
    </w:tbl>
    <w:p w14:paraId="34F5C1AE" w14:textId="77777777" w:rsidR="00E51C82" w:rsidRPr="005C0911" w:rsidRDefault="00E51C82" w:rsidP="00E51C82">
      <w:pPr>
        <w:widowControl/>
        <w:spacing w:line="320" w:lineRule="exact"/>
        <w:ind w:rightChars="100" w:right="240"/>
        <w:jc w:val="right"/>
        <w:rPr>
          <w:rFonts w:ascii="HGPｺﾞｼｯｸM" w:eastAsia="HGPｺﾞｼｯｸM"/>
          <w:color w:val="000000" w:themeColor="text1"/>
          <w:sz w:val="18"/>
          <w:szCs w:val="18"/>
        </w:rPr>
      </w:pPr>
      <w:r w:rsidRPr="005C0911">
        <w:rPr>
          <w:rFonts w:ascii="HGPｺﾞｼｯｸM" w:eastAsia="HGPｺﾞｼｯｸM" w:hint="eastAsia"/>
          <w:color w:val="000000" w:themeColor="text1"/>
          <w:sz w:val="18"/>
          <w:szCs w:val="18"/>
        </w:rPr>
        <w:t>資料：庁内資料（各年４</w:t>
      </w:r>
      <w:r w:rsidRPr="005C0911">
        <w:rPr>
          <w:rFonts w:ascii="HGPｺﾞｼｯｸM" w:eastAsia="HGPｺﾞｼｯｸM"/>
          <w:color w:val="000000" w:themeColor="text1"/>
          <w:sz w:val="18"/>
          <w:szCs w:val="18"/>
        </w:rPr>
        <w:t>月１日現在）</w:t>
      </w:r>
    </w:p>
    <w:p w14:paraId="75625F4A" w14:textId="77777777" w:rsidR="005C0911" w:rsidRPr="00E51C82" w:rsidRDefault="005C0911" w:rsidP="0036054E"/>
    <w:p w14:paraId="75F9C5EF" w14:textId="455443E4" w:rsidR="00E51C82" w:rsidRDefault="00E51C82">
      <w:pPr>
        <w:widowControl/>
        <w:jc w:val="left"/>
      </w:pPr>
      <w:r>
        <w:br w:type="page"/>
      </w:r>
    </w:p>
    <w:p w14:paraId="4CBD4F9A" w14:textId="0E6E58B9" w:rsidR="005C0911" w:rsidRDefault="00E51C82" w:rsidP="00E51C82">
      <w:pPr>
        <w:pStyle w:val="2"/>
        <w:spacing w:after="180"/>
        <w:ind w:left="120"/>
      </w:pPr>
      <w:bookmarkStart w:id="61" w:name="_Toc153360348"/>
      <w:r w:rsidRPr="00E51C82">
        <w:rPr>
          <w:rFonts w:hint="eastAsia"/>
        </w:rPr>
        <w:lastRenderedPageBreak/>
        <w:t>４　特別支援教育の状況</w:t>
      </w:r>
      <w:bookmarkEnd w:id="61"/>
    </w:p>
    <w:p w14:paraId="1D27B443" w14:textId="2008EA09" w:rsidR="00E51C82" w:rsidRDefault="00E51C82" w:rsidP="00E51C82">
      <w:pPr>
        <w:pStyle w:val="afa"/>
        <w:ind w:left="360" w:right="240" w:firstLine="240"/>
      </w:pPr>
      <w:r>
        <w:rPr>
          <w:rFonts w:hint="eastAsia"/>
        </w:rPr>
        <w:t>市内特別支援学級の在籍状況をみると、令和</w:t>
      </w:r>
      <w:r w:rsidR="004D1B9E">
        <w:rPr>
          <w:rFonts w:hint="eastAsia"/>
        </w:rPr>
        <w:t>５</w:t>
      </w:r>
      <w:r>
        <w:rPr>
          <w:rFonts w:hint="eastAsia"/>
        </w:rPr>
        <w:t>年５月１日現在の在籍数は、小学校で</w:t>
      </w:r>
      <w:r w:rsidR="004D1B9E">
        <w:rPr>
          <w:rFonts w:hint="eastAsia"/>
        </w:rPr>
        <w:t>216</w:t>
      </w:r>
      <w:r>
        <w:rPr>
          <w:rFonts w:hint="eastAsia"/>
        </w:rPr>
        <w:t>人、中学校で</w:t>
      </w:r>
      <w:r w:rsidR="004D1B9E">
        <w:rPr>
          <w:rFonts w:hint="eastAsia"/>
        </w:rPr>
        <w:t>94</w:t>
      </w:r>
      <w:r>
        <w:rPr>
          <w:rFonts w:hint="eastAsia"/>
        </w:rPr>
        <w:t>人です。</w:t>
      </w:r>
    </w:p>
    <w:p w14:paraId="447B2CBD" w14:textId="3DEA804A" w:rsidR="00E51C82" w:rsidRDefault="00E51C82" w:rsidP="00E51C82">
      <w:pPr>
        <w:pStyle w:val="afa"/>
        <w:ind w:left="360" w:right="240" w:firstLine="240"/>
      </w:pPr>
      <w:r>
        <w:rPr>
          <w:rFonts w:hint="eastAsia"/>
        </w:rPr>
        <w:t>特別支援学校への在籍状況をみると、令和</w:t>
      </w:r>
      <w:r w:rsidR="004D1B9E">
        <w:rPr>
          <w:rFonts w:hint="eastAsia"/>
        </w:rPr>
        <w:t>５</w:t>
      </w:r>
      <w:r>
        <w:rPr>
          <w:rFonts w:hint="eastAsia"/>
        </w:rPr>
        <w:t>年５月１日現在の在籍数は、小学部で</w:t>
      </w:r>
      <w:r w:rsidR="004D1B9E">
        <w:rPr>
          <w:rFonts w:hint="eastAsia"/>
        </w:rPr>
        <w:t>24</w:t>
      </w:r>
      <w:r>
        <w:rPr>
          <w:rFonts w:hint="eastAsia"/>
        </w:rPr>
        <w:t>人、中学部で</w:t>
      </w:r>
      <w:r w:rsidR="004D1B9E">
        <w:rPr>
          <w:rFonts w:hint="eastAsia"/>
        </w:rPr>
        <w:t>19</w:t>
      </w:r>
      <w:r>
        <w:rPr>
          <w:rFonts w:hint="eastAsia"/>
        </w:rPr>
        <w:t>人、高等部では</w:t>
      </w:r>
      <w:r w:rsidR="004D1B9E">
        <w:rPr>
          <w:rFonts w:hint="eastAsia"/>
        </w:rPr>
        <w:t>59</w:t>
      </w:r>
      <w:r>
        <w:rPr>
          <w:rFonts w:hint="eastAsia"/>
        </w:rPr>
        <w:t>人です。</w:t>
      </w:r>
    </w:p>
    <w:p w14:paraId="00961315" w14:textId="77777777" w:rsidR="00E51C82" w:rsidRDefault="00E51C82" w:rsidP="0036054E"/>
    <w:p w14:paraId="4B5F1222" w14:textId="63FE4F26" w:rsidR="00E51C82" w:rsidRDefault="001635F7" w:rsidP="00124770">
      <w:pPr>
        <w:pStyle w:val="afe"/>
        <w:spacing w:after="72"/>
      </w:pPr>
      <w:r w:rsidRPr="00124770">
        <w:rPr>
          <w:rFonts w:hint="eastAsia"/>
        </w:rPr>
        <w:t xml:space="preserve">表　</w:t>
      </w:r>
      <w:r w:rsidR="00E51C82" w:rsidRPr="00E51C82">
        <w:rPr>
          <w:rFonts w:hint="eastAsia"/>
        </w:rPr>
        <w:t>市内特別支援学級在籍状況</w:t>
      </w:r>
    </w:p>
    <w:p w14:paraId="23FDF823" w14:textId="0123B8DA" w:rsidR="00E51C82" w:rsidRPr="00E51C82" w:rsidRDefault="00E51C82" w:rsidP="00124770">
      <w:pPr>
        <w:pStyle w:val="afe"/>
        <w:spacing w:after="72"/>
      </w:pPr>
      <w:r>
        <w:rPr>
          <w:rFonts w:hint="eastAsia"/>
        </w:rPr>
        <w:t>【小学校】</w:t>
      </w: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69"/>
        <w:gridCol w:w="1769"/>
        <w:gridCol w:w="1769"/>
        <w:gridCol w:w="1769"/>
        <w:gridCol w:w="1770"/>
      </w:tblGrid>
      <w:tr w:rsidR="00E51C82" w:rsidRPr="0003073B" w14:paraId="48864614" w14:textId="77777777" w:rsidTr="00CD11C9">
        <w:trPr>
          <w:trHeight w:val="283"/>
          <w:jc w:val="center"/>
        </w:trPr>
        <w:tc>
          <w:tcPr>
            <w:tcW w:w="1769" w:type="dxa"/>
            <w:shd w:val="clear" w:color="auto" w:fill="E0F2F1"/>
            <w:vAlign w:val="center"/>
          </w:tcPr>
          <w:p w14:paraId="36C685AC" w14:textId="48A0E6A0" w:rsidR="00E51C82" w:rsidRPr="005C0911" w:rsidRDefault="0032174C" w:rsidP="003300C6">
            <w:pPr>
              <w:widowControl/>
              <w:spacing w:line="240" w:lineRule="exact"/>
              <w:jc w:val="center"/>
              <w:rPr>
                <w:rFonts w:ascii="HGPｺﾞｼｯｸM" w:eastAsia="HGPｺﾞｼｯｸM" w:hAnsi="A-OTF UD新丸ゴ Pr6N L"/>
                <w:color w:val="000000" w:themeColor="text1"/>
                <w:kern w:val="0"/>
                <w:sz w:val="20"/>
                <w:szCs w:val="20"/>
              </w:rPr>
            </w:pPr>
            <w:r w:rsidRPr="0032174C">
              <w:rPr>
                <w:rFonts w:ascii="HGPｺﾞｼｯｸM" w:eastAsia="HGPｺﾞｼｯｸM" w:hAnsi="A-OTF UD新丸ゴ Pr6N L" w:hint="eastAsia"/>
                <w:color w:val="000000"/>
                <w:kern w:val="0"/>
                <w:sz w:val="20"/>
                <w:szCs w:val="20"/>
              </w:rPr>
              <w:t>学校数</w:t>
            </w:r>
          </w:p>
        </w:tc>
        <w:tc>
          <w:tcPr>
            <w:tcW w:w="1769" w:type="dxa"/>
            <w:shd w:val="clear" w:color="auto" w:fill="E0F2F1"/>
            <w:vAlign w:val="center"/>
          </w:tcPr>
          <w:p w14:paraId="20496314" w14:textId="77777777" w:rsidR="0032174C" w:rsidRPr="0032174C" w:rsidRDefault="0032174C" w:rsidP="0032174C">
            <w:pPr>
              <w:widowControl/>
              <w:spacing w:line="240" w:lineRule="exact"/>
              <w:jc w:val="center"/>
              <w:rPr>
                <w:rFonts w:ascii="HGPｺﾞｼｯｸM" w:eastAsia="HGPｺﾞｼｯｸM" w:hAnsi="A-OTF UD新丸ゴ Pr6N L"/>
                <w:color w:val="000000" w:themeColor="text1"/>
                <w:kern w:val="0"/>
                <w:sz w:val="20"/>
                <w:szCs w:val="20"/>
              </w:rPr>
            </w:pPr>
            <w:r w:rsidRPr="0032174C">
              <w:rPr>
                <w:rFonts w:ascii="HGPｺﾞｼｯｸM" w:eastAsia="HGPｺﾞｼｯｸM" w:hAnsi="A-OTF UD新丸ゴ Pr6N L" w:hint="eastAsia"/>
                <w:color w:val="000000" w:themeColor="text1"/>
                <w:kern w:val="0"/>
                <w:sz w:val="20"/>
                <w:szCs w:val="20"/>
              </w:rPr>
              <w:t>特別支援学級</w:t>
            </w:r>
          </w:p>
          <w:p w14:paraId="7902F2F8" w14:textId="3A6ACC36" w:rsidR="00E51C82" w:rsidRPr="005C0911" w:rsidRDefault="0032174C" w:rsidP="0032174C">
            <w:pPr>
              <w:widowControl/>
              <w:spacing w:line="240" w:lineRule="exact"/>
              <w:jc w:val="center"/>
              <w:rPr>
                <w:rFonts w:ascii="HGPｺﾞｼｯｸM" w:eastAsia="HGPｺﾞｼｯｸM" w:hAnsi="A-OTF UD新丸ゴ Pr6N L"/>
                <w:color w:val="000000" w:themeColor="text1"/>
                <w:kern w:val="0"/>
                <w:sz w:val="20"/>
                <w:szCs w:val="20"/>
              </w:rPr>
            </w:pPr>
            <w:r w:rsidRPr="0032174C">
              <w:rPr>
                <w:rFonts w:ascii="HGPｺﾞｼｯｸM" w:eastAsia="HGPｺﾞｼｯｸM" w:hAnsi="A-OTF UD新丸ゴ Pr6N L" w:hint="eastAsia"/>
                <w:color w:val="000000" w:themeColor="text1"/>
                <w:kern w:val="0"/>
                <w:sz w:val="20"/>
                <w:szCs w:val="20"/>
              </w:rPr>
              <w:t>設置校数</w:t>
            </w:r>
          </w:p>
        </w:tc>
        <w:tc>
          <w:tcPr>
            <w:tcW w:w="1769" w:type="dxa"/>
            <w:shd w:val="clear" w:color="auto" w:fill="E0F2F1"/>
            <w:vAlign w:val="center"/>
          </w:tcPr>
          <w:p w14:paraId="01300BFC" w14:textId="4844A67E" w:rsidR="00E51C82" w:rsidRPr="005C0911" w:rsidRDefault="0032174C" w:rsidP="003300C6">
            <w:pPr>
              <w:widowControl/>
              <w:spacing w:line="240" w:lineRule="exact"/>
              <w:jc w:val="center"/>
              <w:rPr>
                <w:rFonts w:ascii="HGPｺﾞｼｯｸM" w:eastAsia="HGPｺﾞｼｯｸM" w:hAnsi="A-OTF UD新丸ゴ Pr6N L"/>
                <w:color w:val="000000" w:themeColor="text1"/>
                <w:kern w:val="0"/>
                <w:sz w:val="20"/>
                <w:szCs w:val="20"/>
              </w:rPr>
            </w:pPr>
            <w:r w:rsidRPr="0032174C">
              <w:rPr>
                <w:rFonts w:ascii="HGPｺﾞｼｯｸM" w:eastAsia="HGPｺﾞｼｯｸM" w:hAnsi="A-OTF UD新丸ゴ Pr6N L" w:hint="eastAsia"/>
                <w:color w:val="000000" w:themeColor="text1"/>
                <w:kern w:val="0"/>
                <w:sz w:val="20"/>
                <w:szCs w:val="20"/>
              </w:rPr>
              <w:t>区</w:t>
            </w:r>
            <w:r w:rsidRPr="0032174C">
              <w:rPr>
                <w:rFonts w:ascii="HGPｺﾞｼｯｸM" w:eastAsia="HGPｺﾞｼｯｸM" w:hAnsi="A-OTF UD新丸ゴ Pr6N L"/>
                <w:color w:val="000000" w:themeColor="text1"/>
                <w:kern w:val="0"/>
                <w:sz w:val="20"/>
                <w:szCs w:val="20"/>
              </w:rPr>
              <w:t>分</w:t>
            </w:r>
          </w:p>
        </w:tc>
        <w:tc>
          <w:tcPr>
            <w:tcW w:w="1769" w:type="dxa"/>
            <w:shd w:val="clear" w:color="auto" w:fill="E0F2F1"/>
            <w:vAlign w:val="center"/>
          </w:tcPr>
          <w:p w14:paraId="2B4867A3" w14:textId="0833DA26" w:rsidR="00E51C82" w:rsidRPr="005C0911" w:rsidRDefault="0032174C" w:rsidP="003300C6">
            <w:pPr>
              <w:widowControl/>
              <w:spacing w:line="240" w:lineRule="exact"/>
              <w:jc w:val="center"/>
              <w:rPr>
                <w:rFonts w:ascii="HGPｺﾞｼｯｸM" w:eastAsia="HGPｺﾞｼｯｸM" w:hAnsi="A-OTF UD新丸ゴ Pr6N L"/>
                <w:color w:val="000000" w:themeColor="text1"/>
                <w:kern w:val="0"/>
                <w:sz w:val="20"/>
                <w:szCs w:val="20"/>
              </w:rPr>
            </w:pPr>
            <w:r w:rsidRPr="0032174C">
              <w:rPr>
                <w:rFonts w:ascii="HGPｺﾞｼｯｸM" w:eastAsia="HGPｺﾞｼｯｸM" w:hAnsi="A-OTF UD新丸ゴ Pr6N L" w:hint="eastAsia"/>
                <w:color w:val="000000" w:themeColor="text1"/>
                <w:kern w:val="0"/>
                <w:sz w:val="20"/>
                <w:szCs w:val="20"/>
              </w:rPr>
              <w:t>学</w:t>
            </w:r>
            <w:r w:rsidRPr="0032174C">
              <w:rPr>
                <w:rFonts w:ascii="HGPｺﾞｼｯｸM" w:eastAsia="HGPｺﾞｼｯｸM" w:hAnsi="A-OTF UD新丸ゴ Pr6N L"/>
                <w:color w:val="000000" w:themeColor="text1"/>
                <w:kern w:val="0"/>
                <w:sz w:val="20"/>
                <w:szCs w:val="20"/>
              </w:rPr>
              <w:t>級数</w:t>
            </w:r>
          </w:p>
        </w:tc>
        <w:tc>
          <w:tcPr>
            <w:tcW w:w="1770" w:type="dxa"/>
            <w:shd w:val="clear" w:color="auto" w:fill="E0F2F1"/>
            <w:vAlign w:val="center"/>
          </w:tcPr>
          <w:p w14:paraId="13BCAEB0" w14:textId="021E502C" w:rsidR="00E51C82" w:rsidRPr="005C0911" w:rsidRDefault="0032174C" w:rsidP="003300C6">
            <w:pPr>
              <w:widowControl/>
              <w:spacing w:line="240" w:lineRule="exact"/>
              <w:jc w:val="center"/>
              <w:rPr>
                <w:rFonts w:ascii="HGPｺﾞｼｯｸM" w:eastAsia="HGPｺﾞｼｯｸM" w:hAnsi="A-OTF UD新丸ゴ Pr6N L"/>
                <w:color w:val="000000" w:themeColor="text1"/>
                <w:kern w:val="0"/>
                <w:sz w:val="20"/>
                <w:szCs w:val="20"/>
              </w:rPr>
            </w:pPr>
            <w:r w:rsidRPr="0032174C">
              <w:rPr>
                <w:rFonts w:ascii="HGPｺﾞｼｯｸM" w:eastAsia="HGPｺﾞｼｯｸM" w:hAnsi="A-OTF UD新丸ゴ Pr6N L" w:hint="eastAsia"/>
                <w:color w:val="000000" w:themeColor="text1"/>
                <w:kern w:val="0"/>
                <w:sz w:val="20"/>
                <w:szCs w:val="20"/>
              </w:rPr>
              <w:t>在籍児童数</w:t>
            </w:r>
          </w:p>
        </w:tc>
      </w:tr>
      <w:tr w:rsidR="00A2061F" w:rsidRPr="0003073B" w14:paraId="7C2F3891" w14:textId="77777777" w:rsidTr="00A2061F">
        <w:trPr>
          <w:trHeight w:val="283"/>
          <w:jc w:val="center"/>
        </w:trPr>
        <w:tc>
          <w:tcPr>
            <w:tcW w:w="1769" w:type="dxa"/>
            <w:vMerge w:val="restart"/>
            <w:tcBorders>
              <w:right w:val="single" w:sz="4" w:space="0" w:color="auto"/>
            </w:tcBorders>
            <w:shd w:val="clear" w:color="auto" w:fill="auto"/>
            <w:vAlign w:val="center"/>
          </w:tcPr>
          <w:p w14:paraId="18500AEE" w14:textId="3F675AFD"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1</w:t>
            </w:r>
            <w:r>
              <w:rPr>
                <w:rFonts w:ascii="HGPｺﾞｼｯｸM" w:eastAsia="HGPｺﾞｼｯｸM" w:hAnsi="A-OTF UD新丸ゴ Pr6N L"/>
                <w:color w:val="000000" w:themeColor="text1"/>
                <w:sz w:val="20"/>
                <w:szCs w:val="20"/>
              </w:rPr>
              <w:t>1</w:t>
            </w:r>
          </w:p>
        </w:tc>
        <w:tc>
          <w:tcPr>
            <w:tcW w:w="1769" w:type="dxa"/>
            <w:vMerge w:val="restart"/>
            <w:tcBorders>
              <w:top w:val="single" w:sz="4" w:space="0" w:color="auto"/>
              <w:left w:val="nil"/>
              <w:right w:val="single" w:sz="4" w:space="0" w:color="auto"/>
            </w:tcBorders>
            <w:shd w:val="clear" w:color="auto" w:fill="FFFFFF" w:themeFill="background1"/>
            <w:vAlign w:val="center"/>
          </w:tcPr>
          <w:p w14:paraId="51C019B6" w14:textId="5CDFC3B9"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1</w:t>
            </w:r>
            <w:r>
              <w:rPr>
                <w:rFonts w:ascii="HGPｺﾞｼｯｸM" w:eastAsia="HGPｺﾞｼｯｸM" w:hAnsi="A-OTF UD新丸ゴ Pr6N L"/>
                <w:color w:val="000000" w:themeColor="text1"/>
                <w:sz w:val="20"/>
                <w:szCs w:val="20"/>
              </w:rPr>
              <w:t>1</w:t>
            </w:r>
          </w:p>
        </w:tc>
        <w:tc>
          <w:tcPr>
            <w:tcW w:w="1769" w:type="dxa"/>
            <w:tcBorders>
              <w:top w:val="single" w:sz="4" w:space="0" w:color="auto"/>
              <w:left w:val="nil"/>
              <w:bottom w:val="single" w:sz="4" w:space="0" w:color="auto"/>
              <w:right w:val="single" w:sz="4" w:space="0" w:color="auto"/>
            </w:tcBorders>
            <w:shd w:val="clear" w:color="auto" w:fill="FFFFFF" w:themeFill="background1"/>
            <w:vAlign w:val="center"/>
          </w:tcPr>
          <w:p w14:paraId="51A73F5F" w14:textId="22D425AB"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r w:rsidRPr="0032174C">
              <w:rPr>
                <w:rFonts w:ascii="HGPｺﾞｼｯｸM" w:eastAsia="HGPｺﾞｼｯｸM" w:hAnsi="A-OTF UD新丸ゴ Pr6N L" w:hint="eastAsia"/>
                <w:color w:val="000000" w:themeColor="text1"/>
                <w:sz w:val="20"/>
                <w:szCs w:val="20"/>
              </w:rPr>
              <w:t>知的障がい</w:t>
            </w:r>
          </w:p>
        </w:tc>
        <w:tc>
          <w:tcPr>
            <w:tcW w:w="1769" w:type="dxa"/>
            <w:tcBorders>
              <w:top w:val="single" w:sz="4" w:space="0" w:color="auto"/>
              <w:left w:val="nil"/>
              <w:bottom w:val="single" w:sz="4" w:space="0" w:color="auto"/>
              <w:right w:val="single" w:sz="4" w:space="0" w:color="auto"/>
            </w:tcBorders>
            <w:shd w:val="clear" w:color="auto" w:fill="FFFFFF" w:themeFill="background1"/>
            <w:vAlign w:val="center"/>
          </w:tcPr>
          <w:p w14:paraId="1836FAB4" w14:textId="435C2D1E"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20</w:t>
            </w:r>
          </w:p>
        </w:tc>
        <w:tc>
          <w:tcPr>
            <w:tcW w:w="1770" w:type="dxa"/>
            <w:tcBorders>
              <w:top w:val="single" w:sz="4" w:space="0" w:color="auto"/>
              <w:left w:val="nil"/>
              <w:bottom w:val="single" w:sz="4" w:space="0" w:color="auto"/>
              <w:right w:val="single" w:sz="4" w:space="0" w:color="auto"/>
            </w:tcBorders>
            <w:shd w:val="clear" w:color="auto" w:fill="FFFFFF" w:themeFill="background1"/>
            <w:vAlign w:val="center"/>
          </w:tcPr>
          <w:p w14:paraId="103C810B" w14:textId="423BBA21"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129</w:t>
            </w:r>
          </w:p>
        </w:tc>
      </w:tr>
      <w:tr w:rsidR="00A2061F" w:rsidRPr="0003073B" w14:paraId="7FA26BFD" w14:textId="77777777" w:rsidTr="00A2061F">
        <w:trPr>
          <w:trHeight w:val="283"/>
          <w:jc w:val="center"/>
        </w:trPr>
        <w:tc>
          <w:tcPr>
            <w:tcW w:w="1769" w:type="dxa"/>
            <w:vMerge/>
            <w:tcBorders>
              <w:right w:val="single" w:sz="4" w:space="0" w:color="auto"/>
            </w:tcBorders>
            <w:shd w:val="clear" w:color="auto" w:fill="auto"/>
            <w:vAlign w:val="center"/>
          </w:tcPr>
          <w:p w14:paraId="43183BF7"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p>
        </w:tc>
        <w:tc>
          <w:tcPr>
            <w:tcW w:w="1769" w:type="dxa"/>
            <w:vMerge/>
            <w:tcBorders>
              <w:left w:val="nil"/>
              <w:right w:val="single" w:sz="4" w:space="0" w:color="auto"/>
            </w:tcBorders>
            <w:shd w:val="clear" w:color="auto" w:fill="FFFFFF" w:themeFill="background1"/>
            <w:vAlign w:val="center"/>
          </w:tcPr>
          <w:p w14:paraId="13C15963"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p>
        </w:tc>
        <w:tc>
          <w:tcPr>
            <w:tcW w:w="1769" w:type="dxa"/>
            <w:tcBorders>
              <w:top w:val="nil"/>
              <w:left w:val="nil"/>
              <w:bottom w:val="single" w:sz="4" w:space="0" w:color="auto"/>
              <w:right w:val="single" w:sz="4" w:space="0" w:color="auto"/>
            </w:tcBorders>
            <w:shd w:val="clear" w:color="auto" w:fill="FFFFFF" w:themeFill="background1"/>
            <w:vAlign w:val="center"/>
          </w:tcPr>
          <w:p w14:paraId="7B8ED898" w14:textId="40335A82"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r w:rsidRPr="0032174C">
              <w:rPr>
                <w:rFonts w:ascii="HGPｺﾞｼｯｸM" w:eastAsia="HGPｺﾞｼｯｸM" w:hAnsi="A-OTF UD新丸ゴ Pr6N L" w:hint="eastAsia"/>
                <w:color w:val="000000" w:themeColor="text1"/>
                <w:sz w:val="20"/>
                <w:szCs w:val="20"/>
              </w:rPr>
              <w:t>肢体</w:t>
            </w:r>
          </w:p>
        </w:tc>
        <w:tc>
          <w:tcPr>
            <w:tcW w:w="1769" w:type="dxa"/>
            <w:tcBorders>
              <w:top w:val="nil"/>
              <w:left w:val="nil"/>
              <w:bottom w:val="single" w:sz="4" w:space="0" w:color="auto"/>
              <w:right w:val="single" w:sz="4" w:space="0" w:color="auto"/>
            </w:tcBorders>
            <w:shd w:val="clear" w:color="auto" w:fill="FFFFFF" w:themeFill="background1"/>
            <w:vAlign w:val="center"/>
          </w:tcPr>
          <w:p w14:paraId="321830D0" w14:textId="086062DA"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5</w:t>
            </w:r>
          </w:p>
        </w:tc>
        <w:tc>
          <w:tcPr>
            <w:tcW w:w="1770" w:type="dxa"/>
            <w:tcBorders>
              <w:top w:val="nil"/>
              <w:left w:val="nil"/>
              <w:bottom w:val="single" w:sz="4" w:space="0" w:color="auto"/>
              <w:right w:val="single" w:sz="4" w:space="0" w:color="auto"/>
            </w:tcBorders>
            <w:shd w:val="clear" w:color="auto" w:fill="FFFFFF" w:themeFill="background1"/>
            <w:vAlign w:val="center"/>
          </w:tcPr>
          <w:p w14:paraId="65155D1F" w14:textId="74BCF705"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5</w:t>
            </w:r>
          </w:p>
        </w:tc>
      </w:tr>
      <w:tr w:rsidR="00A2061F" w:rsidRPr="0003073B" w14:paraId="4870F0AE" w14:textId="77777777" w:rsidTr="00A2061F">
        <w:trPr>
          <w:trHeight w:val="283"/>
          <w:jc w:val="center"/>
        </w:trPr>
        <w:tc>
          <w:tcPr>
            <w:tcW w:w="1769" w:type="dxa"/>
            <w:vMerge/>
            <w:tcBorders>
              <w:right w:val="single" w:sz="4" w:space="0" w:color="auto"/>
            </w:tcBorders>
            <w:shd w:val="clear" w:color="auto" w:fill="auto"/>
            <w:vAlign w:val="center"/>
          </w:tcPr>
          <w:p w14:paraId="37E62E92"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p>
        </w:tc>
        <w:tc>
          <w:tcPr>
            <w:tcW w:w="1769" w:type="dxa"/>
            <w:vMerge/>
            <w:tcBorders>
              <w:left w:val="nil"/>
              <w:right w:val="single" w:sz="4" w:space="0" w:color="auto"/>
            </w:tcBorders>
            <w:shd w:val="clear" w:color="auto" w:fill="FFFFFF" w:themeFill="background1"/>
            <w:vAlign w:val="center"/>
          </w:tcPr>
          <w:p w14:paraId="149566FE"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p>
        </w:tc>
        <w:tc>
          <w:tcPr>
            <w:tcW w:w="1769" w:type="dxa"/>
            <w:tcBorders>
              <w:top w:val="nil"/>
              <w:left w:val="nil"/>
              <w:bottom w:val="single" w:sz="4" w:space="0" w:color="auto"/>
              <w:right w:val="single" w:sz="4" w:space="0" w:color="auto"/>
            </w:tcBorders>
            <w:shd w:val="clear" w:color="auto" w:fill="FFFFFF" w:themeFill="background1"/>
            <w:vAlign w:val="center"/>
          </w:tcPr>
          <w:p w14:paraId="429CCA7B" w14:textId="1A3EEB04"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r w:rsidRPr="0032174C">
              <w:rPr>
                <w:rFonts w:ascii="HGPｺﾞｼｯｸM" w:eastAsia="HGPｺﾞｼｯｸM" w:hAnsi="A-OTF UD新丸ゴ Pr6N L" w:hint="eastAsia"/>
                <w:color w:val="000000" w:themeColor="text1"/>
                <w:sz w:val="20"/>
                <w:szCs w:val="20"/>
              </w:rPr>
              <w:t>虚弱</w:t>
            </w:r>
          </w:p>
        </w:tc>
        <w:tc>
          <w:tcPr>
            <w:tcW w:w="1769" w:type="dxa"/>
            <w:tcBorders>
              <w:top w:val="nil"/>
              <w:left w:val="nil"/>
              <w:bottom w:val="single" w:sz="4" w:space="0" w:color="auto"/>
              <w:right w:val="single" w:sz="4" w:space="0" w:color="auto"/>
            </w:tcBorders>
            <w:shd w:val="clear" w:color="auto" w:fill="FFFFFF" w:themeFill="background1"/>
            <w:vAlign w:val="center"/>
          </w:tcPr>
          <w:p w14:paraId="1410B0F8" w14:textId="105D7301"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2</w:t>
            </w:r>
          </w:p>
        </w:tc>
        <w:tc>
          <w:tcPr>
            <w:tcW w:w="1770" w:type="dxa"/>
            <w:tcBorders>
              <w:top w:val="nil"/>
              <w:left w:val="nil"/>
              <w:bottom w:val="single" w:sz="4" w:space="0" w:color="auto"/>
              <w:right w:val="single" w:sz="4" w:space="0" w:color="auto"/>
            </w:tcBorders>
            <w:shd w:val="clear" w:color="auto" w:fill="FFFFFF" w:themeFill="background1"/>
            <w:vAlign w:val="center"/>
          </w:tcPr>
          <w:p w14:paraId="5F61DD3A" w14:textId="6C11AE53"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3</w:t>
            </w:r>
          </w:p>
        </w:tc>
      </w:tr>
      <w:tr w:rsidR="00A2061F" w:rsidRPr="0003073B" w14:paraId="368DF1AC" w14:textId="77777777" w:rsidTr="00A2061F">
        <w:trPr>
          <w:trHeight w:val="283"/>
          <w:jc w:val="center"/>
        </w:trPr>
        <w:tc>
          <w:tcPr>
            <w:tcW w:w="1769" w:type="dxa"/>
            <w:vMerge/>
            <w:tcBorders>
              <w:right w:val="single" w:sz="4" w:space="0" w:color="auto"/>
            </w:tcBorders>
            <w:shd w:val="clear" w:color="auto" w:fill="auto"/>
            <w:vAlign w:val="center"/>
          </w:tcPr>
          <w:p w14:paraId="593C3753"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p>
        </w:tc>
        <w:tc>
          <w:tcPr>
            <w:tcW w:w="1769" w:type="dxa"/>
            <w:vMerge/>
            <w:tcBorders>
              <w:left w:val="nil"/>
              <w:right w:val="single" w:sz="4" w:space="0" w:color="auto"/>
            </w:tcBorders>
            <w:shd w:val="clear" w:color="auto" w:fill="FFFFFF" w:themeFill="background1"/>
            <w:vAlign w:val="center"/>
          </w:tcPr>
          <w:p w14:paraId="76235699"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p>
        </w:tc>
        <w:tc>
          <w:tcPr>
            <w:tcW w:w="1769" w:type="dxa"/>
            <w:tcBorders>
              <w:top w:val="nil"/>
              <w:left w:val="nil"/>
              <w:bottom w:val="single" w:sz="4" w:space="0" w:color="auto"/>
              <w:right w:val="single" w:sz="4" w:space="0" w:color="auto"/>
            </w:tcBorders>
            <w:shd w:val="clear" w:color="auto" w:fill="FFFFFF" w:themeFill="background1"/>
            <w:vAlign w:val="center"/>
          </w:tcPr>
          <w:p w14:paraId="44BE178E" w14:textId="33FB3BC1" w:rsidR="00A2061F" w:rsidRPr="005C0911" w:rsidRDefault="007C1044" w:rsidP="00A2061F">
            <w:pPr>
              <w:spacing w:line="240" w:lineRule="exact"/>
              <w:jc w:val="center"/>
              <w:rPr>
                <w:rFonts w:ascii="HGPｺﾞｼｯｸM" w:eastAsia="HGPｺﾞｼｯｸM" w:hAnsi="A-OTF UD新丸ゴ Pr6N L"/>
                <w:color w:val="000000" w:themeColor="text1"/>
                <w:sz w:val="20"/>
                <w:szCs w:val="20"/>
              </w:rPr>
            </w:pPr>
            <w:r w:rsidRPr="002E1AA4">
              <w:rPr>
                <w:rFonts w:ascii="HGPｺﾞｼｯｸM" w:eastAsia="HGPｺﾞｼｯｸM" w:hAnsi="A-OTF UD新丸ゴ Pr6N L" w:hint="eastAsia"/>
                <w:sz w:val="20"/>
                <w:szCs w:val="20"/>
              </w:rPr>
              <w:t>弱視</w:t>
            </w:r>
          </w:p>
        </w:tc>
        <w:tc>
          <w:tcPr>
            <w:tcW w:w="1769" w:type="dxa"/>
            <w:tcBorders>
              <w:top w:val="nil"/>
              <w:left w:val="nil"/>
              <w:bottom w:val="single" w:sz="4" w:space="0" w:color="auto"/>
              <w:right w:val="single" w:sz="4" w:space="0" w:color="auto"/>
            </w:tcBorders>
            <w:shd w:val="clear" w:color="auto" w:fill="FFFFFF" w:themeFill="background1"/>
            <w:vAlign w:val="center"/>
          </w:tcPr>
          <w:p w14:paraId="4B9A72AF" w14:textId="7D59927F"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w:t>
            </w:r>
          </w:p>
        </w:tc>
        <w:tc>
          <w:tcPr>
            <w:tcW w:w="1770" w:type="dxa"/>
            <w:tcBorders>
              <w:top w:val="nil"/>
              <w:left w:val="nil"/>
              <w:bottom w:val="single" w:sz="4" w:space="0" w:color="auto"/>
              <w:right w:val="single" w:sz="4" w:space="0" w:color="auto"/>
            </w:tcBorders>
            <w:shd w:val="clear" w:color="auto" w:fill="FFFFFF" w:themeFill="background1"/>
            <w:vAlign w:val="center"/>
          </w:tcPr>
          <w:p w14:paraId="7F2E8414" w14:textId="70560526"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w:t>
            </w:r>
          </w:p>
        </w:tc>
      </w:tr>
      <w:tr w:rsidR="00A2061F" w:rsidRPr="0003073B" w14:paraId="0DFC7117" w14:textId="77777777" w:rsidTr="00A2061F">
        <w:trPr>
          <w:trHeight w:val="283"/>
          <w:jc w:val="center"/>
        </w:trPr>
        <w:tc>
          <w:tcPr>
            <w:tcW w:w="1769" w:type="dxa"/>
            <w:vMerge/>
            <w:tcBorders>
              <w:right w:val="single" w:sz="4" w:space="0" w:color="auto"/>
            </w:tcBorders>
            <w:shd w:val="clear" w:color="auto" w:fill="auto"/>
            <w:vAlign w:val="center"/>
          </w:tcPr>
          <w:p w14:paraId="75931785"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p>
        </w:tc>
        <w:tc>
          <w:tcPr>
            <w:tcW w:w="1769" w:type="dxa"/>
            <w:vMerge/>
            <w:tcBorders>
              <w:left w:val="nil"/>
              <w:right w:val="single" w:sz="4" w:space="0" w:color="auto"/>
            </w:tcBorders>
            <w:shd w:val="clear" w:color="auto" w:fill="FFFFFF" w:themeFill="background1"/>
            <w:vAlign w:val="center"/>
          </w:tcPr>
          <w:p w14:paraId="26FA3DE8"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p>
        </w:tc>
        <w:tc>
          <w:tcPr>
            <w:tcW w:w="1769" w:type="dxa"/>
            <w:tcBorders>
              <w:top w:val="single" w:sz="4" w:space="0" w:color="auto"/>
              <w:left w:val="nil"/>
              <w:bottom w:val="double" w:sz="4" w:space="0" w:color="auto"/>
              <w:right w:val="single" w:sz="4" w:space="0" w:color="auto"/>
            </w:tcBorders>
            <w:shd w:val="clear" w:color="auto" w:fill="FFFFFF" w:themeFill="background1"/>
            <w:vAlign w:val="center"/>
          </w:tcPr>
          <w:p w14:paraId="6925B908" w14:textId="663366B1"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r w:rsidRPr="0032174C">
              <w:rPr>
                <w:rFonts w:ascii="HGPｺﾞｼｯｸM" w:eastAsia="HGPｺﾞｼｯｸM" w:hAnsi="A-OTF UD新丸ゴ Pr6N L" w:hint="eastAsia"/>
                <w:color w:val="000000" w:themeColor="text1"/>
                <w:sz w:val="20"/>
                <w:szCs w:val="20"/>
              </w:rPr>
              <w:t>情緒障がい</w:t>
            </w:r>
          </w:p>
        </w:tc>
        <w:tc>
          <w:tcPr>
            <w:tcW w:w="1769" w:type="dxa"/>
            <w:tcBorders>
              <w:top w:val="single" w:sz="4" w:space="0" w:color="auto"/>
              <w:left w:val="nil"/>
              <w:bottom w:val="double" w:sz="4" w:space="0" w:color="auto"/>
              <w:right w:val="single" w:sz="4" w:space="0" w:color="auto"/>
            </w:tcBorders>
            <w:shd w:val="clear" w:color="auto" w:fill="FFFFFF" w:themeFill="background1"/>
            <w:vAlign w:val="center"/>
          </w:tcPr>
          <w:p w14:paraId="67385A3F" w14:textId="2F107C1D"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14</w:t>
            </w:r>
          </w:p>
        </w:tc>
        <w:tc>
          <w:tcPr>
            <w:tcW w:w="1770" w:type="dxa"/>
            <w:tcBorders>
              <w:top w:val="single" w:sz="4" w:space="0" w:color="auto"/>
              <w:left w:val="nil"/>
              <w:bottom w:val="double" w:sz="4" w:space="0" w:color="auto"/>
              <w:right w:val="single" w:sz="4" w:space="0" w:color="auto"/>
            </w:tcBorders>
            <w:shd w:val="clear" w:color="auto" w:fill="FFFFFF" w:themeFill="background1"/>
            <w:vAlign w:val="center"/>
          </w:tcPr>
          <w:p w14:paraId="77EB03C4" w14:textId="26764160"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78</w:t>
            </w:r>
          </w:p>
        </w:tc>
      </w:tr>
      <w:tr w:rsidR="0032174C" w:rsidRPr="0003073B" w14:paraId="4684385F" w14:textId="77777777" w:rsidTr="0032174C">
        <w:trPr>
          <w:trHeight w:val="283"/>
          <w:jc w:val="center"/>
        </w:trPr>
        <w:tc>
          <w:tcPr>
            <w:tcW w:w="1769" w:type="dxa"/>
            <w:vMerge/>
            <w:tcBorders>
              <w:right w:val="single" w:sz="4" w:space="0" w:color="auto"/>
            </w:tcBorders>
            <w:shd w:val="clear" w:color="auto" w:fill="auto"/>
            <w:vAlign w:val="center"/>
          </w:tcPr>
          <w:p w14:paraId="7EA07CFD" w14:textId="77777777" w:rsidR="0032174C" w:rsidRPr="005C0911" w:rsidRDefault="0032174C" w:rsidP="0032174C">
            <w:pPr>
              <w:spacing w:line="240" w:lineRule="exact"/>
              <w:jc w:val="center"/>
              <w:rPr>
                <w:rFonts w:ascii="HGPｺﾞｼｯｸM" w:eastAsia="HGPｺﾞｼｯｸM" w:hAnsi="A-OTF UD新丸ゴ Pr6N L"/>
                <w:color w:val="000000" w:themeColor="text1"/>
                <w:sz w:val="20"/>
                <w:szCs w:val="20"/>
              </w:rPr>
            </w:pPr>
          </w:p>
        </w:tc>
        <w:tc>
          <w:tcPr>
            <w:tcW w:w="1769" w:type="dxa"/>
            <w:vMerge/>
            <w:tcBorders>
              <w:left w:val="nil"/>
              <w:bottom w:val="single" w:sz="4" w:space="0" w:color="auto"/>
              <w:right w:val="single" w:sz="4" w:space="0" w:color="auto"/>
            </w:tcBorders>
            <w:shd w:val="clear" w:color="auto" w:fill="FFFFFF" w:themeFill="background1"/>
            <w:vAlign w:val="center"/>
          </w:tcPr>
          <w:p w14:paraId="6DE7E51A" w14:textId="77777777" w:rsidR="0032174C" w:rsidRPr="005C0911" w:rsidRDefault="0032174C" w:rsidP="0032174C">
            <w:pPr>
              <w:spacing w:line="240" w:lineRule="exact"/>
              <w:jc w:val="center"/>
              <w:rPr>
                <w:rFonts w:ascii="HGPｺﾞｼｯｸM" w:eastAsia="HGPｺﾞｼｯｸM" w:hAnsi="A-OTF UD新丸ゴ Pr6N L"/>
                <w:color w:val="000000" w:themeColor="text1"/>
                <w:sz w:val="20"/>
                <w:szCs w:val="20"/>
              </w:rPr>
            </w:pPr>
          </w:p>
        </w:tc>
        <w:tc>
          <w:tcPr>
            <w:tcW w:w="1769" w:type="dxa"/>
            <w:tcBorders>
              <w:top w:val="double" w:sz="4" w:space="0" w:color="auto"/>
              <w:left w:val="nil"/>
              <w:bottom w:val="single" w:sz="4" w:space="0" w:color="auto"/>
              <w:right w:val="single" w:sz="4" w:space="0" w:color="auto"/>
            </w:tcBorders>
            <w:shd w:val="clear" w:color="auto" w:fill="FFFFFF" w:themeFill="background1"/>
            <w:vAlign w:val="center"/>
          </w:tcPr>
          <w:p w14:paraId="744D0590" w14:textId="196DB9CA" w:rsidR="0032174C" w:rsidRPr="005C0911" w:rsidRDefault="0032174C" w:rsidP="0032174C">
            <w:pPr>
              <w:spacing w:line="240" w:lineRule="exact"/>
              <w:jc w:val="center"/>
              <w:rPr>
                <w:rFonts w:ascii="HGPｺﾞｼｯｸM" w:eastAsia="HGPｺﾞｼｯｸM" w:hAnsi="A-OTF UD新丸ゴ Pr6N L"/>
                <w:color w:val="000000" w:themeColor="text1"/>
                <w:sz w:val="20"/>
                <w:szCs w:val="20"/>
              </w:rPr>
            </w:pPr>
            <w:r w:rsidRPr="0032174C">
              <w:rPr>
                <w:rFonts w:ascii="HGPｺﾞｼｯｸM" w:eastAsia="HGPｺﾞｼｯｸM" w:hAnsi="A-OTF UD新丸ゴ Pr6N L" w:hint="eastAsia"/>
                <w:color w:val="000000" w:themeColor="text1"/>
                <w:sz w:val="20"/>
                <w:szCs w:val="20"/>
              </w:rPr>
              <w:t>計</w:t>
            </w:r>
          </w:p>
        </w:tc>
        <w:tc>
          <w:tcPr>
            <w:tcW w:w="1769" w:type="dxa"/>
            <w:tcBorders>
              <w:top w:val="double" w:sz="4" w:space="0" w:color="auto"/>
              <w:left w:val="nil"/>
              <w:bottom w:val="single" w:sz="4" w:space="0" w:color="auto"/>
              <w:right w:val="single" w:sz="4" w:space="0" w:color="auto"/>
            </w:tcBorders>
            <w:shd w:val="clear" w:color="auto" w:fill="FFFFFF" w:themeFill="background1"/>
            <w:vAlign w:val="center"/>
          </w:tcPr>
          <w:p w14:paraId="49DB4D8A" w14:textId="0936E90C" w:rsidR="0032174C" w:rsidRPr="005C0911" w:rsidRDefault="00A2061F" w:rsidP="003300C6">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4</w:t>
            </w:r>
            <w:r>
              <w:rPr>
                <w:rFonts w:ascii="HGPｺﾞｼｯｸM" w:eastAsia="HGPｺﾞｼｯｸM" w:hAnsi="A-OTF UD新丸ゴ Pr6N L"/>
                <w:color w:val="000000" w:themeColor="text1"/>
                <w:sz w:val="20"/>
                <w:szCs w:val="20"/>
              </w:rPr>
              <w:t>2</w:t>
            </w:r>
          </w:p>
        </w:tc>
        <w:tc>
          <w:tcPr>
            <w:tcW w:w="1770" w:type="dxa"/>
            <w:tcBorders>
              <w:top w:val="double" w:sz="4" w:space="0" w:color="auto"/>
              <w:left w:val="nil"/>
              <w:bottom w:val="single" w:sz="4" w:space="0" w:color="auto"/>
              <w:right w:val="single" w:sz="4" w:space="0" w:color="auto"/>
            </w:tcBorders>
            <w:shd w:val="clear" w:color="auto" w:fill="FFFFFF" w:themeFill="background1"/>
            <w:vAlign w:val="center"/>
          </w:tcPr>
          <w:p w14:paraId="7D3A7415" w14:textId="1DFAC291" w:rsidR="0032174C" w:rsidRPr="005C0911" w:rsidRDefault="00A2061F" w:rsidP="003300C6">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2</w:t>
            </w:r>
            <w:r>
              <w:rPr>
                <w:rFonts w:ascii="HGPｺﾞｼｯｸM" w:eastAsia="HGPｺﾞｼｯｸM" w:hAnsi="A-OTF UD新丸ゴ Pr6N L"/>
                <w:color w:val="000000" w:themeColor="text1"/>
                <w:sz w:val="20"/>
                <w:szCs w:val="20"/>
              </w:rPr>
              <w:t>16</w:t>
            </w:r>
          </w:p>
        </w:tc>
      </w:tr>
    </w:tbl>
    <w:p w14:paraId="1717347E" w14:textId="77777777" w:rsidR="0032174C" w:rsidRDefault="0032174C" w:rsidP="0032174C"/>
    <w:p w14:paraId="74832AA5" w14:textId="073D4E6C" w:rsidR="0032174C" w:rsidRPr="00E51C82" w:rsidRDefault="0032174C" w:rsidP="00124770">
      <w:pPr>
        <w:pStyle w:val="afe"/>
        <w:spacing w:after="72"/>
      </w:pPr>
      <w:r>
        <w:rPr>
          <w:rFonts w:hint="eastAsia"/>
        </w:rPr>
        <w:t>【中学校】</w:t>
      </w: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69"/>
        <w:gridCol w:w="1769"/>
        <w:gridCol w:w="1769"/>
        <w:gridCol w:w="1769"/>
        <w:gridCol w:w="1770"/>
      </w:tblGrid>
      <w:tr w:rsidR="0032174C" w:rsidRPr="0003073B" w14:paraId="0E998768" w14:textId="77777777" w:rsidTr="00CD11C9">
        <w:trPr>
          <w:trHeight w:val="283"/>
          <w:jc w:val="center"/>
        </w:trPr>
        <w:tc>
          <w:tcPr>
            <w:tcW w:w="1769" w:type="dxa"/>
            <w:shd w:val="clear" w:color="auto" w:fill="E0F2F1"/>
            <w:vAlign w:val="center"/>
          </w:tcPr>
          <w:p w14:paraId="670800DD" w14:textId="77777777" w:rsidR="0032174C" w:rsidRPr="005C0911" w:rsidRDefault="0032174C" w:rsidP="003300C6">
            <w:pPr>
              <w:widowControl/>
              <w:spacing w:line="240" w:lineRule="exact"/>
              <w:jc w:val="center"/>
              <w:rPr>
                <w:rFonts w:ascii="HGPｺﾞｼｯｸM" w:eastAsia="HGPｺﾞｼｯｸM" w:hAnsi="A-OTF UD新丸ゴ Pr6N L"/>
                <w:color w:val="000000" w:themeColor="text1"/>
                <w:kern w:val="0"/>
                <w:sz w:val="20"/>
                <w:szCs w:val="20"/>
              </w:rPr>
            </w:pPr>
            <w:r w:rsidRPr="0032174C">
              <w:rPr>
                <w:rFonts w:ascii="HGPｺﾞｼｯｸM" w:eastAsia="HGPｺﾞｼｯｸM" w:hAnsi="A-OTF UD新丸ゴ Pr6N L" w:hint="eastAsia"/>
                <w:color w:val="000000"/>
                <w:kern w:val="0"/>
                <w:sz w:val="20"/>
                <w:szCs w:val="20"/>
              </w:rPr>
              <w:t>学校数</w:t>
            </w:r>
          </w:p>
        </w:tc>
        <w:tc>
          <w:tcPr>
            <w:tcW w:w="1769" w:type="dxa"/>
            <w:shd w:val="clear" w:color="auto" w:fill="E0F2F1"/>
            <w:vAlign w:val="center"/>
          </w:tcPr>
          <w:p w14:paraId="3916011E" w14:textId="77777777" w:rsidR="0032174C" w:rsidRPr="0032174C" w:rsidRDefault="0032174C" w:rsidP="003300C6">
            <w:pPr>
              <w:widowControl/>
              <w:spacing w:line="240" w:lineRule="exact"/>
              <w:jc w:val="center"/>
              <w:rPr>
                <w:rFonts w:ascii="HGPｺﾞｼｯｸM" w:eastAsia="HGPｺﾞｼｯｸM" w:hAnsi="A-OTF UD新丸ゴ Pr6N L"/>
                <w:color w:val="000000" w:themeColor="text1"/>
                <w:kern w:val="0"/>
                <w:sz w:val="20"/>
                <w:szCs w:val="20"/>
              </w:rPr>
            </w:pPr>
            <w:r w:rsidRPr="0032174C">
              <w:rPr>
                <w:rFonts w:ascii="HGPｺﾞｼｯｸM" w:eastAsia="HGPｺﾞｼｯｸM" w:hAnsi="A-OTF UD新丸ゴ Pr6N L" w:hint="eastAsia"/>
                <w:color w:val="000000" w:themeColor="text1"/>
                <w:kern w:val="0"/>
                <w:sz w:val="20"/>
                <w:szCs w:val="20"/>
              </w:rPr>
              <w:t>特別支援学級</w:t>
            </w:r>
          </w:p>
          <w:p w14:paraId="1C35A5C8" w14:textId="77777777" w:rsidR="0032174C" w:rsidRPr="005C0911" w:rsidRDefault="0032174C" w:rsidP="003300C6">
            <w:pPr>
              <w:widowControl/>
              <w:spacing w:line="240" w:lineRule="exact"/>
              <w:jc w:val="center"/>
              <w:rPr>
                <w:rFonts w:ascii="HGPｺﾞｼｯｸM" w:eastAsia="HGPｺﾞｼｯｸM" w:hAnsi="A-OTF UD新丸ゴ Pr6N L"/>
                <w:color w:val="000000" w:themeColor="text1"/>
                <w:kern w:val="0"/>
                <w:sz w:val="20"/>
                <w:szCs w:val="20"/>
              </w:rPr>
            </w:pPr>
            <w:r w:rsidRPr="0032174C">
              <w:rPr>
                <w:rFonts w:ascii="HGPｺﾞｼｯｸM" w:eastAsia="HGPｺﾞｼｯｸM" w:hAnsi="A-OTF UD新丸ゴ Pr6N L" w:hint="eastAsia"/>
                <w:color w:val="000000" w:themeColor="text1"/>
                <w:kern w:val="0"/>
                <w:sz w:val="20"/>
                <w:szCs w:val="20"/>
              </w:rPr>
              <w:t>設置校数</w:t>
            </w:r>
          </w:p>
        </w:tc>
        <w:tc>
          <w:tcPr>
            <w:tcW w:w="1769" w:type="dxa"/>
            <w:shd w:val="clear" w:color="auto" w:fill="E0F2F1"/>
            <w:vAlign w:val="center"/>
          </w:tcPr>
          <w:p w14:paraId="5125A0E1" w14:textId="77777777" w:rsidR="0032174C" w:rsidRPr="005C0911" w:rsidRDefault="0032174C" w:rsidP="003300C6">
            <w:pPr>
              <w:widowControl/>
              <w:spacing w:line="240" w:lineRule="exact"/>
              <w:jc w:val="center"/>
              <w:rPr>
                <w:rFonts w:ascii="HGPｺﾞｼｯｸM" w:eastAsia="HGPｺﾞｼｯｸM" w:hAnsi="A-OTF UD新丸ゴ Pr6N L"/>
                <w:color w:val="000000" w:themeColor="text1"/>
                <w:kern w:val="0"/>
                <w:sz w:val="20"/>
                <w:szCs w:val="20"/>
              </w:rPr>
            </w:pPr>
            <w:r w:rsidRPr="0032174C">
              <w:rPr>
                <w:rFonts w:ascii="HGPｺﾞｼｯｸM" w:eastAsia="HGPｺﾞｼｯｸM" w:hAnsi="A-OTF UD新丸ゴ Pr6N L" w:hint="eastAsia"/>
                <w:color w:val="000000" w:themeColor="text1"/>
                <w:kern w:val="0"/>
                <w:sz w:val="20"/>
                <w:szCs w:val="20"/>
              </w:rPr>
              <w:t>区</w:t>
            </w:r>
            <w:r w:rsidRPr="0032174C">
              <w:rPr>
                <w:rFonts w:ascii="HGPｺﾞｼｯｸM" w:eastAsia="HGPｺﾞｼｯｸM" w:hAnsi="A-OTF UD新丸ゴ Pr6N L"/>
                <w:color w:val="000000" w:themeColor="text1"/>
                <w:kern w:val="0"/>
                <w:sz w:val="20"/>
                <w:szCs w:val="20"/>
              </w:rPr>
              <w:t>分</w:t>
            </w:r>
          </w:p>
        </w:tc>
        <w:tc>
          <w:tcPr>
            <w:tcW w:w="1769" w:type="dxa"/>
            <w:shd w:val="clear" w:color="auto" w:fill="E0F2F1"/>
            <w:vAlign w:val="center"/>
          </w:tcPr>
          <w:p w14:paraId="2B99AC8F" w14:textId="77777777" w:rsidR="0032174C" w:rsidRPr="005C0911" w:rsidRDefault="0032174C" w:rsidP="003300C6">
            <w:pPr>
              <w:widowControl/>
              <w:spacing w:line="240" w:lineRule="exact"/>
              <w:jc w:val="center"/>
              <w:rPr>
                <w:rFonts w:ascii="HGPｺﾞｼｯｸM" w:eastAsia="HGPｺﾞｼｯｸM" w:hAnsi="A-OTF UD新丸ゴ Pr6N L"/>
                <w:color w:val="000000" w:themeColor="text1"/>
                <w:kern w:val="0"/>
                <w:sz w:val="20"/>
                <w:szCs w:val="20"/>
              </w:rPr>
            </w:pPr>
            <w:r w:rsidRPr="0032174C">
              <w:rPr>
                <w:rFonts w:ascii="HGPｺﾞｼｯｸM" w:eastAsia="HGPｺﾞｼｯｸM" w:hAnsi="A-OTF UD新丸ゴ Pr6N L" w:hint="eastAsia"/>
                <w:color w:val="000000" w:themeColor="text1"/>
                <w:kern w:val="0"/>
                <w:sz w:val="20"/>
                <w:szCs w:val="20"/>
              </w:rPr>
              <w:t>学</w:t>
            </w:r>
            <w:r w:rsidRPr="0032174C">
              <w:rPr>
                <w:rFonts w:ascii="HGPｺﾞｼｯｸM" w:eastAsia="HGPｺﾞｼｯｸM" w:hAnsi="A-OTF UD新丸ゴ Pr6N L"/>
                <w:color w:val="000000" w:themeColor="text1"/>
                <w:kern w:val="0"/>
                <w:sz w:val="20"/>
                <w:szCs w:val="20"/>
              </w:rPr>
              <w:t>級数</w:t>
            </w:r>
          </w:p>
        </w:tc>
        <w:tc>
          <w:tcPr>
            <w:tcW w:w="1770" w:type="dxa"/>
            <w:shd w:val="clear" w:color="auto" w:fill="E0F2F1"/>
            <w:vAlign w:val="center"/>
          </w:tcPr>
          <w:p w14:paraId="417DB51A" w14:textId="77777777" w:rsidR="0032174C" w:rsidRPr="005C0911" w:rsidRDefault="0032174C" w:rsidP="003300C6">
            <w:pPr>
              <w:widowControl/>
              <w:spacing w:line="240" w:lineRule="exact"/>
              <w:jc w:val="center"/>
              <w:rPr>
                <w:rFonts w:ascii="HGPｺﾞｼｯｸM" w:eastAsia="HGPｺﾞｼｯｸM" w:hAnsi="A-OTF UD新丸ゴ Pr6N L"/>
                <w:color w:val="000000" w:themeColor="text1"/>
                <w:kern w:val="0"/>
                <w:sz w:val="20"/>
                <w:szCs w:val="20"/>
              </w:rPr>
            </w:pPr>
            <w:r w:rsidRPr="0032174C">
              <w:rPr>
                <w:rFonts w:ascii="HGPｺﾞｼｯｸM" w:eastAsia="HGPｺﾞｼｯｸM" w:hAnsi="A-OTF UD新丸ゴ Pr6N L" w:hint="eastAsia"/>
                <w:color w:val="000000" w:themeColor="text1"/>
                <w:kern w:val="0"/>
                <w:sz w:val="20"/>
                <w:szCs w:val="20"/>
              </w:rPr>
              <w:t>在籍児童数</w:t>
            </w:r>
          </w:p>
        </w:tc>
      </w:tr>
      <w:tr w:rsidR="00A2061F" w:rsidRPr="00A2061F" w14:paraId="4FB1EDCA" w14:textId="77777777" w:rsidTr="00A2061F">
        <w:trPr>
          <w:trHeight w:val="283"/>
          <w:jc w:val="center"/>
        </w:trPr>
        <w:tc>
          <w:tcPr>
            <w:tcW w:w="1769" w:type="dxa"/>
            <w:vMerge w:val="restart"/>
            <w:tcBorders>
              <w:right w:val="single" w:sz="4" w:space="0" w:color="auto"/>
            </w:tcBorders>
            <w:shd w:val="clear" w:color="auto" w:fill="auto"/>
            <w:vAlign w:val="center"/>
          </w:tcPr>
          <w:p w14:paraId="32EC55E8" w14:textId="3806FA6F"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6</w:t>
            </w:r>
          </w:p>
        </w:tc>
        <w:tc>
          <w:tcPr>
            <w:tcW w:w="1769" w:type="dxa"/>
            <w:vMerge w:val="restart"/>
            <w:tcBorders>
              <w:top w:val="single" w:sz="4" w:space="0" w:color="auto"/>
              <w:left w:val="nil"/>
              <w:right w:val="single" w:sz="4" w:space="0" w:color="auto"/>
            </w:tcBorders>
            <w:shd w:val="clear" w:color="auto" w:fill="FFFFFF" w:themeFill="background1"/>
            <w:vAlign w:val="center"/>
          </w:tcPr>
          <w:p w14:paraId="2FA876CE" w14:textId="7EC25248"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6</w:t>
            </w:r>
          </w:p>
        </w:tc>
        <w:tc>
          <w:tcPr>
            <w:tcW w:w="1769" w:type="dxa"/>
            <w:tcBorders>
              <w:top w:val="single" w:sz="4" w:space="0" w:color="auto"/>
              <w:left w:val="nil"/>
              <w:bottom w:val="single" w:sz="4" w:space="0" w:color="auto"/>
              <w:right w:val="single" w:sz="4" w:space="0" w:color="auto"/>
            </w:tcBorders>
            <w:shd w:val="clear" w:color="auto" w:fill="FFFFFF" w:themeFill="background1"/>
            <w:vAlign w:val="center"/>
          </w:tcPr>
          <w:p w14:paraId="6CE28849"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r w:rsidRPr="0032174C">
              <w:rPr>
                <w:rFonts w:ascii="HGPｺﾞｼｯｸM" w:eastAsia="HGPｺﾞｼｯｸM" w:hAnsi="A-OTF UD新丸ゴ Pr6N L" w:hint="eastAsia"/>
                <w:color w:val="000000" w:themeColor="text1"/>
                <w:sz w:val="20"/>
                <w:szCs w:val="20"/>
              </w:rPr>
              <w:t>知的障がい</w:t>
            </w:r>
          </w:p>
        </w:tc>
        <w:tc>
          <w:tcPr>
            <w:tcW w:w="1769" w:type="dxa"/>
            <w:tcBorders>
              <w:top w:val="single" w:sz="4" w:space="0" w:color="auto"/>
              <w:left w:val="nil"/>
              <w:bottom w:val="single" w:sz="4" w:space="0" w:color="auto"/>
              <w:right w:val="single" w:sz="4" w:space="0" w:color="auto"/>
            </w:tcBorders>
            <w:shd w:val="clear" w:color="auto" w:fill="FFFFFF" w:themeFill="background1"/>
            <w:vAlign w:val="center"/>
          </w:tcPr>
          <w:p w14:paraId="4993555A" w14:textId="5A928825"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8</w:t>
            </w:r>
          </w:p>
        </w:tc>
        <w:tc>
          <w:tcPr>
            <w:tcW w:w="1770" w:type="dxa"/>
            <w:tcBorders>
              <w:top w:val="single" w:sz="4" w:space="0" w:color="auto"/>
              <w:left w:val="nil"/>
              <w:bottom w:val="single" w:sz="4" w:space="0" w:color="auto"/>
              <w:right w:val="single" w:sz="4" w:space="0" w:color="auto"/>
            </w:tcBorders>
            <w:shd w:val="clear" w:color="auto" w:fill="FFFFFF" w:themeFill="background1"/>
            <w:vAlign w:val="center"/>
          </w:tcPr>
          <w:p w14:paraId="343E28D9" w14:textId="427DC783"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47</w:t>
            </w:r>
          </w:p>
        </w:tc>
      </w:tr>
      <w:tr w:rsidR="00A2061F" w:rsidRPr="00A2061F" w14:paraId="13AD9DB8" w14:textId="77777777" w:rsidTr="00A2061F">
        <w:trPr>
          <w:trHeight w:val="283"/>
          <w:jc w:val="center"/>
        </w:trPr>
        <w:tc>
          <w:tcPr>
            <w:tcW w:w="1769" w:type="dxa"/>
            <w:vMerge/>
            <w:tcBorders>
              <w:right w:val="single" w:sz="4" w:space="0" w:color="auto"/>
            </w:tcBorders>
            <w:shd w:val="clear" w:color="auto" w:fill="auto"/>
            <w:vAlign w:val="center"/>
          </w:tcPr>
          <w:p w14:paraId="77FC39DE"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p>
        </w:tc>
        <w:tc>
          <w:tcPr>
            <w:tcW w:w="1769" w:type="dxa"/>
            <w:vMerge/>
            <w:tcBorders>
              <w:left w:val="nil"/>
              <w:right w:val="single" w:sz="4" w:space="0" w:color="auto"/>
            </w:tcBorders>
            <w:shd w:val="clear" w:color="auto" w:fill="FFFFFF" w:themeFill="background1"/>
            <w:vAlign w:val="center"/>
          </w:tcPr>
          <w:p w14:paraId="2244F189"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p>
        </w:tc>
        <w:tc>
          <w:tcPr>
            <w:tcW w:w="1769" w:type="dxa"/>
            <w:tcBorders>
              <w:top w:val="nil"/>
              <w:left w:val="nil"/>
              <w:bottom w:val="single" w:sz="4" w:space="0" w:color="auto"/>
              <w:right w:val="single" w:sz="4" w:space="0" w:color="auto"/>
            </w:tcBorders>
            <w:shd w:val="clear" w:color="auto" w:fill="FFFFFF" w:themeFill="background1"/>
            <w:vAlign w:val="center"/>
          </w:tcPr>
          <w:p w14:paraId="49F2E039"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r w:rsidRPr="0032174C">
              <w:rPr>
                <w:rFonts w:ascii="HGPｺﾞｼｯｸM" w:eastAsia="HGPｺﾞｼｯｸM" w:hAnsi="A-OTF UD新丸ゴ Pr6N L" w:hint="eastAsia"/>
                <w:color w:val="000000" w:themeColor="text1"/>
                <w:sz w:val="20"/>
                <w:szCs w:val="20"/>
              </w:rPr>
              <w:t>肢体</w:t>
            </w:r>
          </w:p>
        </w:tc>
        <w:tc>
          <w:tcPr>
            <w:tcW w:w="1769" w:type="dxa"/>
            <w:tcBorders>
              <w:top w:val="nil"/>
              <w:left w:val="nil"/>
              <w:bottom w:val="single" w:sz="4" w:space="0" w:color="auto"/>
              <w:right w:val="single" w:sz="4" w:space="0" w:color="auto"/>
            </w:tcBorders>
            <w:shd w:val="clear" w:color="auto" w:fill="FFFFFF" w:themeFill="background1"/>
            <w:vAlign w:val="center"/>
          </w:tcPr>
          <w:p w14:paraId="0590C12E" w14:textId="6E5BBEC9"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3</w:t>
            </w:r>
          </w:p>
        </w:tc>
        <w:tc>
          <w:tcPr>
            <w:tcW w:w="1770" w:type="dxa"/>
            <w:tcBorders>
              <w:top w:val="nil"/>
              <w:left w:val="nil"/>
              <w:bottom w:val="single" w:sz="4" w:space="0" w:color="auto"/>
              <w:right w:val="single" w:sz="4" w:space="0" w:color="auto"/>
            </w:tcBorders>
            <w:shd w:val="clear" w:color="auto" w:fill="FFFFFF" w:themeFill="background1"/>
            <w:vAlign w:val="center"/>
          </w:tcPr>
          <w:p w14:paraId="1D4FA65A" w14:textId="50B308D3"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3</w:t>
            </w:r>
          </w:p>
        </w:tc>
      </w:tr>
      <w:tr w:rsidR="00A2061F" w:rsidRPr="00A2061F" w14:paraId="14441B92" w14:textId="77777777" w:rsidTr="00A2061F">
        <w:trPr>
          <w:trHeight w:val="283"/>
          <w:jc w:val="center"/>
        </w:trPr>
        <w:tc>
          <w:tcPr>
            <w:tcW w:w="1769" w:type="dxa"/>
            <w:vMerge/>
            <w:tcBorders>
              <w:right w:val="single" w:sz="4" w:space="0" w:color="auto"/>
            </w:tcBorders>
            <w:shd w:val="clear" w:color="auto" w:fill="auto"/>
            <w:vAlign w:val="center"/>
          </w:tcPr>
          <w:p w14:paraId="06885937"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p>
        </w:tc>
        <w:tc>
          <w:tcPr>
            <w:tcW w:w="1769" w:type="dxa"/>
            <w:vMerge/>
            <w:tcBorders>
              <w:left w:val="nil"/>
              <w:right w:val="single" w:sz="4" w:space="0" w:color="auto"/>
            </w:tcBorders>
            <w:shd w:val="clear" w:color="auto" w:fill="FFFFFF" w:themeFill="background1"/>
            <w:vAlign w:val="center"/>
          </w:tcPr>
          <w:p w14:paraId="37D33D64"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p>
        </w:tc>
        <w:tc>
          <w:tcPr>
            <w:tcW w:w="1769" w:type="dxa"/>
            <w:tcBorders>
              <w:top w:val="nil"/>
              <w:left w:val="nil"/>
              <w:bottom w:val="single" w:sz="4" w:space="0" w:color="auto"/>
              <w:right w:val="single" w:sz="4" w:space="0" w:color="auto"/>
            </w:tcBorders>
            <w:shd w:val="clear" w:color="auto" w:fill="FFFFFF" w:themeFill="background1"/>
            <w:vAlign w:val="center"/>
          </w:tcPr>
          <w:p w14:paraId="3DE6F7D3"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r w:rsidRPr="0032174C">
              <w:rPr>
                <w:rFonts w:ascii="HGPｺﾞｼｯｸM" w:eastAsia="HGPｺﾞｼｯｸM" w:hAnsi="A-OTF UD新丸ゴ Pr6N L" w:hint="eastAsia"/>
                <w:color w:val="000000" w:themeColor="text1"/>
                <w:sz w:val="20"/>
                <w:szCs w:val="20"/>
              </w:rPr>
              <w:t>虚弱</w:t>
            </w:r>
          </w:p>
        </w:tc>
        <w:tc>
          <w:tcPr>
            <w:tcW w:w="1769" w:type="dxa"/>
            <w:tcBorders>
              <w:top w:val="nil"/>
              <w:left w:val="nil"/>
              <w:bottom w:val="single" w:sz="4" w:space="0" w:color="auto"/>
              <w:right w:val="single" w:sz="4" w:space="0" w:color="auto"/>
            </w:tcBorders>
            <w:shd w:val="clear" w:color="auto" w:fill="FFFFFF" w:themeFill="background1"/>
            <w:vAlign w:val="center"/>
          </w:tcPr>
          <w:p w14:paraId="60BE32F7" w14:textId="7F665E64"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3</w:t>
            </w:r>
          </w:p>
        </w:tc>
        <w:tc>
          <w:tcPr>
            <w:tcW w:w="1770" w:type="dxa"/>
            <w:tcBorders>
              <w:top w:val="nil"/>
              <w:left w:val="nil"/>
              <w:bottom w:val="single" w:sz="4" w:space="0" w:color="auto"/>
              <w:right w:val="single" w:sz="4" w:space="0" w:color="auto"/>
            </w:tcBorders>
            <w:shd w:val="clear" w:color="auto" w:fill="FFFFFF" w:themeFill="background1"/>
            <w:vAlign w:val="center"/>
          </w:tcPr>
          <w:p w14:paraId="7BB61B59" w14:textId="15401712"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3</w:t>
            </w:r>
          </w:p>
        </w:tc>
      </w:tr>
      <w:tr w:rsidR="00A2061F" w:rsidRPr="00A2061F" w14:paraId="3712FF1A" w14:textId="77777777" w:rsidTr="00A2061F">
        <w:trPr>
          <w:trHeight w:val="283"/>
          <w:jc w:val="center"/>
        </w:trPr>
        <w:tc>
          <w:tcPr>
            <w:tcW w:w="1769" w:type="dxa"/>
            <w:vMerge/>
            <w:tcBorders>
              <w:right w:val="single" w:sz="4" w:space="0" w:color="auto"/>
            </w:tcBorders>
            <w:shd w:val="clear" w:color="auto" w:fill="auto"/>
            <w:vAlign w:val="center"/>
          </w:tcPr>
          <w:p w14:paraId="2936CC25"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p>
        </w:tc>
        <w:tc>
          <w:tcPr>
            <w:tcW w:w="1769" w:type="dxa"/>
            <w:vMerge/>
            <w:tcBorders>
              <w:left w:val="nil"/>
              <w:right w:val="single" w:sz="4" w:space="0" w:color="auto"/>
            </w:tcBorders>
            <w:shd w:val="clear" w:color="auto" w:fill="FFFFFF" w:themeFill="background1"/>
            <w:vAlign w:val="center"/>
          </w:tcPr>
          <w:p w14:paraId="36427FC8"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p>
        </w:tc>
        <w:tc>
          <w:tcPr>
            <w:tcW w:w="1769" w:type="dxa"/>
            <w:tcBorders>
              <w:top w:val="single" w:sz="4" w:space="0" w:color="auto"/>
              <w:left w:val="nil"/>
              <w:bottom w:val="double" w:sz="4" w:space="0" w:color="auto"/>
              <w:right w:val="single" w:sz="4" w:space="0" w:color="auto"/>
            </w:tcBorders>
            <w:shd w:val="clear" w:color="auto" w:fill="FFFFFF" w:themeFill="background1"/>
            <w:vAlign w:val="center"/>
          </w:tcPr>
          <w:p w14:paraId="302CFB6A"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r w:rsidRPr="0032174C">
              <w:rPr>
                <w:rFonts w:ascii="HGPｺﾞｼｯｸM" w:eastAsia="HGPｺﾞｼｯｸM" w:hAnsi="A-OTF UD新丸ゴ Pr6N L" w:hint="eastAsia"/>
                <w:color w:val="000000" w:themeColor="text1"/>
                <w:sz w:val="20"/>
                <w:szCs w:val="20"/>
              </w:rPr>
              <w:t>情緒障がい</w:t>
            </w:r>
          </w:p>
        </w:tc>
        <w:tc>
          <w:tcPr>
            <w:tcW w:w="1769" w:type="dxa"/>
            <w:tcBorders>
              <w:top w:val="single" w:sz="4" w:space="0" w:color="auto"/>
              <w:left w:val="nil"/>
              <w:bottom w:val="double" w:sz="4" w:space="0" w:color="auto"/>
              <w:right w:val="single" w:sz="4" w:space="0" w:color="auto"/>
            </w:tcBorders>
            <w:shd w:val="clear" w:color="auto" w:fill="FFFFFF" w:themeFill="background1"/>
            <w:vAlign w:val="center"/>
          </w:tcPr>
          <w:p w14:paraId="48B5F097" w14:textId="56C1C104"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7</w:t>
            </w:r>
          </w:p>
        </w:tc>
        <w:tc>
          <w:tcPr>
            <w:tcW w:w="1770" w:type="dxa"/>
            <w:tcBorders>
              <w:top w:val="single" w:sz="4" w:space="0" w:color="auto"/>
              <w:left w:val="nil"/>
              <w:bottom w:val="double" w:sz="4" w:space="0" w:color="auto"/>
              <w:right w:val="single" w:sz="4" w:space="0" w:color="auto"/>
            </w:tcBorders>
            <w:shd w:val="clear" w:color="auto" w:fill="FFFFFF" w:themeFill="background1"/>
            <w:vAlign w:val="center"/>
          </w:tcPr>
          <w:p w14:paraId="06DBBDF4" w14:textId="62168820"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41</w:t>
            </w:r>
          </w:p>
        </w:tc>
      </w:tr>
      <w:tr w:rsidR="0032174C" w:rsidRPr="0003073B" w14:paraId="5AF16F56" w14:textId="77777777" w:rsidTr="0032174C">
        <w:trPr>
          <w:trHeight w:val="283"/>
          <w:jc w:val="center"/>
        </w:trPr>
        <w:tc>
          <w:tcPr>
            <w:tcW w:w="1769" w:type="dxa"/>
            <w:vMerge/>
            <w:tcBorders>
              <w:right w:val="single" w:sz="4" w:space="0" w:color="auto"/>
            </w:tcBorders>
            <w:shd w:val="clear" w:color="auto" w:fill="auto"/>
            <w:vAlign w:val="center"/>
          </w:tcPr>
          <w:p w14:paraId="6ED14A88" w14:textId="77777777" w:rsidR="0032174C" w:rsidRPr="005C0911" w:rsidRDefault="0032174C" w:rsidP="003300C6">
            <w:pPr>
              <w:spacing w:line="240" w:lineRule="exact"/>
              <w:jc w:val="center"/>
              <w:rPr>
                <w:rFonts w:ascii="HGPｺﾞｼｯｸM" w:eastAsia="HGPｺﾞｼｯｸM" w:hAnsi="A-OTF UD新丸ゴ Pr6N L"/>
                <w:color w:val="000000" w:themeColor="text1"/>
                <w:sz w:val="20"/>
                <w:szCs w:val="20"/>
              </w:rPr>
            </w:pPr>
          </w:p>
        </w:tc>
        <w:tc>
          <w:tcPr>
            <w:tcW w:w="1769" w:type="dxa"/>
            <w:vMerge/>
            <w:tcBorders>
              <w:left w:val="nil"/>
              <w:bottom w:val="single" w:sz="4" w:space="0" w:color="auto"/>
              <w:right w:val="single" w:sz="4" w:space="0" w:color="auto"/>
            </w:tcBorders>
            <w:shd w:val="clear" w:color="auto" w:fill="FFFFFF" w:themeFill="background1"/>
            <w:vAlign w:val="center"/>
          </w:tcPr>
          <w:p w14:paraId="6E25252F" w14:textId="77777777" w:rsidR="0032174C" w:rsidRPr="005C0911" w:rsidRDefault="0032174C" w:rsidP="003300C6">
            <w:pPr>
              <w:spacing w:line="240" w:lineRule="exact"/>
              <w:jc w:val="center"/>
              <w:rPr>
                <w:rFonts w:ascii="HGPｺﾞｼｯｸM" w:eastAsia="HGPｺﾞｼｯｸM" w:hAnsi="A-OTF UD新丸ゴ Pr6N L"/>
                <w:color w:val="000000" w:themeColor="text1"/>
                <w:sz w:val="20"/>
                <w:szCs w:val="20"/>
              </w:rPr>
            </w:pPr>
          </w:p>
        </w:tc>
        <w:tc>
          <w:tcPr>
            <w:tcW w:w="1769" w:type="dxa"/>
            <w:tcBorders>
              <w:top w:val="double" w:sz="4" w:space="0" w:color="auto"/>
              <w:left w:val="nil"/>
              <w:bottom w:val="single" w:sz="4" w:space="0" w:color="auto"/>
              <w:right w:val="single" w:sz="4" w:space="0" w:color="auto"/>
            </w:tcBorders>
            <w:shd w:val="clear" w:color="auto" w:fill="FFFFFF" w:themeFill="background1"/>
            <w:vAlign w:val="center"/>
          </w:tcPr>
          <w:p w14:paraId="22107DED" w14:textId="77777777" w:rsidR="0032174C" w:rsidRPr="005C0911" w:rsidRDefault="0032174C" w:rsidP="003300C6">
            <w:pPr>
              <w:spacing w:line="240" w:lineRule="exact"/>
              <w:jc w:val="center"/>
              <w:rPr>
                <w:rFonts w:ascii="HGPｺﾞｼｯｸM" w:eastAsia="HGPｺﾞｼｯｸM" w:hAnsi="A-OTF UD新丸ゴ Pr6N L"/>
                <w:color w:val="000000" w:themeColor="text1"/>
                <w:sz w:val="20"/>
                <w:szCs w:val="20"/>
              </w:rPr>
            </w:pPr>
            <w:r w:rsidRPr="0032174C">
              <w:rPr>
                <w:rFonts w:ascii="HGPｺﾞｼｯｸM" w:eastAsia="HGPｺﾞｼｯｸM" w:hAnsi="A-OTF UD新丸ゴ Pr6N L" w:hint="eastAsia"/>
                <w:color w:val="000000" w:themeColor="text1"/>
                <w:sz w:val="20"/>
                <w:szCs w:val="20"/>
              </w:rPr>
              <w:t>計</w:t>
            </w:r>
          </w:p>
        </w:tc>
        <w:tc>
          <w:tcPr>
            <w:tcW w:w="1769" w:type="dxa"/>
            <w:tcBorders>
              <w:top w:val="double" w:sz="4" w:space="0" w:color="auto"/>
              <w:left w:val="nil"/>
              <w:bottom w:val="single" w:sz="4" w:space="0" w:color="auto"/>
              <w:right w:val="single" w:sz="4" w:space="0" w:color="auto"/>
            </w:tcBorders>
            <w:shd w:val="clear" w:color="auto" w:fill="FFFFFF" w:themeFill="background1"/>
            <w:vAlign w:val="center"/>
          </w:tcPr>
          <w:p w14:paraId="6DBBBEB1" w14:textId="0571999D" w:rsidR="0032174C" w:rsidRPr="005C0911" w:rsidRDefault="00A2061F" w:rsidP="003300C6">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2</w:t>
            </w:r>
            <w:r>
              <w:rPr>
                <w:rFonts w:ascii="HGPｺﾞｼｯｸM" w:eastAsia="HGPｺﾞｼｯｸM" w:hAnsi="A-OTF UD新丸ゴ Pr6N L"/>
                <w:color w:val="000000" w:themeColor="text1"/>
                <w:sz w:val="20"/>
                <w:szCs w:val="20"/>
              </w:rPr>
              <w:t>1</w:t>
            </w:r>
          </w:p>
        </w:tc>
        <w:tc>
          <w:tcPr>
            <w:tcW w:w="1770" w:type="dxa"/>
            <w:tcBorders>
              <w:top w:val="double" w:sz="4" w:space="0" w:color="auto"/>
              <w:left w:val="nil"/>
              <w:bottom w:val="single" w:sz="4" w:space="0" w:color="auto"/>
              <w:right w:val="single" w:sz="4" w:space="0" w:color="auto"/>
            </w:tcBorders>
            <w:shd w:val="clear" w:color="auto" w:fill="FFFFFF" w:themeFill="background1"/>
            <w:vAlign w:val="center"/>
          </w:tcPr>
          <w:p w14:paraId="568F8516" w14:textId="25532C03" w:rsidR="0032174C" w:rsidRPr="005C0911" w:rsidRDefault="00A2061F" w:rsidP="003300C6">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9</w:t>
            </w:r>
            <w:r>
              <w:rPr>
                <w:rFonts w:ascii="HGPｺﾞｼｯｸM" w:eastAsia="HGPｺﾞｼｯｸM" w:hAnsi="A-OTF UD新丸ゴ Pr6N L"/>
                <w:color w:val="000000" w:themeColor="text1"/>
                <w:sz w:val="20"/>
                <w:szCs w:val="20"/>
              </w:rPr>
              <w:t>4</w:t>
            </w:r>
          </w:p>
        </w:tc>
      </w:tr>
    </w:tbl>
    <w:p w14:paraId="59738055" w14:textId="2926EF63" w:rsidR="00E51C82" w:rsidRPr="005C0911" w:rsidRDefault="00E51C82" w:rsidP="00E51C82">
      <w:pPr>
        <w:widowControl/>
        <w:spacing w:line="320" w:lineRule="exact"/>
        <w:ind w:rightChars="100" w:right="240"/>
        <w:jc w:val="right"/>
        <w:rPr>
          <w:rFonts w:ascii="HGPｺﾞｼｯｸM" w:eastAsia="HGPｺﾞｼｯｸM"/>
          <w:color w:val="000000" w:themeColor="text1"/>
          <w:sz w:val="18"/>
          <w:szCs w:val="18"/>
        </w:rPr>
      </w:pPr>
      <w:r w:rsidRPr="005C0911">
        <w:rPr>
          <w:rFonts w:ascii="HGPｺﾞｼｯｸM" w:eastAsia="HGPｺﾞｼｯｸM" w:hint="eastAsia"/>
          <w:color w:val="000000" w:themeColor="text1"/>
          <w:sz w:val="18"/>
          <w:szCs w:val="18"/>
        </w:rPr>
        <w:t>資料：庁内資料（</w:t>
      </w:r>
      <w:r w:rsidR="0032174C">
        <w:rPr>
          <w:rFonts w:ascii="HGPｺﾞｼｯｸM" w:eastAsia="HGPｺﾞｼｯｸM" w:hint="eastAsia"/>
          <w:color w:val="000000" w:themeColor="text1"/>
          <w:sz w:val="18"/>
          <w:szCs w:val="18"/>
        </w:rPr>
        <w:t>令和５</w:t>
      </w:r>
      <w:r w:rsidRPr="005C0911">
        <w:rPr>
          <w:rFonts w:ascii="HGPｺﾞｼｯｸM" w:eastAsia="HGPｺﾞｼｯｸM" w:hint="eastAsia"/>
          <w:color w:val="000000" w:themeColor="text1"/>
          <w:sz w:val="18"/>
          <w:szCs w:val="18"/>
        </w:rPr>
        <w:t>年</w:t>
      </w:r>
      <w:r w:rsidR="0032174C">
        <w:rPr>
          <w:rFonts w:ascii="HGPｺﾞｼｯｸM" w:eastAsia="HGPｺﾞｼｯｸM" w:hint="eastAsia"/>
          <w:color w:val="000000" w:themeColor="text1"/>
          <w:sz w:val="18"/>
          <w:szCs w:val="18"/>
        </w:rPr>
        <w:t>５</w:t>
      </w:r>
      <w:r w:rsidRPr="005C0911">
        <w:rPr>
          <w:rFonts w:ascii="HGPｺﾞｼｯｸM" w:eastAsia="HGPｺﾞｼｯｸM"/>
          <w:color w:val="000000" w:themeColor="text1"/>
          <w:sz w:val="18"/>
          <w:szCs w:val="18"/>
        </w:rPr>
        <w:t>月</w:t>
      </w:r>
      <w:r w:rsidR="00A2061F">
        <w:rPr>
          <w:rFonts w:ascii="HGPｺﾞｼｯｸM" w:eastAsia="HGPｺﾞｼｯｸM" w:hint="eastAsia"/>
          <w:color w:val="000000" w:themeColor="text1"/>
          <w:sz w:val="18"/>
          <w:szCs w:val="18"/>
        </w:rPr>
        <w:t>１</w:t>
      </w:r>
      <w:r w:rsidRPr="005C0911">
        <w:rPr>
          <w:rFonts w:ascii="HGPｺﾞｼｯｸM" w:eastAsia="HGPｺﾞｼｯｸM"/>
          <w:color w:val="000000" w:themeColor="text1"/>
          <w:sz w:val="18"/>
          <w:szCs w:val="18"/>
        </w:rPr>
        <w:t>日現在）</w:t>
      </w:r>
    </w:p>
    <w:p w14:paraId="37802D85" w14:textId="77777777" w:rsidR="00E51C82" w:rsidRPr="00E51C82" w:rsidRDefault="00E51C82" w:rsidP="0036054E"/>
    <w:p w14:paraId="5CE7D9BC" w14:textId="760CAB70" w:rsidR="0032174C" w:rsidRDefault="001635F7" w:rsidP="00124770">
      <w:pPr>
        <w:pStyle w:val="afe"/>
        <w:spacing w:after="72"/>
      </w:pPr>
      <w:r w:rsidRPr="00124770">
        <w:rPr>
          <w:rFonts w:hint="eastAsia"/>
        </w:rPr>
        <w:t xml:space="preserve">表　</w:t>
      </w:r>
      <w:r w:rsidR="0032174C" w:rsidRPr="0032174C">
        <w:rPr>
          <w:rFonts w:hint="eastAsia"/>
        </w:rPr>
        <w:t>特別支援学校在籍状況</w:t>
      </w:r>
    </w:p>
    <w:tbl>
      <w:tblPr>
        <w:tblW w:w="3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69"/>
        <w:gridCol w:w="1769"/>
      </w:tblGrid>
      <w:tr w:rsidR="0032174C" w:rsidRPr="0003073B" w14:paraId="765A2BC0" w14:textId="77777777" w:rsidTr="00D9008A">
        <w:trPr>
          <w:trHeight w:val="283"/>
          <w:jc w:val="center"/>
        </w:trPr>
        <w:tc>
          <w:tcPr>
            <w:tcW w:w="1769" w:type="dxa"/>
            <w:shd w:val="clear" w:color="auto" w:fill="E0F2F1"/>
            <w:vAlign w:val="center"/>
          </w:tcPr>
          <w:p w14:paraId="7AD411F0" w14:textId="77777777" w:rsidR="0032174C" w:rsidRPr="005C0911" w:rsidRDefault="0032174C" w:rsidP="003300C6">
            <w:pPr>
              <w:widowControl/>
              <w:spacing w:line="240" w:lineRule="exact"/>
              <w:jc w:val="center"/>
              <w:rPr>
                <w:rFonts w:ascii="HGPｺﾞｼｯｸM" w:eastAsia="HGPｺﾞｼｯｸM" w:hAnsi="A-OTF UD新丸ゴ Pr6N L"/>
                <w:color w:val="000000" w:themeColor="text1"/>
                <w:kern w:val="0"/>
                <w:sz w:val="20"/>
                <w:szCs w:val="20"/>
              </w:rPr>
            </w:pPr>
            <w:r w:rsidRPr="0032174C">
              <w:rPr>
                <w:rFonts w:ascii="HGPｺﾞｼｯｸM" w:eastAsia="HGPｺﾞｼｯｸM" w:hAnsi="A-OTF UD新丸ゴ Pr6N L" w:hint="eastAsia"/>
                <w:color w:val="000000" w:themeColor="text1"/>
                <w:kern w:val="0"/>
                <w:sz w:val="20"/>
                <w:szCs w:val="20"/>
              </w:rPr>
              <w:t>区</w:t>
            </w:r>
            <w:r w:rsidRPr="0032174C">
              <w:rPr>
                <w:rFonts w:ascii="HGPｺﾞｼｯｸM" w:eastAsia="HGPｺﾞｼｯｸM" w:hAnsi="A-OTF UD新丸ゴ Pr6N L"/>
                <w:color w:val="000000" w:themeColor="text1"/>
                <w:kern w:val="0"/>
                <w:sz w:val="20"/>
                <w:szCs w:val="20"/>
              </w:rPr>
              <w:t>分</w:t>
            </w:r>
          </w:p>
        </w:tc>
        <w:tc>
          <w:tcPr>
            <w:tcW w:w="1769" w:type="dxa"/>
            <w:shd w:val="clear" w:color="auto" w:fill="E0F2F1"/>
            <w:vAlign w:val="center"/>
          </w:tcPr>
          <w:p w14:paraId="34C1139B" w14:textId="2CA1C7EF" w:rsidR="0032174C" w:rsidRPr="005C0911" w:rsidRDefault="0032174C" w:rsidP="003300C6">
            <w:pPr>
              <w:widowControl/>
              <w:spacing w:line="240" w:lineRule="exact"/>
              <w:jc w:val="center"/>
              <w:rPr>
                <w:rFonts w:ascii="HGPｺﾞｼｯｸM" w:eastAsia="HGPｺﾞｼｯｸM" w:hAnsi="A-OTF UD新丸ゴ Pr6N L"/>
                <w:color w:val="000000" w:themeColor="text1"/>
                <w:kern w:val="0"/>
                <w:sz w:val="20"/>
                <w:szCs w:val="20"/>
              </w:rPr>
            </w:pPr>
            <w:r w:rsidRPr="0032174C">
              <w:rPr>
                <w:rFonts w:ascii="HGPｺﾞｼｯｸM" w:eastAsia="HGPｺﾞｼｯｸM" w:hAnsi="A-OTF UD新丸ゴ Pr6N L" w:hint="eastAsia"/>
                <w:color w:val="000000" w:themeColor="text1"/>
                <w:kern w:val="0"/>
                <w:sz w:val="20"/>
                <w:szCs w:val="20"/>
              </w:rPr>
              <w:t>在籍児童・生徒数</w:t>
            </w:r>
          </w:p>
        </w:tc>
      </w:tr>
      <w:tr w:rsidR="0032174C" w:rsidRPr="0003073B" w14:paraId="697B4EE8" w14:textId="77777777" w:rsidTr="00D9008A">
        <w:trPr>
          <w:trHeight w:val="283"/>
          <w:jc w:val="center"/>
        </w:trPr>
        <w:tc>
          <w:tcPr>
            <w:tcW w:w="1769" w:type="dxa"/>
            <w:tcBorders>
              <w:top w:val="single" w:sz="4" w:space="0" w:color="auto"/>
              <w:left w:val="single" w:sz="4" w:space="0" w:color="auto"/>
              <w:bottom w:val="single" w:sz="4" w:space="0" w:color="auto"/>
              <w:right w:val="single" w:sz="4" w:space="0" w:color="auto"/>
            </w:tcBorders>
            <w:shd w:val="clear" w:color="auto" w:fill="E0F2F1"/>
            <w:vAlign w:val="center"/>
          </w:tcPr>
          <w:p w14:paraId="349215A3" w14:textId="3582480A" w:rsidR="0032174C" w:rsidRPr="0032174C" w:rsidRDefault="0032174C" w:rsidP="0032174C">
            <w:pPr>
              <w:spacing w:line="240" w:lineRule="exact"/>
              <w:jc w:val="center"/>
              <w:rPr>
                <w:rFonts w:ascii="HGPｺﾞｼｯｸM" w:eastAsia="HGPｺﾞｼｯｸM" w:hAnsi="A-OTF UD新丸ゴ Pr6N L"/>
                <w:color w:val="000000" w:themeColor="text1"/>
                <w:sz w:val="20"/>
                <w:szCs w:val="20"/>
              </w:rPr>
            </w:pPr>
            <w:r w:rsidRPr="0032174C">
              <w:rPr>
                <w:rFonts w:ascii="HGPｺﾞｼｯｸM" w:eastAsia="HGPｺﾞｼｯｸM" w:hint="eastAsia"/>
                <w:sz w:val="20"/>
                <w:szCs w:val="20"/>
              </w:rPr>
              <w:t>小学部</w:t>
            </w:r>
          </w:p>
        </w:tc>
        <w:tc>
          <w:tcPr>
            <w:tcW w:w="1769" w:type="dxa"/>
            <w:tcBorders>
              <w:top w:val="single" w:sz="4" w:space="0" w:color="auto"/>
              <w:left w:val="nil"/>
              <w:bottom w:val="single" w:sz="4" w:space="0" w:color="auto"/>
              <w:right w:val="single" w:sz="4" w:space="0" w:color="auto"/>
            </w:tcBorders>
            <w:shd w:val="clear" w:color="auto" w:fill="FFFFFF" w:themeFill="background1"/>
            <w:vAlign w:val="center"/>
          </w:tcPr>
          <w:p w14:paraId="6354E07C" w14:textId="6D651A30" w:rsidR="0032174C" w:rsidRPr="005C0911" w:rsidRDefault="00A2061F" w:rsidP="0032174C">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2</w:t>
            </w:r>
            <w:r>
              <w:rPr>
                <w:rFonts w:ascii="HGPｺﾞｼｯｸM" w:eastAsia="HGPｺﾞｼｯｸM" w:hAnsi="A-OTF UD新丸ゴ Pr6N L"/>
                <w:color w:val="000000" w:themeColor="text1"/>
                <w:sz w:val="20"/>
                <w:szCs w:val="20"/>
              </w:rPr>
              <w:t>4</w:t>
            </w:r>
          </w:p>
        </w:tc>
      </w:tr>
      <w:tr w:rsidR="0032174C" w:rsidRPr="0003073B" w14:paraId="4C73DBA6" w14:textId="77777777" w:rsidTr="00D9008A">
        <w:trPr>
          <w:trHeight w:val="283"/>
          <w:jc w:val="center"/>
        </w:trPr>
        <w:tc>
          <w:tcPr>
            <w:tcW w:w="1769" w:type="dxa"/>
            <w:tcBorders>
              <w:top w:val="single" w:sz="4" w:space="0" w:color="auto"/>
              <w:left w:val="single" w:sz="4" w:space="0" w:color="auto"/>
              <w:bottom w:val="single" w:sz="4" w:space="0" w:color="auto"/>
              <w:right w:val="single" w:sz="4" w:space="0" w:color="auto"/>
            </w:tcBorders>
            <w:shd w:val="clear" w:color="auto" w:fill="E0F2F1"/>
            <w:vAlign w:val="center"/>
          </w:tcPr>
          <w:p w14:paraId="648CAC6A" w14:textId="799680CB" w:rsidR="0032174C" w:rsidRPr="0032174C" w:rsidRDefault="0032174C" w:rsidP="0032174C">
            <w:pPr>
              <w:spacing w:line="240" w:lineRule="exact"/>
              <w:jc w:val="center"/>
              <w:rPr>
                <w:rFonts w:ascii="HGPｺﾞｼｯｸM" w:eastAsia="HGPｺﾞｼｯｸM" w:hAnsi="A-OTF UD新丸ゴ Pr6N L"/>
                <w:color w:val="000000" w:themeColor="text1"/>
                <w:sz w:val="20"/>
                <w:szCs w:val="20"/>
              </w:rPr>
            </w:pPr>
            <w:r w:rsidRPr="0032174C">
              <w:rPr>
                <w:rFonts w:ascii="HGPｺﾞｼｯｸM" w:eastAsia="HGPｺﾞｼｯｸM" w:hint="eastAsia"/>
                <w:sz w:val="20"/>
                <w:szCs w:val="20"/>
              </w:rPr>
              <w:t>中学部</w:t>
            </w:r>
          </w:p>
        </w:tc>
        <w:tc>
          <w:tcPr>
            <w:tcW w:w="1769" w:type="dxa"/>
            <w:tcBorders>
              <w:top w:val="nil"/>
              <w:left w:val="nil"/>
              <w:bottom w:val="single" w:sz="4" w:space="0" w:color="auto"/>
              <w:right w:val="single" w:sz="4" w:space="0" w:color="auto"/>
            </w:tcBorders>
            <w:shd w:val="clear" w:color="auto" w:fill="FFFFFF" w:themeFill="background1"/>
            <w:vAlign w:val="center"/>
          </w:tcPr>
          <w:p w14:paraId="03BF4204" w14:textId="5EB3BA7E" w:rsidR="0032174C" w:rsidRPr="005C0911" w:rsidRDefault="00A2061F" w:rsidP="0032174C">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1</w:t>
            </w:r>
            <w:r>
              <w:rPr>
                <w:rFonts w:ascii="HGPｺﾞｼｯｸM" w:eastAsia="HGPｺﾞｼｯｸM" w:hAnsi="A-OTF UD新丸ゴ Pr6N L"/>
                <w:color w:val="000000" w:themeColor="text1"/>
                <w:sz w:val="20"/>
                <w:szCs w:val="20"/>
              </w:rPr>
              <w:t>9</w:t>
            </w:r>
          </w:p>
        </w:tc>
      </w:tr>
      <w:tr w:rsidR="0032174C" w:rsidRPr="0003073B" w14:paraId="45991851" w14:textId="77777777" w:rsidTr="00D9008A">
        <w:trPr>
          <w:trHeight w:val="283"/>
          <w:jc w:val="center"/>
        </w:trPr>
        <w:tc>
          <w:tcPr>
            <w:tcW w:w="1769" w:type="dxa"/>
            <w:tcBorders>
              <w:top w:val="single" w:sz="4" w:space="0" w:color="auto"/>
              <w:left w:val="single" w:sz="4" w:space="0" w:color="auto"/>
              <w:bottom w:val="double" w:sz="4" w:space="0" w:color="auto"/>
              <w:right w:val="single" w:sz="4" w:space="0" w:color="auto"/>
            </w:tcBorders>
            <w:shd w:val="clear" w:color="auto" w:fill="E0F2F1"/>
            <w:vAlign w:val="center"/>
          </w:tcPr>
          <w:p w14:paraId="23CA3255" w14:textId="7C28219D" w:rsidR="0032174C" w:rsidRPr="0032174C" w:rsidRDefault="0032174C" w:rsidP="0032174C">
            <w:pPr>
              <w:spacing w:line="240" w:lineRule="exact"/>
              <w:jc w:val="center"/>
              <w:rPr>
                <w:rFonts w:ascii="HGPｺﾞｼｯｸM" w:eastAsia="HGPｺﾞｼｯｸM" w:hAnsi="A-OTF UD新丸ゴ Pr6N L"/>
                <w:color w:val="000000" w:themeColor="text1"/>
                <w:sz w:val="20"/>
                <w:szCs w:val="20"/>
              </w:rPr>
            </w:pPr>
            <w:r w:rsidRPr="0032174C">
              <w:rPr>
                <w:rFonts w:ascii="HGPｺﾞｼｯｸM" w:eastAsia="HGPｺﾞｼｯｸM" w:hint="eastAsia"/>
                <w:sz w:val="20"/>
                <w:szCs w:val="20"/>
              </w:rPr>
              <w:t>高等部</w:t>
            </w:r>
          </w:p>
        </w:tc>
        <w:tc>
          <w:tcPr>
            <w:tcW w:w="1769" w:type="dxa"/>
            <w:tcBorders>
              <w:top w:val="single" w:sz="4" w:space="0" w:color="auto"/>
              <w:left w:val="nil"/>
              <w:bottom w:val="double" w:sz="4" w:space="0" w:color="auto"/>
              <w:right w:val="single" w:sz="4" w:space="0" w:color="auto"/>
            </w:tcBorders>
            <w:shd w:val="clear" w:color="auto" w:fill="FFFFFF" w:themeFill="background1"/>
            <w:vAlign w:val="center"/>
          </w:tcPr>
          <w:p w14:paraId="1EF9ACDD" w14:textId="0145FEE3" w:rsidR="0032174C" w:rsidRPr="005C0911" w:rsidRDefault="00A2061F" w:rsidP="0032174C">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5</w:t>
            </w:r>
            <w:r>
              <w:rPr>
                <w:rFonts w:ascii="HGPｺﾞｼｯｸM" w:eastAsia="HGPｺﾞｼｯｸM" w:hAnsi="A-OTF UD新丸ゴ Pr6N L"/>
                <w:color w:val="000000" w:themeColor="text1"/>
                <w:sz w:val="20"/>
                <w:szCs w:val="20"/>
              </w:rPr>
              <w:t>9</w:t>
            </w:r>
          </w:p>
        </w:tc>
      </w:tr>
      <w:tr w:rsidR="0032174C" w:rsidRPr="0003073B" w14:paraId="6456FE36" w14:textId="77777777" w:rsidTr="00D9008A">
        <w:trPr>
          <w:trHeight w:val="283"/>
          <w:jc w:val="center"/>
        </w:trPr>
        <w:tc>
          <w:tcPr>
            <w:tcW w:w="1769" w:type="dxa"/>
            <w:tcBorders>
              <w:top w:val="double" w:sz="4" w:space="0" w:color="auto"/>
              <w:left w:val="single" w:sz="4" w:space="0" w:color="auto"/>
              <w:bottom w:val="single" w:sz="4" w:space="0" w:color="auto"/>
              <w:right w:val="single" w:sz="4" w:space="0" w:color="auto"/>
            </w:tcBorders>
            <w:shd w:val="clear" w:color="auto" w:fill="E0F2F1"/>
            <w:vAlign w:val="center"/>
          </w:tcPr>
          <w:p w14:paraId="25E05A74" w14:textId="77777777" w:rsidR="0032174C" w:rsidRPr="005C0911" w:rsidRDefault="0032174C" w:rsidP="003300C6">
            <w:pPr>
              <w:spacing w:line="240" w:lineRule="exact"/>
              <w:jc w:val="center"/>
              <w:rPr>
                <w:rFonts w:ascii="HGPｺﾞｼｯｸM" w:eastAsia="HGPｺﾞｼｯｸM" w:hAnsi="A-OTF UD新丸ゴ Pr6N L"/>
                <w:color w:val="000000" w:themeColor="text1"/>
                <w:sz w:val="20"/>
                <w:szCs w:val="20"/>
              </w:rPr>
            </w:pPr>
            <w:r w:rsidRPr="0032174C">
              <w:rPr>
                <w:rFonts w:ascii="HGPｺﾞｼｯｸM" w:eastAsia="HGPｺﾞｼｯｸM" w:hAnsi="A-OTF UD新丸ゴ Pr6N L" w:hint="eastAsia"/>
                <w:color w:val="000000" w:themeColor="text1"/>
                <w:sz w:val="20"/>
                <w:szCs w:val="20"/>
              </w:rPr>
              <w:t>計</w:t>
            </w:r>
          </w:p>
        </w:tc>
        <w:tc>
          <w:tcPr>
            <w:tcW w:w="1769" w:type="dxa"/>
            <w:tcBorders>
              <w:top w:val="double" w:sz="4" w:space="0" w:color="auto"/>
              <w:left w:val="nil"/>
              <w:bottom w:val="single" w:sz="4" w:space="0" w:color="auto"/>
              <w:right w:val="single" w:sz="4" w:space="0" w:color="auto"/>
            </w:tcBorders>
            <w:shd w:val="clear" w:color="auto" w:fill="FFFFFF" w:themeFill="background1"/>
            <w:vAlign w:val="center"/>
          </w:tcPr>
          <w:p w14:paraId="2AFACA2A" w14:textId="45BE8281" w:rsidR="0032174C" w:rsidRPr="005C0911" w:rsidRDefault="00A2061F" w:rsidP="003300C6">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1</w:t>
            </w:r>
            <w:r>
              <w:rPr>
                <w:rFonts w:ascii="HGPｺﾞｼｯｸM" w:eastAsia="HGPｺﾞｼｯｸM" w:hAnsi="A-OTF UD新丸ゴ Pr6N L"/>
                <w:color w:val="000000" w:themeColor="text1"/>
                <w:sz w:val="20"/>
                <w:szCs w:val="20"/>
              </w:rPr>
              <w:t>02</w:t>
            </w:r>
          </w:p>
        </w:tc>
      </w:tr>
    </w:tbl>
    <w:p w14:paraId="4F9E164F" w14:textId="78F5AFA8" w:rsidR="00D9008A" w:rsidRDefault="00D9008A" w:rsidP="00CC0150">
      <w:pPr>
        <w:widowControl/>
        <w:spacing w:line="320" w:lineRule="exact"/>
        <w:ind w:rightChars="100" w:right="240"/>
        <w:jc w:val="right"/>
        <w:rPr>
          <w:rFonts w:ascii="HGPｺﾞｼｯｸM" w:eastAsia="HGPｺﾞｼｯｸM"/>
          <w:color w:val="000000" w:themeColor="text1"/>
          <w:sz w:val="18"/>
          <w:szCs w:val="18"/>
        </w:rPr>
      </w:pPr>
      <w:r w:rsidRPr="005C0911">
        <w:rPr>
          <w:rFonts w:ascii="HGPｺﾞｼｯｸM" w:eastAsia="HGPｺﾞｼｯｸM" w:hint="eastAsia"/>
          <w:color w:val="000000" w:themeColor="text1"/>
          <w:sz w:val="18"/>
          <w:szCs w:val="18"/>
        </w:rPr>
        <w:t>資料：庁内資料（</w:t>
      </w:r>
      <w:r>
        <w:rPr>
          <w:rFonts w:ascii="HGPｺﾞｼｯｸM" w:eastAsia="HGPｺﾞｼｯｸM" w:hint="eastAsia"/>
          <w:color w:val="000000" w:themeColor="text1"/>
          <w:sz w:val="18"/>
          <w:szCs w:val="18"/>
        </w:rPr>
        <w:t>令和５</w:t>
      </w:r>
      <w:r w:rsidRPr="005C0911">
        <w:rPr>
          <w:rFonts w:ascii="HGPｺﾞｼｯｸM" w:eastAsia="HGPｺﾞｼｯｸM" w:hint="eastAsia"/>
          <w:color w:val="000000" w:themeColor="text1"/>
          <w:sz w:val="18"/>
          <w:szCs w:val="18"/>
        </w:rPr>
        <w:t>年</w:t>
      </w:r>
      <w:r>
        <w:rPr>
          <w:rFonts w:ascii="HGPｺﾞｼｯｸM" w:eastAsia="HGPｺﾞｼｯｸM" w:hint="eastAsia"/>
          <w:color w:val="000000" w:themeColor="text1"/>
          <w:sz w:val="18"/>
          <w:szCs w:val="18"/>
        </w:rPr>
        <w:t>５</w:t>
      </w:r>
      <w:r w:rsidRPr="005C0911">
        <w:rPr>
          <w:rFonts w:ascii="HGPｺﾞｼｯｸM" w:eastAsia="HGPｺﾞｼｯｸM"/>
          <w:color w:val="000000" w:themeColor="text1"/>
          <w:sz w:val="18"/>
          <w:szCs w:val="18"/>
        </w:rPr>
        <w:t>月</w:t>
      </w:r>
      <w:r>
        <w:rPr>
          <w:rFonts w:ascii="HGPｺﾞｼｯｸM" w:eastAsia="HGPｺﾞｼｯｸM" w:hint="eastAsia"/>
          <w:color w:val="000000" w:themeColor="text1"/>
          <w:sz w:val="18"/>
          <w:szCs w:val="18"/>
        </w:rPr>
        <w:t>１</w:t>
      </w:r>
      <w:r w:rsidRPr="005C0911">
        <w:rPr>
          <w:rFonts w:ascii="HGPｺﾞｼｯｸM" w:eastAsia="HGPｺﾞｼｯｸM"/>
          <w:color w:val="000000" w:themeColor="text1"/>
          <w:sz w:val="18"/>
          <w:szCs w:val="18"/>
        </w:rPr>
        <w:t>日現在）</w:t>
      </w:r>
    </w:p>
    <w:p w14:paraId="7ECAB1FB" w14:textId="77777777" w:rsidR="00D9008A" w:rsidRPr="005C0911" w:rsidRDefault="00D9008A" w:rsidP="00CC0150">
      <w:pPr>
        <w:widowControl/>
        <w:spacing w:line="320" w:lineRule="exact"/>
        <w:ind w:rightChars="100" w:right="240"/>
        <w:jc w:val="right"/>
        <w:rPr>
          <w:rFonts w:ascii="HGPｺﾞｼｯｸM" w:eastAsia="HGPｺﾞｼｯｸM"/>
          <w:color w:val="000000" w:themeColor="text1"/>
          <w:sz w:val="18"/>
          <w:szCs w:val="18"/>
        </w:rPr>
      </w:pPr>
      <w:r w:rsidRPr="0032174C">
        <w:rPr>
          <w:rFonts w:ascii="HGPｺﾞｼｯｸM" w:eastAsia="HGPｺﾞｼｯｸM" w:hint="eastAsia"/>
          <w:color w:val="000000" w:themeColor="text1"/>
          <w:sz w:val="18"/>
          <w:szCs w:val="18"/>
        </w:rPr>
        <w:t>高等部は県特別支援教育課資料</w:t>
      </w:r>
    </w:p>
    <w:p w14:paraId="411AEFDB" w14:textId="77777777" w:rsidR="00D9008A" w:rsidRDefault="00D9008A" w:rsidP="00E8202C"/>
    <w:p w14:paraId="6E89E3BA" w14:textId="1202345B" w:rsidR="00E8202C" w:rsidRDefault="00E8202C">
      <w:pPr>
        <w:widowControl/>
        <w:jc w:val="left"/>
      </w:pPr>
      <w:r>
        <w:br w:type="page"/>
      </w:r>
    </w:p>
    <w:p w14:paraId="63289B96" w14:textId="6C3C4F73" w:rsidR="0032174C" w:rsidRDefault="0032174C" w:rsidP="00E8202C">
      <w:pPr>
        <w:pStyle w:val="2"/>
        <w:spacing w:after="180"/>
        <w:ind w:left="120"/>
      </w:pPr>
      <w:bookmarkStart w:id="62" w:name="_Toc153360349"/>
      <w:r w:rsidRPr="0032174C">
        <w:rPr>
          <w:rFonts w:hint="eastAsia"/>
        </w:rPr>
        <w:lastRenderedPageBreak/>
        <w:t>５　障がい児保育の状況</w:t>
      </w:r>
      <w:bookmarkEnd w:id="62"/>
    </w:p>
    <w:p w14:paraId="175BD928" w14:textId="66117B55" w:rsidR="0032174C" w:rsidRPr="004A1D29" w:rsidRDefault="00997B2A" w:rsidP="0032174C">
      <w:pPr>
        <w:pStyle w:val="afa"/>
        <w:ind w:left="360" w:right="240" w:firstLine="240"/>
      </w:pPr>
      <w:r w:rsidRPr="004A1D29">
        <w:rPr>
          <w:rFonts w:hint="eastAsia"/>
        </w:rPr>
        <w:t>市内加配対象児童数</w:t>
      </w:r>
      <w:r w:rsidR="007D273C" w:rsidRPr="004A1D29">
        <w:rPr>
          <w:rFonts w:ascii="HGPｺﾞｼｯｸM" w:eastAsia="HGPｺﾞｼｯｸM" w:hAnsi="A-OTF UD新丸ゴ Pr6N L" w:hint="eastAsia"/>
          <w:sz w:val="20"/>
          <w:szCs w:val="20"/>
          <w:vertAlign w:val="superscript"/>
        </w:rPr>
        <w:t>※</w:t>
      </w:r>
      <w:r w:rsidR="007D273C">
        <w:rPr>
          <w:rFonts w:ascii="HGPｺﾞｼｯｸM" w:eastAsia="HGPｺﾞｼｯｸM" w:hAnsi="A-OTF UD新丸ゴ Pr6N L" w:hint="eastAsia"/>
          <w:sz w:val="20"/>
          <w:szCs w:val="20"/>
          <w:vertAlign w:val="superscript"/>
        </w:rPr>
        <w:t>1</w:t>
      </w:r>
      <w:r w:rsidRPr="004A1D29">
        <w:rPr>
          <w:rFonts w:hint="eastAsia"/>
        </w:rPr>
        <w:t>は、令和５年４月１日現在、公立保育園で84人、私立保育園で39人です。</w:t>
      </w:r>
    </w:p>
    <w:p w14:paraId="37CC9F9A" w14:textId="77777777" w:rsidR="0032174C" w:rsidRPr="004A1D29" w:rsidRDefault="0032174C" w:rsidP="0036054E"/>
    <w:p w14:paraId="61C175D9" w14:textId="7E947693" w:rsidR="0032174C" w:rsidRPr="004A1D29" w:rsidRDefault="001635F7" w:rsidP="000D0DE5">
      <w:pPr>
        <w:pStyle w:val="afe"/>
        <w:spacing w:after="72"/>
      </w:pPr>
      <w:r w:rsidRPr="004A1D29">
        <w:rPr>
          <w:rFonts w:hint="eastAsia"/>
        </w:rPr>
        <w:t xml:space="preserve">表　</w:t>
      </w:r>
      <w:r w:rsidR="0032174C" w:rsidRPr="004A1D29">
        <w:rPr>
          <w:rFonts w:hint="eastAsia"/>
        </w:rPr>
        <w:t>市内障がい児保育在籍状況</w:t>
      </w: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211"/>
        <w:gridCol w:w="2212"/>
        <w:gridCol w:w="2211"/>
        <w:gridCol w:w="2212"/>
      </w:tblGrid>
      <w:tr w:rsidR="004A1D29" w:rsidRPr="004A1D29" w14:paraId="4E053F31" w14:textId="77777777" w:rsidTr="00CD11C9">
        <w:trPr>
          <w:trHeight w:val="283"/>
          <w:jc w:val="center"/>
        </w:trPr>
        <w:tc>
          <w:tcPr>
            <w:tcW w:w="2211" w:type="dxa"/>
            <w:shd w:val="clear" w:color="auto" w:fill="E0F2F1"/>
            <w:vAlign w:val="center"/>
          </w:tcPr>
          <w:p w14:paraId="613C8BE0" w14:textId="1B8C0A65" w:rsidR="0032174C" w:rsidRPr="004A1D29" w:rsidRDefault="0032174C" w:rsidP="003300C6">
            <w:pPr>
              <w:widowControl/>
              <w:spacing w:line="240" w:lineRule="exact"/>
              <w:jc w:val="center"/>
              <w:rPr>
                <w:rFonts w:ascii="HGPｺﾞｼｯｸM" w:eastAsia="HGPｺﾞｼｯｸM" w:hAnsi="A-OTF UD新丸ゴ Pr6N L"/>
                <w:kern w:val="0"/>
                <w:sz w:val="20"/>
                <w:szCs w:val="20"/>
              </w:rPr>
            </w:pPr>
            <w:r w:rsidRPr="004A1D29">
              <w:rPr>
                <w:rFonts w:ascii="HGPｺﾞｼｯｸM" w:eastAsia="HGPｺﾞｼｯｸM" w:hAnsi="A-OTF UD新丸ゴ Pr6N L" w:hint="eastAsia"/>
                <w:kern w:val="0"/>
                <w:sz w:val="20"/>
                <w:szCs w:val="20"/>
              </w:rPr>
              <w:t>区</w:t>
            </w:r>
            <w:r w:rsidRPr="004A1D29">
              <w:rPr>
                <w:rFonts w:ascii="HGPｺﾞｼｯｸM" w:eastAsia="HGPｺﾞｼｯｸM" w:hAnsi="A-OTF UD新丸ゴ Pr6N L"/>
                <w:kern w:val="0"/>
                <w:sz w:val="20"/>
                <w:szCs w:val="20"/>
              </w:rPr>
              <w:t>分</w:t>
            </w:r>
          </w:p>
        </w:tc>
        <w:tc>
          <w:tcPr>
            <w:tcW w:w="2212" w:type="dxa"/>
            <w:shd w:val="clear" w:color="auto" w:fill="E0F2F1"/>
            <w:vAlign w:val="center"/>
          </w:tcPr>
          <w:p w14:paraId="6ACEFF31" w14:textId="407A14E9" w:rsidR="0032174C" w:rsidRPr="004A1D29" w:rsidRDefault="0032174C" w:rsidP="003300C6">
            <w:pPr>
              <w:widowControl/>
              <w:spacing w:line="240" w:lineRule="exact"/>
              <w:jc w:val="center"/>
              <w:rPr>
                <w:rFonts w:ascii="HGPｺﾞｼｯｸM" w:eastAsia="HGPｺﾞｼｯｸM" w:hAnsi="A-OTF UD新丸ゴ Pr6N L"/>
                <w:kern w:val="0"/>
                <w:sz w:val="20"/>
                <w:szCs w:val="20"/>
              </w:rPr>
            </w:pPr>
            <w:r w:rsidRPr="004A1D29">
              <w:rPr>
                <w:rFonts w:ascii="HGPｺﾞｼｯｸM" w:eastAsia="HGPｺﾞｼｯｸM" w:hAnsi="A-OTF UD新丸ゴ Pr6N L" w:hint="eastAsia"/>
                <w:kern w:val="0"/>
                <w:sz w:val="20"/>
                <w:szCs w:val="20"/>
              </w:rPr>
              <w:t>保育園数</w:t>
            </w:r>
          </w:p>
        </w:tc>
        <w:tc>
          <w:tcPr>
            <w:tcW w:w="2211" w:type="dxa"/>
            <w:shd w:val="clear" w:color="auto" w:fill="E0F2F1"/>
            <w:vAlign w:val="center"/>
          </w:tcPr>
          <w:p w14:paraId="2220ED71" w14:textId="69A598DB" w:rsidR="0032174C" w:rsidRPr="004A1D29" w:rsidRDefault="0032174C" w:rsidP="003300C6">
            <w:pPr>
              <w:widowControl/>
              <w:spacing w:line="240" w:lineRule="exact"/>
              <w:jc w:val="center"/>
              <w:rPr>
                <w:rFonts w:ascii="HGPｺﾞｼｯｸM" w:eastAsia="HGPｺﾞｼｯｸM" w:hAnsi="A-OTF UD新丸ゴ Pr6N L"/>
                <w:kern w:val="0"/>
                <w:sz w:val="20"/>
                <w:szCs w:val="20"/>
              </w:rPr>
            </w:pPr>
            <w:r w:rsidRPr="004A1D29">
              <w:rPr>
                <w:rFonts w:ascii="HGPｺﾞｼｯｸM" w:eastAsia="HGPｺﾞｼｯｸM" w:hAnsi="A-OTF UD新丸ゴ Pr6N L" w:hint="eastAsia"/>
                <w:kern w:val="0"/>
                <w:sz w:val="20"/>
                <w:szCs w:val="20"/>
              </w:rPr>
              <w:t>統合保育実施所数</w:t>
            </w:r>
            <w:r w:rsidR="007D273C" w:rsidRPr="004A1D29">
              <w:rPr>
                <w:rFonts w:ascii="HGPｺﾞｼｯｸM" w:eastAsia="HGPｺﾞｼｯｸM" w:hAnsi="A-OTF UD新丸ゴ Pr6N L" w:hint="eastAsia"/>
                <w:kern w:val="0"/>
                <w:sz w:val="20"/>
                <w:szCs w:val="20"/>
                <w:vertAlign w:val="superscript"/>
              </w:rPr>
              <w:t>※</w:t>
            </w:r>
            <w:r w:rsidR="007D273C" w:rsidRPr="004A1D29">
              <w:rPr>
                <w:rFonts w:ascii="HGPｺﾞｼｯｸM" w:eastAsia="HGPｺﾞｼｯｸM" w:hAnsi="A-OTF UD新丸ゴ Pr6N L"/>
                <w:kern w:val="0"/>
                <w:sz w:val="20"/>
                <w:szCs w:val="20"/>
                <w:vertAlign w:val="superscript"/>
              </w:rPr>
              <w:t>2</w:t>
            </w:r>
          </w:p>
        </w:tc>
        <w:tc>
          <w:tcPr>
            <w:tcW w:w="2212" w:type="dxa"/>
            <w:shd w:val="clear" w:color="auto" w:fill="E0F2F1"/>
            <w:vAlign w:val="center"/>
          </w:tcPr>
          <w:p w14:paraId="6441DE97" w14:textId="331DD6A8" w:rsidR="0032174C" w:rsidRPr="004A1D29" w:rsidRDefault="0032174C" w:rsidP="007D273C">
            <w:pPr>
              <w:widowControl/>
              <w:spacing w:line="240" w:lineRule="exact"/>
              <w:jc w:val="center"/>
              <w:rPr>
                <w:rFonts w:ascii="HGPｺﾞｼｯｸM" w:eastAsia="HGPｺﾞｼｯｸM" w:hAnsi="A-OTF UD新丸ゴ Pr6N L"/>
                <w:kern w:val="0"/>
                <w:sz w:val="20"/>
                <w:szCs w:val="20"/>
              </w:rPr>
            </w:pPr>
            <w:r w:rsidRPr="004A1D29">
              <w:rPr>
                <w:rFonts w:ascii="HGPｺﾞｼｯｸM" w:eastAsia="HGPｺﾞｼｯｸM" w:hAnsi="A-OTF UD新丸ゴ Pr6N L" w:hint="eastAsia"/>
                <w:kern w:val="0"/>
                <w:sz w:val="20"/>
                <w:szCs w:val="20"/>
              </w:rPr>
              <w:t>加配対象児童数</w:t>
            </w:r>
          </w:p>
        </w:tc>
      </w:tr>
      <w:tr w:rsidR="004A1D29" w:rsidRPr="004A1D29" w14:paraId="775B587D" w14:textId="77777777" w:rsidTr="004D1B9E">
        <w:trPr>
          <w:trHeight w:val="283"/>
          <w:jc w:val="center"/>
        </w:trPr>
        <w:tc>
          <w:tcPr>
            <w:tcW w:w="2211" w:type="dxa"/>
            <w:tcBorders>
              <w:bottom w:val="single" w:sz="4" w:space="0" w:color="auto"/>
              <w:right w:val="single" w:sz="4" w:space="0" w:color="auto"/>
            </w:tcBorders>
            <w:shd w:val="clear" w:color="auto" w:fill="E0F2F1"/>
            <w:vAlign w:val="center"/>
          </w:tcPr>
          <w:p w14:paraId="11BEFC22" w14:textId="6FCF0F98" w:rsidR="0032174C" w:rsidRPr="004A1D29" w:rsidRDefault="0032174C" w:rsidP="003300C6">
            <w:pPr>
              <w:spacing w:line="240" w:lineRule="exact"/>
              <w:jc w:val="center"/>
              <w:rPr>
                <w:rFonts w:ascii="HGPｺﾞｼｯｸM" w:eastAsia="HGPｺﾞｼｯｸM" w:hAnsi="A-OTF UD新丸ゴ Pr6N L"/>
                <w:sz w:val="20"/>
                <w:szCs w:val="20"/>
              </w:rPr>
            </w:pPr>
            <w:r w:rsidRPr="004A1D29">
              <w:rPr>
                <w:rFonts w:ascii="HGPｺﾞｼｯｸM" w:eastAsia="HGPｺﾞｼｯｸM" w:hAnsi="A-OTF UD新丸ゴ Pr6N L" w:hint="eastAsia"/>
                <w:sz w:val="20"/>
                <w:szCs w:val="20"/>
              </w:rPr>
              <w:t>公立保育園</w:t>
            </w:r>
          </w:p>
        </w:tc>
        <w:tc>
          <w:tcPr>
            <w:tcW w:w="2212" w:type="dxa"/>
            <w:tcBorders>
              <w:top w:val="single" w:sz="4" w:space="0" w:color="auto"/>
              <w:left w:val="nil"/>
              <w:bottom w:val="single" w:sz="4" w:space="0" w:color="auto"/>
              <w:right w:val="single" w:sz="4" w:space="0" w:color="auto"/>
            </w:tcBorders>
            <w:shd w:val="clear" w:color="auto" w:fill="FFFFFF" w:themeFill="background1"/>
            <w:vAlign w:val="center"/>
          </w:tcPr>
          <w:p w14:paraId="66DB719A" w14:textId="1E7EBCC7" w:rsidR="0032174C" w:rsidRPr="004A1D29" w:rsidRDefault="004D1B9E" w:rsidP="004D1B9E">
            <w:pPr>
              <w:spacing w:line="240" w:lineRule="exact"/>
              <w:jc w:val="right"/>
              <w:rPr>
                <w:rFonts w:ascii="HGPｺﾞｼｯｸM" w:eastAsia="HGPｺﾞｼｯｸM" w:hAnsi="A-OTF UD新丸ゴ Pr6N L"/>
                <w:sz w:val="20"/>
                <w:szCs w:val="20"/>
              </w:rPr>
            </w:pPr>
            <w:r w:rsidRPr="004A1D29">
              <w:rPr>
                <w:rFonts w:ascii="HGPｺﾞｼｯｸM" w:eastAsia="HGPｺﾞｼｯｸM" w:hAnsi="A-OTF UD新丸ゴ Pr6N L" w:hint="eastAsia"/>
                <w:sz w:val="20"/>
                <w:szCs w:val="20"/>
              </w:rPr>
              <w:t>8</w:t>
            </w:r>
          </w:p>
        </w:tc>
        <w:tc>
          <w:tcPr>
            <w:tcW w:w="2211" w:type="dxa"/>
            <w:tcBorders>
              <w:top w:val="single" w:sz="4" w:space="0" w:color="auto"/>
              <w:left w:val="nil"/>
              <w:bottom w:val="single" w:sz="4" w:space="0" w:color="auto"/>
              <w:right w:val="single" w:sz="4" w:space="0" w:color="auto"/>
            </w:tcBorders>
            <w:shd w:val="clear" w:color="auto" w:fill="FFFFFF" w:themeFill="background1"/>
            <w:vAlign w:val="center"/>
          </w:tcPr>
          <w:p w14:paraId="0BA20534" w14:textId="32DA6CE0" w:rsidR="0032174C" w:rsidRPr="004A1D29" w:rsidRDefault="004D1B9E" w:rsidP="004D1B9E">
            <w:pPr>
              <w:spacing w:line="240" w:lineRule="exact"/>
              <w:jc w:val="right"/>
              <w:rPr>
                <w:rFonts w:ascii="HGPｺﾞｼｯｸM" w:eastAsia="HGPｺﾞｼｯｸM" w:hAnsi="A-OTF UD新丸ゴ Pr6N L"/>
                <w:sz w:val="20"/>
                <w:szCs w:val="20"/>
              </w:rPr>
            </w:pPr>
            <w:r w:rsidRPr="004A1D29">
              <w:rPr>
                <w:rFonts w:ascii="HGPｺﾞｼｯｸM" w:eastAsia="HGPｺﾞｼｯｸM" w:hAnsi="A-OTF UD新丸ゴ Pr6N L" w:hint="eastAsia"/>
                <w:sz w:val="20"/>
                <w:szCs w:val="20"/>
              </w:rPr>
              <w:t>8</w:t>
            </w:r>
          </w:p>
        </w:tc>
        <w:tc>
          <w:tcPr>
            <w:tcW w:w="2212" w:type="dxa"/>
            <w:tcBorders>
              <w:top w:val="single" w:sz="4" w:space="0" w:color="auto"/>
              <w:left w:val="nil"/>
              <w:bottom w:val="single" w:sz="4" w:space="0" w:color="auto"/>
              <w:right w:val="single" w:sz="4" w:space="0" w:color="auto"/>
            </w:tcBorders>
            <w:shd w:val="clear" w:color="auto" w:fill="FFFFFF" w:themeFill="background1"/>
            <w:vAlign w:val="center"/>
          </w:tcPr>
          <w:p w14:paraId="61AE50B7" w14:textId="0A99C998" w:rsidR="0032174C" w:rsidRPr="004A1D29" w:rsidRDefault="004D1B9E" w:rsidP="004D1B9E">
            <w:pPr>
              <w:spacing w:line="240" w:lineRule="exact"/>
              <w:jc w:val="right"/>
              <w:rPr>
                <w:rFonts w:ascii="HGPｺﾞｼｯｸM" w:eastAsia="HGPｺﾞｼｯｸM" w:hAnsi="A-OTF UD新丸ゴ Pr6N L"/>
                <w:sz w:val="20"/>
                <w:szCs w:val="20"/>
              </w:rPr>
            </w:pPr>
            <w:r w:rsidRPr="004A1D29">
              <w:rPr>
                <w:rFonts w:ascii="HGPｺﾞｼｯｸM" w:eastAsia="HGPｺﾞｼｯｸM" w:hAnsi="A-OTF UD新丸ゴ Pr6N L" w:hint="eastAsia"/>
                <w:sz w:val="20"/>
                <w:szCs w:val="20"/>
              </w:rPr>
              <w:t>84</w:t>
            </w:r>
          </w:p>
        </w:tc>
      </w:tr>
      <w:tr w:rsidR="004A1D29" w:rsidRPr="004A1D29" w14:paraId="128F5878" w14:textId="77777777" w:rsidTr="004D1B9E">
        <w:trPr>
          <w:trHeight w:val="283"/>
          <w:jc w:val="center"/>
        </w:trPr>
        <w:tc>
          <w:tcPr>
            <w:tcW w:w="2211" w:type="dxa"/>
            <w:tcBorders>
              <w:bottom w:val="double" w:sz="4" w:space="0" w:color="auto"/>
              <w:right w:val="single" w:sz="4" w:space="0" w:color="auto"/>
            </w:tcBorders>
            <w:shd w:val="clear" w:color="auto" w:fill="E0F2F1"/>
            <w:vAlign w:val="center"/>
          </w:tcPr>
          <w:p w14:paraId="46328E6D" w14:textId="00DEC7FE" w:rsidR="0032174C" w:rsidRPr="004A1D29" w:rsidRDefault="0032174C" w:rsidP="003300C6">
            <w:pPr>
              <w:spacing w:line="240" w:lineRule="exact"/>
              <w:jc w:val="center"/>
              <w:rPr>
                <w:rFonts w:ascii="HGPｺﾞｼｯｸM" w:eastAsia="HGPｺﾞｼｯｸM" w:hAnsi="A-OTF UD新丸ゴ Pr6N L"/>
                <w:sz w:val="20"/>
                <w:szCs w:val="20"/>
              </w:rPr>
            </w:pPr>
            <w:r w:rsidRPr="004A1D29">
              <w:rPr>
                <w:rFonts w:ascii="HGPｺﾞｼｯｸM" w:eastAsia="HGPｺﾞｼｯｸM" w:hAnsi="A-OTF UD新丸ゴ Pr6N L" w:hint="eastAsia"/>
                <w:sz w:val="20"/>
                <w:szCs w:val="20"/>
              </w:rPr>
              <w:t>私立保育園</w:t>
            </w:r>
          </w:p>
        </w:tc>
        <w:tc>
          <w:tcPr>
            <w:tcW w:w="2212" w:type="dxa"/>
            <w:tcBorders>
              <w:top w:val="single" w:sz="4" w:space="0" w:color="auto"/>
              <w:left w:val="nil"/>
              <w:bottom w:val="double" w:sz="4" w:space="0" w:color="auto"/>
              <w:right w:val="single" w:sz="4" w:space="0" w:color="auto"/>
            </w:tcBorders>
            <w:shd w:val="clear" w:color="auto" w:fill="FFFFFF" w:themeFill="background1"/>
            <w:vAlign w:val="center"/>
          </w:tcPr>
          <w:p w14:paraId="1C8ED7CC" w14:textId="52382E01" w:rsidR="0032174C" w:rsidRPr="004A1D29" w:rsidRDefault="004D1B9E" w:rsidP="004D1B9E">
            <w:pPr>
              <w:spacing w:line="240" w:lineRule="exact"/>
              <w:jc w:val="right"/>
              <w:rPr>
                <w:rFonts w:ascii="HGPｺﾞｼｯｸM" w:eastAsia="HGPｺﾞｼｯｸM" w:hAnsi="A-OTF UD新丸ゴ Pr6N L"/>
                <w:sz w:val="20"/>
                <w:szCs w:val="20"/>
              </w:rPr>
            </w:pPr>
            <w:r w:rsidRPr="004A1D29">
              <w:rPr>
                <w:rFonts w:ascii="HGPｺﾞｼｯｸM" w:eastAsia="HGPｺﾞｼｯｸM" w:hAnsi="A-OTF UD新丸ゴ Pr6N L" w:hint="eastAsia"/>
                <w:sz w:val="20"/>
                <w:szCs w:val="20"/>
              </w:rPr>
              <w:t>21</w:t>
            </w:r>
          </w:p>
        </w:tc>
        <w:tc>
          <w:tcPr>
            <w:tcW w:w="2211" w:type="dxa"/>
            <w:tcBorders>
              <w:top w:val="single" w:sz="4" w:space="0" w:color="auto"/>
              <w:left w:val="nil"/>
              <w:bottom w:val="double" w:sz="4" w:space="0" w:color="auto"/>
              <w:right w:val="single" w:sz="4" w:space="0" w:color="auto"/>
            </w:tcBorders>
            <w:shd w:val="clear" w:color="auto" w:fill="FFFFFF" w:themeFill="background1"/>
            <w:vAlign w:val="center"/>
          </w:tcPr>
          <w:p w14:paraId="2EF96BAD" w14:textId="6A4D7DC3" w:rsidR="0032174C" w:rsidRPr="004A1D29" w:rsidRDefault="004D1B9E" w:rsidP="004D1B9E">
            <w:pPr>
              <w:spacing w:line="240" w:lineRule="exact"/>
              <w:jc w:val="right"/>
              <w:rPr>
                <w:rFonts w:ascii="HGPｺﾞｼｯｸM" w:eastAsia="HGPｺﾞｼｯｸM" w:hAnsi="A-OTF UD新丸ゴ Pr6N L"/>
                <w:sz w:val="20"/>
                <w:szCs w:val="20"/>
              </w:rPr>
            </w:pPr>
            <w:r w:rsidRPr="004A1D29">
              <w:rPr>
                <w:rFonts w:ascii="HGPｺﾞｼｯｸM" w:eastAsia="HGPｺﾞｼｯｸM" w:hAnsi="A-OTF UD新丸ゴ Pr6N L" w:hint="eastAsia"/>
                <w:sz w:val="20"/>
                <w:szCs w:val="20"/>
              </w:rPr>
              <w:t>13</w:t>
            </w:r>
          </w:p>
        </w:tc>
        <w:tc>
          <w:tcPr>
            <w:tcW w:w="2212" w:type="dxa"/>
            <w:tcBorders>
              <w:top w:val="single" w:sz="4" w:space="0" w:color="auto"/>
              <w:left w:val="nil"/>
              <w:bottom w:val="double" w:sz="4" w:space="0" w:color="auto"/>
              <w:right w:val="single" w:sz="4" w:space="0" w:color="auto"/>
            </w:tcBorders>
            <w:shd w:val="clear" w:color="auto" w:fill="FFFFFF" w:themeFill="background1"/>
            <w:vAlign w:val="center"/>
          </w:tcPr>
          <w:p w14:paraId="31A49906" w14:textId="372C7F6C" w:rsidR="0032174C" w:rsidRPr="004A1D29" w:rsidRDefault="004D1B9E" w:rsidP="004D1B9E">
            <w:pPr>
              <w:spacing w:line="240" w:lineRule="exact"/>
              <w:jc w:val="right"/>
              <w:rPr>
                <w:rFonts w:ascii="HGPｺﾞｼｯｸM" w:eastAsia="HGPｺﾞｼｯｸM" w:hAnsi="A-OTF UD新丸ゴ Pr6N L"/>
                <w:sz w:val="20"/>
                <w:szCs w:val="20"/>
              </w:rPr>
            </w:pPr>
            <w:r w:rsidRPr="004A1D29">
              <w:rPr>
                <w:rFonts w:ascii="HGPｺﾞｼｯｸM" w:eastAsia="HGPｺﾞｼｯｸM" w:hAnsi="A-OTF UD新丸ゴ Pr6N L" w:hint="eastAsia"/>
                <w:sz w:val="20"/>
                <w:szCs w:val="20"/>
              </w:rPr>
              <w:t>39</w:t>
            </w:r>
          </w:p>
        </w:tc>
      </w:tr>
      <w:tr w:rsidR="004A1D29" w:rsidRPr="004A1D29" w14:paraId="0D14D5D3" w14:textId="77777777" w:rsidTr="004D1B9E">
        <w:trPr>
          <w:trHeight w:val="283"/>
          <w:jc w:val="center"/>
        </w:trPr>
        <w:tc>
          <w:tcPr>
            <w:tcW w:w="2211" w:type="dxa"/>
            <w:tcBorders>
              <w:top w:val="double" w:sz="4" w:space="0" w:color="auto"/>
              <w:right w:val="single" w:sz="4" w:space="0" w:color="auto"/>
            </w:tcBorders>
            <w:shd w:val="clear" w:color="auto" w:fill="E0F2F1"/>
            <w:vAlign w:val="center"/>
          </w:tcPr>
          <w:p w14:paraId="0039E24A" w14:textId="3D338063" w:rsidR="0032174C" w:rsidRPr="004A1D29" w:rsidRDefault="0032174C" w:rsidP="003300C6">
            <w:pPr>
              <w:spacing w:line="240" w:lineRule="exact"/>
              <w:jc w:val="center"/>
              <w:rPr>
                <w:rFonts w:ascii="HGPｺﾞｼｯｸM" w:eastAsia="HGPｺﾞｼｯｸM" w:hAnsi="A-OTF UD新丸ゴ Pr6N L"/>
                <w:sz w:val="20"/>
                <w:szCs w:val="20"/>
              </w:rPr>
            </w:pPr>
            <w:r w:rsidRPr="004A1D29">
              <w:rPr>
                <w:rFonts w:ascii="HGPｺﾞｼｯｸM" w:eastAsia="HGPｺﾞｼｯｸM" w:hAnsi="A-OTF UD新丸ゴ Pr6N L" w:hint="eastAsia"/>
                <w:sz w:val="20"/>
                <w:szCs w:val="20"/>
              </w:rPr>
              <w:t>計</w:t>
            </w:r>
          </w:p>
        </w:tc>
        <w:tc>
          <w:tcPr>
            <w:tcW w:w="2212" w:type="dxa"/>
            <w:tcBorders>
              <w:top w:val="double" w:sz="4" w:space="0" w:color="auto"/>
              <w:left w:val="nil"/>
              <w:bottom w:val="single" w:sz="4" w:space="0" w:color="auto"/>
              <w:right w:val="single" w:sz="4" w:space="0" w:color="auto"/>
            </w:tcBorders>
            <w:shd w:val="clear" w:color="auto" w:fill="FFFFFF" w:themeFill="background1"/>
            <w:vAlign w:val="center"/>
          </w:tcPr>
          <w:p w14:paraId="47AAD18D" w14:textId="70A0EA3B" w:rsidR="0032174C" w:rsidRPr="004A1D29" w:rsidRDefault="004D1B9E" w:rsidP="004D1B9E">
            <w:pPr>
              <w:spacing w:line="240" w:lineRule="exact"/>
              <w:jc w:val="right"/>
              <w:rPr>
                <w:rFonts w:ascii="HGPｺﾞｼｯｸM" w:eastAsia="HGPｺﾞｼｯｸM" w:hAnsi="A-OTF UD新丸ゴ Pr6N L"/>
                <w:sz w:val="20"/>
                <w:szCs w:val="20"/>
              </w:rPr>
            </w:pPr>
            <w:r w:rsidRPr="004A1D29">
              <w:rPr>
                <w:rFonts w:ascii="HGPｺﾞｼｯｸM" w:eastAsia="HGPｺﾞｼｯｸM" w:hAnsi="A-OTF UD新丸ゴ Pr6N L" w:hint="eastAsia"/>
                <w:sz w:val="20"/>
                <w:szCs w:val="20"/>
              </w:rPr>
              <w:t>29</w:t>
            </w:r>
          </w:p>
        </w:tc>
        <w:tc>
          <w:tcPr>
            <w:tcW w:w="2211" w:type="dxa"/>
            <w:tcBorders>
              <w:top w:val="double" w:sz="4" w:space="0" w:color="auto"/>
              <w:left w:val="nil"/>
              <w:bottom w:val="single" w:sz="4" w:space="0" w:color="auto"/>
              <w:right w:val="single" w:sz="4" w:space="0" w:color="auto"/>
            </w:tcBorders>
            <w:shd w:val="clear" w:color="auto" w:fill="FFFFFF" w:themeFill="background1"/>
            <w:vAlign w:val="center"/>
          </w:tcPr>
          <w:p w14:paraId="7F35EF8D" w14:textId="3BCC5763" w:rsidR="0032174C" w:rsidRPr="004A1D29" w:rsidRDefault="004D1B9E" w:rsidP="004D1B9E">
            <w:pPr>
              <w:spacing w:line="240" w:lineRule="exact"/>
              <w:jc w:val="right"/>
              <w:rPr>
                <w:rFonts w:ascii="HGPｺﾞｼｯｸM" w:eastAsia="HGPｺﾞｼｯｸM" w:hAnsi="A-OTF UD新丸ゴ Pr6N L"/>
                <w:sz w:val="20"/>
                <w:szCs w:val="20"/>
              </w:rPr>
            </w:pPr>
            <w:r w:rsidRPr="004A1D29">
              <w:rPr>
                <w:rFonts w:ascii="HGPｺﾞｼｯｸM" w:eastAsia="HGPｺﾞｼｯｸM" w:hAnsi="A-OTF UD新丸ゴ Pr6N L" w:hint="eastAsia"/>
                <w:sz w:val="20"/>
                <w:szCs w:val="20"/>
              </w:rPr>
              <w:t>21</w:t>
            </w:r>
          </w:p>
        </w:tc>
        <w:tc>
          <w:tcPr>
            <w:tcW w:w="2212" w:type="dxa"/>
            <w:tcBorders>
              <w:top w:val="double" w:sz="4" w:space="0" w:color="auto"/>
              <w:left w:val="nil"/>
              <w:bottom w:val="single" w:sz="4" w:space="0" w:color="auto"/>
              <w:right w:val="single" w:sz="4" w:space="0" w:color="auto"/>
            </w:tcBorders>
            <w:shd w:val="clear" w:color="auto" w:fill="FFFFFF" w:themeFill="background1"/>
            <w:vAlign w:val="center"/>
          </w:tcPr>
          <w:p w14:paraId="533400F0" w14:textId="4826ECCC" w:rsidR="0032174C" w:rsidRPr="004A1D29" w:rsidRDefault="004D1B9E" w:rsidP="004D1B9E">
            <w:pPr>
              <w:spacing w:line="240" w:lineRule="exact"/>
              <w:jc w:val="right"/>
              <w:rPr>
                <w:rFonts w:ascii="HGPｺﾞｼｯｸM" w:eastAsia="HGPｺﾞｼｯｸM" w:hAnsi="A-OTF UD新丸ゴ Pr6N L"/>
                <w:sz w:val="20"/>
                <w:szCs w:val="20"/>
              </w:rPr>
            </w:pPr>
            <w:r w:rsidRPr="004A1D29">
              <w:rPr>
                <w:rFonts w:ascii="HGPｺﾞｼｯｸM" w:eastAsia="HGPｺﾞｼｯｸM" w:hAnsi="A-OTF UD新丸ゴ Pr6N L" w:hint="eastAsia"/>
                <w:sz w:val="20"/>
                <w:szCs w:val="20"/>
              </w:rPr>
              <w:t>123</w:t>
            </w:r>
          </w:p>
        </w:tc>
      </w:tr>
    </w:tbl>
    <w:p w14:paraId="7F599C68" w14:textId="77777777" w:rsidR="00997B2A" w:rsidRPr="004A1D29" w:rsidRDefault="00997B2A" w:rsidP="00997B2A">
      <w:pPr>
        <w:widowControl/>
        <w:spacing w:line="320" w:lineRule="exact"/>
        <w:ind w:rightChars="100" w:right="240"/>
        <w:jc w:val="right"/>
        <w:rPr>
          <w:rFonts w:ascii="HGPｺﾞｼｯｸM" w:eastAsia="HGPｺﾞｼｯｸM"/>
          <w:sz w:val="18"/>
          <w:szCs w:val="18"/>
        </w:rPr>
      </w:pPr>
      <w:r w:rsidRPr="004A1D29">
        <w:rPr>
          <w:rFonts w:ascii="HGPｺﾞｼｯｸM" w:eastAsia="HGPｺﾞｼｯｸM" w:hint="eastAsia"/>
          <w:sz w:val="18"/>
          <w:szCs w:val="18"/>
        </w:rPr>
        <w:t>資料：庁内資料（令和５年４</w:t>
      </w:r>
      <w:r w:rsidRPr="004A1D29">
        <w:rPr>
          <w:rFonts w:ascii="HGPｺﾞｼｯｸM" w:eastAsia="HGPｺﾞｼｯｸM"/>
          <w:sz w:val="18"/>
          <w:szCs w:val="18"/>
        </w:rPr>
        <w:t>月１日現在）</w:t>
      </w:r>
    </w:p>
    <w:p w14:paraId="501C3D69" w14:textId="1A399D01" w:rsidR="007D273C" w:rsidRPr="007D273C" w:rsidRDefault="007D273C" w:rsidP="007D273C">
      <w:pPr>
        <w:widowControl/>
        <w:spacing w:line="320" w:lineRule="exact"/>
        <w:ind w:leftChars="100" w:left="672" w:rightChars="100" w:right="240" w:hangingChars="240" w:hanging="432"/>
        <w:rPr>
          <w:rFonts w:ascii="HGPｺﾞｼｯｸM" w:eastAsia="HGPｺﾞｼｯｸM"/>
          <w:strike/>
          <w:sz w:val="18"/>
          <w:szCs w:val="18"/>
        </w:rPr>
      </w:pPr>
      <w:r>
        <w:rPr>
          <w:rFonts w:ascii="HGPｺﾞｼｯｸM" w:eastAsia="HGPｺﾞｼｯｸM" w:hint="eastAsia"/>
          <w:sz w:val="18"/>
          <w:szCs w:val="18"/>
        </w:rPr>
        <w:t>※1　加配対象児童：</w:t>
      </w:r>
      <w:r w:rsidRPr="004A1D29">
        <w:rPr>
          <w:rFonts w:ascii="HGPｺﾞｼｯｸM" w:eastAsia="HGPｺﾞｼｯｸM" w:hint="eastAsia"/>
          <w:sz w:val="18"/>
          <w:szCs w:val="18"/>
        </w:rPr>
        <w:t>主な援助者となる保育士の配置が必要な児童のこと。</w:t>
      </w:r>
    </w:p>
    <w:p w14:paraId="70D7919B" w14:textId="0CB3701B" w:rsidR="00997B2A" w:rsidRPr="004A1D29" w:rsidRDefault="007D273C" w:rsidP="00997B2A">
      <w:pPr>
        <w:widowControl/>
        <w:spacing w:line="320" w:lineRule="exact"/>
        <w:ind w:leftChars="100" w:left="672" w:rightChars="100" w:right="240" w:hangingChars="240" w:hanging="432"/>
        <w:rPr>
          <w:rFonts w:ascii="HGPｺﾞｼｯｸM" w:eastAsia="HGPｺﾞｼｯｸM"/>
          <w:sz w:val="18"/>
          <w:szCs w:val="18"/>
        </w:rPr>
      </w:pPr>
      <w:r>
        <w:rPr>
          <w:rFonts w:ascii="HGPｺﾞｼｯｸM" w:eastAsia="HGPｺﾞｼｯｸM" w:hint="eastAsia"/>
          <w:sz w:val="18"/>
          <w:szCs w:val="18"/>
        </w:rPr>
        <w:t>※2</w:t>
      </w:r>
      <w:r w:rsidR="00997B2A" w:rsidRPr="004A1D29">
        <w:rPr>
          <w:rFonts w:ascii="HGPｺﾞｼｯｸM" w:eastAsia="HGPｺﾞｼｯｸM" w:hint="eastAsia"/>
          <w:sz w:val="18"/>
          <w:szCs w:val="18"/>
        </w:rPr>
        <w:t xml:space="preserve">　統合保育：障がいのある児童、障がいがあると思われる児童を健常児とともに教育・保育すること。</w:t>
      </w:r>
    </w:p>
    <w:p w14:paraId="18A1E6E2" w14:textId="77777777" w:rsidR="0032174C" w:rsidRPr="00997B2A" w:rsidRDefault="0032174C" w:rsidP="0036054E"/>
    <w:p w14:paraId="4748F791" w14:textId="77777777" w:rsidR="00352F6A" w:rsidRDefault="00DB65F7">
      <w:pPr>
        <w:widowControl/>
        <w:jc w:val="left"/>
        <w:sectPr w:rsidR="00352F6A" w:rsidSect="006507A1">
          <w:headerReference w:type="even" r:id="rId30"/>
          <w:headerReference w:type="default" r:id="rId31"/>
          <w:pgSz w:w="11906" w:h="16838" w:code="9"/>
          <w:pgMar w:top="851" w:right="1304" w:bottom="1985" w:left="1304" w:header="340" w:footer="567" w:gutter="170"/>
          <w:cols w:space="425"/>
          <w:docGrid w:type="lines" w:linePitch="360"/>
        </w:sectPr>
      </w:pPr>
      <w:r>
        <w:br w:type="page"/>
      </w:r>
    </w:p>
    <w:p w14:paraId="0F2EBA65" w14:textId="1124E551" w:rsidR="00DB65F7" w:rsidRPr="00DB65F7" w:rsidRDefault="00DB65F7" w:rsidP="00DB65F7">
      <w:pPr>
        <w:pStyle w:val="1"/>
        <w:spacing w:after="180"/>
        <w:ind w:left="120"/>
      </w:pPr>
      <w:bookmarkStart w:id="63" w:name="_Toc153360350"/>
      <w:r w:rsidRPr="00DB65F7">
        <w:rPr>
          <w:rFonts w:hint="eastAsia"/>
        </w:rPr>
        <w:lastRenderedPageBreak/>
        <w:t>第</w:t>
      </w:r>
      <w:r>
        <w:rPr>
          <w:rFonts w:hint="eastAsia"/>
        </w:rPr>
        <w:t>３</w:t>
      </w:r>
      <w:r w:rsidRPr="00DB65F7">
        <w:rPr>
          <w:rFonts w:hint="eastAsia"/>
        </w:rPr>
        <w:t>章　障がい福祉の課題</w:t>
      </w:r>
      <w:bookmarkEnd w:id="63"/>
    </w:p>
    <w:p w14:paraId="0EB16F24" w14:textId="396610ED" w:rsidR="00DB65F7" w:rsidRPr="00FD61E2" w:rsidRDefault="00DB65F7" w:rsidP="00DB65F7">
      <w:pPr>
        <w:pStyle w:val="2"/>
        <w:spacing w:after="180"/>
        <w:ind w:left="120"/>
        <w:rPr>
          <w:color w:val="auto"/>
        </w:rPr>
      </w:pPr>
      <w:bookmarkStart w:id="64" w:name="_Toc153360351"/>
      <w:r w:rsidRPr="005B5E8B">
        <w:rPr>
          <w:rFonts w:hint="eastAsia"/>
        </w:rPr>
        <w:t xml:space="preserve">１　</w:t>
      </w:r>
      <w:r w:rsidRPr="00DB65F7">
        <w:rPr>
          <w:rFonts w:hint="eastAsia"/>
        </w:rPr>
        <w:t>障がい者福祉全般の課題</w:t>
      </w:r>
      <w:bookmarkEnd w:id="64"/>
    </w:p>
    <w:p w14:paraId="6E11B6AD" w14:textId="77777777" w:rsidR="00A14AE9" w:rsidRPr="000D0DE5" w:rsidRDefault="00A14AE9" w:rsidP="000D0DE5">
      <w:pPr>
        <w:pStyle w:val="3"/>
        <w:spacing w:before="180" w:after="180"/>
        <w:ind w:left="510" w:right="240" w:hanging="390"/>
      </w:pPr>
      <w:bookmarkStart w:id="65" w:name="_Toc68867136"/>
      <w:bookmarkStart w:id="66" w:name="_Toc153360352"/>
      <w:r w:rsidRPr="000D0DE5">
        <w:rPr>
          <w:rFonts w:hint="eastAsia"/>
        </w:rPr>
        <w:t>１）現行施策の進捗状況からみた課題</w:t>
      </w:r>
      <w:bookmarkEnd w:id="65"/>
      <w:bookmarkEnd w:id="66"/>
    </w:p>
    <w:p w14:paraId="04DE0F22" w14:textId="2CBB0F81" w:rsidR="00A14AE9" w:rsidRPr="00CF3037" w:rsidRDefault="00106C5B" w:rsidP="000D0DE5">
      <w:pPr>
        <w:pStyle w:val="afa"/>
        <w:ind w:left="360" w:right="240" w:firstLine="240"/>
      </w:pPr>
      <w:r>
        <w:rPr>
          <w:rFonts w:hint="eastAsia"/>
        </w:rPr>
        <w:t>座間市障害者計画、第六期障害福祉計画・第二</w:t>
      </w:r>
      <w:r w:rsidR="00A14AE9" w:rsidRPr="00CF3037">
        <w:rPr>
          <w:rFonts w:hint="eastAsia"/>
        </w:rPr>
        <w:t>期障害児福祉計画に基づいて積極的に施策の展開を図ってきましたが、国の制度の変化、福祉施</w:t>
      </w:r>
      <w:r w:rsidR="00DD2793">
        <w:rPr>
          <w:rFonts w:hint="eastAsia"/>
        </w:rPr>
        <w:t>設から地域生活への移行促進、当事者・</w:t>
      </w:r>
      <w:r w:rsidR="00A14AE9" w:rsidRPr="00CF3037">
        <w:rPr>
          <w:rFonts w:hint="eastAsia"/>
        </w:rPr>
        <w:t>家族の急速な高齢化、様々な災害を契機とした安全意識の高まり等、障がい者福祉を取り巻く環境は大きく変化しています。</w:t>
      </w:r>
    </w:p>
    <w:p w14:paraId="55F72DAB" w14:textId="4112C3D6" w:rsidR="00A14AE9" w:rsidRPr="00CF3037" w:rsidRDefault="002B62FC" w:rsidP="000D0DE5">
      <w:pPr>
        <w:pStyle w:val="afa"/>
        <w:ind w:left="360" w:right="240" w:firstLine="240"/>
      </w:pPr>
      <w:r>
        <w:rPr>
          <w:rFonts w:hint="eastAsia"/>
        </w:rPr>
        <w:t>これまで</w:t>
      </w:r>
      <w:r w:rsidRPr="008632FA">
        <w:rPr>
          <w:rFonts w:hint="eastAsia"/>
        </w:rPr>
        <w:t>の取組</w:t>
      </w:r>
      <w:r w:rsidR="00106C5B">
        <w:rPr>
          <w:rFonts w:hint="eastAsia"/>
        </w:rPr>
        <w:t>の振り返りから、障害者計画、第</w:t>
      </w:r>
      <w:r w:rsidR="00106C5B" w:rsidRPr="00106C5B">
        <w:rPr>
          <w:rFonts w:hint="eastAsia"/>
        </w:rPr>
        <w:t>七</w:t>
      </w:r>
      <w:r w:rsidR="00106C5B">
        <w:rPr>
          <w:rFonts w:hint="eastAsia"/>
        </w:rPr>
        <w:t>期障害福祉計画・第</w:t>
      </w:r>
      <w:r w:rsidR="00106C5B" w:rsidRPr="00106C5B">
        <w:rPr>
          <w:rFonts w:hint="eastAsia"/>
        </w:rPr>
        <w:t>三</w:t>
      </w:r>
      <w:r w:rsidR="00A14AE9" w:rsidRPr="00CF3037">
        <w:rPr>
          <w:rFonts w:hint="eastAsia"/>
        </w:rPr>
        <w:t>期障害児福祉計画に向けた課題を整理すると、大きく３つの課題が抽出されます。</w:t>
      </w:r>
    </w:p>
    <w:p w14:paraId="069FDA4F" w14:textId="77777777" w:rsidR="00A14AE9" w:rsidRPr="00CF3037" w:rsidRDefault="00A14AE9" w:rsidP="00A14AE9">
      <w:pPr>
        <w:tabs>
          <w:tab w:val="right" w:leader="middleDot" w:pos="8400"/>
        </w:tabs>
        <w:snapToGrid w:val="0"/>
        <w:spacing w:afterLines="20" w:after="72" w:line="276" w:lineRule="auto"/>
        <w:ind w:left="1" w:firstLineChars="118" w:firstLine="283"/>
        <w:rPr>
          <w:rFonts w:hAnsi="ＭＳ 明朝"/>
          <w:color w:val="000000" w:themeColor="text1"/>
        </w:rPr>
      </w:pPr>
    </w:p>
    <w:p w14:paraId="3D86AC5E" w14:textId="77777777" w:rsidR="00A14AE9" w:rsidRPr="000D0DE5" w:rsidRDefault="00A14AE9" w:rsidP="00A14AE9">
      <w:pPr>
        <w:tabs>
          <w:tab w:val="right" w:leader="middleDot" w:pos="8400"/>
        </w:tabs>
        <w:snapToGrid w:val="0"/>
        <w:spacing w:afterLines="20" w:after="72" w:line="276" w:lineRule="auto"/>
        <w:ind w:left="284"/>
        <w:rPr>
          <w:rFonts w:ascii="BIZ UDゴシック" w:eastAsia="BIZ UDゴシック" w:hAnsi="BIZ UDゴシック"/>
          <w:color w:val="000000" w:themeColor="text1"/>
        </w:rPr>
      </w:pPr>
      <w:r w:rsidRPr="000D0DE5">
        <w:rPr>
          <w:rFonts w:ascii="BIZ UDゴシック" w:eastAsia="BIZ UDゴシック" w:hAnsi="BIZ UDゴシック" w:hint="eastAsia"/>
          <w:color w:val="000000" w:themeColor="text1"/>
        </w:rPr>
        <w:t>（１）　地域移行の基盤整備</w:t>
      </w:r>
    </w:p>
    <w:p w14:paraId="728F574E" w14:textId="77777777" w:rsidR="00A14AE9" w:rsidRPr="000D0DE5" w:rsidRDefault="00A14AE9" w:rsidP="00A14AE9">
      <w:pPr>
        <w:tabs>
          <w:tab w:val="right" w:leader="middleDot" w:pos="8400"/>
        </w:tabs>
        <w:snapToGrid w:val="0"/>
        <w:spacing w:afterLines="20" w:after="72" w:line="276" w:lineRule="auto"/>
        <w:ind w:left="1" w:firstLineChars="118" w:firstLine="283"/>
        <w:rPr>
          <w:rFonts w:ascii="BIZ UDゴシック" w:eastAsia="BIZ UDゴシック" w:hAnsi="BIZ UDゴシック"/>
          <w:color w:val="000000" w:themeColor="text1"/>
        </w:rPr>
      </w:pPr>
      <w:r w:rsidRPr="000D0DE5">
        <w:rPr>
          <w:rFonts w:ascii="BIZ UDゴシック" w:eastAsia="BIZ UDゴシック" w:hAnsi="BIZ UDゴシック" w:hint="eastAsia"/>
          <w:color w:val="000000" w:themeColor="text1"/>
        </w:rPr>
        <w:t>（２）　安全・安心の確保</w:t>
      </w:r>
    </w:p>
    <w:p w14:paraId="00153E48" w14:textId="77777777" w:rsidR="00A14AE9" w:rsidRPr="000D0DE5" w:rsidRDefault="00A14AE9" w:rsidP="00A14AE9">
      <w:pPr>
        <w:tabs>
          <w:tab w:val="right" w:leader="middleDot" w:pos="8400"/>
        </w:tabs>
        <w:snapToGrid w:val="0"/>
        <w:spacing w:afterLines="20" w:after="72" w:line="276" w:lineRule="auto"/>
        <w:ind w:left="1" w:firstLineChars="118" w:firstLine="283"/>
        <w:rPr>
          <w:rFonts w:ascii="BIZ UDゴシック" w:eastAsia="BIZ UDゴシック" w:hAnsi="BIZ UDゴシック"/>
          <w:color w:val="000000" w:themeColor="text1"/>
        </w:rPr>
      </w:pPr>
      <w:r w:rsidRPr="000D0DE5">
        <w:rPr>
          <w:rFonts w:ascii="BIZ UDゴシック" w:eastAsia="BIZ UDゴシック" w:hAnsi="BIZ UDゴシック" w:hint="eastAsia"/>
          <w:color w:val="000000" w:themeColor="text1"/>
        </w:rPr>
        <w:t>（３）　サービス・教育環境の充実</w:t>
      </w:r>
    </w:p>
    <w:p w14:paraId="4A02F5D8" w14:textId="77777777" w:rsidR="00A14AE9" w:rsidRPr="00CF3037" w:rsidRDefault="00A14AE9" w:rsidP="00A14AE9">
      <w:pPr>
        <w:tabs>
          <w:tab w:val="right" w:leader="middleDot" w:pos="8400"/>
        </w:tabs>
        <w:snapToGrid w:val="0"/>
        <w:spacing w:afterLines="20" w:after="72" w:line="276" w:lineRule="auto"/>
        <w:ind w:left="1" w:firstLineChars="118" w:firstLine="283"/>
        <w:rPr>
          <w:rFonts w:hAnsi="ＭＳ 明朝"/>
          <w:color w:val="000000" w:themeColor="text1"/>
        </w:rPr>
      </w:pPr>
    </w:p>
    <w:p w14:paraId="6E9E4751" w14:textId="47079971" w:rsidR="00A14AE9" w:rsidRPr="00CF3037" w:rsidRDefault="000D0DE5" w:rsidP="000D0DE5">
      <w:pPr>
        <w:pStyle w:val="afe"/>
        <w:spacing w:after="72"/>
      </w:pPr>
      <w:r>
        <w:rPr>
          <w:rFonts w:hint="eastAsia"/>
        </w:rPr>
        <w:t xml:space="preserve">図　</w:t>
      </w:r>
      <w:r w:rsidR="00A14AE9" w:rsidRPr="00CF3037">
        <w:rPr>
          <w:rFonts w:hint="eastAsia"/>
        </w:rPr>
        <w:t>現行施策の進捗状況からみた課題</w:t>
      </w:r>
    </w:p>
    <w:p w14:paraId="4922F2D3" w14:textId="51E6A8BB" w:rsidR="00A14AE9" w:rsidRDefault="008632FA" w:rsidP="00A14AE9">
      <w:pPr>
        <w:tabs>
          <w:tab w:val="right" w:leader="middleDot" w:pos="8400"/>
        </w:tabs>
        <w:snapToGrid w:val="0"/>
        <w:spacing w:afterLines="20" w:after="72" w:line="276" w:lineRule="auto"/>
        <w:ind w:leftChars="-71" w:left="-170"/>
      </w:pPr>
      <w:r w:rsidRPr="008632FA">
        <w:rPr>
          <w:noProof/>
        </w:rPr>
        <mc:AlternateContent>
          <mc:Choice Requires="wpg">
            <w:drawing>
              <wp:anchor distT="0" distB="0" distL="114300" distR="114300" simplePos="0" relativeHeight="251879424" behindDoc="0" locked="0" layoutInCell="1" allowOverlap="1" wp14:anchorId="608AA3F5" wp14:editId="10648F84">
                <wp:simplePos x="0" y="0"/>
                <wp:positionH relativeFrom="margin">
                  <wp:posOffset>181</wp:posOffset>
                </wp:positionH>
                <wp:positionV relativeFrom="paragraph">
                  <wp:posOffset>90261</wp:posOffset>
                </wp:positionV>
                <wp:extent cx="5786755" cy="3813810"/>
                <wp:effectExtent l="0" t="0" r="23495" b="15240"/>
                <wp:wrapNone/>
                <wp:docPr id="2131322165" name="グループ化 8"/>
                <wp:cNvGraphicFramePr/>
                <a:graphic xmlns:a="http://schemas.openxmlformats.org/drawingml/2006/main">
                  <a:graphicData uri="http://schemas.microsoft.com/office/word/2010/wordprocessingGroup">
                    <wpg:wgp>
                      <wpg:cNvGrpSpPr/>
                      <wpg:grpSpPr>
                        <a:xfrm>
                          <a:off x="0" y="0"/>
                          <a:ext cx="5786755" cy="3813810"/>
                          <a:chOff x="0" y="0"/>
                          <a:chExt cx="5786812" cy="3814047"/>
                        </a:xfrm>
                      </wpg:grpSpPr>
                      <wps:wsp>
                        <wps:cNvPr id="337058411" name="テキスト ボックス 2"/>
                        <wps:cNvSpPr txBox="1">
                          <a:spLocks noChangeArrowheads="1"/>
                        </wps:cNvSpPr>
                        <wps:spPr bwMode="auto">
                          <a:xfrm>
                            <a:off x="143301" y="0"/>
                            <a:ext cx="1558138" cy="180000"/>
                          </a:xfrm>
                          <a:prstGeom prst="rect">
                            <a:avLst/>
                          </a:prstGeom>
                          <a:noFill/>
                          <a:ln w="9525">
                            <a:noFill/>
                            <a:miter lim="800000"/>
                            <a:headEnd/>
                            <a:tailEnd/>
                          </a:ln>
                        </wps:spPr>
                        <wps:txbx>
                          <w:txbxContent>
                            <w:p w14:paraId="29050205" w14:textId="77777777" w:rsidR="00D44E42" w:rsidRPr="005F11A3" w:rsidRDefault="00D44E42" w:rsidP="008632FA">
                              <w:pPr>
                                <w:spacing w:line="240" w:lineRule="exact"/>
                                <w:jc w:val="center"/>
                                <w:rPr>
                                  <w:rFonts w:ascii="BIZ UDゴシック" w:eastAsia="BIZ UDゴシック" w:hAnsi="BIZ UDゴシック"/>
                                  <w:spacing w:val="2"/>
                                  <w:sz w:val="18"/>
                                  <w:szCs w:val="18"/>
                                </w:rPr>
                              </w:pPr>
                              <w:r w:rsidRPr="005F11A3">
                                <w:rPr>
                                  <w:rFonts w:ascii="BIZ UDゴシック" w:eastAsia="BIZ UDゴシック" w:hAnsi="BIZ UDゴシック" w:hint="eastAsia"/>
                                  <w:spacing w:val="2"/>
                                  <w:sz w:val="18"/>
                                  <w:szCs w:val="18"/>
                                </w:rPr>
                                <w:t>地域移行の基盤整備</w:t>
                              </w:r>
                            </w:p>
                          </w:txbxContent>
                        </wps:txbx>
                        <wps:bodyPr rot="0" vert="horz" wrap="square" lIns="54000" tIns="0" rIns="54000" bIns="0" anchor="ctr" anchorCtr="0">
                          <a:noAutofit/>
                        </wps:bodyPr>
                      </wps:wsp>
                      <wps:wsp>
                        <wps:cNvPr id="1733280993" name="テキスト ボックス 2"/>
                        <wps:cNvSpPr txBox="1">
                          <a:spLocks noChangeArrowheads="1"/>
                        </wps:cNvSpPr>
                        <wps:spPr bwMode="auto">
                          <a:xfrm>
                            <a:off x="2115403" y="0"/>
                            <a:ext cx="1558138" cy="180000"/>
                          </a:xfrm>
                          <a:prstGeom prst="rect">
                            <a:avLst/>
                          </a:prstGeom>
                          <a:noFill/>
                          <a:ln w="9525">
                            <a:noFill/>
                            <a:miter lim="800000"/>
                            <a:headEnd/>
                            <a:tailEnd/>
                          </a:ln>
                        </wps:spPr>
                        <wps:txbx>
                          <w:txbxContent>
                            <w:p w14:paraId="402B4C76" w14:textId="3FAC0FD2" w:rsidR="00D44E42" w:rsidRPr="005F11A3" w:rsidRDefault="00D44E42" w:rsidP="008632FA">
                              <w:pPr>
                                <w:spacing w:line="240" w:lineRule="exact"/>
                                <w:jc w:val="center"/>
                                <w:rPr>
                                  <w:rFonts w:ascii="BIZ UDゴシック" w:eastAsia="BIZ UDゴシック" w:hAnsi="BIZ UDゴシック"/>
                                  <w:spacing w:val="2"/>
                                  <w:sz w:val="18"/>
                                  <w:szCs w:val="18"/>
                                </w:rPr>
                              </w:pPr>
                              <w:r>
                                <w:rPr>
                                  <w:rFonts w:ascii="BIZ UDゴシック" w:eastAsia="BIZ UDゴシック" w:hAnsi="BIZ UDゴシック" w:hint="eastAsia"/>
                                  <w:spacing w:val="2"/>
                                  <w:sz w:val="18"/>
                                  <w:szCs w:val="18"/>
                                </w:rPr>
                                <w:t>安全・安心</w:t>
                              </w:r>
                              <w:r w:rsidRPr="005F11A3">
                                <w:rPr>
                                  <w:rFonts w:ascii="BIZ UDゴシック" w:eastAsia="BIZ UDゴシック" w:hAnsi="BIZ UDゴシック" w:hint="eastAsia"/>
                                  <w:spacing w:val="2"/>
                                  <w:sz w:val="18"/>
                                  <w:szCs w:val="18"/>
                                </w:rPr>
                                <w:t>の確保</w:t>
                              </w:r>
                            </w:p>
                          </w:txbxContent>
                        </wps:txbx>
                        <wps:bodyPr rot="0" vert="horz" wrap="square" lIns="54000" tIns="0" rIns="54000" bIns="0" anchor="ctr" anchorCtr="0">
                          <a:noAutofit/>
                        </wps:bodyPr>
                      </wps:wsp>
                      <wps:wsp>
                        <wps:cNvPr id="1422248194" name="テキスト ボックス 2"/>
                        <wps:cNvSpPr txBox="1">
                          <a:spLocks noChangeArrowheads="1"/>
                        </wps:cNvSpPr>
                        <wps:spPr bwMode="auto">
                          <a:xfrm>
                            <a:off x="4094328" y="0"/>
                            <a:ext cx="1558138" cy="180000"/>
                          </a:xfrm>
                          <a:prstGeom prst="rect">
                            <a:avLst/>
                          </a:prstGeom>
                          <a:noFill/>
                          <a:ln w="9525">
                            <a:noFill/>
                            <a:miter lim="800000"/>
                            <a:headEnd/>
                            <a:tailEnd/>
                          </a:ln>
                        </wps:spPr>
                        <wps:txbx>
                          <w:txbxContent>
                            <w:p w14:paraId="0C8C8E48" w14:textId="77777777" w:rsidR="00D44E42" w:rsidRPr="005F11A3" w:rsidRDefault="00D44E42" w:rsidP="008632FA">
                              <w:pPr>
                                <w:spacing w:line="240" w:lineRule="exact"/>
                                <w:jc w:val="center"/>
                                <w:rPr>
                                  <w:rFonts w:ascii="BIZ UDゴシック" w:eastAsia="BIZ UDゴシック" w:hAnsi="BIZ UDゴシック"/>
                                  <w:spacing w:val="2"/>
                                  <w:sz w:val="18"/>
                                  <w:szCs w:val="18"/>
                                </w:rPr>
                              </w:pPr>
                              <w:r w:rsidRPr="005F11A3">
                                <w:rPr>
                                  <w:rFonts w:ascii="BIZ UDゴシック" w:eastAsia="BIZ UDゴシック" w:hAnsi="BIZ UDゴシック" w:hint="eastAsia"/>
                                  <w:spacing w:val="2"/>
                                  <w:sz w:val="18"/>
                                  <w:szCs w:val="18"/>
                                </w:rPr>
                                <w:t>サービス・教育環境の充実</w:t>
                              </w:r>
                            </w:p>
                          </w:txbxContent>
                        </wps:txbx>
                        <wps:bodyPr rot="0" vert="horz" wrap="square" lIns="54000" tIns="0" rIns="54000" bIns="0" anchor="ctr" anchorCtr="0">
                          <a:noAutofit/>
                        </wps:bodyPr>
                      </wps:wsp>
                      <wpg:grpSp>
                        <wpg:cNvPr id="627196285" name="グループ化 7"/>
                        <wpg:cNvGrpSpPr/>
                        <wpg:grpSpPr>
                          <a:xfrm>
                            <a:off x="0" y="232012"/>
                            <a:ext cx="1835785" cy="3582035"/>
                            <a:chOff x="0" y="0"/>
                            <a:chExt cx="1835785" cy="3582537"/>
                          </a:xfrm>
                        </wpg:grpSpPr>
                        <wps:wsp>
                          <wps:cNvPr id="867074125" name="四角形: 角を丸くする 4"/>
                          <wps:cNvSpPr/>
                          <wps:spPr>
                            <a:xfrm>
                              <a:off x="0" y="0"/>
                              <a:ext cx="1835785" cy="3582537"/>
                            </a:xfrm>
                            <a:prstGeom prst="roundRect">
                              <a:avLst>
                                <a:gd name="adj" fmla="val 4960"/>
                              </a:avLst>
                            </a:prstGeom>
                            <a:solidFill>
                              <a:srgbClr val="E0F2F1"/>
                            </a:solidFill>
                            <a:ln w="12700" cap="flat" cmpd="sng" algn="ctr">
                              <a:solidFill>
                                <a:srgbClr val="005B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4759768" name="テキスト ボックス 2"/>
                          <wps:cNvSpPr txBox="1">
                            <a:spLocks noChangeArrowheads="1"/>
                          </wps:cNvSpPr>
                          <wps:spPr bwMode="auto">
                            <a:xfrm>
                              <a:off x="68239" y="2497540"/>
                              <a:ext cx="1080000" cy="212090"/>
                            </a:xfrm>
                            <a:prstGeom prst="roundRect">
                              <a:avLst/>
                            </a:prstGeom>
                            <a:solidFill>
                              <a:srgbClr val="005B50"/>
                            </a:solidFill>
                            <a:ln w="6350">
                              <a:noFill/>
                              <a:miter lim="800000"/>
                              <a:headEnd/>
                              <a:tailEnd/>
                            </a:ln>
                          </wps:spPr>
                          <wps:txbx>
                            <w:txbxContent>
                              <w:p w14:paraId="7F0B6F6D" w14:textId="77777777" w:rsidR="00D44E42" w:rsidRPr="005F11A3" w:rsidRDefault="00D44E42" w:rsidP="008632FA">
                                <w:pPr>
                                  <w:spacing w:line="200" w:lineRule="exact"/>
                                  <w:jc w:val="center"/>
                                  <w:rPr>
                                    <w:rFonts w:ascii="BIZ UDゴシック" w:eastAsia="BIZ UDゴシック" w:hAnsi="BIZ UDゴシック"/>
                                    <w:color w:val="FFFFFF" w:themeColor="background1"/>
                                    <w:spacing w:val="2"/>
                                    <w:sz w:val="16"/>
                                    <w:szCs w:val="16"/>
                                  </w:rPr>
                                </w:pPr>
                                <w:r w:rsidRPr="005F11A3">
                                  <w:rPr>
                                    <w:rFonts w:ascii="BIZ UDゴシック" w:eastAsia="BIZ UDゴシック" w:hAnsi="BIZ UDゴシック" w:hint="eastAsia"/>
                                    <w:color w:val="FFFFFF" w:themeColor="background1"/>
                                    <w:spacing w:val="2"/>
                                    <w:sz w:val="16"/>
                                    <w:szCs w:val="16"/>
                                  </w:rPr>
                                  <w:t>地域福祉の推進</w:t>
                                </w:r>
                              </w:p>
                            </w:txbxContent>
                          </wps:txbx>
                          <wps:bodyPr rot="0" vert="horz" wrap="square" lIns="54000" tIns="0" rIns="54000" bIns="0" anchor="ctr" anchorCtr="0">
                            <a:noAutofit/>
                          </wps:bodyPr>
                        </wps:wsp>
                        <wps:wsp>
                          <wps:cNvPr id="861565104" name="テキスト ボックス 2"/>
                          <wps:cNvSpPr txBox="1">
                            <a:spLocks noChangeArrowheads="1"/>
                          </wps:cNvSpPr>
                          <wps:spPr bwMode="auto">
                            <a:xfrm>
                              <a:off x="68239" y="61415"/>
                              <a:ext cx="1080000" cy="212090"/>
                            </a:xfrm>
                            <a:prstGeom prst="roundRect">
                              <a:avLst/>
                            </a:prstGeom>
                            <a:solidFill>
                              <a:srgbClr val="005B50"/>
                            </a:solidFill>
                            <a:ln w="6350">
                              <a:noFill/>
                              <a:miter lim="800000"/>
                              <a:headEnd/>
                              <a:tailEnd/>
                            </a:ln>
                          </wps:spPr>
                          <wps:txbx>
                            <w:txbxContent>
                              <w:p w14:paraId="5286A4F9" w14:textId="77777777" w:rsidR="00D44E42" w:rsidRPr="005F11A3" w:rsidRDefault="00D44E42" w:rsidP="008632FA">
                                <w:pPr>
                                  <w:spacing w:line="200" w:lineRule="exact"/>
                                  <w:jc w:val="center"/>
                                  <w:rPr>
                                    <w:rFonts w:ascii="BIZ UDゴシック" w:eastAsia="BIZ UDゴシック" w:hAnsi="BIZ UDゴシック"/>
                                    <w:color w:val="FFFFFF" w:themeColor="background1"/>
                                    <w:spacing w:val="2"/>
                                    <w:sz w:val="16"/>
                                    <w:szCs w:val="16"/>
                                  </w:rPr>
                                </w:pPr>
                                <w:r>
                                  <w:rPr>
                                    <w:rFonts w:ascii="BIZ UDゴシック" w:eastAsia="BIZ UDゴシック" w:hAnsi="BIZ UDゴシック" w:hint="eastAsia"/>
                                    <w:color w:val="FFFFFF" w:themeColor="background1"/>
                                    <w:spacing w:val="2"/>
                                    <w:sz w:val="16"/>
                                    <w:szCs w:val="16"/>
                                  </w:rPr>
                                  <w:t>施設整備</w:t>
                                </w:r>
                              </w:p>
                            </w:txbxContent>
                          </wps:txbx>
                          <wps:bodyPr rot="0" vert="horz" wrap="square" lIns="54000" tIns="0" rIns="54000" bIns="0" anchor="ctr" anchorCtr="0">
                            <a:noAutofit/>
                          </wps:bodyPr>
                        </wps:wsp>
                        <wps:wsp>
                          <wps:cNvPr id="921552873" name="テキスト ボックス 2"/>
                          <wps:cNvSpPr txBox="1">
                            <a:spLocks noChangeArrowheads="1"/>
                          </wps:cNvSpPr>
                          <wps:spPr bwMode="auto">
                            <a:xfrm>
                              <a:off x="191069" y="368490"/>
                              <a:ext cx="1512000" cy="180000"/>
                            </a:xfrm>
                            <a:prstGeom prst="rect">
                              <a:avLst/>
                            </a:prstGeom>
                            <a:solidFill>
                              <a:sysClr val="window" lastClr="FFFFFF"/>
                            </a:solidFill>
                            <a:ln w="6350">
                              <a:solidFill>
                                <a:sysClr val="windowText" lastClr="000000"/>
                              </a:solidFill>
                              <a:miter lim="800000"/>
                              <a:headEnd/>
                              <a:tailEnd/>
                            </a:ln>
                          </wps:spPr>
                          <wps:txbx>
                            <w:txbxContent>
                              <w:p w14:paraId="7F01A823" w14:textId="77777777" w:rsidR="00D44E42" w:rsidRPr="00BC5BE2" w:rsidRDefault="00D44E42"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地域生活支援拠点の整備</w:t>
                                </w:r>
                              </w:p>
                            </w:txbxContent>
                          </wps:txbx>
                          <wps:bodyPr rot="0" vert="horz" wrap="square" lIns="54000" tIns="0" rIns="54000" bIns="0" anchor="ctr" anchorCtr="0">
                            <a:noAutofit/>
                          </wps:bodyPr>
                        </wps:wsp>
                        <wps:wsp>
                          <wps:cNvPr id="448785064" name="テキスト ボックス 2"/>
                          <wps:cNvSpPr txBox="1">
                            <a:spLocks noChangeArrowheads="1"/>
                          </wps:cNvSpPr>
                          <wps:spPr bwMode="auto">
                            <a:xfrm>
                              <a:off x="191069" y="614149"/>
                              <a:ext cx="1512000" cy="180000"/>
                            </a:xfrm>
                            <a:prstGeom prst="rect">
                              <a:avLst/>
                            </a:prstGeom>
                            <a:solidFill>
                              <a:sysClr val="window" lastClr="FFFFFF"/>
                            </a:solidFill>
                            <a:ln w="6350">
                              <a:solidFill>
                                <a:sysClr val="windowText" lastClr="000000"/>
                              </a:solidFill>
                              <a:miter lim="800000"/>
                              <a:headEnd/>
                              <a:tailEnd/>
                            </a:ln>
                          </wps:spPr>
                          <wps:txbx>
                            <w:txbxContent>
                              <w:p w14:paraId="6FDDB12B" w14:textId="77777777" w:rsidR="00D44E42" w:rsidRPr="00BC5BE2" w:rsidRDefault="00D44E42"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障がいに配慮した住まいの整備</w:t>
                                </w:r>
                              </w:p>
                            </w:txbxContent>
                          </wps:txbx>
                          <wps:bodyPr rot="0" vert="horz" wrap="square" lIns="54000" tIns="0" rIns="54000" bIns="0" anchor="ctr" anchorCtr="0">
                            <a:noAutofit/>
                          </wps:bodyPr>
                        </wps:wsp>
                        <wps:wsp>
                          <wps:cNvPr id="74471884" name="テキスト ボックス 2"/>
                          <wps:cNvSpPr txBox="1">
                            <a:spLocks noChangeArrowheads="1"/>
                          </wps:cNvSpPr>
                          <wps:spPr bwMode="auto">
                            <a:xfrm>
                              <a:off x="191069" y="859809"/>
                              <a:ext cx="1512000" cy="180000"/>
                            </a:xfrm>
                            <a:prstGeom prst="rect">
                              <a:avLst/>
                            </a:prstGeom>
                            <a:solidFill>
                              <a:sysClr val="window" lastClr="FFFFFF"/>
                            </a:solidFill>
                            <a:ln w="6350">
                              <a:solidFill>
                                <a:sysClr val="windowText" lastClr="000000"/>
                              </a:solidFill>
                              <a:miter lim="800000"/>
                              <a:headEnd/>
                              <a:tailEnd/>
                            </a:ln>
                          </wps:spPr>
                          <wps:txbx>
                            <w:txbxContent>
                              <w:p w14:paraId="5F52E95A" w14:textId="77777777" w:rsidR="00D44E42" w:rsidRPr="00BC5BE2" w:rsidRDefault="00D44E42"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道路等のバリアフリー化</w:t>
                                </w:r>
                              </w:p>
                            </w:txbxContent>
                          </wps:txbx>
                          <wps:bodyPr rot="0" vert="horz" wrap="square" lIns="54000" tIns="0" rIns="54000" bIns="0" anchor="ctr" anchorCtr="0">
                            <a:noAutofit/>
                          </wps:bodyPr>
                        </wps:wsp>
                        <wps:wsp>
                          <wps:cNvPr id="81861768" name="テキスト ボックス 2"/>
                          <wps:cNvSpPr txBox="1">
                            <a:spLocks noChangeArrowheads="1"/>
                          </wps:cNvSpPr>
                          <wps:spPr bwMode="auto">
                            <a:xfrm>
                              <a:off x="191069" y="1105469"/>
                              <a:ext cx="1512000" cy="180000"/>
                            </a:xfrm>
                            <a:prstGeom prst="rect">
                              <a:avLst/>
                            </a:prstGeom>
                            <a:solidFill>
                              <a:sysClr val="window" lastClr="FFFFFF"/>
                            </a:solidFill>
                            <a:ln w="6350">
                              <a:solidFill>
                                <a:sysClr val="windowText" lastClr="000000"/>
                              </a:solidFill>
                              <a:miter lim="800000"/>
                              <a:headEnd/>
                              <a:tailEnd/>
                            </a:ln>
                          </wps:spPr>
                          <wps:txbx>
                            <w:txbxContent>
                              <w:p w14:paraId="446BC7B9" w14:textId="77777777" w:rsidR="00D44E42" w:rsidRPr="00BC5BE2" w:rsidRDefault="00D44E42"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グループホームの充実</w:t>
                                </w:r>
                              </w:p>
                            </w:txbxContent>
                          </wps:txbx>
                          <wps:bodyPr rot="0" vert="horz" wrap="square" lIns="54000" tIns="0" rIns="54000" bIns="0" anchor="ctr" anchorCtr="0">
                            <a:noAutofit/>
                          </wps:bodyPr>
                        </wps:wsp>
                        <wps:wsp>
                          <wps:cNvPr id="1329696190" name="テキスト ボックス 2"/>
                          <wps:cNvSpPr txBox="1">
                            <a:spLocks noChangeArrowheads="1"/>
                          </wps:cNvSpPr>
                          <wps:spPr bwMode="auto">
                            <a:xfrm>
                              <a:off x="68239" y="1412543"/>
                              <a:ext cx="1080000" cy="212090"/>
                            </a:xfrm>
                            <a:prstGeom prst="roundRect">
                              <a:avLst/>
                            </a:prstGeom>
                            <a:solidFill>
                              <a:srgbClr val="005B50"/>
                            </a:solidFill>
                            <a:ln w="6350">
                              <a:noFill/>
                              <a:miter lim="800000"/>
                              <a:headEnd/>
                              <a:tailEnd/>
                            </a:ln>
                          </wps:spPr>
                          <wps:txbx>
                            <w:txbxContent>
                              <w:p w14:paraId="41117093" w14:textId="77777777" w:rsidR="00D44E42" w:rsidRPr="005F11A3" w:rsidRDefault="00D44E42" w:rsidP="008632FA">
                                <w:pPr>
                                  <w:spacing w:line="200" w:lineRule="exact"/>
                                  <w:jc w:val="center"/>
                                  <w:rPr>
                                    <w:rFonts w:ascii="BIZ UDゴシック" w:eastAsia="BIZ UDゴシック" w:hAnsi="BIZ UDゴシック"/>
                                    <w:color w:val="FFFFFF" w:themeColor="background1"/>
                                    <w:spacing w:val="2"/>
                                    <w:sz w:val="16"/>
                                    <w:szCs w:val="16"/>
                                  </w:rPr>
                                </w:pPr>
                                <w:r>
                                  <w:rPr>
                                    <w:rFonts w:ascii="BIZ UDゴシック" w:eastAsia="BIZ UDゴシック" w:hAnsi="BIZ UDゴシック" w:hint="eastAsia"/>
                                    <w:color w:val="FFFFFF" w:themeColor="background1"/>
                                    <w:spacing w:val="2"/>
                                    <w:sz w:val="16"/>
                                    <w:szCs w:val="16"/>
                                  </w:rPr>
                                  <w:t>社会参加・交流</w:t>
                                </w:r>
                              </w:p>
                            </w:txbxContent>
                          </wps:txbx>
                          <wps:bodyPr rot="0" vert="horz" wrap="square" lIns="54000" tIns="0" rIns="54000" bIns="0" anchor="ctr" anchorCtr="0">
                            <a:noAutofit/>
                          </wps:bodyPr>
                        </wps:wsp>
                        <wps:wsp>
                          <wps:cNvPr id="68039110" name="テキスト ボックス 2"/>
                          <wps:cNvSpPr txBox="1">
                            <a:spLocks noChangeArrowheads="1"/>
                          </wps:cNvSpPr>
                          <wps:spPr bwMode="auto">
                            <a:xfrm>
                              <a:off x="191069" y="1712794"/>
                              <a:ext cx="1512000" cy="180000"/>
                            </a:xfrm>
                            <a:prstGeom prst="rect">
                              <a:avLst/>
                            </a:prstGeom>
                            <a:solidFill>
                              <a:sysClr val="window" lastClr="FFFFFF"/>
                            </a:solidFill>
                            <a:ln w="6350">
                              <a:solidFill>
                                <a:sysClr val="windowText" lastClr="000000"/>
                              </a:solidFill>
                              <a:miter lim="800000"/>
                              <a:headEnd/>
                              <a:tailEnd/>
                            </a:ln>
                          </wps:spPr>
                          <wps:txbx>
                            <w:txbxContent>
                              <w:p w14:paraId="2CE46E0A" w14:textId="77777777" w:rsidR="00D44E42" w:rsidRPr="00BC5BE2" w:rsidRDefault="00D44E42"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障がい者と市民の交流</w:t>
                                </w:r>
                              </w:p>
                            </w:txbxContent>
                          </wps:txbx>
                          <wps:bodyPr rot="0" vert="horz" wrap="square" lIns="54000" tIns="0" rIns="54000" bIns="0" anchor="ctr" anchorCtr="0">
                            <a:noAutofit/>
                          </wps:bodyPr>
                        </wps:wsp>
                        <wps:wsp>
                          <wps:cNvPr id="2104402296" name="テキスト ボックス 2"/>
                          <wps:cNvSpPr txBox="1">
                            <a:spLocks noChangeArrowheads="1"/>
                          </wps:cNvSpPr>
                          <wps:spPr bwMode="auto">
                            <a:xfrm>
                              <a:off x="191069" y="1958454"/>
                              <a:ext cx="1512000" cy="180000"/>
                            </a:xfrm>
                            <a:prstGeom prst="rect">
                              <a:avLst/>
                            </a:prstGeom>
                            <a:solidFill>
                              <a:sysClr val="window" lastClr="FFFFFF"/>
                            </a:solidFill>
                            <a:ln w="6350">
                              <a:solidFill>
                                <a:sysClr val="windowText" lastClr="000000"/>
                              </a:solidFill>
                              <a:miter lim="800000"/>
                              <a:headEnd/>
                              <a:tailEnd/>
                            </a:ln>
                          </wps:spPr>
                          <wps:txbx>
                            <w:txbxContent>
                              <w:p w14:paraId="03D44C65" w14:textId="77777777" w:rsidR="00D44E42" w:rsidRPr="00BC5BE2" w:rsidRDefault="00D44E42"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障がい者の社会参加の促進</w:t>
                                </w:r>
                              </w:p>
                            </w:txbxContent>
                          </wps:txbx>
                          <wps:bodyPr rot="0" vert="horz" wrap="square" lIns="54000" tIns="0" rIns="54000" bIns="0" anchor="ctr" anchorCtr="0">
                            <a:noAutofit/>
                          </wps:bodyPr>
                        </wps:wsp>
                        <wps:wsp>
                          <wps:cNvPr id="1995695659" name="テキスト ボックス 2"/>
                          <wps:cNvSpPr txBox="1">
                            <a:spLocks noChangeArrowheads="1"/>
                          </wps:cNvSpPr>
                          <wps:spPr bwMode="auto">
                            <a:xfrm>
                              <a:off x="191069" y="2204113"/>
                              <a:ext cx="1512000" cy="180000"/>
                            </a:xfrm>
                            <a:prstGeom prst="rect">
                              <a:avLst/>
                            </a:prstGeom>
                            <a:solidFill>
                              <a:sysClr val="window" lastClr="FFFFFF"/>
                            </a:solidFill>
                            <a:ln w="6350">
                              <a:solidFill>
                                <a:sysClr val="windowText" lastClr="000000"/>
                              </a:solidFill>
                              <a:miter lim="800000"/>
                              <a:headEnd/>
                              <a:tailEnd/>
                            </a:ln>
                          </wps:spPr>
                          <wps:txbx>
                            <w:txbxContent>
                              <w:p w14:paraId="09CAD5C2" w14:textId="77777777" w:rsidR="00D44E42" w:rsidRPr="00BC5BE2" w:rsidRDefault="00D44E42"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就労環境整備</w:t>
                                </w:r>
                              </w:p>
                            </w:txbxContent>
                          </wps:txbx>
                          <wps:bodyPr rot="0" vert="horz" wrap="square" lIns="54000" tIns="0" rIns="54000" bIns="0" anchor="ctr" anchorCtr="0">
                            <a:noAutofit/>
                          </wps:bodyPr>
                        </wps:wsp>
                        <wps:wsp>
                          <wps:cNvPr id="109369133" name="テキスト ボックス 2"/>
                          <wps:cNvSpPr txBox="1">
                            <a:spLocks noChangeArrowheads="1"/>
                          </wps:cNvSpPr>
                          <wps:spPr bwMode="auto">
                            <a:xfrm>
                              <a:off x="191069" y="2804615"/>
                              <a:ext cx="1512000" cy="180000"/>
                            </a:xfrm>
                            <a:prstGeom prst="rect">
                              <a:avLst/>
                            </a:prstGeom>
                            <a:solidFill>
                              <a:sysClr val="window" lastClr="FFFFFF"/>
                            </a:solidFill>
                            <a:ln w="6350">
                              <a:solidFill>
                                <a:sysClr val="windowText" lastClr="000000"/>
                              </a:solidFill>
                              <a:miter lim="800000"/>
                              <a:headEnd/>
                              <a:tailEnd/>
                            </a:ln>
                          </wps:spPr>
                          <wps:txbx>
                            <w:txbxContent>
                              <w:p w14:paraId="09A22A57" w14:textId="77777777" w:rsidR="00D44E42" w:rsidRPr="00BC5BE2" w:rsidRDefault="00D44E42"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地域支援体制の推進</w:t>
                                </w:r>
                              </w:p>
                            </w:txbxContent>
                          </wps:txbx>
                          <wps:bodyPr rot="0" vert="horz" wrap="square" lIns="54000" tIns="0" rIns="54000" bIns="0" anchor="ctr" anchorCtr="0">
                            <a:noAutofit/>
                          </wps:bodyPr>
                        </wps:wsp>
                        <wps:wsp>
                          <wps:cNvPr id="458842028" name="テキスト ボックス 2"/>
                          <wps:cNvSpPr txBox="1">
                            <a:spLocks noChangeArrowheads="1"/>
                          </wps:cNvSpPr>
                          <wps:spPr bwMode="auto">
                            <a:xfrm>
                              <a:off x="191069" y="3050275"/>
                              <a:ext cx="1512000" cy="179705"/>
                            </a:xfrm>
                            <a:prstGeom prst="rect">
                              <a:avLst/>
                            </a:prstGeom>
                            <a:solidFill>
                              <a:sysClr val="window" lastClr="FFFFFF"/>
                            </a:solidFill>
                            <a:ln w="6350">
                              <a:solidFill>
                                <a:sysClr val="windowText" lastClr="000000"/>
                              </a:solidFill>
                              <a:miter lim="800000"/>
                              <a:headEnd/>
                              <a:tailEnd/>
                            </a:ln>
                          </wps:spPr>
                          <wps:txbx>
                            <w:txbxContent>
                              <w:p w14:paraId="6678E707" w14:textId="77777777" w:rsidR="00D44E42" w:rsidRPr="00BC5BE2" w:rsidRDefault="00D44E42"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ボランティアの発掘・育成</w:t>
                                </w:r>
                              </w:p>
                            </w:txbxContent>
                          </wps:txbx>
                          <wps:bodyPr rot="0" vert="horz" wrap="square" lIns="54000" tIns="0" rIns="54000" bIns="0" anchor="ctr" anchorCtr="0">
                            <a:noAutofit/>
                          </wps:bodyPr>
                        </wps:wsp>
                        <wps:wsp>
                          <wps:cNvPr id="839077909" name="テキスト ボックス 2"/>
                          <wps:cNvSpPr txBox="1">
                            <a:spLocks noChangeArrowheads="1"/>
                          </wps:cNvSpPr>
                          <wps:spPr bwMode="auto">
                            <a:xfrm>
                              <a:off x="191069" y="3295934"/>
                              <a:ext cx="1512000" cy="179705"/>
                            </a:xfrm>
                            <a:prstGeom prst="rect">
                              <a:avLst/>
                            </a:prstGeom>
                            <a:solidFill>
                              <a:sysClr val="window" lastClr="FFFFFF"/>
                            </a:solidFill>
                            <a:ln w="6350">
                              <a:solidFill>
                                <a:sysClr val="windowText" lastClr="000000"/>
                              </a:solidFill>
                              <a:miter lim="800000"/>
                              <a:headEnd/>
                              <a:tailEnd/>
                            </a:ln>
                          </wps:spPr>
                          <wps:txbx>
                            <w:txbxContent>
                              <w:p w14:paraId="156A4D3A" w14:textId="77777777" w:rsidR="00D44E42" w:rsidRPr="00BC5BE2" w:rsidRDefault="00D44E42"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虐待防止・人権意識の啓発</w:t>
                                </w:r>
                              </w:p>
                            </w:txbxContent>
                          </wps:txbx>
                          <wps:bodyPr rot="0" vert="horz" wrap="square" lIns="54000" tIns="0" rIns="54000" bIns="0" anchor="ctr" anchorCtr="0">
                            <a:noAutofit/>
                          </wps:bodyPr>
                        </wps:wsp>
                      </wpg:grpSp>
                      <wpg:grpSp>
                        <wpg:cNvPr id="1644153887" name="グループ化 7"/>
                        <wpg:cNvGrpSpPr/>
                        <wpg:grpSpPr>
                          <a:xfrm>
                            <a:off x="1972101" y="232012"/>
                            <a:ext cx="1835785" cy="3582035"/>
                            <a:chOff x="0" y="0"/>
                            <a:chExt cx="1835785" cy="3582537"/>
                          </a:xfrm>
                        </wpg:grpSpPr>
                        <wps:wsp>
                          <wps:cNvPr id="2091947846" name="四角形: 角を丸くする 4"/>
                          <wps:cNvSpPr/>
                          <wps:spPr>
                            <a:xfrm>
                              <a:off x="0" y="0"/>
                              <a:ext cx="1835785" cy="3582537"/>
                            </a:xfrm>
                            <a:prstGeom prst="roundRect">
                              <a:avLst>
                                <a:gd name="adj" fmla="val 4960"/>
                              </a:avLst>
                            </a:prstGeom>
                            <a:solidFill>
                              <a:srgbClr val="E0F2F1"/>
                            </a:solidFill>
                            <a:ln w="12700" cap="flat" cmpd="sng" algn="ctr">
                              <a:solidFill>
                                <a:srgbClr val="005B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501411" name="テキスト ボックス 2"/>
                          <wps:cNvSpPr txBox="1">
                            <a:spLocks noChangeArrowheads="1"/>
                          </wps:cNvSpPr>
                          <wps:spPr bwMode="auto">
                            <a:xfrm>
                              <a:off x="68239" y="2451990"/>
                              <a:ext cx="1080000" cy="212090"/>
                            </a:xfrm>
                            <a:prstGeom prst="roundRect">
                              <a:avLst/>
                            </a:prstGeom>
                            <a:solidFill>
                              <a:srgbClr val="005B50"/>
                            </a:solidFill>
                            <a:ln w="6350">
                              <a:noFill/>
                              <a:miter lim="800000"/>
                              <a:headEnd/>
                              <a:tailEnd/>
                            </a:ln>
                          </wps:spPr>
                          <wps:txbx>
                            <w:txbxContent>
                              <w:p w14:paraId="5CCC7881" w14:textId="77777777" w:rsidR="00D44E42" w:rsidRPr="005F11A3" w:rsidRDefault="00D44E42" w:rsidP="008632FA">
                                <w:pPr>
                                  <w:spacing w:line="200" w:lineRule="exact"/>
                                  <w:jc w:val="center"/>
                                  <w:rPr>
                                    <w:rFonts w:ascii="BIZ UDゴシック" w:eastAsia="BIZ UDゴシック" w:hAnsi="BIZ UDゴシック"/>
                                    <w:color w:val="FFFFFF" w:themeColor="background1"/>
                                    <w:spacing w:val="2"/>
                                    <w:sz w:val="16"/>
                                    <w:szCs w:val="16"/>
                                  </w:rPr>
                                </w:pPr>
                                <w:r>
                                  <w:rPr>
                                    <w:rFonts w:ascii="BIZ UDゴシック" w:eastAsia="BIZ UDゴシック" w:hAnsi="BIZ UDゴシック" w:hint="eastAsia"/>
                                    <w:color w:val="FFFFFF" w:themeColor="background1"/>
                                    <w:spacing w:val="2"/>
                                    <w:sz w:val="16"/>
                                    <w:szCs w:val="16"/>
                                  </w:rPr>
                                  <w:t>保健・医療との連携</w:t>
                                </w:r>
                              </w:p>
                            </w:txbxContent>
                          </wps:txbx>
                          <wps:bodyPr rot="0" vert="horz" wrap="square" lIns="54000" tIns="0" rIns="54000" bIns="0" anchor="ctr" anchorCtr="0">
                            <a:noAutofit/>
                          </wps:bodyPr>
                        </wps:wsp>
                        <wps:wsp>
                          <wps:cNvPr id="2096135446" name="テキスト ボックス 2"/>
                          <wps:cNvSpPr txBox="1">
                            <a:spLocks noChangeArrowheads="1"/>
                          </wps:cNvSpPr>
                          <wps:spPr bwMode="auto">
                            <a:xfrm>
                              <a:off x="68239" y="61415"/>
                              <a:ext cx="1080000" cy="212090"/>
                            </a:xfrm>
                            <a:prstGeom prst="roundRect">
                              <a:avLst/>
                            </a:prstGeom>
                            <a:solidFill>
                              <a:srgbClr val="005B50"/>
                            </a:solidFill>
                            <a:ln w="6350">
                              <a:noFill/>
                              <a:miter lim="800000"/>
                              <a:headEnd/>
                              <a:tailEnd/>
                            </a:ln>
                          </wps:spPr>
                          <wps:txbx>
                            <w:txbxContent>
                              <w:p w14:paraId="18723AAC" w14:textId="77777777" w:rsidR="00D44E42" w:rsidRPr="005F11A3" w:rsidRDefault="00D44E42" w:rsidP="008632FA">
                                <w:pPr>
                                  <w:spacing w:line="200" w:lineRule="exact"/>
                                  <w:jc w:val="center"/>
                                  <w:rPr>
                                    <w:rFonts w:ascii="BIZ UDゴシック" w:eastAsia="BIZ UDゴシック" w:hAnsi="BIZ UDゴシック"/>
                                    <w:color w:val="FFFFFF" w:themeColor="background1"/>
                                    <w:spacing w:val="2"/>
                                    <w:sz w:val="16"/>
                                    <w:szCs w:val="16"/>
                                  </w:rPr>
                                </w:pPr>
                                <w:r>
                                  <w:rPr>
                                    <w:rFonts w:ascii="BIZ UDゴシック" w:eastAsia="BIZ UDゴシック" w:hAnsi="BIZ UDゴシック" w:hint="eastAsia"/>
                                    <w:color w:val="FFFFFF" w:themeColor="background1"/>
                                    <w:spacing w:val="2"/>
                                    <w:sz w:val="16"/>
                                    <w:szCs w:val="16"/>
                                  </w:rPr>
                                  <w:t>防災・減災</w:t>
                                </w:r>
                              </w:p>
                            </w:txbxContent>
                          </wps:txbx>
                          <wps:bodyPr rot="0" vert="horz" wrap="square" lIns="54000" tIns="0" rIns="54000" bIns="0" anchor="ctr" anchorCtr="0">
                            <a:noAutofit/>
                          </wps:bodyPr>
                        </wps:wsp>
                        <wps:wsp>
                          <wps:cNvPr id="2053560751" name="テキスト ボックス 2"/>
                          <wps:cNvSpPr txBox="1">
                            <a:spLocks noChangeArrowheads="1"/>
                          </wps:cNvSpPr>
                          <wps:spPr bwMode="auto">
                            <a:xfrm>
                              <a:off x="191069" y="368490"/>
                              <a:ext cx="1512000" cy="180000"/>
                            </a:xfrm>
                            <a:prstGeom prst="rect">
                              <a:avLst/>
                            </a:prstGeom>
                            <a:solidFill>
                              <a:sysClr val="window" lastClr="FFFFFF"/>
                            </a:solidFill>
                            <a:ln w="6350">
                              <a:solidFill>
                                <a:sysClr val="windowText" lastClr="000000"/>
                              </a:solidFill>
                              <a:miter lim="800000"/>
                              <a:headEnd/>
                              <a:tailEnd/>
                            </a:ln>
                          </wps:spPr>
                          <wps:txbx>
                            <w:txbxContent>
                              <w:p w14:paraId="7EEA5CC3" w14:textId="77777777" w:rsidR="00D44E42" w:rsidRPr="00BC5BE2" w:rsidRDefault="00D44E42" w:rsidP="008632FA">
                                <w:pPr>
                                  <w:spacing w:line="180" w:lineRule="exact"/>
                                  <w:rPr>
                                    <w:rFonts w:ascii="BIZ UDゴシック" w:eastAsia="BIZ UDゴシック" w:hAnsi="BIZ UDゴシック"/>
                                    <w:spacing w:val="-4"/>
                                    <w:sz w:val="14"/>
                                    <w:szCs w:val="14"/>
                                  </w:rPr>
                                </w:pPr>
                                <w:r w:rsidRPr="00BC5BE2">
                                  <w:rPr>
                                    <w:rFonts w:ascii="BIZ UDゴシック" w:eastAsia="BIZ UDゴシック" w:hAnsi="BIZ UDゴシック" w:hint="eastAsia"/>
                                    <w:spacing w:val="-4"/>
                                    <w:sz w:val="14"/>
                                    <w:szCs w:val="14"/>
                                  </w:rPr>
                                  <w:t>二次避難所（福祉避難所）の環境整備</w:t>
                                </w:r>
                              </w:p>
                            </w:txbxContent>
                          </wps:txbx>
                          <wps:bodyPr rot="0" vert="horz" wrap="square" lIns="54000" tIns="0" rIns="54000" bIns="0" anchor="ctr" anchorCtr="0">
                            <a:noAutofit/>
                          </wps:bodyPr>
                        </wps:wsp>
                        <wps:wsp>
                          <wps:cNvPr id="1680085129" name="テキスト ボックス 2"/>
                          <wps:cNvSpPr txBox="1">
                            <a:spLocks noChangeArrowheads="1"/>
                          </wps:cNvSpPr>
                          <wps:spPr bwMode="auto">
                            <a:xfrm>
                              <a:off x="191069" y="614149"/>
                              <a:ext cx="1512000" cy="180000"/>
                            </a:xfrm>
                            <a:prstGeom prst="rect">
                              <a:avLst/>
                            </a:prstGeom>
                            <a:solidFill>
                              <a:sysClr val="window" lastClr="FFFFFF"/>
                            </a:solidFill>
                            <a:ln w="6350">
                              <a:solidFill>
                                <a:sysClr val="windowText" lastClr="000000"/>
                              </a:solidFill>
                              <a:miter lim="800000"/>
                              <a:headEnd/>
                              <a:tailEnd/>
                            </a:ln>
                          </wps:spPr>
                          <wps:txbx>
                            <w:txbxContent>
                              <w:p w14:paraId="0E25649C" w14:textId="77777777" w:rsidR="00D44E42" w:rsidRPr="00BC5BE2" w:rsidRDefault="00D44E42"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避難行動</w:t>
                                </w:r>
                                <w:r>
                                  <w:rPr>
                                    <w:rFonts w:ascii="BIZ UDゴシック" w:eastAsia="BIZ UDゴシック" w:hAnsi="BIZ UDゴシック" w:hint="eastAsia"/>
                                    <w:sz w:val="14"/>
                                    <w:szCs w:val="14"/>
                                  </w:rPr>
                                  <w:t>要</w:t>
                                </w:r>
                                <w:r w:rsidRPr="00BC5BE2">
                                  <w:rPr>
                                    <w:rFonts w:ascii="BIZ UDゴシック" w:eastAsia="BIZ UDゴシック" w:hAnsi="BIZ UDゴシック" w:hint="eastAsia"/>
                                    <w:sz w:val="14"/>
                                    <w:szCs w:val="14"/>
                                  </w:rPr>
                                  <w:t>支援者制度の普及</w:t>
                                </w:r>
                              </w:p>
                            </w:txbxContent>
                          </wps:txbx>
                          <wps:bodyPr rot="0" vert="horz" wrap="square" lIns="54000" tIns="0" rIns="54000" bIns="0" anchor="ctr" anchorCtr="0">
                            <a:noAutofit/>
                          </wps:bodyPr>
                        </wps:wsp>
                        <wps:wsp>
                          <wps:cNvPr id="1791095795" name="テキスト ボックス 2"/>
                          <wps:cNvSpPr txBox="1">
                            <a:spLocks noChangeArrowheads="1"/>
                          </wps:cNvSpPr>
                          <wps:spPr bwMode="auto">
                            <a:xfrm>
                              <a:off x="68239" y="1129960"/>
                              <a:ext cx="1080000" cy="212090"/>
                            </a:xfrm>
                            <a:prstGeom prst="roundRect">
                              <a:avLst/>
                            </a:prstGeom>
                            <a:solidFill>
                              <a:srgbClr val="005B50"/>
                            </a:solidFill>
                            <a:ln w="6350">
                              <a:noFill/>
                              <a:miter lim="800000"/>
                              <a:headEnd/>
                              <a:tailEnd/>
                            </a:ln>
                          </wps:spPr>
                          <wps:txbx>
                            <w:txbxContent>
                              <w:p w14:paraId="22CE5D11" w14:textId="77777777" w:rsidR="00D44E42" w:rsidRPr="005F11A3" w:rsidRDefault="00D44E42" w:rsidP="008632FA">
                                <w:pPr>
                                  <w:spacing w:line="200" w:lineRule="exact"/>
                                  <w:jc w:val="center"/>
                                  <w:rPr>
                                    <w:rFonts w:ascii="BIZ UDゴシック" w:eastAsia="BIZ UDゴシック" w:hAnsi="BIZ UDゴシック"/>
                                    <w:color w:val="FFFFFF" w:themeColor="background1"/>
                                    <w:spacing w:val="2"/>
                                    <w:sz w:val="16"/>
                                    <w:szCs w:val="16"/>
                                  </w:rPr>
                                </w:pPr>
                                <w:r>
                                  <w:rPr>
                                    <w:rFonts w:ascii="BIZ UDゴシック" w:eastAsia="BIZ UDゴシック" w:hAnsi="BIZ UDゴシック" w:hint="eastAsia"/>
                                    <w:color w:val="FFFFFF" w:themeColor="background1"/>
                                    <w:spacing w:val="2"/>
                                    <w:sz w:val="16"/>
                                    <w:szCs w:val="16"/>
                                  </w:rPr>
                                  <w:t>相談・見守り</w:t>
                                </w:r>
                              </w:p>
                            </w:txbxContent>
                          </wps:txbx>
                          <wps:bodyPr rot="0" vert="horz" wrap="square" lIns="54000" tIns="0" rIns="54000" bIns="0" anchor="ctr" anchorCtr="0">
                            <a:noAutofit/>
                          </wps:bodyPr>
                        </wps:wsp>
                        <wps:wsp>
                          <wps:cNvPr id="164556663" name="テキスト ボックス 2"/>
                          <wps:cNvSpPr txBox="1">
                            <a:spLocks noChangeArrowheads="1"/>
                          </wps:cNvSpPr>
                          <wps:spPr bwMode="auto">
                            <a:xfrm>
                              <a:off x="189440" y="1422162"/>
                              <a:ext cx="1512000" cy="180000"/>
                            </a:xfrm>
                            <a:prstGeom prst="rect">
                              <a:avLst/>
                            </a:prstGeom>
                            <a:solidFill>
                              <a:sysClr val="window" lastClr="FFFFFF"/>
                            </a:solidFill>
                            <a:ln w="6350">
                              <a:solidFill>
                                <a:sysClr val="windowText" lastClr="000000"/>
                              </a:solidFill>
                              <a:miter lim="800000"/>
                              <a:headEnd/>
                              <a:tailEnd/>
                            </a:ln>
                          </wps:spPr>
                          <wps:txbx>
                            <w:txbxContent>
                              <w:p w14:paraId="482958C4" w14:textId="77777777" w:rsidR="00D44E42" w:rsidRPr="00BC5BE2" w:rsidRDefault="00D44E42"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基幹相談支援センターの充実</w:t>
                                </w:r>
                              </w:p>
                            </w:txbxContent>
                          </wps:txbx>
                          <wps:bodyPr rot="0" vert="horz" wrap="square" lIns="54000" tIns="0" rIns="54000" bIns="0" anchor="ctr" anchorCtr="0">
                            <a:noAutofit/>
                          </wps:bodyPr>
                        </wps:wsp>
                        <wps:wsp>
                          <wps:cNvPr id="1045876593" name="テキスト ボックス 2"/>
                          <wps:cNvSpPr txBox="1">
                            <a:spLocks noChangeArrowheads="1"/>
                          </wps:cNvSpPr>
                          <wps:spPr bwMode="auto">
                            <a:xfrm>
                              <a:off x="191069" y="1689181"/>
                              <a:ext cx="1512000" cy="180000"/>
                            </a:xfrm>
                            <a:prstGeom prst="rect">
                              <a:avLst/>
                            </a:prstGeom>
                            <a:solidFill>
                              <a:sysClr val="window" lastClr="FFFFFF"/>
                            </a:solidFill>
                            <a:ln w="6350">
                              <a:solidFill>
                                <a:sysClr val="windowText" lastClr="000000"/>
                              </a:solidFill>
                              <a:miter lim="800000"/>
                              <a:headEnd/>
                              <a:tailEnd/>
                            </a:ln>
                          </wps:spPr>
                          <wps:txbx>
                            <w:txbxContent>
                              <w:p w14:paraId="14F5BCE9" w14:textId="77777777" w:rsidR="00D44E42" w:rsidRPr="00BC5BE2" w:rsidRDefault="00D44E42"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成年後見制度の利用促進</w:t>
                                </w:r>
                              </w:p>
                            </w:txbxContent>
                          </wps:txbx>
                          <wps:bodyPr rot="0" vert="horz" wrap="square" lIns="54000" tIns="0" rIns="54000" bIns="0" anchor="ctr" anchorCtr="0">
                            <a:noAutofit/>
                          </wps:bodyPr>
                        </wps:wsp>
                        <wps:wsp>
                          <wps:cNvPr id="1151772760" name="テキスト ボックス 2"/>
                          <wps:cNvSpPr txBox="1">
                            <a:spLocks noChangeArrowheads="1"/>
                          </wps:cNvSpPr>
                          <wps:spPr bwMode="auto">
                            <a:xfrm>
                              <a:off x="191069" y="1951687"/>
                              <a:ext cx="1512000" cy="180000"/>
                            </a:xfrm>
                            <a:prstGeom prst="rect">
                              <a:avLst/>
                            </a:prstGeom>
                            <a:solidFill>
                              <a:sysClr val="window" lastClr="FFFFFF"/>
                            </a:solidFill>
                            <a:ln w="6350">
                              <a:solidFill>
                                <a:sysClr val="windowText" lastClr="000000"/>
                              </a:solidFill>
                              <a:miter lim="800000"/>
                              <a:headEnd/>
                              <a:tailEnd/>
                            </a:ln>
                          </wps:spPr>
                          <wps:txbx>
                            <w:txbxContent>
                              <w:p w14:paraId="34B354B9" w14:textId="77777777" w:rsidR="00D44E42" w:rsidRPr="00BC5BE2" w:rsidRDefault="00D44E42"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情報提供体制の充実</w:t>
                                </w:r>
                              </w:p>
                            </w:txbxContent>
                          </wps:txbx>
                          <wps:bodyPr rot="0" vert="horz" wrap="square" lIns="54000" tIns="0" rIns="54000" bIns="0" anchor="ctr" anchorCtr="0">
                            <a:noAutofit/>
                          </wps:bodyPr>
                        </wps:wsp>
                        <wps:wsp>
                          <wps:cNvPr id="1690356494" name="テキスト ボックス 2"/>
                          <wps:cNvSpPr txBox="1">
                            <a:spLocks noChangeArrowheads="1"/>
                          </wps:cNvSpPr>
                          <wps:spPr bwMode="auto">
                            <a:xfrm>
                              <a:off x="191069" y="2709630"/>
                              <a:ext cx="1512000" cy="180000"/>
                            </a:xfrm>
                            <a:prstGeom prst="rect">
                              <a:avLst/>
                            </a:prstGeom>
                            <a:solidFill>
                              <a:sysClr val="window" lastClr="FFFFFF"/>
                            </a:solidFill>
                            <a:ln w="6350">
                              <a:solidFill>
                                <a:sysClr val="windowText" lastClr="000000"/>
                              </a:solidFill>
                              <a:miter lim="800000"/>
                              <a:headEnd/>
                              <a:tailEnd/>
                            </a:ln>
                          </wps:spPr>
                          <wps:txbx>
                            <w:txbxContent>
                              <w:p w14:paraId="6FEABEFA" w14:textId="77777777" w:rsidR="00D44E42" w:rsidRPr="00BC5BE2" w:rsidRDefault="00D44E42"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健康づくりの推進</w:t>
                                </w:r>
                              </w:p>
                            </w:txbxContent>
                          </wps:txbx>
                          <wps:bodyPr rot="0" vert="horz" wrap="square" lIns="54000" tIns="0" rIns="54000" bIns="0" anchor="ctr" anchorCtr="0">
                            <a:noAutofit/>
                          </wps:bodyPr>
                        </wps:wsp>
                        <wps:wsp>
                          <wps:cNvPr id="883377338" name="テキスト ボックス 2"/>
                          <wps:cNvSpPr txBox="1">
                            <a:spLocks noChangeArrowheads="1"/>
                          </wps:cNvSpPr>
                          <wps:spPr bwMode="auto">
                            <a:xfrm>
                              <a:off x="191069" y="2977591"/>
                              <a:ext cx="1512000" cy="179705"/>
                            </a:xfrm>
                            <a:prstGeom prst="rect">
                              <a:avLst/>
                            </a:prstGeom>
                            <a:solidFill>
                              <a:sysClr val="window" lastClr="FFFFFF"/>
                            </a:solidFill>
                            <a:ln w="6350">
                              <a:solidFill>
                                <a:sysClr val="windowText" lastClr="000000"/>
                              </a:solidFill>
                              <a:miter lim="800000"/>
                              <a:headEnd/>
                              <a:tailEnd/>
                            </a:ln>
                          </wps:spPr>
                          <wps:txbx>
                            <w:txbxContent>
                              <w:p w14:paraId="693AA594" w14:textId="77777777" w:rsidR="00D44E42" w:rsidRPr="00BC5BE2" w:rsidRDefault="00D44E42"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障がい特性に応じた支援体制整備</w:t>
                                </w:r>
                              </w:p>
                            </w:txbxContent>
                          </wps:txbx>
                          <wps:bodyPr rot="0" vert="horz" wrap="square" lIns="54000" tIns="0" rIns="54000" bIns="0" anchor="ctr" anchorCtr="0">
                            <a:noAutofit/>
                          </wps:bodyPr>
                        </wps:wsp>
                        <wps:wsp>
                          <wps:cNvPr id="1257273936" name="テキスト ボックス 2"/>
                          <wps:cNvSpPr txBox="1">
                            <a:spLocks noChangeArrowheads="1"/>
                          </wps:cNvSpPr>
                          <wps:spPr bwMode="auto">
                            <a:xfrm>
                              <a:off x="191069" y="2204113"/>
                              <a:ext cx="1512000" cy="180000"/>
                            </a:xfrm>
                            <a:prstGeom prst="rect">
                              <a:avLst/>
                            </a:prstGeom>
                            <a:solidFill>
                              <a:sysClr val="window" lastClr="FFFFFF"/>
                            </a:solidFill>
                            <a:ln w="6350">
                              <a:solidFill>
                                <a:sysClr val="windowText" lastClr="000000"/>
                              </a:solidFill>
                              <a:miter lim="800000"/>
                              <a:headEnd/>
                              <a:tailEnd/>
                            </a:ln>
                          </wps:spPr>
                          <wps:txbx>
                            <w:txbxContent>
                              <w:p w14:paraId="35BA7F4F" w14:textId="77777777" w:rsidR="00D44E42" w:rsidRPr="00BC5BE2" w:rsidRDefault="00D44E42"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総合的な相談支援体制の促進</w:t>
                                </w:r>
                              </w:p>
                            </w:txbxContent>
                          </wps:txbx>
                          <wps:bodyPr rot="0" vert="horz" wrap="square" lIns="54000" tIns="0" rIns="54000" bIns="0" anchor="ctr" anchorCtr="0">
                            <a:noAutofit/>
                          </wps:bodyPr>
                        </wps:wsp>
                      </wpg:grpSp>
                      <wpg:grpSp>
                        <wpg:cNvPr id="691211710" name="グループ化 7"/>
                        <wpg:cNvGrpSpPr/>
                        <wpg:grpSpPr>
                          <a:xfrm>
                            <a:off x="3951027" y="232012"/>
                            <a:ext cx="1835785" cy="3582035"/>
                            <a:chOff x="0" y="0"/>
                            <a:chExt cx="1835785" cy="3582537"/>
                          </a:xfrm>
                        </wpg:grpSpPr>
                        <wps:wsp>
                          <wps:cNvPr id="1422701216" name="四角形: 角を丸くする 4"/>
                          <wps:cNvSpPr/>
                          <wps:spPr>
                            <a:xfrm>
                              <a:off x="0" y="0"/>
                              <a:ext cx="1835785" cy="3582537"/>
                            </a:xfrm>
                            <a:prstGeom prst="roundRect">
                              <a:avLst>
                                <a:gd name="adj" fmla="val 4960"/>
                              </a:avLst>
                            </a:prstGeom>
                            <a:solidFill>
                              <a:srgbClr val="E0F2F1"/>
                            </a:solidFill>
                            <a:ln w="12700" cap="flat" cmpd="sng" algn="ctr">
                              <a:solidFill>
                                <a:srgbClr val="005B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288604" name="テキスト ボックス 2"/>
                          <wps:cNvSpPr txBox="1">
                            <a:spLocks noChangeArrowheads="1"/>
                          </wps:cNvSpPr>
                          <wps:spPr bwMode="auto">
                            <a:xfrm>
                              <a:off x="68239" y="61415"/>
                              <a:ext cx="1080000" cy="212090"/>
                            </a:xfrm>
                            <a:prstGeom prst="roundRect">
                              <a:avLst/>
                            </a:prstGeom>
                            <a:solidFill>
                              <a:srgbClr val="005B50"/>
                            </a:solidFill>
                            <a:ln w="6350">
                              <a:noFill/>
                              <a:miter lim="800000"/>
                              <a:headEnd/>
                              <a:tailEnd/>
                            </a:ln>
                          </wps:spPr>
                          <wps:txbx>
                            <w:txbxContent>
                              <w:p w14:paraId="3D1C8A4C" w14:textId="77777777" w:rsidR="00D44E42" w:rsidRPr="005F11A3" w:rsidRDefault="00D44E42" w:rsidP="008632FA">
                                <w:pPr>
                                  <w:spacing w:line="200" w:lineRule="exact"/>
                                  <w:jc w:val="center"/>
                                  <w:rPr>
                                    <w:rFonts w:ascii="BIZ UDゴシック" w:eastAsia="BIZ UDゴシック" w:hAnsi="BIZ UDゴシック"/>
                                    <w:color w:val="FFFFFF" w:themeColor="background1"/>
                                    <w:spacing w:val="2"/>
                                    <w:sz w:val="16"/>
                                    <w:szCs w:val="16"/>
                                  </w:rPr>
                                </w:pPr>
                                <w:r>
                                  <w:rPr>
                                    <w:rFonts w:ascii="BIZ UDゴシック" w:eastAsia="BIZ UDゴシック" w:hAnsi="BIZ UDゴシック" w:hint="eastAsia"/>
                                    <w:color w:val="FFFFFF" w:themeColor="background1"/>
                                    <w:spacing w:val="2"/>
                                    <w:sz w:val="16"/>
                                    <w:szCs w:val="16"/>
                                  </w:rPr>
                                  <w:t>生活支援サービス</w:t>
                                </w:r>
                              </w:p>
                            </w:txbxContent>
                          </wps:txbx>
                          <wps:bodyPr rot="0" vert="horz" wrap="square" lIns="54000" tIns="0" rIns="54000" bIns="0" anchor="ctr" anchorCtr="0">
                            <a:noAutofit/>
                          </wps:bodyPr>
                        </wps:wsp>
                        <wps:wsp>
                          <wps:cNvPr id="1085697827" name="テキスト ボックス 2"/>
                          <wps:cNvSpPr txBox="1">
                            <a:spLocks noChangeArrowheads="1"/>
                          </wps:cNvSpPr>
                          <wps:spPr bwMode="auto">
                            <a:xfrm>
                              <a:off x="191069" y="368490"/>
                              <a:ext cx="1512000" cy="180000"/>
                            </a:xfrm>
                            <a:prstGeom prst="rect">
                              <a:avLst/>
                            </a:prstGeom>
                            <a:solidFill>
                              <a:sysClr val="window" lastClr="FFFFFF"/>
                            </a:solidFill>
                            <a:ln w="6350">
                              <a:solidFill>
                                <a:sysClr val="windowText" lastClr="000000"/>
                              </a:solidFill>
                              <a:miter lim="800000"/>
                              <a:headEnd/>
                              <a:tailEnd/>
                            </a:ln>
                          </wps:spPr>
                          <wps:txbx>
                            <w:txbxContent>
                              <w:p w14:paraId="0EA0B7D3" w14:textId="77777777" w:rsidR="00D44E42" w:rsidRPr="00BC5BE2" w:rsidRDefault="00D44E42" w:rsidP="008632FA">
                                <w:pPr>
                                  <w:spacing w:line="180" w:lineRule="exact"/>
                                  <w:rPr>
                                    <w:rFonts w:ascii="BIZ UDゴシック" w:eastAsia="BIZ UDゴシック" w:hAnsi="BIZ UDゴシック"/>
                                    <w:sz w:val="14"/>
                                    <w:szCs w:val="14"/>
                                  </w:rPr>
                                </w:pPr>
                                <w:r>
                                  <w:rPr>
                                    <w:rFonts w:ascii="BIZ UDゴシック" w:eastAsia="BIZ UDゴシック" w:hAnsi="BIZ UDゴシック" w:hint="eastAsia"/>
                                    <w:sz w:val="14"/>
                                    <w:szCs w:val="14"/>
                                  </w:rPr>
                                  <w:t>支援制度の確実な活用</w:t>
                                </w:r>
                              </w:p>
                            </w:txbxContent>
                          </wps:txbx>
                          <wps:bodyPr rot="0" vert="horz" wrap="square" lIns="54000" tIns="0" rIns="54000" bIns="0" anchor="ctr" anchorCtr="0">
                            <a:noAutofit/>
                          </wps:bodyPr>
                        </wps:wsp>
                        <wps:wsp>
                          <wps:cNvPr id="1947655603" name="テキスト ボックス 2"/>
                          <wps:cNvSpPr txBox="1">
                            <a:spLocks noChangeArrowheads="1"/>
                          </wps:cNvSpPr>
                          <wps:spPr bwMode="auto">
                            <a:xfrm>
                              <a:off x="191069" y="614149"/>
                              <a:ext cx="1512000" cy="180000"/>
                            </a:xfrm>
                            <a:prstGeom prst="rect">
                              <a:avLst/>
                            </a:prstGeom>
                            <a:solidFill>
                              <a:sysClr val="window" lastClr="FFFFFF"/>
                            </a:solidFill>
                            <a:ln w="6350">
                              <a:solidFill>
                                <a:sysClr val="windowText" lastClr="000000"/>
                              </a:solidFill>
                              <a:miter lim="800000"/>
                              <a:headEnd/>
                              <a:tailEnd/>
                            </a:ln>
                          </wps:spPr>
                          <wps:txbx>
                            <w:txbxContent>
                              <w:p w14:paraId="3B46154A" w14:textId="77777777" w:rsidR="00D44E42" w:rsidRPr="00BC5BE2" w:rsidRDefault="00D44E42" w:rsidP="008632FA">
                                <w:pPr>
                                  <w:spacing w:line="180" w:lineRule="exact"/>
                                  <w:rPr>
                                    <w:rFonts w:ascii="BIZ UDゴシック" w:eastAsia="BIZ UDゴシック" w:hAnsi="BIZ UDゴシック"/>
                                    <w:sz w:val="14"/>
                                    <w:szCs w:val="14"/>
                                  </w:rPr>
                                </w:pPr>
                                <w:r>
                                  <w:rPr>
                                    <w:rFonts w:ascii="BIZ UDゴシック" w:eastAsia="BIZ UDゴシック" w:hAnsi="BIZ UDゴシック" w:hint="eastAsia"/>
                                    <w:sz w:val="14"/>
                                    <w:szCs w:val="14"/>
                                  </w:rPr>
                                  <w:t>在宅福祉サービスの充実</w:t>
                                </w:r>
                              </w:p>
                            </w:txbxContent>
                          </wps:txbx>
                          <wps:bodyPr rot="0" vert="horz" wrap="square" lIns="54000" tIns="0" rIns="54000" bIns="0" anchor="ctr" anchorCtr="0">
                            <a:noAutofit/>
                          </wps:bodyPr>
                        </wps:wsp>
                        <wps:wsp>
                          <wps:cNvPr id="1627154143" name="テキスト ボックス 2"/>
                          <wps:cNvSpPr txBox="1">
                            <a:spLocks noChangeArrowheads="1"/>
                          </wps:cNvSpPr>
                          <wps:spPr bwMode="auto">
                            <a:xfrm>
                              <a:off x="68239" y="914528"/>
                              <a:ext cx="1080000" cy="212090"/>
                            </a:xfrm>
                            <a:prstGeom prst="roundRect">
                              <a:avLst/>
                            </a:prstGeom>
                            <a:solidFill>
                              <a:srgbClr val="005B50"/>
                            </a:solidFill>
                            <a:ln w="6350">
                              <a:noFill/>
                              <a:miter lim="800000"/>
                              <a:headEnd/>
                              <a:tailEnd/>
                            </a:ln>
                          </wps:spPr>
                          <wps:txbx>
                            <w:txbxContent>
                              <w:p w14:paraId="723BE0CD" w14:textId="77777777" w:rsidR="00D44E42" w:rsidRPr="005F11A3" w:rsidRDefault="00D44E42" w:rsidP="008632FA">
                                <w:pPr>
                                  <w:spacing w:line="200" w:lineRule="exact"/>
                                  <w:jc w:val="center"/>
                                  <w:rPr>
                                    <w:rFonts w:ascii="BIZ UDゴシック" w:eastAsia="BIZ UDゴシック" w:hAnsi="BIZ UDゴシック"/>
                                    <w:color w:val="FFFFFF" w:themeColor="background1"/>
                                    <w:spacing w:val="2"/>
                                    <w:sz w:val="16"/>
                                    <w:szCs w:val="16"/>
                                  </w:rPr>
                                </w:pPr>
                                <w:r>
                                  <w:rPr>
                                    <w:rFonts w:ascii="BIZ UDゴシック" w:eastAsia="BIZ UDゴシック" w:hAnsi="BIZ UDゴシック" w:hint="eastAsia"/>
                                    <w:color w:val="FFFFFF" w:themeColor="background1"/>
                                    <w:spacing w:val="2"/>
                                    <w:sz w:val="16"/>
                                    <w:szCs w:val="16"/>
                                  </w:rPr>
                                  <w:t>障がい児教育</w:t>
                                </w:r>
                              </w:p>
                            </w:txbxContent>
                          </wps:txbx>
                          <wps:bodyPr rot="0" vert="horz" wrap="square" lIns="54000" tIns="0" rIns="54000" bIns="0" anchor="ctr" anchorCtr="0">
                            <a:noAutofit/>
                          </wps:bodyPr>
                        </wps:wsp>
                        <wps:wsp>
                          <wps:cNvPr id="1855725405" name="テキスト ボックス 2"/>
                          <wps:cNvSpPr txBox="1">
                            <a:spLocks noChangeArrowheads="1"/>
                          </wps:cNvSpPr>
                          <wps:spPr bwMode="auto">
                            <a:xfrm>
                              <a:off x="191069" y="1214779"/>
                              <a:ext cx="1512000" cy="180000"/>
                            </a:xfrm>
                            <a:prstGeom prst="rect">
                              <a:avLst/>
                            </a:prstGeom>
                            <a:solidFill>
                              <a:sysClr val="window" lastClr="FFFFFF"/>
                            </a:solidFill>
                            <a:ln w="6350">
                              <a:solidFill>
                                <a:sysClr val="windowText" lastClr="000000"/>
                              </a:solidFill>
                              <a:miter lim="800000"/>
                              <a:headEnd/>
                              <a:tailEnd/>
                            </a:ln>
                          </wps:spPr>
                          <wps:txbx>
                            <w:txbxContent>
                              <w:p w14:paraId="7948FE38" w14:textId="77777777" w:rsidR="00D44E42" w:rsidRPr="00BC5BE2" w:rsidRDefault="00D44E42" w:rsidP="008632FA">
                                <w:pPr>
                                  <w:spacing w:line="180" w:lineRule="exact"/>
                                  <w:rPr>
                                    <w:rFonts w:ascii="BIZ UDゴシック" w:eastAsia="BIZ UDゴシック" w:hAnsi="BIZ UDゴシック"/>
                                    <w:sz w:val="14"/>
                                    <w:szCs w:val="14"/>
                                  </w:rPr>
                                </w:pPr>
                                <w:r>
                                  <w:rPr>
                                    <w:rFonts w:ascii="BIZ UDゴシック" w:eastAsia="BIZ UDゴシック" w:hAnsi="BIZ UDゴシック" w:hint="eastAsia"/>
                                    <w:sz w:val="14"/>
                                    <w:szCs w:val="14"/>
                                  </w:rPr>
                                  <w:t>ニーズに対応した人員配置</w:t>
                                </w:r>
                              </w:p>
                            </w:txbxContent>
                          </wps:txbx>
                          <wps:bodyPr rot="0" vert="horz" wrap="square" lIns="54000" tIns="0" rIns="54000" bIns="0" anchor="ctr" anchorCtr="0">
                            <a:noAutofit/>
                          </wps:bodyPr>
                        </wps:wsp>
                        <wps:wsp>
                          <wps:cNvPr id="2079419103" name="テキスト ボックス 2"/>
                          <wps:cNvSpPr txBox="1">
                            <a:spLocks noChangeArrowheads="1"/>
                          </wps:cNvSpPr>
                          <wps:spPr bwMode="auto">
                            <a:xfrm>
                              <a:off x="191069" y="1460440"/>
                              <a:ext cx="1512000" cy="180000"/>
                            </a:xfrm>
                            <a:prstGeom prst="rect">
                              <a:avLst/>
                            </a:prstGeom>
                            <a:solidFill>
                              <a:sysClr val="window" lastClr="FFFFFF"/>
                            </a:solidFill>
                            <a:ln w="6350">
                              <a:solidFill>
                                <a:sysClr val="windowText" lastClr="000000"/>
                              </a:solidFill>
                              <a:miter lim="800000"/>
                              <a:headEnd/>
                              <a:tailEnd/>
                            </a:ln>
                          </wps:spPr>
                          <wps:txbx>
                            <w:txbxContent>
                              <w:p w14:paraId="3E6690AD" w14:textId="77777777" w:rsidR="00D44E42" w:rsidRPr="00BC5BE2" w:rsidRDefault="00D44E42" w:rsidP="008632FA">
                                <w:pPr>
                                  <w:spacing w:line="180" w:lineRule="exact"/>
                                  <w:rPr>
                                    <w:rFonts w:ascii="BIZ UDゴシック" w:eastAsia="BIZ UDゴシック" w:hAnsi="BIZ UDゴシック"/>
                                    <w:sz w:val="14"/>
                                    <w:szCs w:val="14"/>
                                  </w:rPr>
                                </w:pPr>
                                <w:r>
                                  <w:rPr>
                                    <w:rFonts w:ascii="BIZ UDゴシック" w:eastAsia="BIZ UDゴシック" w:hAnsi="BIZ UDゴシック" w:hint="eastAsia"/>
                                    <w:sz w:val="14"/>
                                    <w:szCs w:val="14"/>
                                  </w:rPr>
                                  <w:t>学校教育での啓発</w:t>
                                </w:r>
                              </w:p>
                            </w:txbxContent>
                          </wps:txbx>
                          <wps:bodyPr rot="0" vert="horz" wrap="square" lIns="54000" tIns="0" rIns="54000" bIns="0" anchor="ctr" anchorCtr="0">
                            <a:noAutofit/>
                          </wps:bodyPr>
                        </wps:wsp>
                        <wps:wsp>
                          <wps:cNvPr id="1797995593" name="テキスト ボックス 2"/>
                          <wps:cNvSpPr txBox="1">
                            <a:spLocks noChangeArrowheads="1"/>
                          </wps:cNvSpPr>
                          <wps:spPr bwMode="auto">
                            <a:xfrm>
                              <a:off x="191069" y="1706099"/>
                              <a:ext cx="1512000" cy="180000"/>
                            </a:xfrm>
                            <a:prstGeom prst="rect">
                              <a:avLst/>
                            </a:prstGeom>
                            <a:solidFill>
                              <a:sysClr val="window" lastClr="FFFFFF"/>
                            </a:solidFill>
                            <a:ln w="6350">
                              <a:solidFill>
                                <a:sysClr val="windowText" lastClr="000000"/>
                              </a:solidFill>
                              <a:miter lim="800000"/>
                              <a:headEnd/>
                              <a:tailEnd/>
                            </a:ln>
                          </wps:spPr>
                          <wps:txbx>
                            <w:txbxContent>
                              <w:p w14:paraId="5FD4655E" w14:textId="77777777" w:rsidR="00D44E42" w:rsidRPr="00BC5BE2" w:rsidRDefault="00D44E42" w:rsidP="008632FA">
                                <w:pPr>
                                  <w:spacing w:line="180" w:lineRule="exact"/>
                                  <w:rPr>
                                    <w:rFonts w:ascii="BIZ UDゴシック" w:eastAsia="BIZ UDゴシック" w:hAnsi="BIZ UDゴシック"/>
                                    <w:sz w:val="14"/>
                                    <w:szCs w:val="14"/>
                                  </w:rPr>
                                </w:pPr>
                                <w:r>
                                  <w:rPr>
                                    <w:rFonts w:ascii="BIZ UDゴシック" w:eastAsia="BIZ UDゴシック" w:hAnsi="BIZ UDゴシック" w:hint="eastAsia"/>
                                    <w:sz w:val="14"/>
                                    <w:szCs w:val="14"/>
                                  </w:rPr>
                                  <w:t>教育支援相談体制の整備</w:t>
                                </w:r>
                              </w:p>
                            </w:txbxContent>
                          </wps:txbx>
                          <wps:bodyPr rot="0" vert="horz" wrap="square" lIns="54000" tIns="0" rIns="54000" bIns="0" anchor="ctr" anchorCtr="0">
                            <a:noAutofit/>
                          </wps:bodyPr>
                        </wps:wsp>
                        <wps:wsp>
                          <wps:cNvPr id="1046951423" name="テキスト ボックス 2"/>
                          <wps:cNvSpPr txBox="1">
                            <a:spLocks noChangeArrowheads="1"/>
                          </wps:cNvSpPr>
                          <wps:spPr bwMode="auto">
                            <a:xfrm>
                              <a:off x="191069" y="1951687"/>
                              <a:ext cx="1512000" cy="180000"/>
                            </a:xfrm>
                            <a:prstGeom prst="rect">
                              <a:avLst/>
                            </a:prstGeom>
                            <a:solidFill>
                              <a:sysClr val="window" lastClr="FFFFFF"/>
                            </a:solidFill>
                            <a:ln w="6350">
                              <a:solidFill>
                                <a:sysClr val="windowText" lastClr="000000"/>
                              </a:solidFill>
                              <a:miter lim="800000"/>
                              <a:headEnd/>
                              <a:tailEnd/>
                            </a:ln>
                          </wps:spPr>
                          <wps:txbx>
                            <w:txbxContent>
                              <w:p w14:paraId="5AB89C5B" w14:textId="77777777" w:rsidR="00D44E42" w:rsidRPr="00BC5BE2" w:rsidRDefault="00D44E42" w:rsidP="008632FA">
                                <w:pPr>
                                  <w:spacing w:line="180" w:lineRule="exact"/>
                                  <w:rPr>
                                    <w:rFonts w:ascii="BIZ UDゴシック" w:eastAsia="BIZ UDゴシック" w:hAnsi="BIZ UDゴシック"/>
                                    <w:sz w:val="14"/>
                                    <w:szCs w:val="14"/>
                                  </w:rPr>
                                </w:pPr>
                                <w:r>
                                  <w:rPr>
                                    <w:rFonts w:ascii="BIZ UDゴシック" w:eastAsia="BIZ UDゴシック" w:hAnsi="BIZ UDゴシック" w:hint="eastAsia"/>
                                    <w:sz w:val="14"/>
                                    <w:szCs w:val="14"/>
                                  </w:rPr>
                                  <w:t>早期発見・早期療育</w:t>
                                </w:r>
                              </w:p>
                            </w:txbxContent>
                          </wps:txbx>
                          <wps:bodyPr rot="0" vert="horz" wrap="square" lIns="54000" tIns="0" rIns="54000" bIns="0" anchor="ctr" anchorCtr="0">
                            <a:noAutofit/>
                          </wps:bodyPr>
                        </wps:wsp>
                        <wps:wsp>
                          <wps:cNvPr id="664972425" name="テキスト ボックス 2"/>
                          <wps:cNvSpPr txBox="1">
                            <a:spLocks noChangeArrowheads="1"/>
                          </wps:cNvSpPr>
                          <wps:spPr bwMode="auto">
                            <a:xfrm>
                              <a:off x="191069" y="2204113"/>
                              <a:ext cx="1512000" cy="180000"/>
                            </a:xfrm>
                            <a:prstGeom prst="rect">
                              <a:avLst/>
                            </a:prstGeom>
                            <a:solidFill>
                              <a:sysClr val="window" lastClr="FFFFFF"/>
                            </a:solidFill>
                            <a:ln w="6350">
                              <a:solidFill>
                                <a:sysClr val="windowText" lastClr="000000"/>
                              </a:solidFill>
                              <a:miter lim="800000"/>
                              <a:headEnd/>
                              <a:tailEnd/>
                            </a:ln>
                          </wps:spPr>
                          <wps:txbx>
                            <w:txbxContent>
                              <w:p w14:paraId="4FF82753" w14:textId="77777777" w:rsidR="00D44E42" w:rsidRPr="00BC5BE2" w:rsidRDefault="00D44E42" w:rsidP="008632FA">
                                <w:pPr>
                                  <w:spacing w:line="180" w:lineRule="exact"/>
                                  <w:rPr>
                                    <w:rFonts w:ascii="BIZ UDゴシック" w:eastAsia="BIZ UDゴシック" w:hAnsi="BIZ UDゴシック"/>
                                    <w:sz w:val="14"/>
                                    <w:szCs w:val="14"/>
                                  </w:rPr>
                                </w:pPr>
                                <w:r>
                                  <w:rPr>
                                    <w:rFonts w:ascii="BIZ UDゴシック" w:eastAsia="BIZ UDゴシック" w:hAnsi="BIZ UDゴシック" w:hint="eastAsia"/>
                                    <w:sz w:val="14"/>
                                    <w:szCs w:val="14"/>
                                  </w:rPr>
                                  <w:t>切れ目のない支援体制の構築</w:t>
                                </w:r>
                              </w:p>
                            </w:txbxContent>
                          </wps:txbx>
                          <wps:bodyPr rot="0" vert="horz" wrap="square" lIns="54000" tIns="0" rIns="54000" bIns="0" anchor="ctr" anchorCtr="0">
                            <a:noAutofit/>
                          </wps:bodyPr>
                        </wps:wsp>
                      </wpg:grpSp>
                    </wpg:wgp>
                  </a:graphicData>
                </a:graphic>
              </wp:anchor>
            </w:drawing>
          </mc:Choice>
          <mc:Fallback>
            <w:pict>
              <v:group w14:anchorId="608AA3F5" id="グループ化 8" o:spid="_x0000_s1040" style="position:absolute;left:0;text-align:left;margin-left:0;margin-top:7.1pt;width:455.65pt;height:300.3pt;z-index:251879424;mso-position-horizontal-relative:margin" coordsize="57868,3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">
                <v:shape id="_x0000_s1041" type="#_x0000_t202" style="position:absolute;left:1433;width:15581;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" filled="f" stroked="f">
                  <v:textbox inset="1.5mm,0,1.5mm,0">
                    <w:txbxContent>
                      <w:p w14:paraId="29050205" w14:textId="77777777" w:rsidR="00D44E42" w:rsidRPr="005F11A3" w:rsidRDefault="00D44E42" w:rsidP="008632FA">
                        <w:pPr>
                          <w:spacing w:line="240" w:lineRule="exact"/>
                          <w:jc w:val="center"/>
                          <w:rPr>
                            <w:rFonts w:ascii="BIZ UDゴシック" w:eastAsia="BIZ UDゴシック" w:hAnsi="BIZ UDゴシック"/>
                            <w:spacing w:val="2"/>
                            <w:sz w:val="18"/>
                            <w:szCs w:val="18"/>
                          </w:rPr>
                        </w:pPr>
                        <w:r w:rsidRPr="005F11A3">
                          <w:rPr>
                            <w:rFonts w:ascii="BIZ UDゴシック" w:eastAsia="BIZ UDゴシック" w:hAnsi="BIZ UDゴシック" w:hint="eastAsia"/>
                            <w:spacing w:val="2"/>
                            <w:sz w:val="18"/>
                            <w:szCs w:val="18"/>
                          </w:rPr>
                          <w:t>地域移行の基盤整備</w:t>
                        </w:r>
                      </w:p>
                    </w:txbxContent>
                  </v:textbox>
                </v:shape>
                <v:shape id="_x0000_s1042" type="#_x0000_t202" style="position:absolute;left:21154;width:15581;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" filled="f" stroked="f">
                  <v:textbox inset="1.5mm,0,1.5mm,0">
                    <w:txbxContent>
                      <w:p w14:paraId="402B4C76" w14:textId="3FAC0FD2" w:rsidR="00D44E42" w:rsidRPr="005F11A3" w:rsidRDefault="00D44E42" w:rsidP="008632FA">
                        <w:pPr>
                          <w:spacing w:line="240" w:lineRule="exact"/>
                          <w:jc w:val="center"/>
                          <w:rPr>
                            <w:rFonts w:ascii="BIZ UDゴシック" w:eastAsia="BIZ UDゴシック" w:hAnsi="BIZ UDゴシック"/>
                            <w:spacing w:val="2"/>
                            <w:sz w:val="18"/>
                            <w:szCs w:val="18"/>
                          </w:rPr>
                        </w:pPr>
                        <w:r>
                          <w:rPr>
                            <w:rFonts w:ascii="BIZ UDゴシック" w:eastAsia="BIZ UDゴシック" w:hAnsi="BIZ UDゴシック" w:hint="eastAsia"/>
                            <w:spacing w:val="2"/>
                            <w:sz w:val="18"/>
                            <w:szCs w:val="18"/>
                          </w:rPr>
                          <w:t>安全・安心</w:t>
                        </w:r>
                        <w:r w:rsidRPr="005F11A3">
                          <w:rPr>
                            <w:rFonts w:ascii="BIZ UDゴシック" w:eastAsia="BIZ UDゴシック" w:hAnsi="BIZ UDゴシック" w:hint="eastAsia"/>
                            <w:spacing w:val="2"/>
                            <w:sz w:val="18"/>
                            <w:szCs w:val="18"/>
                          </w:rPr>
                          <w:t>の確保</w:t>
                        </w:r>
                      </w:p>
                    </w:txbxContent>
                  </v:textbox>
                </v:shape>
                <v:shape id="_x0000_s1043" type="#_x0000_t202" style="position:absolute;left:40943;width:15581;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" filled="f" stroked="f">
                  <v:textbox inset="1.5mm,0,1.5mm,0">
                    <w:txbxContent>
                      <w:p w14:paraId="0C8C8E48" w14:textId="77777777" w:rsidR="00D44E42" w:rsidRPr="005F11A3" w:rsidRDefault="00D44E42" w:rsidP="008632FA">
                        <w:pPr>
                          <w:spacing w:line="240" w:lineRule="exact"/>
                          <w:jc w:val="center"/>
                          <w:rPr>
                            <w:rFonts w:ascii="BIZ UDゴシック" w:eastAsia="BIZ UDゴシック" w:hAnsi="BIZ UDゴシック"/>
                            <w:spacing w:val="2"/>
                            <w:sz w:val="18"/>
                            <w:szCs w:val="18"/>
                          </w:rPr>
                        </w:pPr>
                        <w:r w:rsidRPr="005F11A3">
                          <w:rPr>
                            <w:rFonts w:ascii="BIZ UDゴシック" w:eastAsia="BIZ UDゴシック" w:hAnsi="BIZ UDゴシック" w:hint="eastAsia"/>
                            <w:spacing w:val="2"/>
                            <w:sz w:val="18"/>
                            <w:szCs w:val="18"/>
                          </w:rPr>
                          <w:t>サービス・教育環境の充実</w:t>
                        </w:r>
                      </w:p>
                    </w:txbxContent>
                  </v:textbox>
                </v:shape>
                <v:group id="グループ化 7" o:spid="_x0000_s1044" style="position:absolute;top:2320;width:18357;height:35820" coordsize="18357,3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">
                  <v:roundrect id="四角形: 角を丸くする 4" o:spid="_x0000_s1045" style="position:absolute;width:18357;height:35825;visibility:visible;mso-wrap-style:square;v-text-anchor:middle" arcsize="32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" fillcolor="#e0f2f1" strokecolor="#005b50" strokeweight="1pt">
                    <v:stroke joinstyle="miter"/>
                  </v:roundrect>
                  <v:roundrect id="_x0000_s1046" style="position:absolute;left:682;top:24975;width:10800;height:2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" fillcolor="#005b50" stroked="f" strokeweight=".5pt">
                    <v:stroke joinstyle="miter"/>
                    <v:textbox inset="1.5mm,0,1.5mm,0">
                      <w:txbxContent>
                        <w:p w14:paraId="7F0B6F6D" w14:textId="77777777" w:rsidR="00D44E42" w:rsidRPr="005F11A3" w:rsidRDefault="00D44E42" w:rsidP="008632FA">
                          <w:pPr>
                            <w:spacing w:line="200" w:lineRule="exact"/>
                            <w:jc w:val="center"/>
                            <w:rPr>
                              <w:rFonts w:ascii="BIZ UDゴシック" w:eastAsia="BIZ UDゴシック" w:hAnsi="BIZ UDゴシック"/>
                              <w:color w:val="FFFFFF" w:themeColor="background1"/>
                              <w:spacing w:val="2"/>
                              <w:sz w:val="16"/>
                              <w:szCs w:val="16"/>
                            </w:rPr>
                          </w:pPr>
                          <w:r w:rsidRPr="005F11A3">
                            <w:rPr>
                              <w:rFonts w:ascii="BIZ UDゴシック" w:eastAsia="BIZ UDゴシック" w:hAnsi="BIZ UDゴシック" w:hint="eastAsia"/>
                              <w:color w:val="FFFFFF" w:themeColor="background1"/>
                              <w:spacing w:val="2"/>
                              <w:sz w:val="16"/>
                              <w:szCs w:val="16"/>
                            </w:rPr>
                            <w:t>地域福祉の推進</w:t>
                          </w:r>
                        </w:p>
                      </w:txbxContent>
                    </v:textbox>
                  </v:roundrect>
                  <v:roundrect id="_x0000_s1047" style="position:absolute;left:682;top:614;width:10800;height:2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" fillcolor="#005b50" stroked="f" strokeweight=".5pt">
                    <v:stroke joinstyle="miter"/>
                    <v:textbox inset="1.5mm,0,1.5mm,0">
                      <w:txbxContent>
                        <w:p w14:paraId="5286A4F9" w14:textId="77777777" w:rsidR="00D44E42" w:rsidRPr="005F11A3" w:rsidRDefault="00D44E42" w:rsidP="008632FA">
                          <w:pPr>
                            <w:spacing w:line="200" w:lineRule="exact"/>
                            <w:jc w:val="center"/>
                            <w:rPr>
                              <w:rFonts w:ascii="BIZ UDゴシック" w:eastAsia="BIZ UDゴシック" w:hAnsi="BIZ UDゴシック"/>
                              <w:color w:val="FFFFFF" w:themeColor="background1"/>
                              <w:spacing w:val="2"/>
                              <w:sz w:val="16"/>
                              <w:szCs w:val="16"/>
                            </w:rPr>
                          </w:pPr>
                          <w:r>
                            <w:rPr>
                              <w:rFonts w:ascii="BIZ UDゴシック" w:eastAsia="BIZ UDゴシック" w:hAnsi="BIZ UDゴシック" w:hint="eastAsia"/>
                              <w:color w:val="FFFFFF" w:themeColor="background1"/>
                              <w:spacing w:val="2"/>
                              <w:sz w:val="16"/>
                              <w:szCs w:val="16"/>
                            </w:rPr>
                            <w:t>施設整備</w:t>
                          </w:r>
                        </w:p>
                      </w:txbxContent>
                    </v:textbox>
                  </v:roundrect>
                  <v:shape id="_x0000_s1048" type="#_x0000_t202" style="position:absolute;left:1910;top:3684;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" fillcolor="window" strokecolor="windowText" strokeweight=".5pt">
                    <v:textbox inset="1.5mm,0,1.5mm,0">
                      <w:txbxContent>
                        <w:p w14:paraId="7F01A823" w14:textId="77777777" w:rsidR="00D44E42" w:rsidRPr="00BC5BE2" w:rsidRDefault="00D44E42"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地域生活支援拠点の整備</w:t>
                          </w:r>
                        </w:p>
                      </w:txbxContent>
                    </v:textbox>
                  </v:shape>
                  <v:shape id="_x0000_s1049" type="#_x0000_t202" style="position:absolute;left:1910;top:6141;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" fillcolor="window" strokecolor="windowText" strokeweight=".5pt">
                    <v:textbox inset="1.5mm,0,1.5mm,0">
                      <w:txbxContent>
                        <w:p w14:paraId="6FDDB12B" w14:textId="77777777" w:rsidR="00D44E42" w:rsidRPr="00BC5BE2" w:rsidRDefault="00D44E42"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障がいに配慮した住まいの整備</w:t>
                          </w:r>
                        </w:p>
                      </w:txbxContent>
                    </v:textbox>
                  </v:shape>
                  <v:shape id="_x0000_s1050" type="#_x0000_t202" style="position:absolute;left:1910;top:8598;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" fillcolor="window" strokecolor="windowText" strokeweight=".5pt">
                    <v:textbox inset="1.5mm,0,1.5mm,0">
                      <w:txbxContent>
                        <w:p w14:paraId="5F52E95A" w14:textId="77777777" w:rsidR="00D44E42" w:rsidRPr="00BC5BE2" w:rsidRDefault="00D44E42"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道路等のバリアフリー化</w:t>
                          </w:r>
                        </w:p>
                      </w:txbxContent>
                    </v:textbox>
                  </v:shape>
                  <v:shape id="_x0000_s1051" type="#_x0000_t202" style="position:absolute;left:1910;top:11054;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" fillcolor="window" strokecolor="windowText" strokeweight=".5pt">
                    <v:textbox inset="1.5mm,0,1.5mm,0">
                      <w:txbxContent>
                        <w:p w14:paraId="446BC7B9" w14:textId="77777777" w:rsidR="00D44E42" w:rsidRPr="00BC5BE2" w:rsidRDefault="00D44E42"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グループホームの充実</w:t>
                          </w:r>
                        </w:p>
                      </w:txbxContent>
                    </v:textbox>
                  </v:shape>
                  <v:roundrect id="_x0000_s1052" style="position:absolute;left:682;top:14125;width:10800;height:2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" fillcolor="#005b50" stroked="f" strokeweight=".5pt">
                    <v:stroke joinstyle="miter"/>
                    <v:textbox inset="1.5mm,0,1.5mm,0">
                      <w:txbxContent>
                        <w:p w14:paraId="41117093" w14:textId="77777777" w:rsidR="00D44E42" w:rsidRPr="005F11A3" w:rsidRDefault="00D44E42" w:rsidP="008632FA">
                          <w:pPr>
                            <w:spacing w:line="200" w:lineRule="exact"/>
                            <w:jc w:val="center"/>
                            <w:rPr>
                              <w:rFonts w:ascii="BIZ UDゴシック" w:eastAsia="BIZ UDゴシック" w:hAnsi="BIZ UDゴシック"/>
                              <w:color w:val="FFFFFF" w:themeColor="background1"/>
                              <w:spacing w:val="2"/>
                              <w:sz w:val="16"/>
                              <w:szCs w:val="16"/>
                            </w:rPr>
                          </w:pPr>
                          <w:r>
                            <w:rPr>
                              <w:rFonts w:ascii="BIZ UDゴシック" w:eastAsia="BIZ UDゴシック" w:hAnsi="BIZ UDゴシック" w:hint="eastAsia"/>
                              <w:color w:val="FFFFFF" w:themeColor="background1"/>
                              <w:spacing w:val="2"/>
                              <w:sz w:val="16"/>
                              <w:szCs w:val="16"/>
                            </w:rPr>
                            <w:t>社会参加・交流</w:t>
                          </w:r>
                        </w:p>
                      </w:txbxContent>
                    </v:textbox>
                  </v:roundrect>
                  <v:shape id="_x0000_s1053" type="#_x0000_t202" style="position:absolute;left:1910;top:17127;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" fillcolor="window" strokecolor="windowText" strokeweight=".5pt">
                    <v:textbox inset="1.5mm,0,1.5mm,0">
                      <w:txbxContent>
                        <w:p w14:paraId="2CE46E0A" w14:textId="77777777" w:rsidR="00D44E42" w:rsidRPr="00BC5BE2" w:rsidRDefault="00D44E42"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障がい者と市民の交流</w:t>
                          </w:r>
                        </w:p>
                      </w:txbxContent>
                    </v:textbox>
                  </v:shape>
                  <v:shape id="_x0000_s1054" type="#_x0000_t202" style="position:absolute;left:1910;top:19584;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" fillcolor="window" strokecolor="windowText" strokeweight=".5pt">
                    <v:textbox inset="1.5mm,0,1.5mm,0">
                      <w:txbxContent>
                        <w:p w14:paraId="03D44C65" w14:textId="77777777" w:rsidR="00D44E42" w:rsidRPr="00BC5BE2" w:rsidRDefault="00D44E42"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障がい者の社会参加の促進</w:t>
                          </w:r>
                        </w:p>
                      </w:txbxContent>
                    </v:textbox>
                  </v:shape>
                  <v:shape id="_x0000_s1055" type="#_x0000_t202" style="position:absolute;left:1910;top:22041;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" fillcolor="window" strokecolor="windowText" strokeweight=".5pt">
                    <v:textbox inset="1.5mm,0,1.5mm,0">
                      <w:txbxContent>
                        <w:p w14:paraId="09CAD5C2" w14:textId="77777777" w:rsidR="00D44E42" w:rsidRPr="00BC5BE2" w:rsidRDefault="00D44E42"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就労環境整備</w:t>
                          </w:r>
                        </w:p>
                      </w:txbxContent>
                    </v:textbox>
                  </v:shape>
                  <v:shape id="_x0000_s1056" type="#_x0000_t202" style="position:absolute;left:1910;top:28046;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" fillcolor="window" strokecolor="windowText" strokeweight=".5pt">
                    <v:textbox inset="1.5mm,0,1.5mm,0">
                      <w:txbxContent>
                        <w:p w14:paraId="09A22A57" w14:textId="77777777" w:rsidR="00D44E42" w:rsidRPr="00BC5BE2" w:rsidRDefault="00D44E42"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地域支援体制の推進</w:t>
                          </w:r>
                        </w:p>
                      </w:txbxContent>
                    </v:textbox>
                  </v:shape>
                  <v:shape id="_x0000_s1057" type="#_x0000_t202" style="position:absolute;left:1910;top:30502;width:1512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" fillcolor="window" strokecolor="windowText" strokeweight=".5pt">
                    <v:textbox inset="1.5mm,0,1.5mm,0">
                      <w:txbxContent>
                        <w:p w14:paraId="6678E707" w14:textId="77777777" w:rsidR="00D44E42" w:rsidRPr="00BC5BE2" w:rsidRDefault="00D44E42"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ボランティアの発掘・育成</w:t>
                          </w:r>
                        </w:p>
                      </w:txbxContent>
                    </v:textbox>
                  </v:shape>
                  <v:shape id="_x0000_s1058" type="#_x0000_t202" style="position:absolute;left:1910;top:32959;width:1512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" fillcolor="window" strokecolor="windowText" strokeweight=".5pt">
                    <v:textbox inset="1.5mm,0,1.5mm,0">
                      <w:txbxContent>
                        <w:p w14:paraId="156A4D3A" w14:textId="77777777" w:rsidR="00D44E42" w:rsidRPr="00BC5BE2" w:rsidRDefault="00D44E42"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虐待防止・人権意識の啓発</w:t>
                          </w:r>
                        </w:p>
                      </w:txbxContent>
                    </v:textbox>
                  </v:shape>
                </v:group>
                <v:group id="グループ化 7" o:spid="_x0000_s1059" style="position:absolute;left:19721;top:2320;width:18357;height:35820" coordsize="18357,3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">
                  <v:roundrect id="四角形: 角を丸くする 4" o:spid="_x0000_s1060" style="position:absolute;width:18357;height:35825;visibility:visible;mso-wrap-style:square;v-text-anchor:middle" arcsize="32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" fillcolor="#e0f2f1" strokecolor="#005b50" strokeweight="1pt">
                    <v:stroke joinstyle="miter"/>
                  </v:roundrect>
                  <v:roundrect id="_x0000_s1061" style="position:absolute;left:682;top:24519;width:10800;height:2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" fillcolor="#005b50" stroked="f" strokeweight=".5pt">
                    <v:stroke joinstyle="miter"/>
                    <v:textbox inset="1.5mm,0,1.5mm,0">
                      <w:txbxContent>
                        <w:p w14:paraId="5CCC7881" w14:textId="77777777" w:rsidR="00D44E42" w:rsidRPr="005F11A3" w:rsidRDefault="00D44E42" w:rsidP="008632FA">
                          <w:pPr>
                            <w:spacing w:line="200" w:lineRule="exact"/>
                            <w:jc w:val="center"/>
                            <w:rPr>
                              <w:rFonts w:ascii="BIZ UDゴシック" w:eastAsia="BIZ UDゴシック" w:hAnsi="BIZ UDゴシック"/>
                              <w:color w:val="FFFFFF" w:themeColor="background1"/>
                              <w:spacing w:val="2"/>
                              <w:sz w:val="16"/>
                              <w:szCs w:val="16"/>
                            </w:rPr>
                          </w:pPr>
                          <w:r>
                            <w:rPr>
                              <w:rFonts w:ascii="BIZ UDゴシック" w:eastAsia="BIZ UDゴシック" w:hAnsi="BIZ UDゴシック" w:hint="eastAsia"/>
                              <w:color w:val="FFFFFF" w:themeColor="background1"/>
                              <w:spacing w:val="2"/>
                              <w:sz w:val="16"/>
                              <w:szCs w:val="16"/>
                            </w:rPr>
                            <w:t>保健・医療との連携</w:t>
                          </w:r>
                        </w:p>
                      </w:txbxContent>
                    </v:textbox>
                  </v:roundrect>
                  <v:roundrect id="_x0000_s1062" style="position:absolute;left:682;top:614;width:10800;height:2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" fillcolor="#005b50" stroked="f" strokeweight=".5pt">
                    <v:stroke joinstyle="miter"/>
                    <v:textbox inset="1.5mm,0,1.5mm,0">
                      <w:txbxContent>
                        <w:p w14:paraId="18723AAC" w14:textId="77777777" w:rsidR="00D44E42" w:rsidRPr="005F11A3" w:rsidRDefault="00D44E42" w:rsidP="008632FA">
                          <w:pPr>
                            <w:spacing w:line="200" w:lineRule="exact"/>
                            <w:jc w:val="center"/>
                            <w:rPr>
                              <w:rFonts w:ascii="BIZ UDゴシック" w:eastAsia="BIZ UDゴシック" w:hAnsi="BIZ UDゴシック"/>
                              <w:color w:val="FFFFFF" w:themeColor="background1"/>
                              <w:spacing w:val="2"/>
                              <w:sz w:val="16"/>
                              <w:szCs w:val="16"/>
                            </w:rPr>
                          </w:pPr>
                          <w:r>
                            <w:rPr>
                              <w:rFonts w:ascii="BIZ UDゴシック" w:eastAsia="BIZ UDゴシック" w:hAnsi="BIZ UDゴシック" w:hint="eastAsia"/>
                              <w:color w:val="FFFFFF" w:themeColor="background1"/>
                              <w:spacing w:val="2"/>
                              <w:sz w:val="16"/>
                              <w:szCs w:val="16"/>
                            </w:rPr>
                            <w:t>防災・減災</w:t>
                          </w:r>
                        </w:p>
                      </w:txbxContent>
                    </v:textbox>
                  </v:roundrect>
                  <v:shape id="_x0000_s1063" type="#_x0000_t202" style="position:absolute;left:1910;top:3684;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" fillcolor="window" strokecolor="windowText" strokeweight=".5pt">
                    <v:textbox inset="1.5mm,0,1.5mm,0">
                      <w:txbxContent>
                        <w:p w14:paraId="7EEA5CC3" w14:textId="77777777" w:rsidR="00D44E42" w:rsidRPr="00BC5BE2" w:rsidRDefault="00D44E42" w:rsidP="008632FA">
                          <w:pPr>
                            <w:spacing w:line="180" w:lineRule="exact"/>
                            <w:rPr>
                              <w:rFonts w:ascii="BIZ UDゴシック" w:eastAsia="BIZ UDゴシック" w:hAnsi="BIZ UDゴシック"/>
                              <w:spacing w:val="-4"/>
                              <w:sz w:val="14"/>
                              <w:szCs w:val="14"/>
                            </w:rPr>
                          </w:pPr>
                          <w:r w:rsidRPr="00BC5BE2">
                            <w:rPr>
                              <w:rFonts w:ascii="BIZ UDゴシック" w:eastAsia="BIZ UDゴシック" w:hAnsi="BIZ UDゴシック" w:hint="eastAsia"/>
                              <w:spacing w:val="-4"/>
                              <w:sz w:val="14"/>
                              <w:szCs w:val="14"/>
                            </w:rPr>
                            <w:t>二次避難所（福祉避難所）の環境整備</w:t>
                          </w:r>
                        </w:p>
                      </w:txbxContent>
                    </v:textbox>
                  </v:shape>
                  <v:shape id="_x0000_s1064" type="#_x0000_t202" style="position:absolute;left:1910;top:6141;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" fillcolor="window" strokecolor="windowText" strokeweight=".5pt">
                    <v:textbox inset="1.5mm,0,1.5mm,0">
                      <w:txbxContent>
                        <w:p w14:paraId="0E25649C" w14:textId="77777777" w:rsidR="00D44E42" w:rsidRPr="00BC5BE2" w:rsidRDefault="00D44E42"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避難行動</w:t>
                          </w:r>
                          <w:r>
                            <w:rPr>
                              <w:rFonts w:ascii="BIZ UDゴシック" w:eastAsia="BIZ UDゴシック" w:hAnsi="BIZ UDゴシック" w:hint="eastAsia"/>
                              <w:sz w:val="14"/>
                              <w:szCs w:val="14"/>
                            </w:rPr>
                            <w:t>要</w:t>
                          </w:r>
                          <w:r w:rsidRPr="00BC5BE2">
                            <w:rPr>
                              <w:rFonts w:ascii="BIZ UDゴシック" w:eastAsia="BIZ UDゴシック" w:hAnsi="BIZ UDゴシック" w:hint="eastAsia"/>
                              <w:sz w:val="14"/>
                              <w:szCs w:val="14"/>
                            </w:rPr>
                            <w:t>支援者制度の普及</w:t>
                          </w:r>
                        </w:p>
                      </w:txbxContent>
                    </v:textbox>
                  </v:shape>
                  <v:roundrect id="_x0000_s1065" style="position:absolute;left:682;top:11299;width:10800;height:2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" fillcolor="#005b50" stroked="f" strokeweight=".5pt">
                    <v:stroke joinstyle="miter"/>
                    <v:textbox inset="1.5mm,0,1.5mm,0">
                      <w:txbxContent>
                        <w:p w14:paraId="22CE5D11" w14:textId="77777777" w:rsidR="00D44E42" w:rsidRPr="005F11A3" w:rsidRDefault="00D44E42" w:rsidP="008632FA">
                          <w:pPr>
                            <w:spacing w:line="200" w:lineRule="exact"/>
                            <w:jc w:val="center"/>
                            <w:rPr>
                              <w:rFonts w:ascii="BIZ UDゴシック" w:eastAsia="BIZ UDゴシック" w:hAnsi="BIZ UDゴシック"/>
                              <w:color w:val="FFFFFF" w:themeColor="background1"/>
                              <w:spacing w:val="2"/>
                              <w:sz w:val="16"/>
                              <w:szCs w:val="16"/>
                            </w:rPr>
                          </w:pPr>
                          <w:r>
                            <w:rPr>
                              <w:rFonts w:ascii="BIZ UDゴシック" w:eastAsia="BIZ UDゴシック" w:hAnsi="BIZ UDゴシック" w:hint="eastAsia"/>
                              <w:color w:val="FFFFFF" w:themeColor="background1"/>
                              <w:spacing w:val="2"/>
                              <w:sz w:val="16"/>
                              <w:szCs w:val="16"/>
                            </w:rPr>
                            <w:t>相談・見守り</w:t>
                          </w:r>
                        </w:p>
                      </w:txbxContent>
                    </v:textbox>
                  </v:roundrect>
                  <v:shape id="_x0000_s1066" type="#_x0000_t202" style="position:absolute;left:1894;top:14221;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" fillcolor="window" strokecolor="windowText" strokeweight=".5pt">
                    <v:textbox inset="1.5mm,0,1.5mm,0">
                      <w:txbxContent>
                        <w:p w14:paraId="482958C4" w14:textId="77777777" w:rsidR="00D44E42" w:rsidRPr="00BC5BE2" w:rsidRDefault="00D44E42"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基幹相談支援センターの充実</w:t>
                          </w:r>
                        </w:p>
                      </w:txbxContent>
                    </v:textbox>
                  </v:shape>
                  <v:shape id="_x0000_s1067" type="#_x0000_t202" style="position:absolute;left:1910;top:16891;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" fillcolor="window" strokecolor="windowText" strokeweight=".5pt">
                    <v:textbox inset="1.5mm,0,1.5mm,0">
                      <w:txbxContent>
                        <w:p w14:paraId="14F5BCE9" w14:textId="77777777" w:rsidR="00D44E42" w:rsidRPr="00BC5BE2" w:rsidRDefault="00D44E42"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成年後見制度の利用促進</w:t>
                          </w:r>
                        </w:p>
                      </w:txbxContent>
                    </v:textbox>
                  </v:shape>
                  <v:shape id="_x0000_s1068" type="#_x0000_t202" style="position:absolute;left:1910;top:19516;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" fillcolor="window" strokecolor="windowText" strokeweight=".5pt">
                    <v:textbox inset="1.5mm,0,1.5mm,0">
                      <w:txbxContent>
                        <w:p w14:paraId="34B354B9" w14:textId="77777777" w:rsidR="00D44E42" w:rsidRPr="00BC5BE2" w:rsidRDefault="00D44E42"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情報提供体制の充実</w:t>
                          </w:r>
                        </w:p>
                      </w:txbxContent>
                    </v:textbox>
                  </v:shape>
                  <v:shape id="_x0000_s1069" type="#_x0000_t202" style="position:absolute;left:1910;top:27096;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" fillcolor="window" strokecolor="windowText" strokeweight=".5pt">
                    <v:textbox inset="1.5mm,0,1.5mm,0">
                      <w:txbxContent>
                        <w:p w14:paraId="6FEABEFA" w14:textId="77777777" w:rsidR="00D44E42" w:rsidRPr="00BC5BE2" w:rsidRDefault="00D44E42"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健康づくりの推進</w:t>
                          </w:r>
                        </w:p>
                      </w:txbxContent>
                    </v:textbox>
                  </v:shape>
                  <v:shape id="_x0000_s1070" type="#_x0000_t202" style="position:absolute;left:1910;top:29775;width:1512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" fillcolor="window" strokecolor="windowText" strokeweight=".5pt">
                    <v:textbox inset="1.5mm,0,1.5mm,0">
                      <w:txbxContent>
                        <w:p w14:paraId="693AA594" w14:textId="77777777" w:rsidR="00D44E42" w:rsidRPr="00BC5BE2" w:rsidRDefault="00D44E42"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障がい特性に応じた支援体制整備</w:t>
                          </w:r>
                        </w:p>
                      </w:txbxContent>
                    </v:textbox>
                  </v:shape>
                  <v:shape id="_x0000_s1071" type="#_x0000_t202" style="position:absolute;left:1910;top:22041;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" fillcolor="window" strokecolor="windowText" strokeweight=".5pt">
                    <v:textbox inset="1.5mm,0,1.5mm,0">
                      <w:txbxContent>
                        <w:p w14:paraId="35BA7F4F" w14:textId="77777777" w:rsidR="00D44E42" w:rsidRPr="00BC5BE2" w:rsidRDefault="00D44E42"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総合的な相談支援体制の促進</w:t>
                          </w:r>
                        </w:p>
                      </w:txbxContent>
                    </v:textbox>
                  </v:shape>
                </v:group>
                <v:group id="グループ化 7" o:spid="_x0000_s1072" style="position:absolute;left:39510;top:2320;width:18358;height:35820" coordsize="18357,3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">
                  <v:roundrect id="四角形: 角を丸くする 4" o:spid="_x0000_s1073" style="position:absolute;width:18357;height:35825;visibility:visible;mso-wrap-style:square;v-text-anchor:middle" arcsize="32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" fillcolor="#e0f2f1" strokecolor="#005b50" strokeweight="1pt">
                    <v:stroke joinstyle="miter"/>
                  </v:roundrect>
                  <v:roundrect id="_x0000_s1074" style="position:absolute;left:682;top:614;width:10800;height:2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" fillcolor="#005b50" stroked="f" strokeweight=".5pt">
                    <v:stroke joinstyle="miter"/>
                    <v:textbox inset="1.5mm,0,1.5mm,0">
                      <w:txbxContent>
                        <w:p w14:paraId="3D1C8A4C" w14:textId="77777777" w:rsidR="00D44E42" w:rsidRPr="005F11A3" w:rsidRDefault="00D44E42" w:rsidP="008632FA">
                          <w:pPr>
                            <w:spacing w:line="200" w:lineRule="exact"/>
                            <w:jc w:val="center"/>
                            <w:rPr>
                              <w:rFonts w:ascii="BIZ UDゴシック" w:eastAsia="BIZ UDゴシック" w:hAnsi="BIZ UDゴシック"/>
                              <w:color w:val="FFFFFF" w:themeColor="background1"/>
                              <w:spacing w:val="2"/>
                              <w:sz w:val="16"/>
                              <w:szCs w:val="16"/>
                            </w:rPr>
                          </w:pPr>
                          <w:r>
                            <w:rPr>
                              <w:rFonts w:ascii="BIZ UDゴシック" w:eastAsia="BIZ UDゴシック" w:hAnsi="BIZ UDゴシック" w:hint="eastAsia"/>
                              <w:color w:val="FFFFFF" w:themeColor="background1"/>
                              <w:spacing w:val="2"/>
                              <w:sz w:val="16"/>
                              <w:szCs w:val="16"/>
                            </w:rPr>
                            <w:t>生活支援サービス</w:t>
                          </w:r>
                        </w:p>
                      </w:txbxContent>
                    </v:textbox>
                  </v:roundrect>
                  <v:shape id="_x0000_s1075" type="#_x0000_t202" style="position:absolute;left:1910;top:3684;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" fillcolor="window" strokecolor="windowText" strokeweight=".5pt">
                    <v:textbox inset="1.5mm,0,1.5mm,0">
                      <w:txbxContent>
                        <w:p w14:paraId="0EA0B7D3" w14:textId="77777777" w:rsidR="00D44E42" w:rsidRPr="00BC5BE2" w:rsidRDefault="00D44E42" w:rsidP="008632FA">
                          <w:pPr>
                            <w:spacing w:line="180" w:lineRule="exact"/>
                            <w:rPr>
                              <w:rFonts w:ascii="BIZ UDゴシック" w:eastAsia="BIZ UDゴシック" w:hAnsi="BIZ UDゴシック"/>
                              <w:sz w:val="14"/>
                              <w:szCs w:val="14"/>
                            </w:rPr>
                          </w:pPr>
                          <w:r>
                            <w:rPr>
                              <w:rFonts w:ascii="BIZ UDゴシック" w:eastAsia="BIZ UDゴシック" w:hAnsi="BIZ UDゴシック" w:hint="eastAsia"/>
                              <w:sz w:val="14"/>
                              <w:szCs w:val="14"/>
                            </w:rPr>
                            <w:t>支援制度の確実な活用</w:t>
                          </w:r>
                        </w:p>
                      </w:txbxContent>
                    </v:textbox>
                  </v:shape>
                  <v:shape id="_x0000_s1076" type="#_x0000_t202" style="position:absolute;left:1910;top:6141;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" fillcolor="window" strokecolor="windowText" strokeweight=".5pt">
                    <v:textbox inset="1.5mm,0,1.5mm,0">
                      <w:txbxContent>
                        <w:p w14:paraId="3B46154A" w14:textId="77777777" w:rsidR="00D44E42" w:rsidRPr="00BC5BE2" w:rsidRDefault="00D44E42" w:rsidP="008632FA">
                          <w:pPr>
                            <w:spacing w:line="180" w:lineRule="exact"/>
                            <w:rPr>
                              <w:rFonts w:ascii="BIZ UDゴシック" w:eastAsia="BIZ UDゴシック" w:hAnsi="BIZ UDゴシック"/>
                              <w:sz w:val="14"/>
                              <w:szCs w:val="14"/>
                            </w:rPr>
                          </w:pPr>
                          <w:r>
                            <w:rPr>
                              <w:rFonts w:ascii="BIZ UDゴシック" w:eastAsia="BIZ UDゴシック" w:hAnsi="BIZ UDゴシック" w:hint="eastAsia"/>
                              <w:sz w:val="14"/>
                              <w:szCs w:val="14"/>
                            </w:rPr>
                            <w:t>在宅福祉サービスの充実</w:t>
                          </w:r>
                        </w:p>
                      </w:txbxContent>
                    </v:textbox>
                  </v:shape>
                  <v:roundrect id="_x0000_s1077" style="position:absolute;left:682;top:9145;width:10800;height:2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" fillcolor="#005b50" stroked="f" strokeweight=".5pt">
                    <v:stroke joinstyle="miter"/>
                    <v:textbox inset="1.5mm,0,1.5mm,0">
                      <w:txbxContent>
                        <w:p w14:paraId="723BE0CD" w14:textId="77777777" w:rsidR="00D44E42" w:rsidRPr="005F11A3" w:rsidRDefault="00D44E42" w:rsidP="008632FA">
                          <w:pPr>
                            <w:spacing w:line="200" w:lineRule="exact"/>
                            <w:jc w:val="center"/>
                            <w:rPr>
                              <w:rFonts w:ascii="BIZ UDゴシック" w:eastAsia="BIZ UDゴシック" w:hAnsi="BIZ UDゴシック"/>
                              <w:color w:val="FFFFFF" w:themeColor="background1"/>
                              <w:spacing w:val="2"/>
                              <w:sz w:val="16"/>
                              <w:szCs w:val="16"/>
                            </w:rPr>
                          </w:pPr>
                          <w:r>
                            <w:rPr>
                              <w:rFonts w:ascii="BIZ UDゴシック" w:eastAsia="BIZ UDゴシック" w:hAnsi="BIZ UDゴシック" w:hint="eastAsia"/>
                              <w:color w:val="FFFFFF" w:themeColor="background1"/>
                              <w:spacing w:val="2"/>
                              <w:sz w:val="16"/>
                              <w:szCs w:val="16"/>
                            </w:rPr>
                            <w:t>障がい児教育</w:t>
                          </w:r>
                        </w:p>
                      </w:txbxContent>
                    </v:textbox>
                  </v:roundrect>
                  <v:shape id="_x0000_s1078" type="#_x0000_t202" style="position:absolute;left:1910;top:12147;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" fillcolor="window" strokecolor="windowText" strokeweight=".5pt">
                    <v:textbox inset="1.5mm,0,1.5mm,0">
                      <w:txbxContent>
                        <w:p w14:paraId="7948FE38" w14:textId="77777777" w:rsidR="00D44E42" w:rsidRPr="00BC5BE2" w:rsidRDefault="00D44E42" w:rsidP="008632FA">
                          <w:pPr>
                            <w:spacing w:line="180" w:lineRule="exact"/>
                            <w:rPr>
                              <w:rFonts w:ascii="BIZ UDゴシック" w:eastAsia="BIZ UDゴシック" w:hAnsi="BIZ UDゴシック"/>
                              <w:sz w:val="14"/>
                              <w:szCs w:val="14"/>
                            </w:rPr>
                          </w:pPr>
                          <w:r>
                            <w:rPr>
                              <w:rFonts w:ascii="BIZ UDゴシック" w:eastAsia="BIZ UDゴシック" w:hAnsi="BIZ UDゴシック" w:hint="eastAsia"/>
                              <w:sz w:val="14"/>
                              <w:szCs w:val="14"/>
                            </w:rPr>
                            <w:t>ニーズに対応した人員配置</w:t>
                          </w:r>
                        </w:p>
                      </w:txbxContent>
                    </v:textbox>
                  </v:shape>
                  <v:shape id="_x0000_s1079" type="#_x0000_t202" style="position:absolute;left:1910;top:14604;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" fillcolor="window" strokecolor="windowText" strokeweight=".5pt">
                    <v:textbox inset="1.5mm,0,1.5mm,0">
                      <w:txbxContent>
                        <w:p w14:paraId="3E6690AD" w14:textId="77777777" w:rsidR="00D44E42" w:rsidRPr="00BC5BE2" w:rsidRDefault="00D44E42" w:rsidP="008632FA">
                          <w:pPr>
                            <w:spacing w:line="180" w:lineRule="exact"/>
                            <w:rPr>
                              <w:rFonts w:ascii="BIZ UDゴシック" w:eastAsia="BIZ UDゴシック" w:hAnsi="BIZ UDゴシック"/>
                              <w:sz w:val="14"/>
                              <w:szCs w:val="14"/>
                            </w:rPr>
                          </w:pPr>
                          <w:r>
                            <w:rPr>
                              <w:rFonts w:ascii="BIZ UDゴシック" w:eastAsia="BIZ UDゴシック" w:hAnsi="BIZ UDゴシック" w:hint="eastAsia"/>
                              <w:sz w:val="14"/>
                              <w:szCs w:val="14"/>
                            </w:rPr>
                            <w:t>学校教育での啓発</w:t>
                          </w:r>
                        </w:p>
                      </w:txbxContent>
                    </v:textbox>
                  </v:shape>
                  <v:shape id="_x0000_s1080" type="#_x0000_t202" style="position:absolute;left:1910;top:17060;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" fillcolor="window" strokecolor="windowText" strokeweight=".5pt">
                    <v:textbox inset="1.5mm,0,1.5mm,0">
                      <w:txbxContent>
                        <w:p w14:paraId="5FD4655E" w14:textId="77777777" w:rsidR="00D44E42" w:rsidRPr="00BC5BE2" w:rsidRDefault="00D44E42" w:rsidP="008632FA">
                          <w:pPr>
                            <w:spacing w:line="180" w:lineRule="exact"/>
                            <w:rPr>
                              <w:rFonts w:ascii="BIZ UDゴシック" w:eastAsia="BIZ UDゴシック" w:hAnsi="BIZ UDゴシック"/>
                              <w:sz w:val="14"/>
                              <w:szCs w:val="14"/>
                            </w:rPr>
                          </w:pPr>
                          <w:r>
                            <w:rPr>
                              <w:rFonts w:ascii="BIZ UDゴシック" w:eastAsia="BIZ UDゴシック" w:hAnsi="BIZ UDゴシック" w:hint="eastAsia"/>
                              <w:sz w:val="14"/>
                              <w:szCs w:val="14"/>
                            </w:rPr>
                            <w:t>教育支援相談体制の整備</w:t>
                          </w:r>
                        </w:p>
                      </w:txbxContent>
                    </v:textbox>
                  </v:shape>
                  <v:shape id="_x0000_s1081" type="#_x0000_t202" style="position:absolute;left:1910;top:19516;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" fillcolor="window" strokecolor="windowText" strokeweight=".5pt">
                    <v:textbox inset="1.5mm,0,1.5mm,0">
                      <w:txbxContent>
                        <w:p w14:paraId="5AB89C5B" w14:textId="77777777" w:rsidR="00D44E42" w:rsidRPr="00BC5BE2" w:rsidRDefault="00D44E42" w:rsidP="008632FA">
                          <w:pPr>
                            <w:spacing w:line="180" w:lineRule="exact"/>
                            <w:rPr>
                              <w:rFonts w:ascii="BIZ UDゴシック" w:eastAsia="BIZ UDゴシック" w:hAnsi="BIZ UDゴシック"/>
                              <w:sz w:val="14"/>
                              <w:szCs w:val="14"/>
                            </w:rPr>
                          </w:pPr>
                          <w:r>
                            <w:rPr>
                              <w:rFonts w:ascii="BIZ UDゴシック" w:eastAsia="BIZ UDゴシック" w:hAnsi="BIZ UDゴシック" w:hint="eastAsia"/>
                              <w:sz w:val="14"/>
                              <w:szCs w:val="14"/>
                            </w:rPr>
                            <w:t>早期発見・早期療育</w:t>
                          </w:r>
                        </w:p>
                      </w:txbxContent>
                    </v:textbox>
                  </v:shape>
                  <v:shape id="_x0000_s1082" type="#_x0000_t202" style="position:absolute;left:1910;top:22041;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" fillcolor="window" strokecolor="windowText" strokeweight=".5pt">
                    <v:textbox inset="1.5mm,0,1.5mm,0">
                      <w:txbxContent>
                        <w:p w14:paraId="4FF82753" w14:textId="77777777" w:rsidR="00D44E42" w:rsidRPr="00BC5BE2" w:rsidRDefault="00D44E42" w:rsidP="008632FA">
                          <w:pPr>
                            <w:spacing w:line="180" w:lineRule="exact"/>
                            <w:rPr>
                              <w:rFonts w:ascii="BIZ UDゴシック" w:eastAsia="BIZ UDゴシック" w:hAnsi="BIZ UDゴシック"/>
                              <w:sz w:val="14"/>
                              <w:szCs w:val="14"/>
                            </w:rPr>
                          </w:pPr>
                          <w:r>
                            <w:rPr>
                              <w:rFonts w:ascii="BIZ UDゴシック" w:eastAsia="BIZ UDゴシック" w:hAnsi="BIZ UDゴシック" w:hint="eastAsia"/>
                              <w:sz w:val="14"/>
                              <w:szCs w:val="14"/>
                            </w:rPr>
                            <w:t>切れ目のない支援体制の構築</w:t>
                          </w:r>
                        </w:p>
                      </w:txbxContent>
                    </v:textbox>
                  </v:shape>
                </v:group>
                <w10:wrap anchorx="margin"/>
              </v:group>
            </w:pict>
          </mc:Fallback>
        </mc:AlternateContent>
      </w:r>
    </w:p>
    <w:p w14:paraId="5CCA60FE" w14:textId="22CCBF12" w:rsidR="00A14AE9" w:rsidRDefault="00A14AE9" w:rsidP="00A14AE9">
      <w:pPr>
        <w:tabs>
          <w:tab w:val="right" w:leader="middleDot" w:pos="8400"/>
        </w:tabs>
        <w:snapToGrid w:val="0"/>
        <w:spacing w:afterLines="20" w:after="72" w:line="276" w:lineRule="auto"/>
        <w:ind w:leftChars="-71" w:left="-170"/>
      </w:pPr>
    </w:p>
    <w:p w14:paraId="5AF7D008" w14:textId="092126DE" w:rsidR="00A14AE9" w:rsidRDefault="00A14AE9" w:rsidP="00A14AE9">
      <w:pPr>
        <w:tabs>
          <w:tab w:val="right" w:leader="middleDot" w:pos="8400"/>
        </w:tabs>
        <w:snapToGrid w:val="0"/>
        <w:spacing w:afterLines="20" w:after="72" w:line="276" w:lineRule="auto"/>
        <w:ind w:leftChars="-71" w:left="-170"/>
      </w:pPr>
    </w:p>
    <w:p w14:paraId="6FF4A1FD" w14:textId="46AC2F1E" w:rsidR="00A14AE9" w:rsidRDefault="00A14AE9" w:rsidP="00A14AE9">
      <w:pPr>
        <w:tabs>
          <w:tab w:val="right" w:leader="middleDot" w:pos="8400"/>
        </w:tabs>
        <w:snapToGrid w:val="0"/>
        <w:spacing w:afterLines="20" w:after="72" w:line="276" w:lineRule="auto"/>
        <w:ind w:leftChars="-71" w:left="-170"/>
      </w:pPr>
    </w:p>
    <w:p w14:paraId="16F75402" w14:textId="18E3F6B0" w:rsidR="00A14AE9" w:rsidRDefault="002E356F" w:rsidP="00A14AE9">
      <w:pPr>
        <w:tabs>
          <w:tab w:val="right" w:leader="middleDot" w:pos="8400"/>
        </w:tabs>
        <w:snapToGrid w:val="0"/>
        <w:spacing w:afterLines="20" w:after="72" w:line="276" w:lineRule="auto"/>
        <w:ind w:leftChars="-71" w:left="-170"/>
      </w:pPr>
      <w:r>
        <w:rPr>
          <w:noProof/>
        </w:rPr>
        <mc:AlternateContent>
          <mc:Choice Requires="wps">
            <w:drawing>
              <wp:anchor distT="0" distB="0" distL="114300" distR="114300" simplePos="0" relativeHeight="251923456" behindDoc="0" locked="0" layoutInCell="1" allowOverlap="1" wp14:anchorId="37233552" wp14:editId="4950459C">
                <wp:simplePos x="0" y="0"/>
                <wp:positionH relativeFrom="column">
                  <wp:posOffset>2163199</wp:posOffset>
                </wp:positionH>
                <wp:positionV relativeFrom="paragraph">
                  <wp:posOffset>89603</wp:posOffset>
                </wp:positionV>
                <wp:extent cx="1511985" cy="179964"/>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85" cy="179964"/>
                        </a:xfrm>
                        <a:prstGeom prst="rect">
                          <a:avLst/>
                        </a:prstGeom>
                        <a:solidFill>
                          <a:sysClr val="window" lastClr="FFFFFF"/>
                        </a:solidFill>
                        <a:ln w="6350">
                          <a:solidFill>
                            <a:sysClr val="windowText" lastClr="000000"/>
                          </a:solidFill>
                          <a:miter lim="800000"/>
                          <a:headEnd/>
                          <a:tailEnd/>
                        </a:ln>
                      </wps:spPr>
                      <wps:txbx>
                        <w:txbxContent>
                          <w:p w14:paraId="67B3754A" w14:textId="30498764" w:rsidR="00D44E42" w:rsidRPr="00BC5BE2" w:rsidRDefault="00D44E42" w:rsidP="002E356F">
                            <w:pPr>
                              <w:spacing w:line="180" w:lineRule="exact"/>
                              <w:rPr>
                                <w:rFonts w:ascii="BIZ UDゴシック" w:eastAsia="BIZ UDゴシック" w:hAnsi="BIZ UDゴシック"/>
                                <w:sz w:val="14"/>
                                <w:szCs w:val="14"/>
                              </w:rPr>
                            </w:pPr>
                            <w:r w:rsidRPr="007C409E">
                              <w:rPr>
                                <w:rFonts w:ascii="BIZ UDゴシック" w:eastAsia="BIZ UDゴシック" w:hAnsi="BIZ UDゴシック" w:hint="eastAsia"/>
                                <w:sz w:val="14"/>
                                <w:szCs w:val="14"/>
                              </w:rPr>
                              <w:t>感染症対策の推進</w:t>
                            </w:r>
                          </w:p>
                        </w:txbxContent>
                      </wps:txbx>
                      <wps:bodyPr rot="0" vert="horz" wrap="square" lIns="54000" tIns="0" rIns="54000" bIns="0" anchor="ctr" anchorCtr="0">
                        <a:noAutofit/>
                      </wps:bodyPr>
                    </wps:wsp>
                  </a:graphicData>
                </a:graphic>
              </wp:anchor>
            </w:drawing>
          </mc:Choice>
          <mc:Fallback>
            <w:pict>
              <v:shape w14:anchorId="37233552" id="_x0000_s1083" type="#_x0000_t202" style="position:absolute;left:0;text-align:left;margin-left:170.35pt;margin-top:7.05pt;width:119.05pt;height:14.1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" fillcolor="window" strokecolor="windowText" strokeweight=".5pt">
                <v:textbox inset="1.5mm,0,1.5mm,0">
                  <w:txbxContent>
                    <w:p w14:paraId="67B3754A" w14:textId="30498764" w:rsidR="00D44E42" w:rsidRPr="00BC5BE2" w:rsidRDefault="00D44E42" w:rsidP="002E356F">
                      <w:pPr>
                        <w:spacing w:line="180" w:lineRule="exact"/>
                        <w:rPr>
                          <w:rFonts w:ascii="BIZ UDゴシック" w:eastAsia="BIZ UDゴシック" w:hAnsi="BIZ UDゴシック"/>
                          <w:sz w:val="14"/>
                          <w:szCs w:val="14"/>
                        </w:rPr>
                      </w:pPr>
                      <w:r w:rsidRPr="007C409E">
                        <w:rPr>
                          <w:rFonts w:ascii="BIZ UDゴシック" w:eastAsia="BIZ UDゴシック" w:hAnsi="BIZ UDゴシック" w:hint="eastAsia"/>
                          <w:sz w:val="14"/>
                          <w:szCs w:val="14"/>
                        </w:rPr>
                        <w:t>感染症対策の推進</w:t>
                      </w:r>
                    </w:p>
                  </w:txbxContent>
                </v:textbox>
              </v:shape>
            </w:pict>
          </mc:Fallback>
        </mc:AlternateContent>
      </w:r>
    </w:p>
    <w:p w14:paraId="295E9630" w14:textId="6A625D48" w:rsidR="00A14AE9" w:rsidRDefault="00A14AE9" w:rsidP="00A14AE9">
      <w:pPr>
        <w:tabs>
          <w:tab w:val="right" w:leader="middleDot" w:pos="8400"/>
        </w:tabs>
        <w:snapToGrid w:val="0"/>
        <w:spacing w:afterLines="20" w:after="72" w:line="276" w:lineRule="auto"/>
        <w:ind w:leftChars="-71" w:left="-170"/>
      </w:pPr>
    </w:p>
    <w:p w14:paraId="2CB47187" w14:textId="2EDF4AA9" w:rsidR="00A14AE9" w:rsidRDefault="00A14AE9" w:rsidP="00A14AE9">
      <w:pPr>
        <w:tabs>
          <w:tab w:val="right" w:leader="middleDot" w:pos="8400"/>
        </w:tabs>
        <w:snapToGrid w:val="0"/>
        <w:spacing w:afterLines="20" w:after="72" w:line="276" w:lineRule="auto"/>
        <w:ind w:leftChars="-71" w:left="-170"/>
        <w:rPr>
          <w:rFonts w:hAnsi="ＭＳ 明朝"/>
        </w:rPr>
      </w:pPr>
      <w:r>
        <w:rPr>
          <w:rFonts w:hAnsi="ＭＳ 明朝"/>
        </w:rPr>
        <w:br w:type="page"/>
      </w:r>
    </w:p>
    <w:p w14:paraId="59C5D1E6" w14:textId="77777777" w:rsidR="00A14AE9" w:rsidRPr="004A1D29" w:rsidRDefault="00A14AE9" w:rsidP="000D0DE5">
      <w:pPr>
        <w:pStyle w:val="aff4"/>
        <w:spacing w:after="72"/>
        <w:ind w:left="120"/>
      </w:pPr>
      <w:r w:rsidRPr="004A1D29">
        <w:rPr>
          <w:rFonts w:hint="eastAsia"/>
        </w:rPr>
        <w:lastRenderedPageBreak/>
        <w:t>○地域移行の基盤整備</w:t>
      </w:r>
    </w:p>
    <w:p w14:paraId="5314DD02" w14:textId="03EDE63C" w:rsidR="0050572D" w:rsidRPr="004A1D29" w:rsidRDefault="00A14AE9" w:rsidP="000D0DE5">
      <w:pPr>
        <w:pStyle w:val="afa"/>
        <w:ind w:left="360" w:right="240" w:firstLine="240"/>
      </w:pPr>
      <w:r w:rsidRPr="004A1D29">
        <w:rPr>
          <w:rFonts w:hint="eastAsia"/>
        </w:rPr>
        <w:t>施設に入所している障がい者や精神科病院に入院している障がい者が地域で自立した生活を送るための地域移行の基盤整備では、地域生活支援拠点の整備や、道路や建物のバリアフリー化などの「施設整備」、障がい者と市民の交流や障がい者の社会参加の促進、就労環境の整備などの「社会参加・交流」、障がい者の理解促進や福祉活動の担い手とな</w:t>
      </w:r>
      <w:r w:rsidR="00DD2793">
        <w:rPr>
          <w:rFonts w:hint="eastAsia"/>
        </w:rPr>
        <w:t>るボランティアの育成などを通じた地域での支援体制などの「地域福祉の推進</w:t>
      </w:r>
      <w:r w:rsidRPr="004A1D29">
        <w:rPr>
          <w:rFonts w:hint="eastAsia"/>
        </w:rPr>
        <w:t>」が課題です。</w:t>
      </w:r>
    </w:p>
    <w:p w14:paraId="7B23B581" w14:textId="77777777" w:rsidR="00A14AE9" w:rsidRPr="004A1D29" w:rsidRDefault="00A14AE9" w:rsidP="00A14AE9">
      <w:pPr>
        <w:tabs>
          <w:tab w:val="right" w:leader="middleDot" w:pos="8400"/>
        </w:tabs>
        <w:snapToGrid w:val="0"/>
        <w:spacing w:afterLines="20" w:after="72" w:line="276" w:lineRule="auto"/>
        <w:rPr>
          <w:rFonts w:hAnsi="ＭＳ 明朝"/>
        </w:rPr>
      </w:pPr>
    </w:p>
    <w:p w14:paraId="23F6FE04" w14:textId="77777777" w:rsidR="00A14AE9" w:rsidRPr="004A1D29" w:rsidRDefault="00A14AE9" w:rsidP="000D0DE5">
      <w:pPr>
        <w:pStyle w:val="aff4"/>
        <w:spacing w:after="72"/>
        <w:ind w:left="120"/>
      </w:pPr>
      <w:r w:rsidRPr="004A1D29">
        <w:rPr>
          <w:rFonts w:hint="eastAsia"/>
        </w:rPr>
        <w:t>○安全・安心の確保</w:t>
      </w:r>
    </w:p>
    <w:p w14:paraId="557BA583" w14:textId="047AB4E1" w:rsidR="00A14AE9" w:rsidRPr="004A1D29" w:rsidRDefault="00A14AE9" w:rsidP="000D0DE5">
      <w:pPr>
        <w:pStyle w:val="afa"/>
        <w:ind w:left="360" w:right="240" w:firstLine="240"/>
      </w:pPr>
      <w:r w:rsidRPr="004A1D29">
        <w:rPr>
          <w:rFonts w:hint="eastAsia"/>
        </w:rPr>
        <w:t>「防災・減災」については、</w:t>
      </w:r>
      <w:r w:rsidR="00E03CC2" w:rsidRPr="004A1D29">
        <w:rPr>
          <w:rFonts w:hint="eastAsia"/>
        </w:rPr>
        <w:t>発災時に避難する一次避難所と二次避難所（福祉避難所）の環境整備や地域の協力のもと速やかに安否確認を行える体制の整備と</w:t>
      </w:r>
      <w:r w:rsidRPr="004A1D29">
        <w:rPr>
          <w:rFonts w:hint="eastAsia"/>
        </w:rPr>
        <w:t>避難行動要支援者制度の普及が課題です。</w:t>
      </w:r>
    </w:p>
    <w:p w14:paraId="03896610" w14:textId="026F7C93" w:rsidR="00A14AE9" w:rsidRPr="004A1D29" w:rsidRDefault="00A14AE9" w:rsidP="000D0DE5">
      <w:pPr>
        <w:pStyle w:val="afa"/>
        <w:ind w:left="360" w:right="240" w:firstLine="240"/>
      </w:pPr>
      <w:r w:rsidRPr="004A1D29">
        <w:rPr>
          <w:rFonts w:hint="eastAsia"/>
        </w:rPr>
        <w:t>「相談・見守り」について、市内相談支援事業所のスキルアップと</w:t>
      </w:r>
      <w:r w:rsidR="00E315BC">
        <w:rPr>
          <w:rFonts w:hint="eastAsia"/>
        </w:rPr>
        <w:t>困難ケースへの助言や指導的な役割を担う基幹相談支援センター</w:t>
      </w:r>
      <w:r w:rsidR="00E315BC" w:rsidRPr="00756019">
        <w:rPr>
          <w:rFonts w:hint="eastAsia"/>
        </w:rPr>
        <w:t>の充実</w:t>
      </w:r>
      <w:r w:rsidRPr="00756019">
        <w:rPr>
          <w:rFonts w:hint="eastAsia"/>
        </w:rPr>
        <w:t>、親亡</w:t>
      </w:r>
      <w:r w:rsidRPr="004A1D29">
        <w:rPr>
          <w:rFonts w:hint="eastAsia"/>
        </w:rPr>
        <w:t>き後の障がい者支援や成年後見制度の利用促進など、総合的な相談支援体制の構築が課題です。</w:t>
      </w:r>
    </w:p>
    <w:p w14:paraId="491D34A0" w14:textId="791F4E2A" w:rsidR="00A14AE9" w:rsidRPr="002B51D2" w:rsidRDefault="00DD2793" w:rsidP="000D0DE5">
      <w:pPr>
        <w:pStyle w:val="afa"/>
        <w:ind w:left="360" w:right="240" w:firstLine="240"/>
      </w:pPr>
      <w:r>
        <w:rPr>
          <w:rFonts w:hint="eastAsia"/>
        </w:rPr>
        <w:t>「保健・医療</w:t>
      </w:r>
      <w:r w:rsidR="00A14AE9" w:rsidRPr="004A1D29">
        <w:rPr>
          <w:rFonts w:hint="eastAsia"/>
        </w:rPr>
        <w:t>との連携</w:t>
      </w:r>
      <w:r>
        <w:rPr>
          <w:rFonts w:hint="eastAsia"/>
        </w:rPr>
        <w:t>」</w:t>
      </w:r>
      <w:r w:rsidR="00A14AE9" w:rsidRPr="004A1D29">
        <w:rPr>
          <w:rFonts w:hint="eastAsia"/>
        </w:rPr>
        <w:t>については、障がい者の重</w:t>
      </w:r>
      <w:r w:rsidR="00A14AE9" w:rsidRPr="002B51D2">
        <w:rPr>
          <w:rFonts w:hint="eastAsia"/>
        </w:rPr>
        <w:t>度化・高齢化</w:t>
      </w:r>
      <w:r w:rsidR="00964C54" w:rsidRPr="002B51D2">
        <w:rPr>
          <w:rFonts w:hint="eastAsia"/>
        </w:rPr>
        <w:t>や</w:t>
      </w:r>
      <w:r w:rsidR="00A14AE9" w:rsidRPr="002B51D2">
        <w:rPr>
          <w:rFonts w:hint="eastAsia"/>
        </w:rPr>
        <w:t>難病</w:t>
      </w:r>
      <w:r w:rsidR="00964C54" w:rsidRPr="002B51D2">
        <w:rPr>
          <w:rFonts w:hint="eastAsia"/>
        </w:rPr>
        <w:t>患者</w:t>
      </w:r>
      <w:r w:rsidR="00A14AE9" w:rsidRPr="002B51D2">
        <w:rPr>
          <w:rFonts w:hint="eastAsia"/>
        </w:rPr>
        <w:t>、医療的ケア児に対する医療との連携が課題です。</w:t>
      </w:r>
    </w:p>
    <w:p w14:paraId="0078BC8A" w14:textId="77777777" w:rsidR="00A14AE9" w:rsidRPr="004A1D29" w:rsidRDefault="00A14AE9" w:rsidP="00A14AE9">
      <w:pPr>
        <w:widowControl/>
        <w:jc w:val="left"/>
        <w:rPr>
          <w:rFonts w:hAnsi="ＭＳ 明朝"/>
        </w:rPr>
      </w:pPr>
    </w:p>
    <w:p w14:paraId="32E5A884" w14:textId="77777777" w:rsidR="00A14AE9" w:rsidRPr="004A1D29" w:rsidRDefault="00A14AE9" w:rsidP="000D0DE5">
      <w:pPr>
        <w:pStyle w:val="aff4"/>
        <w:spacing w:after="72"/>
        <w:ind w:left="120"/>
      </w:pPr>
      <w:r w:rsidRPr="004A1D29">
        <w:rPr>
          <w:rFonts w:hint="eastAsia"/>
        </w:rPr>
        <w:t>○サービス・教育環境の充実</w:t>
      </w:r>
    </w:p>
    <w:p w14:paraId="2F7E9424" w14:textId="43A261AB" w:rsidR="00A14AE9" w:rsidRPr="00A91ADE" w:rsidRDefault="00A14AE9" w:rsidP="000D0DE5">
      <w:pPr>
        <w:pStyle w:val="afa"/>
        <w:ind w:left="360" w:right="240" w:firstLine="240"/>
      </w:pPr>
      <w:r w:rsidRPr="00A91ADE">
        <w:rPr>
          <w:rFonts w:hint="eastAsia"/>
        </w:rPr>
        <w:t>「生活支援サービス」については、</w:t>
      </w:r>
      <w:r w:rsidR="00964C54" w:rsidRPr="00A91ADE">
        <w:rPr>
          <w:rFonts w:hint="eastAsia"/>
        </w:rPr>
        <w:t>多様化するニーズ</w:t>
      </w:r>
      <w:r w:rsidR="00B07C18" w:rsidRPr="00A91ADE">
        <w:rPr>
          <w:rFonts w:hint="eastAsia"/>
        </w:rPr>
        <w:t>に対し支援</w:t>
      </w:r>
      <w:r w:rsidRPr="00A91ADE">
        <w:rPr>
          <w:rFonts w:hint="eastAsia"/>
        </w:rPr>
        <w:t>制度の確実な活用や、在宅福祉サービスなどの充実が課題です。</w:t>
      </w:r>
    </w:p>
    <w:p w14:paraId="3E822639" w14:textId="77777777" w:rsidR="006B150A" w:rsidRDefault="00A14AE9" w:rsidP="000D0DE5">
      <w:pPr>
        <w:pStyle w:val="afa"/>
        <w:ind w:left="360" w:right="240" w:firstLine="240"/>
      </w:pPr>
      <w:r w:rsidRPr="00A91ADE">
        <w:rPr>
          <w:rFonts w:hint="eastAsia"/>
        </w:rPr>
        <w:t>「障がい児教育」では、教育ニーズが多様化している障がい児教育に対応する介助員・補助員の増員や質の確保、教育支援相談体制の整備などを</w:t>
      </w:r>
      <w:r w:rsidR="00360F9E" w:rsidRPr="00A91ADE">
        <w:rPr>
          <w:rFonts w:hint="eastAsia"/>
        </w:rPr>
        <w:t>関係機関が連携を図</w:t>
      </w:r>
      <w:r w:rsidR="00B07C18" w:rsidRPr="00A91ADE">
        <w:rPr>
          <w:rFonts w:hint="eastAsia"/>
        </w:rPr>
        <w:t>ることが課題</w:t>
      </w:r>
      <w:r w:rsidR="00A91ADE" w:rsidRPr="00A91ADE">
        <w:rPr>
          <w:rFonts w:hint="eastAsia"/>
        </w:rPr>
        <w:t>です。</w:t>
      </w:r>
    </w:p>
    <w:p w14:paraId="47B3F864" w14:textId="53E976DF" w:rsidR="000D0DE5" w:rsidRPr="00A91ADE" w:rsidRDefault="00A91ADE" w:rsidP="000D0DE5">
      <w:pPr>
        <w:pStyle w:val="afa"/>
        <w:ind w:left="360" w:right="240" w:firstLine="240"/>
      </w:pPr>
      <w:r w:rsidRPr="00A91ADE">
        <w:rPr>
          <w:rFonts w:hint="eastAsia"/>
        </w:rPr>
        <w:t>さら</w:t>
      </w:r>
      <w:r w:rsidR="00B07C18" w:rsidRPr="00A91ADE">
        <w:rPr>
          <w:rFonts w:hint="eastAsia"/>
        </w:rPr>
        <w:t>に</w:t>
      </w:r>
      <w:r w:rsidR="00360F9E" w:rsidRPr="00A91ADE">
        <w:rPr>
          <w:rFonts w:hint="eastAsia"/>
        </w:rPr>
        <w:t>障がい児のライフステージに沿った</w:t>
      </w:r>
      <w:r w:rsidR="00A14AE9" w:rsidRPr="00A91ADE">
        <w:rPr>
          <w:rFonts w:hint="eastAsia"/>
        </w:rPr>
        <w:t>切れ目のない</w:t>
      </w:r>
      <w:r w:rsidR="00056892" w:rsidRPr="00A91ADE">
        <w:rPr>
          <w:rFonts w:hint="eastAsia"/>
        </w:rPr>
        <w:t>一貫した</w:t>
      </w:r>
      <w:r w:rsidR="00A14AE9" w:rsidRPr="00A91ADE">
        <w:rPr>
          <w:rFonts w:hint="eastAsia"/>
        </w:rPr>
        <w:t>支援体制の構築</w:t>
      </w:r>
      <w:r w:rsidR="00056892" w:rsidRPr="00A91ADE">
        <w:rPr>
          <w:rFonts w:hint="eastAsia"/>
        </w:rPr>
        <w:t>が必要です。</w:t>
      </w:r>
    </w:p>
    <w:p w14:paraId="35250EC7" w14:textId="6D71F43F" w:rsidR="00FF7AC2" w:rsidRPr="00FD61E2" w:rsidRDefault="00A14AE9" w:rsidP="00056892">
      <w:pPr>
        <w:tabs>
          <w:tab w:val="right" w:leader="middleDot" w:pos="8400"/>
        </w:tabs>
        <w:snapToGrid w:val="0"/>
        <w:spacing w:afterLines="20" w:after="72" w:line="276" w:lineRule="auto"/>
        <w:ind w:firstLineChars="118" w:firstLine="261"/>
        <w:rPr>
          <w:rFonts w:hAnsi="ＭＳ 明朝"/>
        </w:rPr>
      </w:pPr>
      <w:r w:rsidRPr="00FD61E2">
        <w:rPr>
          <w:rFonts w:hAnsi="ＭＳ 明朝"/>
          <w:b/>
          <w:sz w:val="22"/>
        </w:rPr>
        <w:br w:type="page"/>
      </w:r>
    </w:p>
    <w:p w14:paraId="44C5D867" w14:textId="0D0122D1" w:rsidR="004A19DF" w:rsidRDefault="004A19DF" w:rsidP="004A19DF">
      <w:pPr>
        <w:pStyle w:val="3"/>
        <w:spacing w:before="180" w:after="180"/>
        <w:ind w:left="510" w:right="240" w:hanging="390"/>
      </w:pPr>
      <w:bookmarkStart w:id="67" w:name="_Toc153360353"/>
      <w:r w:rsidRPr="00DB65F7">
        <w:rPr>
          <w:rFonts w:hint="eastAsia"/>
        </w:rPr>
        <w:lastRenderedPageBreak/>
        <w:t>２）</w:t>
      </w:r>
      <w:r w:rsidR="005717BB" w:rsidRPr="0000636E">
        <w:rPr>
          <w:rFonts w:hint="eastAsia"/>
        </w:rPr>
        <w:t>市民</w:t>
      </w:r>
      <w:r w:rsidRPr="0000636E">
        <w:rPr>
          <w:rFonts w:hint="eastAsia"/>
        </w:rPr>
        <w:t>アン</w:t>
      </w:r>
      <w:r w:rsidRPr="00DB65F7">
        <w:rPr>
          <w:rFonts w:hint="eastAsia"/>
        </w:rPr>
        <w:t>ケート調査からみた課題</w:t>
      </w:r>
      <w:bookmarkEnd w:id="67"/>
    </w:p>
    <w:p w14:paraId="6BE88A95" w14:textId="7DDDF037" w:rsidR="004A19DF" w:rsidRPr="004A1D29" w:rsidRDefault="004A19DF" w:rsidP="001635F7">
      <w:pPr>
        <w:pStyle w:val="aff4"/>
        <w:spacing w:after="72"/>
        <w:ind w:left="120"/>
      </w:pPr>
      <w:r w:rsidRPr="004A1D29">
        <w:rPr>
          <w:rFonts w:hint="eastAsia"/>
        </w:rPr>
        <w:t>■調査対象者</w:t>
      </w:r>
    </w:p>
    <w:p w14:paraId="49F865ED" w14:textId="5C33A17D" w:rsidR="004A19DF" w:rsidRPr="004A1D29" w:rsidRDefault="004A19DF" w:rsidP="004A19DF">
      <w:pPr>
        <w:ind w:leftChars="150" w:left="600" w:rightChars="100" w:right="240" w:hangingChars="100" w:hanging="240"/>
        <w:rPr>
          <w:szCs w:val="24"/>
        </w:rPr>
      </w:pPr>
      <w:r w:rsidRPr="004A1D29">
        <w:rPr>
          <w:rFonts w:hint="eastAsia"/>
          <w:szCs w:val="24"/>
        </w:rPr>
        <w:t>○令和４年</w:t>
      </w:r>
      <w:r w:rsidRPr="004A1D29">
        <w:rPr>
          <w:szCs w:val="24"/>
        </w:rPr>
        <w:t>10月1日現在、座間市在住及び座間市で援護している障がい</w:t>
      </w:r>
      <w:r w:rsidR="00FE7F13">
        <w:rPr>
          <w:rFonts w:hint="eastAsia"/>
          <w:szCs w:val="24"/>
        </w:rPr>
        <w:t>児</w:t>
      </w:r>
      <w:r w:rsidRPr="004A1D29">
        <w:rPr>
          <w:szCs w:val="24"/>
        </w:rPr>
        <w:t>者2,000人を障がい者台帳から単純無作為抽出。</w:t>
      </w:r>
    </w:p>
    <w:p w14:paraId="56183DEC" w14:textId="77777777" w:rsidR="004A19DF" w:rsidRPr="004A1D29" w:rsidRDefault="004A19DF" w:rsidP="004A19DF"/>
    <w:p w14:paraId="69B3929D" w14:textId="057E3D10" w:rsidR="004A19DF" w:rsidRPr="004A1D29" w:rsidRDefault="004A19DF" w:rsidP="001635F7">
      <w:pPr>
        <w:pStyle w:val="aff4"/>
        <w:spacing w:after="72"/>
        <w:ind w:left="120"/>
      </w:pPr>
      <w:r w:rsidRPr="004A1D29">
        <w:rPr>
          <w:rFonts w:hint="eastAsia"/>
        </w:rPr>
        <w:t>■調査期間</w:t>
      </w:r>
    </w:p>
    <w:p w14:paraId="60A173E5" w14:textId="77777777" w:rsidR="004A19DF" w:rsidRPr="004A1D29" w:rsidRDefault="004A19DF" w:rsidP="004A19DF">
      <w:pPr>
        <w:ind w:leftChars="150" w:left="600" w:rightChars="100" w:right="240" w:hangingChars="100" w:hanging="240"/>
        <w:rPr>
          <w:szCs w:val="24"/>
        </w:rPr>
      </w:pPr>
      <w:r w:rsidRPr="004A1D29">
        <w:rPr>
          <w:rFonts w:hint="eastAsia"/>
          <w:szCs w:val="24"/>
        </w:rPr>
        <w:t>○令和４年</w:t>
      </w:r>
      <w:r w:rsidRPr="004A1D29">
        <w:rPr>
          <w:szCs w:val="24"/>
        </w:rPr>
        <w:t>11月10日～令和４年12月９日</w:t>
      </w:r>
    </w:p>
    <w:p w14:paraId="290C93B6" w14:textId="2BAE0CD2" w:rsidR="004A19DF" w:rsidRPr="004A1D29" w:rsidRDefault="004A19DF" w:rsidP="004A19DF">
      <w:pPr>
        <w:ind w:leftChars="250" w:left="840" w:rightChars="100" w:right="240" w:hangingChars="100" w:hanging="240"/>
        <w:rPr>
          <w:szCs w:val="24"/>
        </w:rPr>
      </w:pPr>
      <w:r w:rsidRPr="004A1D29">
        <w:rPr>
          <w:rFonts w:hint="eastAsia"/>
          <w:szCs w:val="24"/>
        </w:rPr>
        <w:t>※集計対象は令和５年１月４日までの到着分としています。</w:t>
      </w:r>
    </w:p>
    <w:p w14:paraId="5645038E" w14:textId="77777777" w:rsidR="004A19DF" w:rsidRPr="004A1D29" w:rsidRDefault="004A19DF" w:rsidP="004A19DF"/>
    <w:p w14:paraId="1E3088FB" w14:textId="073526C8" w:rsidR="00633B68" w:rsidRPr="004A1D29" w:rsidRDefault="00633B68" w:rsidP="001635F7">
      <w:pPr>
        <w:pStyle w:val="aff4"/>
        <w:spacing w:after="72"/>
        <w:ind w:left="120"/>
      </w:pPr>
      <w:r w:rsidRPr="004A1D29">
        <w:rPr>
          <w:rFonts w:hint="eastAsia"/>
        </w:rPr>
        <w:t>■回収状況</w:t>
      </w:r>
    </w:p>
    <w:tbl>
      <w:tblPr>
        <w:tblStyle w:val="af"/>
        <w:tblW w:w="8646" w:type="dxa"/>
        <w:tblInd w:w="421" w:type="dxa"/>
        <w:tblLook w:val="04A0" w:firstRow="1" w:lastRow="0" w:firstColumn="1" w:lastColumn="0" w:noHBand="0" w:noVBand="1"/>
      </w:tblPr>
      <w:tblGrid>
        <w:gridCol w:w="2409"/>
        <w:gridCol w:w="2079"/>
        <w:gridCol w:w="2079"/>
        <w:gridCol w:w="2079"/>
      </w:tblGrid>
      <w:tr w:rsidR="004A1D29" w:rsidRPr="004A1D29" w14:paraId="3D9AD13B" w14:textId="77777777" w:rsidTr="00633B68">
        <w:tc>
          <w:tcPr>
            <w:tcW w:w="2409" w:type="dxa"/>
            <w:shd w:val="clear" w:color="auto" w:fill="E0F2F1"/>
          </w:tcPr>
          <w:p w14:paraId="7CD204AB" w14:textId="77777777" w:rsidR="00633B68" w:rsidRPr="004A1D29" w:rsidRDefault="00633B68" w:rsidP="003300C6">
            <w:pPr>
              <w:jc w:val="center"/>
              <w:rPr>
                <w:rFonts w:ascii="HGPｺﾞｼｯｸM" w:eastAsia="HGPｺﾞｼｯｸM" w:hAnsi="BIZ UDゴシック"/>
                <w:b/>
                <w:bCs/>
              </w:rPr>
            </w:pPr>
          </w:p>
        </w:tc>
        <w:tc>
          <w:tcPr>
            <w:tcW w:w="2079" w:type="dxa"/>
            <w:shd w:val="clear" w:color="auto" w:fill="E0F2F1"/>
            <w:vAlign w:val="center"/>
          </w:tcPr>
          <w:p w14:paraId="200A01E5" w14:textId="77777777" w:rsidR="00633B68" w:rsidRPr="004A1D29" w:rsidRDefault="00633B68" w:rsidP="003300C6">
            <w:pPr>
              <w:jc w:val="center"/>
              <w:rPr>
                <w:rFonts w:ascii="HGPｺﾞｼｯｸM" w:eastAsia="HGPｺﾞｼｯｸM" w:hAnsi="BIZ UDゴシック"/>
                <w:b/>
                <w:bCs/>
              </w:rPr>
            </w:pPr>
            <w:r w:rsidRPr="004A1D29">
              <w:rPr>
                <w:rFonts w:ascii="HGPｺﾞｼｯｸM" w:eastAsia="HGPｺﾞｼｯｸM" w:hAnsi="BIZ UDゴシック" w:hint="eastAsia"/>
                <w:b/>
                <w:bCs/>
              </w:rPr>
              <w:t>配布数</w:t>
            </w:r>
          </w:p>
        </w:tc>
        <w:tc>
          <w:tcPr>
            <w:tcW w:w="2079" w:type="dxa"/>
            <w:shd w:val="clear" w:color="auto" w:fill="E0F2F1"/>
            <w:vAlign w:val="center"/>
          </w:tcPr>
          <w:p w14:paraId="3AF765B7" w14:textId="77777777" w:rsidR="00633B68" w:rsidRPr="004A1D29" w:rsidRDefault="00633B68" w:rsidP="003300C6">
            <w:pPr>
              <w:jc w:val="center"/>
              <w:rPr>
                <w:rFonts w:ascii="HGPｺﾞｼｯｸM" w:eastAsia="HGPｺﾞｼｯｸM" w:hAnsi="BIZ UDゴシック"/>
                <w:b/>
                <w:bCs/>
              </w:rPr>
            </w:pPr>
            <w:r w:rsidRPr="004A1D29">
              <w:rPr>
                <w:rFonts w:ascii="HGPｺﾞｼｯｸM" w:eastAsia="HGPｺﾞｼｯｸM" w:hAnsi="BIZ UDゴシック" w:hint="eastAsia"/>
                <w:b/>
                <w:bCs/>
              </w:rPr>
              <w:t>有効回答数</w:t>
            </w:r>
          </w:p>
        </w:tc>
        <w:tc>
          <w:tcPr>
            <w:tcW w:w="2079" w:type="dxa"/>
            <w:shd w:val="clear" w:color="auto" w:fill="E0F2F1"/>
            <w:vAlign w:val="center"/>
          </w:tcPr>
          <w:p w14:paraId="4005E7CF" w14:textId="77777777" w:rsidR="00633B68" w:rsidRPr="004A1D29" w:rsidRDefault="00633B68" w:rsidP="003300C6">
            <w:pPr>
              <w:jc w:val="center"/>
              <w:rPr>
                <w:rFonts w:ascii="HGPｺﾞｼｯｸM" w:eastAsia="HGPｺﾞｼｯｸM" w:hAnsi="BIZ UDゴシック"/>
                <w:b/>
                <w:bCs/>
              </w:rPr>
            </w:pPr>
            <w:r w:rsidRPr="004A1D29">
              <w:rPr>
                <w:rFonts w:ascii="HGPｺﾞｼｯｸM" w:eastAsia="HGPｺﾞｼｯｸM" w:hAnsi="BIZ UDゴシック" w:hint="eastAsia"/>
                <w:b/>
                <w:bCs/>
              </w:rPr>
              <w:t>有効回答率</w:t>
            </w:r>
          </w:p>
        </w:tc>
      </w:tr>
      <w:tr w:rsidR="004A1D29" w:rsidRPr="004A1D29" w14:paraId="0373D92D" w14:textId="77777777" w:rsidTr="00633B68">
        <w:tc>
          <w:tcPr>
            <w:tcW w:w="2409" w:type="dxa"/>
            <w:shd w:val="clear" w:color="auto" w:fill="auto"/>
            <w:vAlign w:val="center"/>
          </w:tcPr>
          <w:p w14:paraId="7759A6E3" w14:textId="77777777" w:rsidR="00633B68" w:rsidRPr="004A1D29" w:rsidRDefault="00633B68" w:rsidP="003300C6">
            <w:pPr>
              <w:jc w:val="center"/>
              <w:rPr>
                <w:rFonts w:ascii="HGPｺﾞｼｯｸM" w:eastAsia="HGPｺﾞｼｯｸM" w:hAnsi="BIZ UDゴシック"/>
                <w:bCs/>
                <w:sz w:val="22"/>
              </w:rPr>
            </w:pPr>
            <w:r w:rsidRPr="004A1D29">
              <w:rPr>
                <w:rFonts w:ascii="HGPｺﾞｼｯｸM" w:eastAsia="HGPｺﾞｼｯｸM" w:hAnsi="BIZ UDゴシック" w:hint="eastAsia"/>
                <w:bCs/>
                <w:sz w:val="22"/>
              </w:rPr>
              <w:t>全体</w:t>
            </w:r>
          </w:p>
        </w:tc>
        <w:tc>
          <w:tcPr>
            <w:tcW w:w="2079" w:type="dxa"/>
            <w:shd w:val="clear" w:color="auto" w:fill="auto"/>
            <w:vAlign w:val="center"/>
          </w:tcPr>
          <w:p w14:paraId="4564463B" w14:textId="77777777" w:rsidR="00633B68" w:rsidRPr="004A1D29" w:rsidRDefault="00633B68" w:rsidP="003300C6">
            <w:pPr>
              <w:jc w:val="right"/>
              <w:rPr>
                <w:rFonts w:ascii="HGPｺﾞｼｯｸM" w:eastAsia="HGPｺﾞｼｯｸM" w:hAnsi="BIZ UDゴシック"/>
                <w:bCs/>
                <w:sz w:val="22"/>
              </w:rPr>
            </w:pPr>
            <w:r w:rsidRPr="004A1D29">
              <w:rPr>
                <w:rFonts w:ascii="HGPｺﾞｼｯｸM" w:eastAsia="HGPｺﾞｼｯｸM" w:hAnsi="BIZ UDゴシック" w:hint="eastAsia"/>
                <w:bCs/>
                <w:sz w:val="22"/>
              </w:rPr>
              <w:t>2,000</w:t>
            </w:r>
          </w:p>
        </w:tc>
        <w:tc>
          <w:tcPr>
            <w:tcW w:w="2079" w:type="dxa"/>
            <w:vAlign w:val="center"/>
          </w:tcPr>
          <w:p w14:paraId="32E71156" w14:textId="77777777" w:rsidR="00633B68" w:rsidRPr="004A1D29" w:rsidRDefault="00633B68" w:rsidP="003300C6">
            <w:pPr>
              <w:jc w:val="right"/>
              <w:rPr>
                <w:rFonts w:ascii="HGPｺﾞｼｯｸM" w:eastAsia="HGPｺﾞｼｯｸM" w:hAnsi="BIZ UDゴシック" w:cs="ＭＳ 明朝"/>
                <w:bCs/>
                <w:sz w:val="22"/>
              </w:rPr>
            </w:pPr>
            <w:r w:rsidRPr="004A1D29">
              <w:rPr>
                <w:rFonts w:ascii="HGPｺﾞｼｯｸM" w:eastAsia="HGPｺﾞｼｯｸM" w:hAnsi="BIZ UDゴシック" w:cs="ＭＳ 明朝" w:hint="eastAsia"/>
                <w:bCs/>
                <w:sz w:val="22"/>
              </w:rPr>
              <w:t>1,187</w:t>
            </w:r>
          </w:p>
        </w:tc>
        <w:tc>
          <w:tcPr>
            <w:tcW w:w="2079" w:type="dxa"/>
            <w:vAlign w:val="center"/>
          </w:tcPr>
          <w:p w14:paraId="6590EA27" w14:textId="77777777" w:rsidR="00633B68" w:rsidRPr="004A1D29" w:rsidRDefault="00633B68" w:rsidP="003300C6">
            <w:pPr>
              <w:jc w:val="right"/>
              <w:rPr>
                <w:rFonts w:ascii="HGPｺﾞｼｯｸM" w:eastAsia="HGPｺﾞｼｯｸM" w:hAnsi="BIZ UDゴシック"/>
                <w:bCs/>
                <w:sz w:val="22"/>
              </w:rPr>
            </w:pPr>
            <w:r w:rsidRPr="004A1D29">
              <w:rPr>
                <w:rFonts w:ascii="HGPｺﾞｼｯｸM" w:eastAsia="HGPｺﾞｼｯｸM" w:hAnsi="BIZ UDゴシック" w:hint="eastAsia"/>
                <w:bCs/>
                <w:sz w:val="22"/>
              </w:rPr>
              <w:t>59.4％</w:t>
            </w:r>
          </w:p>
        </w:tc>
      </w:tr>
      <w:tr w:rsidR="004A1D29" w:rsidRPr="004A1D29" w14:paraId="2928B474" w14:textId="77777777" w:rsidTr="00633B68">
        <w:tc>
          <w:tcPr>
            <w:tcW w:w="2409" w:type="dxa"/>
            <w:shd w:val="clear" w:color="auto" w:fill="auto"/>
            <w:vAlign w:val="center"/>
          </w:tcPr>
          <w:p w14:paraId="0E5F4242" w14:textId="77777777" w:rsidR="00633B68" w:rsidRPr="004A1D29" w:rsidRDefault="00633B68" w:rsidP="003300C6">
            <w:pPr>
              <w:jc w:val="center"/>
              <w:rPr>
                <w:rFonts w:ascii="HGPｺﾞｼｯｸM" w:eastAsia="HGPｺﾞｼｯｸM" w:hAnsi="BIZ UDゴシック"/>
                <w:bCs/>
                <w:sz w:val="22"/>
              </w:rPr>
            </w:pPr>
            <w:r w:rsidRPr="004A1D29">
              <w:rPr>
                <w:rFonts w:ascii="HGPｺﾞｼｯｸM" w:eastAsia="HGPｺﾞｼｯｸM" w:hAnsi="BIZ UDゴシック" w:hint="eastAsia"/>
                <w:bCs/>
                <w:sz w:val="22"/>
              </w:rPr>
              <w:t>身体障がい者</w:t>
            </w:r>
          </w:p>
        </w:tc>
        <w:tc>
          <w:tcPr>
            <w:tcW w:w="2079" w:type="dxa"/>
            <w:shd w:val="clear" w:color="auto" w:fill="auto"/>
            <w:vAlign w:val="center"/>
          </w:tcPr>
          <w:p w14:paraId="777D8636" w14:textId="77777777" w:rsidR="00633B68" w:rsidRPr="004A1D29" w:rsidRDefault="00633B68" w:rsidP="003300C6">
            <w:pPr>
              <w:jc w:val="right"/>
              <w:rPr>
                <w:rFonts w:ascii="HGPｺﾞｼｯｸM" w:eastAsia="HGPｺﾞｼｯｸM" w:hAnsi="BIZ UDゴシック"/>
                <w:bCs/>
                <w:sz w:val="22"/>
              </w:rPr>
            </w:pPr>
            <w:r w:rsidRPr="004A1D29">
              <w:rPr>
                <w:rFonts w:ascii="HGPｺﾞｼｯｸM" w:eastAsia="HGPｺﾞｼｯｸM" w:hAnsi="BIZ UDゴシック" w:hint="eastAsia"/>
                <w:bCs/>
                <w:sz w:val="22"/>
              </w:rPr>
              <w:t>1,000</w:t>
            </w:r>
          </w:p>
        </w:tc>
        <w:tc>
          <w:tcPr>
            <w:tcW w:w="2079" w:type="dxa"/>
            <w:vAlign w:val="center"/>
          </w:tcPr>
          <w:p w14:paraId="2592B437" w14:textId="77777777" w:rsidR="00633B68" w:rsidRPr="004A1D29" w:rsidRDefault="00633B68" w:rsidP="003300C6">
            <w:pPr>
              <w:jc w:val="right"/>
              <w:rPr>
                <w:rFonts w:ascii="HGPｺﾞｼｯｸM" w:eastAsia="HGPｺﾞｼｯｸM" w:hAnsi="BIZ UDゴシック" w:cs="ＭＳ 明朝"/>
                <w:bCs/>
                <w:sz w:val="22"/>
              </w:rPr>
            </w:pPr>
            <w:r w:rsidRPr="004A1D29">
              <w:rPr>
                <w:rFonts w:ascii="HGPｺﾞｼｯｸM" w:eastAsia="HGPｺﾞｼｯｸM" w:hAnsi="BIZ UDゴシック" w:cs="ＭＳ 明朝" w:hint="eastAsia"/>
                <w:bCs/>
                <w:sz w:val="22"/>
              </w:rPr>
              <w:t>660</w:t>
            </w:r>
          </w:p>
        </w:tc>
        <w:tc>
          <w:tcPr>
            <w:tcW w:w="2079" w:type="dxa"/>
            <w:vAlign w:val="center"/>
          </w:tcPr>
          <w:p w14:paraId="0818595B" w14:textId="77777777" w:rsidR="00633B68" w:rsidRPr="004A1D29" w:rsidRDefault="00633B68" w:rsidP="003300C6">
            <w:pPr>
              <w:jc w:val="right"/>
              <w:rPr>
                <w:rFonts w:ascii="HGPｺﾞｼｯｸM" w:eastAsia="HGPｺﾞｼｯｸM" w:hAnsi="BIZ UDゴシック"/>
                <w:bCs/>
                <w:sz w:val="22"/>
              </w:rPr>
            </w:pPr>
            <w:r w:rsidRPr="004A1D29">
              <w:rPr>
                <w:rFonts w:ascii="HGPｺﾞｼｯｸM" w:eastAsia="HGPｺﾞｼｯｸM" w:hAnsi="BIZ UDゴシック" w:hint="eastAsia"/>
                <w:bCs/>
                <w:sz w:val="22"/>
              </w:rPr>
              <w:t>66.0％</w:t>
            </w:r>
          </w:p>
        </w:tc>
      </w:tr>
      <w:tr w:rsidR="004A1D29" w:rsidRPr="004A1D29" w14:paraId="5DA278B4" w14:textId="77777777" w:rsidTr="00633B68">
        <w:tc>
          <w:tcPr>
            <w:tcW w:w="2409" w:type="dxa"/>
            <w:shd w:val="clear" w:color="auto" w:fill="auto"/>
            <w:vAlign w:val="center"/>
          </w:tcPr>
          <w:p w14:paraId="199F890E" w14:textId="77777777" w:rsidR="00633B68" w:rsidRPr="004A1D29" w:rsidRDefault="00633B68" w:rsidP="003300C6">
            <w:pPr>
              <w:jc w:val="center"/>
              <w:rPr>
                <w:rFonts w:ascii="HGPｺﾞｼｯｸM" w:eastAsia="HGPｺﾞｼｯｸM" w:hAnsi="BIZ UDゴシック"/>
                <w:bCs/>
                <w:sz w:val="22"/>
              </w:rPr>
            </w:pPr>
            <w:r w:rsidRPr="004A1D29">
              <w:rPr>
                <w:rFonts w:ascii="HGPｺﾞｼｯｸM" w:eastAsia="HGPｺﾞｼｯｸM" w:hAnsi="BIZ UDゴシック" w:hint="eastAsia"/>
                <w:bCs/>
                <w:sz w:val="22"/>
              </w:rPr>
              <w:t>知的障がい者</w:t>
            </w:r>
          </w:p>
        </w:tc>
        <w:tc>
          <w:tcPr>
            <w:tcW w:w="2079" w:type="dxa"/>
            <w:shd w:val="clear" w:color="auto" w:fill="auto"/>
            <w:vAlign w:val="center"/>
          </w:tcPr>
          <w:p w14:paraId="1859996F" w14:textId="77777777" w:rsidR="00633B68" w:rsidRPr="004A1D29" w:rsidRDefault="00633B68" w:rsidP="003300C6">
            <w:pPr>
              <w:jc w:val="right"/>
              <w:rPr>
                <w:rFonts w:ascii="HGPｺﾞｼｯｸM" w:eastAsia="HGPｺﾞｼｯｸM" w:hAnsi="BIZ UDゴシック" w:cs="ＭＳ 明朝"/>
                <w:bCs/>
                <w:sz w:val="22"/>
              </w:rPr>
            </w:pPr>
            <w:r w:rsidRPr="004A1D29">
              <w:rPr>
                <w:rFonts w:ascii="HGPｺﾞｼｯｸM" w:eastAsia="HGPｺﾞｼｯｸM" w:hAnsi="BIZ UDゴシック" w:cs="ＭＳ 明朝" w:hint="eastAsia"/>
                <w:bCs/>
                <w:sz w:val="22"/>
              </w:rPr>
              <w:t>500</w:t>
            </w:r>
          </w:p>
        </w:tc>
        <w:tc>
          <w:tcPr>
            <w:tcW w:w="2079" w:type="dxa"/>
            <w:vAlign w:val="center"/>
          </w:tcPr>
          <w:p w14:paraId="405FE568" w14:textId="77777777" w:rsidR="00633B68" w:rsidRPr="004A1D29" w:rsidRDefault="00633B68" w:rsidP="003300C6">
            <w:pPr>
              <w:jc w:val="right"/>
              <w:rPr>
                <w:rFonts w:ascii="HGPｺﾞｼｯｸM" w:eastAsia="HGPｺﾞｼｯｸM" w:hAnsi="BIZ UDゴシック" w:cs="ＭＳ 明朝"/>
                <w:bCs/>
                <w:sz w:val="22"/>
              </w:rPr>
            </w:pPr>
            <w:r w:rsidRPr="004A1D29">
              <w:rPr>
                <w:rFonts w:ascii="HGPｺﾞｼｯｸM" w:eastAsia="HGPｺﾞｼｯｸM" w:hAnsi="BIZ UDゴシック" w:cs="ＭＳ 明朝" w:hint="eastAsia"/>
                <w:bCs/>
                <w:sz w:val="22"/>
              </w:rPr>
              <w:t>275</w:t>
            </w:r>
          </w:p>
        </w:tc>
        <w:tc>
          <w:tcPr>
            <w:tcW w:w="2079" w:type="dxa"/>
            <w:vAlign w:val="center"/>
          </w:tcPr>
          <w:p w14:paraId="39F09575" w14:textId="77777777" w:rsidR="00633B68" w:rsidRPr="004A1D29" w:rsidRDefault="00633B68" w:rsidP="003300C6">
            <w:pPr>
              <w:jc w:val="right"/>
              <w:rPr>
                <w:rFonts w:ascii="HGPｺﾞｼｯｸM" w:eastAsia="HGPｺﾞｼｯｸM" w:hAnsi="BIZ UDゴシック"/>
                <w:bCs/>
                <w:sz w:val="22"/>
              </w:rPr>
            </w:pPr>
            <w:r w:rsidRPr="004A1D29">
              <w:rPr>
                <w:rFonts w:ascii="HGPｺﾞｼｯｸM" w:eastAsia="HGPｺﾞｼｯｸM" w:hAnsi="BIZ UDゴシック" w:hint="eastAsia"/>
                <w:bCs/>
                <w:sz w:val="22"/>
              </w:rPr>
              <w:t>55.0％</w:t>
            </w:r>
          </w:p>
        </w:tc>
      </w:tr>
      <w:tr w:rsidR="004A1D29" w:rsidRPr="004A1D29" w14:paraId="5A5B10C2" w14:textId="77777777" w:rsidTr="00633B68">
        <w:tc>
          <w:tcPr>
            <w:tcW w:w="2409" w:type="dxa"/>
            <w:shd w:val="clear" w:color="auto" w:fill="auto"/>
            <w:vAlign w:val="center"/>
          </w:tcPr>
          <w:p w14:paraId="3CFD6B01" w14:textId="77777777" w:rsidR="00633B68" w:rsidRPr="004A1D29" w:rsidRDefault="00633B68" w:rsidP="003300C6">
            <w:pPr>
              <w:jc w:val="center"/>
              <w:rPr>
                <w:rFonts w:ascii="HGPｺﾞｼｯｸM" w:eastAsia="HGPｺﾞｼｯｸM" w:hAnsi="BIZ UDゴシック"/>
                <w:bCs/>
                <w:sz w:val="22"/>
              </w:rPr>
            </w:pPr>
            <w:r w:rsidRPr="004A1D29">
              <w:rPr>
                <w:rFonts w:ascii="HGPｺﾞｼｯｸM" w:eastAsia="HGPｺﾞｼｯｸM" w:hAnsi="BIZ UDゴシック" w:hint="eastAsia"/>
                <w:bCs/>
                <w:sz w:val="22"/>
              </w:rPr>
              <w:t>精神障がい者</w:t>
            </w:r>
          </w:p>
        </w:tc>
        <w:tc>
          <w:tcPr>
            <w:tcW w:w="2079" w:type="dxa"/>
            <w:shd w:val="clear" w:color="auto" w:fill="auto"/>
            <w:vAlign w:val="center"/>
          </w:tcPr>
          <w:p w14:paraId="60FEE87E" w14:textId="77777777" w:rsidR="00633B68" w:rsidRPr="004A1D29" w:rsidRDefault="00633B68" w:rsidP="003300C6">
            <w:pPr>
              <w:jc w:val="right"/>
              <w:rPr>
                <w:rFonts w:ascii="HGPｺﾞｼｯｸM" w:eastAsia="HGPｺﾞｼｯｸM" w:hAnsi="BIZ UDゴシック" w:cs="ＭＳ 明朝"/>
                <w:bCs/>
                <w:sz w:val="22"/>
              </w:rPr>
            </w:pPr>
            <w:r w:rsidRPr="004A1D29">
              <w:rPr>
                <w:rFonts w:ascii="HGPｺﾞｼｯｸM" w:eastAsia="HGPｺﾞｼｯｸM" w:hAnsi="BIZ UDゴシック" w:cs="ＭＳ 明朝" w:hint="eastAsia"/>
                <w:bCs/>
                <w:sz w:val="22"/>
              </w:rPr>
              <w:t>500</w:t>
            </w:r>
          </w:p>
        </w:tc>
        <w:tc>
          <w:tcPr>
            <w:tcW w:w="2079" w:type="dxa"/>
            <w:vAlign w:val="center"/>
          </w:tcPr>
          <w:p w14:paraId="2E2A0F87" w14:textId="77777777" w:rsidR="00633B68" w:rsidRPr="004A1D29" w:rsidRDefault="00633B68" w:rsidP="003300C6">
            <w:pPr>
              <w:jc w:val="right"/>
              <w:rPr>
                <w:rFonts w:ascii="HGPｺﾞｼｯｸM" w:eastAsia="HGPｺﾞｼｯｸM" w:hAnsi="BIZ UDゴシック" w:cs="ＭＳ 明朝"/>
                <w:bCs/>
                <w:sz w:val="22"/>
              </w:rPr>
            </w:pPr>
            <w:r w:rsidRPr="004A1D29">
              <w:rPr>
                <w:rFonts w:ascii="HGPｺﾞｼｯｸM" w:eastAsia="HGPｺﾞｼｯｸM" w:hAnsi="BIZ UDゴシック" w:cs="ＭＳ 明朝" w:hint="eastAsia"/>
                <w:bCs/>
                <w:sz w:val="22"/>
              </w:rPr>
              <w:t>252</w:t>
            </w:r>
          </w:p>
        </w:tc>
        <w:tc>
          <w:tcPr>
            <w:tcW w:w="2079" w:type="dxa"/>
            <w:vAlign w:val="center"/>
          </w:tcPr>
          <w:p w14:paraId="1EA27B26" w14:textId="77777777" w:rsidR="00633B68" w:rsidRPr="004A1D29" w:rsidRDefault="00633B68" w:rsidP="003300C6">
            <w:pPr>
              <w:jc w:val="right"/>
              <w:rPr>
                <w:rFonts w:ascii="HGPｺﾞｼｯｸM" w:eastAsia="HGPｺﾞｼｯｸM" w:hAnsi="BIZ UDゴシック"/>
                <w:bCs/>
                <w:sz w:val="22"/>
              </w:rPr>
            </w:pPr>
            <w:r w:rsidRPr="004A1D29">
              <w:rPr>
                <w:rFonts w:ascii="HGPｺﾞｼｯｸM" w:eastAsia="HGPｺﾞｼｯｸM" w:hAnsi="BIZ UDゴシック" w:hint="eastAsia"/>
                <w:bCs/>
                <w:sz w:val="22"/>
              </w:rPr>
              <w:t>50.4％</w:t>
            </w:r>
          </w:p>
        </w:tc>
      </w:tr>
    </w:tbl>
    <w:p w14:paraId="51D42D0D" w14:textId="056AFB24" w:rsidR="00633B68" w:rsidRDefault="00633B68" w:rsidP="004A19DF"/>
    <w:p w14:paraId="74315483" w14:textId="7FC63561" w:rsidR="009F7894" w:rsidRPr="00633B68" w:rsidRDefault="00753ED9" w:rsidP="000D0DE5">
      <w:pPr>
        <w:pStyle w:val="afa"/>
        <w:ind w:left="360" w:right="240" w:firstLine="240"/>
      </w:pPr>
      <w:r>
        <w:rPr>
          <w:rFonts w:hint="eastAsia"/>
        </w:rPr>
        <w:t>アンケート調査結果から、身体・知的・</w:t>
      </w:r>
      <w:r w:rsidR="00BE3571">
        <w:rPr>
          <w:rFonts w:hint="eastAsia"/>
        </w:rPr>
        <w:t>精神の各障がい児</w:t>
      </w:r>
      <w:r w:rsidR="009F7894">
        <w:rPr>
          <w:rFonts w:hint="eastAsia"/>
        </w:rPr>
        <w:t>者について、次の課題が抽出されました。</w:t>
      </w:r>
    </w:p>
    <w:p w14:paraId="6650AE7C" w14:textId="4042BF69" w:rsidR="00633B68" w:rsidRDefault="00633B68">
      <w:pPr>
        <w:widowControl/>
        <w:jc w:val="left"/>
      </w:pPr>
      <w:r>
        <w:br w:type="page"/>
      </w:r>
    </w:p>
    <w:bookmarkEnd w:id="47"/>
    <w:p w14:paraId="3AC39EC1" w14:textId="77777777" w:rsidR="00055D93" w:rsidRPr="0085600F" w:rsidRDefault="00055D93" w:rsidP="00055D93">
      <w:pPr>
        <w:pStyle w:val="4"/>
        <w:spacing w:after="180"/>
        <w:ind w:left="360" w:right="120" w:hanging="240"/>
      </w:pPr>
      <w:r w:rsidRPr="004A1D29">
        <w:rPr>
          <w:rFonts w:hint="eastAsia"/>
        </w:rPr>
        <w:lastRenderedPageBreak/>
        <w:t>①生活の課題について</w:t>
      </w:r>
    </w:p>
    <w:p w14:paraId="7DAE35C4" w14:textId="77777777" w:rsidR="00055D93" w:rsidRDefault="00055D93" w:rsidP="00055D93">
      <w:pPr>
        <w:pStyle w:val="5"/>
        <w:spacing w:after="72"/>
        <w:ind w:left="240"/>
      </w:pPr>
      <w:r>
        <w:rPr>
          <w:rFonts w:hint="eastAsia"/>
        </w:rPr>
        <w:t>ア）</w:t>
      </w:r>
      <w:r w:rsidRPr="00CD11C9">
        <w:rPr>
          <w:rFonts w:hint="eastAsia"/>
        </w:rPr>
        <w:t>障がい者の生活状況</w:t>
      </w:r>
    </w:p>
    <w:p w14:paraId="1F519060" w14:textId="6BBE6EF0" w:rsidR="00055D93" w:rsidRPr="0000636E" w:rsidRDefault="007B6244" w:rsidP="00055D93">
      <w:pPr>
        <w:pStyle w:val="afa"/>
        <w:ind w:left="360" w:right="240" w:firstLine="240"/>
      </w:pPr>
      <w:r w:rsidRPr="0000636E">
        <w:rPr>
          <w:rFonts w:hint="eastAsia"/>
        </w:rPr>
        <w:t>障がい者の現在の生活状況と今後希望する生活場所については</w:t>
      </w:r>
      <w:r w:rsidR="00055D93" w:rsidRPr="0000636E">
        <w:rPr>
          <w:rFonts w:hint="eastAsia"/>
        </w:rPr>
        <w:t>、特に知的障がい者に</w:t>
      </w:r>
      <w:r w:rsidR="00435D5C">
        <w:rPr>
          <w:rFonts w:hint="eastAsia"/>
        </w:rPr>
        <w:t>おいて「グループホーム・ケアホーム」「福祉施設（グループホーム・</w:t>
      </w:r>
      <w:r w:rsidR="00055D93" w:rsidRPr="0000636E">
        <w:rPr>
          <w:rFonts w:hint="eastAsia"/>
        </w:rPr>
        <w:t>ケアホームを除く）に入所」を希望する方が多く</w:t>
      </w:r>
      <w:r w:rsidRPr="0000636E">
        <w:rPr>
          <w:rFonts w:hint="eastAsia"/>
        </w:rPr>
        <w:t>いました。</w:t>
      </w:r>
      <w:r w:rsidR="00055D93" w:rsidRPr="0000636E">
        <w:rPr>
          <w:rFonts w:hint="eastAsia"/>
        </w:rPr>
        <w:t>障がい程度が中度・重度を対象としたグループホームの不足等により、利用</w:t>
      </w:r>
      <w:r w:rsidR="003D00EE" w:rsidRPr="0000636E">
        <w:rPr>
          <w:rFonts w:hint="eastAsia"/>
        </w:rPr>
        <w:t>希望者がスムーズに入所でき</w:t>
      </w:r>
      <w:r w:rsidR="00055D93" w:rsidRPr="0000636E">
        <w:rPr>
          <w:rFonts w:hint="eastAsia"/>
        </w:rPr>
        <w:t>ないといった課題があります。</w:t>
      </w:r>
    </w:p>
    <w:p w14:paraId="171C6335" w14:textId="77777777" w:rsidR="00055D93" w:rsidRPr="0000636E" w:rsidRDefault="00055D93" w:rsidP="00055D93">
      <w:pPr>
        <w:pStyle w:val="5"/>
        <w:spacing w:beforeLines="50" w:before="180" w:after="72"/>
        <w:ind w:left="240"/>
        <w:rPr>
          <w:color w:val="auto"/>
        </w:rPr>
      </w:pPr>
      <w:r w:rsidRPr="0000636E">
        <w:rPr>
          <w:rFonts w:hint="eastAsia"/>
          <w:color w:val="auto"/>
        </w:rPr>
        <w:t>イ）普段の生活の中で困っていること、不安に思っていること</w:t>
      </w:r>
    </w:p>
    <w:p w14:paraId="3716A1CD" w14:textId="24BCC198" w:rsidR="00055D93" w:rsidRPr="0000636E" w:rsidRDefault="00055D93" w:rsidP="00055D93">
      <w:pPr>
        <w:pStyle w:val="afa"/>
        <w:ind w:left="360" w:right="240" w:firstLine="240"/>
      </w:pPr>
      <w:r w:rsidRPr="0000636E">
        <w:rPr>
          <w:rFonts w:hint="eastAsia"/>
        </w:rPr>
        <w:t>自分の健康や体力に自信がないと不安に感じている精神障がい者が多く、知的障がい者は将来にわたる生</w:t>
      </w:r>
      <w:r w:rsidRPr="00384C5E">
        <w:rPr>
          <w:rFonts w:hint="eastAsia"/>
        </w:rPr>
        <w:t>活の場（</w:t>
      </w:r>
      <w:r w:rsidR="00F050F6" w:rsidRPr="00384C5E">
        <w:rPr>
          <w:rFonts w:hint="eastAsia"/>
        </w:rPr>
        <w:t>住居</w:t>
      </w:r>
      <w:r w:rsidRPr="00384C5E">
        <w:rPr>
          <w:rFonts w:hint="eastAsia"/>
        </w:rPr>
        <w:t>）、また</w:t>
      </w:r>
      <w:r w:rsidRPr="0000636E">
        <w:rPr>
          <w:rFonts w:hint="eastAsia"/>
        </w:rPr>
        <w:t>は施設があるかどうか不安を抱えいて</w:t>
      </w:r>
      <w:r w:rsidR="00976B36" w:rsidRPr="0000636E">
        <w:rPr>
          <w:rFonts w:hint="eastAsia"/>
        </w:rPr>
        <w:t>いる方がいました</w:t>
      </w:r>
      <w:r w:rsidRPr="0000636E">
        <w:rPr>
          <w:rFonts w:hint="eastAsia"/>
        </w:rPr>
        <w:t>。</w:t>
      </w:r>
    </w:p>
    <w:p w14:paraId="7A49FC20" w14:textId="77777777" w:rsidR="00055D93" w:rsidRPr="0000636E" w:rsidRDefault="00055D93" w:rsidP="00055D93">
      <w:pPr>
        <w:pStyle w:val="afa"/>
        <w:ind w:left="360" w:right="240" w:firstLine="240"/>
      </w:pPr>
      <w:r w:rsidRPr="0000636E">
        <w:rPr>
          <w:rFonts w:hint="eastAsia"/>
        </w:rPr>
        <w:t>障がい種別により、普段の生活の中で困っていること、不安に思っていることが異なることを踏まえた適切な支援等が必要です。</w:t>
      </w:r>
    </w:p>
    <w:p w14:paraId="035A62D9" w14:textId="77777777" w:rsidR="00055D93" w:rsidRPr="0000636E" w:rsidRDefault="00055D93" w:rsidP="00055D93">
      <w:pPr>
        <w:pStyle w:val="5"/>
        <w:spacing w:beforeLines="50" w:before="180" w:after="72"/>
        <w:ind w:left="240"/>
        <w:rPr>
          <w:color w:val="auto"/>
        </w:rPr>
      </w:pPr>
      <w:r w:rsidRPr="0000636E">
        <w:rPr>
          <w:rFonts w:hint="eastAsia"/>
          <w:color w:val="auto"/>
        </w:rPr>
        <w:t>ウ）普段の生活の中で差別を感じたこと</w:t>
      </w:r>
    </w:p>
    <w:p w14:paraId="3D8EBED4" w14:textId="4DF49FFA" w:rsidR="00055D93" w:rsidRPr="0000636E" w:rsidRDefault="00055D93" w:rsidP="00055D93">
      <w:pPr>
        <w:pStyle w:val="afa"/>
        <w:ind w:left="360" w:right="240" w:firstLine="240"/>
      </w:pPr>
      <w:r w:rsidRPr="0000636E">
        <w:t>依然として、差別事象が発生している状況が</w:t>
      </w:r>
      <w:r w:rsidRPr="0000636E">
        <w:rPr>
          <w:rFonts w:hint="eastAsia"/>
        </w:rPr>
        <w:t>あるため</w:t>
      </w:r>
      <w:r w:rsidR="00435D5C">
        <w:t>、差別解消の普及啓発を図るとともに、障</w:t>
      </w:r>
      <w:r w:rsidR="00435D5C">
        <w:rPr>
          <w:rFonts w:hint="eastAsia"/>
        </w:rPr>
        <w:t>がい</w:t>
      </w:r>
      <w:r w:rsidRPr="0000636E">
        <w:t>のある人への理解を深めることが必要で</w:t>
      </w:r>
      <w:r w:rsidRPr="0000636E">
        <w:rPr>
          <w:rFonts w:hint="eastAsia"/>
        </w:rPr>
        <w:t>す</w:t>
      </w:r>
      <w:r w:rsidRPr="0000636E">
        <w:t>。</w:t>
      </w:r>
    </w:p>
    <w:p w14:paraId="283B93FF" w14:textId="77777777" w:rsidR="00055D93" w:rsidRPr="0000636E" w:rsidRDefault="00055D93" w:rsidP="00055D93">
      <w:pPr>
        <w:pStyle w:val="5"/>
        <w:spacing w:beforeLines="50" w:before="180" w:after="72"/>
        <w:ind w:left="240"/>
        <w:rPr>
          <w:color w:val="auto"/>
        </w:rPr>
      </w:pPr>
      <w:r w:rsidRPr="0000636E">
        <w:rPr>
          <w:rFonts w:hint="eastAsia"/>
          <w:color w:val="auto"/>
        </w:rPr>
        <w:t>エ）日常生活や職場で困ったことなどを相談する相手の有無</w:t>
      </w:r>
    </w:p>
    <w:p w14:paraId="10A97455" w14:textId="77777777" w:rsidR="00055D93" w:rsidRPr="0000636E" w:rsidRDefault="00055D93" w:rsidP="00055D93">
      <w:pPr>
        <w:pStyle w:val="afa"/>
        <w:ind w:left="360" w:right="240" w:firstLine="240"/>
      </w:pPr>
      <w:r w:rsidRPr="0000636E">
        <w:t>相談相手が「いない」という人が一定数いることから、不安や悩みを一人で抱え込むことがないよう、相談窓口の周知やアウトリーチによる問題の早期発見・早期対応が求められ</w:t>
      </w:r>
      <w:r w:rsidRPr="0000636E">
        <w:rPr>
          <w:rFonts w:hint="eastAsia"/>
        </w:rPr>
        <w:t>ます</w:t>
      </w:r>
      <w:r w:rsidRPr="0000636E">
        <w:t>。</w:t>
      </w:r>
    </w:p>
    <w:p w14:paraId="4FE09A6C" w14:textId="77777777" w:rsidR="00055D93" w:rsidRPr="0000636E" w:rsidRDefault="00055D93" w:rsidP="00055D93">
      <w:pPr>
        <w:widowControl/>
        <w:jc w:val="left"/>
      </w:pPr>
    </w:p>
    <w:p w14:paraId="76910E41" w14:textId="77777777" w:rsidR="00055D93" w:rsidRPr="0000636E" w:rsidRDefault="00055D93" w:rsidP="00055D93">
      <w:pPr>
        <w:pStyle w:val="4"/>
        <w:spacing w:after="180"/>
        <w:ind w:left="360" w:right="120" w:hanging="240"/>
        <w:rPr>
          <w:color w:val="auto"/>
        </w:rPr>
      </w:pPr>
      <w:r w:rsidRPr="0000636E">
        <w:rPr>
          <w:rFonts w:hint="eastAsia"/>
          <w:color w:val="auto"/>
        </w:rPr>
        <w:t>②介助（支援）の課題について</w:t>
      </w:r>
    </w:p>
    <w:p w14:paraId="35DCB878" w14:textId="77777777" w:rsidR="00055D93" w:rsidRPr="0000636E" w:rsidRDefault="00055D93" w:rsidP="00055D93">
      <w:pPr>
        <w:pStyle w:val="5"/>
        <w:spacing w:after="72"/>
        <w:ind w:left="240"/>
        <w:rPr>
          <w:color w:val="auto"/>
        </w:rPr>
      </w:pPr>
      <w:r w:rsidRPr="0000636E">
        <w:rPr>
          <w:rFonts w:hint="eastAsia"/>
          <w:color w:val="auto"/>
        </w:rPr>
        <w:t>ア）主な介助（支援）者の年齢</w:t>
      </w:r>
    </w:p>
    <w:p w14:paraId="6F9D99F3" w14:textId="1AF1D1C1" w:rsidR="00055D93" w:rsidRPr="0000636E" w:rsidRDefault="00055D93" w:rsidP="00055D93">
      <w:pPr>
        <w:pStyle w:val="afa"/>
        <w:ind w:left="360" w:right="240" w:firstLine="240"/>
      </w:pPr>
      <w:r w:rsidRPr="0000636E">
        <w:rPr>
          <w:rFonts w:hint="eastAsia"/>
        </w:rPr>
        <w:t>主な介助（支援）者の年齢について、身体障がい者、精神障がい者では、</w:t>
      </w:r>
      <w:r w:rsidRPr="0000636E">
        <w:t>65</w:t>
      </w:r>
      <w:r w:rsidR="00B22BAC" w:rsidRPr="0000636E">
        <w:t>歳以上</w:t>
      </w:r>
      <w:r w:rsidRPr="0000636E">
        <w:rPr>
          <w:rFonts w:hint="eastAsia"/>
        </w:rPr>
        <w:t>が多く、</w:t>
      </w:r>
      <w:r w:rsidR="006938F4" w:rsidRPr="0000636E">
        <w:t>全国で高齢化が進む</w:t>
      </w:r>
      <w:r w:rsidR="006938F4" w:rsidRPr="0000636E">
        <w:rPr>
          <w:rFonts w:hint="eastAsia"/>
        </w:rPr>
        <w:t>中</w:t>
      </w:r>
      <w:r w:rsidRPr="0000636E">
        <w:t>、介助（支援）者の高齢化も進むことで、生活を支援するサービス等のニーズが高まることが考えられ</w:t>
      </w:r>
      <w:r w:rsidRPr="0000636E">
        <w:rPr>
          <w:rFonts w:hint="eastAsia"/>
        </w:rPr>
        <w:t>ます</w:t>
      </w:r>
      <w:r w:rsidRPr="0000636E">
        <w:t>。</w:t>
      </w:r>
    </w:p>
    <w:p w14:paraId="0C27EEA0" w14:textId="77777777" w:rsidR="00055D93" w:rsidRPr="0000636E" w:rsidRDefault="00055D93" w:rsidP="00055D93">
      <w:pPr>
        <w:widowControl/>
        <w:jc w:val="left"/>
      </w:pPr>
    </w:p>
    <w:p w14:paraId="72FA209A" w14:textId="77777777" w:rsidR="00055D93" w:rsidRPr="0000636E" w:rsidRDefault="00055D93" w:rsidP="00055D93">
      <w:pPr>
        <w:pStyle w:val="4"/>
        <w:spacing w:after="180"/>
        <w:ind w:left="360" w:right="120" w:hanging="240"/>
        <w:rPr>
          <w:color w:val="auto"/>
        </w:rPr>
      </w:pPr>
      <w:r w:rsidRPr="0000636E">
        <w:rPr>
          <w:rFonts w:hint="eastAsia"/>
          <w:color w:val="auto"/>
        </w:rPr>
        <w:t>③就労するでの上での課題について</w:t>
      </w:r>
    </w:p>
    <w:p w14:paraId="00C1A1CB" w14:textId="77777777" w:rsidR="00055D93" w:rsidRPr="0000636E" w:rsidRDefault="00055D93" w:rsidP="00055D93">
      <w:pPr>
        <w:pStyle w:val="5"/>
        <w:spacing w:after="72"/>
        <w:ind w:left="240"/>
        <w:rPr>
          <w:color w:val="auto"/>
        </w:rPr>
      </w:pPr>
      <w:r w:rsidRPr="0000636E">
        <w:rPr>
          <w:rFonts w:hint="eastAsia"/>
          <w:color w:val="auto"/>
        </w:rPr>
        <w:t>ア）働く上での不安や不満</w:t>
      </w:r>
    </w:p>
    <w:p w14:paraId="1F68A750" w14:textId="6F46AD40" w:rsidR="00055D93" w:rsidRPr="0000636E" w:rsidRDefault="00055D93" w:rsidP="00055D93">
      <w:pPr>
        <w:pStyle w:val="afa"/>
        <w:ind w:left="360" w:right="240" w:firstLine="240"/>
      </w:pPr>
      <w:r w:rsidRPr="0000636E">
        <w:rPr>
          <w:rFonts w:hint="eastAsia"/>
        </w:rPr>
        <w:t>働く上での不安や</w:t>
      </w:r>
      <w:r w:rsidR="00B16081" w:rsidRPr="0000636E">
        <w:rPr>
          <w:rFonts w:hint="eastAsia"/>
        </w:rPr>
        <w:t>不満について、身体障がい者では「特に悩みや不安はない」が最も多い</w:t>
      </w:r>
      <w:r w:rsidRPr="0000636E">
        <w:rPr>
          <w:rFonts w:hint="eastAsia"/>
        </w:rPr>
        <w:t>のに対し、知的障がい者、精神障がい者では収入面や周囲の理解、意思疎通などの面で不安や不満を抱え</w:t>
      </w:r>
      <w:r w:rsidR="00E6480D" w:rsidRPr="0000636E">
        <w:rPr>
          <w:rFonts w:hint="eastAsia"/>
        </w:rPr>
        <w:t>る方がいました。</w:t>
      </w:r>
    </w:p>
    <w:p w14:paraId="0CE7753E" w14:textId="77777777" w:rsidR="00055D93" w:rsidRDefault="00055D93" w:rsidP="00055D93">
      <w:pPr>
        <w:widowControl/>
        <w:jc w:val="left"/>
      </w:pPr>
      <w:r>
        <w:br w:type="page"/>
      </w:r>
    </w:p>
    <w:p w14:paraId="26898DF3" w14:textId="77777777" w:rsidR="00055D93" w:rsidRDefault="00055D93" w:rsidP="00055D93">
      <w:pPr>
        <w:pStyle w:val="5"/>
        <w:spacing w:after="72"/>
        <w:ind w:left="240"/>
      </w:pPr>
      <w:r>
        <w:rPr>
          <w:rFonts w:hint="eastAsia"/>
        </w:rPr>
        <w:lastRenderedPageBreak/>
        <w:t>イ）</w:t>
      </w:r>
      <w:r w:rsidRPr="004D1B9E">
        <w:rPr>
          <w:rFonts w:hint="eastAsia"/>
        </w:rPr>
        <w:t>働くために必要なこと</w:t>
      </w:r>
    </w:p>
    <w:p w14:paraId="06176AE0" w14:textId="2479EA20" w:rsidR="00055D93" w:rsidRPr="00781849" w:rsidRDefault="00A17327" w:rsidP="00055D93">
      <w:pPr>
        <w:pStyle w:val="afa"/>
        <w:ind w:left="360" w:right="240" w:firstLine="240"/>
      </w:pPr>
      <w:r w:rsidRPr="00781849">
        <w:rPr>
          <w:rFonts w:hint="eastAsia"/>
        </w:rPr>
        <w:t>身体障がい者は</w:t>
      </w:r>
      <w:r w:rsidR="00055D93" w:rsidRPr="00781849">
        <w:rPr>
          <w:rFonts w:hint="eastAsia"/>
        </w:rPr>
        <w:t>ハード面での充実を求めています。</w:t>
      </w:r>
    </w:p>
    <w:p w14:paraId="4B6BC910" w14:textId="2ED47700" w:rsidR="00055D93" w:rsidRPr="00781849" w:rsidRDefault="00055D93" w:rsidP="00055D93">
      <w:pPr>
        <w:pStyle w:val="afa"/>
        <w:ind w:left="360" w:right="240" w:firstLine="240"/>
      </w:pPr>
      <w:r w:rsidRPr="00781849">
        <w:rPr>
          <w:rFonts w:hint="eastAsia"/>
        </w:rPr>
        <w:t>働くために必要なことも踏まえ、職場における障がいへの理解を深める取組</w:t>
      </w:r>
      <w:r w:rsidR="00A17327" w:rsidRPr="00781849">
        <w:rPr>
          <w:rFonts w:hint="eastAsia"/>
        </w:rPr>
        <w:t>、障がいのある人の就労を支援する取組</w:t>
      </w:r>
      <w:r w:rsidRPr="00781849">
        <w:rPr>
          <w:rFonts w:hint="eastAsia"/>
        </w:rPr>
        <w:t>が求められます。</w:t>
      </w:r>
    </w:p>
    <w:p w14:paraId="010D370E" w14:textId="77777777" w:rsidR="00055D93" w:rsidRPr="00781849" w:rsidRDefault="00055D93" w:rsidP="00055D93">
      <w:pPr>
        <w:widowControl/>
        <w:jc w:val="left"/>
      </w:pPr>
    </w:p>
    <w:p w14:paraId="7305D3C6" w14:textId="77777777" w:rsidR="00055D93" w:rsidRPr="00781849" w:rsidRDefault="00055D93" w:rsidP="00055D93">
      <w:pPr>
        <w:pStyle w:val="4"/>
        <w:spacing w:after="180"/>
        <w:ind w:left="360" w:right="120" w:hanging="240"/>
        <w:rPr>
          <w:color w:val="auto"/>
        </w:rPr>
      </w:pPr>
      <w:r w:rsidRPr="00781849">
        <w:rPr>
          <w:rFonts w:hint="eastAsia"/>
          <w:color w:val="auto"/>
        </w:rPr>
        <w:t>④外出時の課題について</w:t>
      </w:r>
    </w:p>
    <w:p w14:paraId="419A3BE8" w14:textId="77777777" w:rsidR="00055D93" w:rsidRPr="00781849" w:rsidRDefault="00055D93" w:rsidP="00055D93">
      <w:pPr>
        <w:pStyle w:val="5"/>
        <w:spacing w:after="72"/>
        <w:ind w:left="240"/>
        <w:rPr>
          <w:color w:val="auto"/>
        </w:rPr>
      </w:pPr>
      <w:r w:rsidRPr="00781849">
        <w:rPr>
          <w:rFonts w:hint="eastAsia"/>
          <w:color w:val="auto"/>
        </w:rPr>
        <w:t>ア）外出する際に支障となっていること</w:t>
      </w:r>
    </w:p>
    <w:p w14:paraId="54F904BA" w14:textId="639A1DDE" w:rsidR="00055D93" w:rsidRPr="00781849" w:rsidRDefault="00055D93" w:rsidP="00055D93">
      <w:pPr>
        <w:pStyle w:val="afa"/>
        <w:ind w:left="360" w:right="240" w:firstLine="240"/>
      </w:pPr>
      <w:r w:rsidRPr="00781849">
        <w:rPr>
          <w:rFonts w:hint="eastAsia"/>
        </w:rPr>
        <w:t>外出する際に支障となっていることについて、すべて</w:t>
      </w:r>
      <w:r w:rsidR="00917C1D">
        <w:rPr>
          <w:rFonts w:hint="eastAsia"/>
        </w:rPr>
        <w:t>の</w:t>
      </w:r>
      <w:r w:rsidRPr="00781849">
        <w:rPr>
          <w:rFonts w:hint="eastAsia"/>
        </w:rPr>
        <w:t>障がい種別で「介助者がいないので、外出ができない」が多いほか、身体障がい者、精神障がい者</w:t>
      </w:r>
      <w:r w:rsidR="00917C1D">
        <w:rPr>
          <w:rFonts w:hint="eastAsia"/>
        </w:rPr>
        <w:t>では歩道や建物内の設備が支障となっています。また、知的・</w:t>
      </w:r>
      <w:r w:rsidRPr="00781849">
        <w:rPr>
          <w:rFonts w:hint="eastAsia"/>
        </w:rPr>
        <w:t>精神障がい者では周囲の視線や</w:t>
      </w:r>
      <w:r w:rsidR="00917C1D">
        <w:rPr>
          <w:rFonts w:hint="eastAsia"/>
        </w:rPr>
        <w:t>言葉等が支障となっていることから、外出におけるハード面の整備と</w:t>
      </w:r>
      <w:r w:rsidRPr="00781849">
        <w:rPr>
          <w:rFonts w:hint="eastAsia"/>
        </w:rPr>
        <w:t>市民の理解を深めることにより安心して外出ができる地域づくりが求められます。</w:t>
      </w:r>
    </w:p>
    <w:p w14:paraId="70373E6A" w14:textId="77777777" w:rsidR="00055D93" w:rsidRPr="00781849" w:rsidRDefault="00055D93" w:rsidP="00055D93">
      <w:pPr>
        <w:pStyle w:val="afa"/>
        <w:ind w:left="360" w:right="240" w:firstLine="240"/>
      </w:pPr>
    </w:p>
    <w:p w14:paraId="12626976" w14:textId="11BB3465" w:rsidR="00055D93" w:rsidRPr="00781849" w:rsidRDefault="00055D93" w:rsidP="00055D93">
      <w:pPr>
        <w:pStyle w:val="4"/>
        <w:spacing w:after="180"/>
        <w:ind w:left="360" w:right="120" w:hanging="240"/>
        <w:rPr>
          <w:color w:val="auto"/>
        </w:rPr>
      </w:pPr>
      <w:r w:rsidRPr="00781849">
        <w:rPr>
          <w:rFonts w:hint="eastAsia"/>
          <w:color w:val="auto"/>
        </w:rPr>
        <w:t>⑤障がい児支援の課題について</w:t>
      </w:r>
    </w:p>
    <w:p w14:paraId="64749E92" w14:textId="77777777" w:rsidR="00055D93" w:rsidRPr="00781849" w:rsidRDefault="00055D93" w:rsidP="00055D93">
      <w:pPr>
        <w:pStyle w:val="5"/>
        <w:spacing w:after="72"/>
        <w:ind w:left="240"/>
        <w:rPr>
          <w:color w:val="auto"/>
        </w:rPr>
      </w:pPr>
      <w:r w:rsidRPr="00781849">
        <w:rPr>
          <w:rFonts w:hint="eastAsia"/>
          <w:color w:val="auto"/>
        </w:rPr>
        <w:t>ア）福祉サービスの充実について</w:t>
      </w:r>
    </w:p>
    <w:p w14:paraId="792B0312" w14:textId="4C8D84F2" w:rsidR="00055D93" w:rsidRPr="00781849" w:rsidRDefault="00055D93" w:rsidP="00055D93">
      <w:pPr>
        <w:tabs>
          <w:tab w:val="right" w:leader="middleDot" w:pos="8400"/>
        </w:tabs>
        <w:snapToGrid w:val="0"/>
        <w:spacing w:afterLines="20" w:after="72" w:line="276" w:lineRule="auto"/>
        <w:ind w:left="284" w:firstLineChars="131" w:firstLine="314"/>
        <w:rPr>
          <w:rFonts w:hAnsi="ＭＳ 明朝"/>
        </w:rPr>
      </w:pPr>
      <w:r w:rsidRPr="00781849">
        <w:rPr>
          <w:rFonts w:hAnsi="ＭＳ 明朝" w:hint="eastAsia"/>
        </w:rPr>
        <w:t>近年、発達に課題のある子どもの増加や療育の普及に伴い、放課後等デイサービスや児童発達支援のニーズが増加しています。地域で安心した生活を送る上で、様々な不安を抱えている子どもやその家庭に対して、適切な支援を行うことが重要です。また、乳幼児期から学齢期、青年期に至るまで、年代ごとに支援が途切れることがないように、一人ひとりの発達段階に応じた支援を進める必要があります。</w:t>
      </w:r>
    </w:p>
    <w:p w14:paraId="0221BF2E" w14:textId="77777777" w:rsidR="00055D93" w:rsidRPr="00781849" w:rsidRDefault="00055D93" w:rsidP="00055D93">
      <w:pPr>
        <w:pStyle w:val="afd"/>
        <w:jc w:val="both"/>
        <w:rPr>
          <w:color w:val="auto"/>
        </w:rPr>
      </w:pPr>
    </w:p>
    <w:p w14:paraId="63B00214" w14:textId="55D5D178" w:rsidR="00055D93" w:rsidRPr="00781849" w:rsidRDefault="00055D93" w:rsidP="00055D93">
      <w:pPr>
        <w:pStyle w:val="4"/>
        <w:spacing w:after="180"/>
        <w:ind w:left="360" w:right="120" w:hanging="240"/>
        <w:rPr>
          <w:color w:val="auto"/>
        </w:rPr>
      </w:pPr>
      <w:r w:rsidRPr="00781849">
        <w:rPr>
          <w:rFonts w:hint="eastAsia"/>
          <w:color w:val="auto"/>
        </w:rPr>
        <w:t>⑥災害時の対応について</w:t>
      </w:r>
    </w:p>
    <w:p w14:paraId="724CA636" w14:textId="7D918E9D" w:rsidR="00055D93" w:rsidRPr="00781849" w:rsidRDefault="00176DBC" w:rsidP="00055D93">
      <w:pPr>
        <w:pStyle w:val="5"/>
        <w:spacing w:after="72"/>
        <w:ind w:left="240"/>
        <w:rPr>
          <w:color w:val="auto"/>
        </w:rPr>
      </w:pPr>
      <w:r w:rsidRPr="00781849">
        <w:rPr>
          <w:rFonts w:hint="eastAsia"/>
          <w:color w:val="auto"/>
        </w:rPr>
        <w:t>ア）「災害時避難行動要支援者制度」について</w:t>
      </w:r>
    </w:p>
    <w:p w14:paraId="01915A82" w14:textId="3AF00FCD" w:rsidR="00055D93" w:rsidRPr="00781849" w:rsidRDefault="002C2A8B" w:rsidP="00055D93">
      <w:pPr>
        <w:pStyle w:val="afa"/>
        <w:ind w:left="360" w:right="240" w:firstLine="240"/>
      </w:pPr>
      <w:r w:rsidRPr="00781849">
        <w:rPr>
          <w:rFonts w:hint="eastAsia"/>
        </w:rPr>
        <w:t>「災害時避難行動要支援者制度」</w:t>
      </w:r>
      <w:r w:rsidR="00055D93" w:rsidRPr="00781849">
        <w:rPr>
          <w:rFonts w:hint="eastAsia"/>
        </w:rPr>
        <w:t>については、</w:t>
      </w:r>
      <w:r w:rsidRPr="00781849">
        <w:rPr>
          <w:rFonts w:hint="eastAsia"/>
        </w:rPr>
        <w:t>さらなる</w:t>
      </w:r>
      <w:r w:rsidR="00055D93" w:rsidRPr="00781849">
        <w:rPr>
          <w:rFonts w:hint="eastAsia"/>
        </w:rPr>
        <w:t>周知が</w:t>
      </w:r>
      <w:r w:rsidRPr="00781849">
        <w:rPr>
          <w:rFonts w:hint="eastAsia"/>
        </w:rPr>
        <w:t>必要です</w:t>
      </w:r>
      <w:r w:rsidR="00055D93" w:rsidRPr="00781849">
        <w:rPr>
          <w:rFonts w:hint="eastAsia"/>
        </w:rPr>
        <w:t>。</w:t>
      </w:r>
    </w:p>
    <w:p w14:paraId="2E5E70DC" w14:textId="3646AA08" w:rsidR="00B07C18" w:rsidRPr="00917C1D" w:rsidRDefault="00055D93" w:rsidP="004E2B5B">
      <w:pPr>
        <w:pStyle w:val="afa"/>
        <w:ind w:left="360" w:right="240" w:firstLine="240"/>
      </w:pPr>
      <w:r w:rsidRPr="00781849">
        <w:rPr>
          <w:rFonts w:hint="eastAsia"/>
        </w:rPr>
        <w:t>近年、自然災害の発生頻度が高まる中、特に災害弱</w:t>
      </w:r>
      <w:r w:rsidR="00176DBC" w:rsidRPr="00781849">
        <w:rPr>
          <w:rFonts w:hint="eastAsia"/>
        </w:rPr>
        <w:t>者といわれる障がい者や高齢者等の避難体制の整備が急務とされます。避難体制や支援を必要とする方の状況把握、地域住民が相互に協力し合</w:t>
      </w:r>
      <w:r w:rsidRPr="00781849">
        <w:rPr>
          <w:rFonts w:hint="eastAsia"/>
        </w:rPr>
        <w:t>える体制づく</w:t>
      </w:r>
      <w:r w:rsidR="00917C1D">
        <w:rPr>
          <w:rFonts w:hint="eastAsia"/>
        </w:rPr>
        <w:t>り等、災害に対する地域力を高める取組が</w:t>
      </w:r>
      <w:r w:rsidR="00E47790">
        <w:rPr>
          <w:rFonts w:hint="eastAsia"/>
        </w:rPr>
        <w:t>重要</w:t>
      </w:r>
      <w:r w:rsidR="00917C1D">
        <w:rPr>
          <w:rFonts w:hint="eastAsia"/>
        </w:rPr>
        <w:t>であると同</w:t>
      </w:r>
      <w:r w:rsidR="00917C1D" w:rsidRPr="00917C1D">
        <w:rPr>
          <w:rFonts w:hint="eastAsia"/>
        </w:rPr>
        <w:t>時に、</w:t>
      </w:r>
      <w:r w:rsidR="004F0BD6" w:rsidRPr="00917C1D">
        <w:rPr>
          <w:rFonts w:hint="eastAsia"/>
        </w:rPr>
        <w:t>日頃から各自が災害に備えておくことの必要性の周知</w:t>
      </w:r>
      <w:r w:rsidR="003A20FF">
        <w:rPr>
          <w:rFonts w:hint="eastAsia"/>
        </w:rPr>
        <w:t>も</w:t>
      </w:r>
      <w:r w:rsidR="00E47790">
        <w:rPr>
          <w:rFonts w:hint="eastAsia"/>
        </w:rPr>
        <w:t>必要</w:t>
      </w:r>
      <w:r w:rsidR="00917C1D" w:rsidRPr="00917C1D">
        <w:rPr>
          <w:rFonts w:hint="eastAsia"/>
        </w:rPr>
        <w:t>です。</w:t>
      </w:r>
    </w:p>
    <w:p w14:paraId="4C1F0C26" w14:textId="77777777" w:rsidR="00917C1D" w:rsidRPr="00B07C18" w:rsidRDefault="00917C1D" w:rsidP="004E2B5B">
      <w:pPr>
        <w:pStyle w:val="afa"/>
        <w:ind w:left="360" w:right="240" w:firstLine="240"/>
        <w:rPr>
          <w:color w:val="FF0000"/>
        </w:rPr>
      </w:pPr>
    </w:p>
    <w:p w14:paraId="5418B0C9" w14:textId="06D1CD14" w:rsidR="00055D93" w:rsidRPr="00781849" w:rsidRDefault="00055D93" w:rsidP="00055D93">
      <w:pPr>
        <w:pStyle w:val="4"/>
        <w:spacing w:after="180"/>
        <w:ind w:left="360" w:right="120" w:hanging="240"/>
        <w:rPr>
          <w:color w:val="auto"/>
        </w:rPr>
      </w:pPr>
      <w:r w:rsidRPr="00781849">
        <w:rPr>
          <w:rFonts w:hint="eastAsia"/>
          <w:color w:val="auto"/>
        </w:rPr>
        <w:t>⑦将来の暮らしかたの意向について</w:t>
      </w:r>
    </w:p>
    <w:p w14:paraId="5243028F" w14:textId="77777777" w:rsidR="00055D93" w:rsidRPr="00781849" w:rsidRDefault="00055D93" w:rsidP="00055D93">
      <w:pPr>
        <w:pStyle w:val="5"/>
        <w:spacing w:after="72"/>
        <w:ind w:left="240"/>
        <w:rPr>
          <w:color w:val="auto"/>
        </w:rPr>
      </w:pPr>
      <w:r w:rsidRPr="00781849">
        <w:rPr>
          <w:rFonts w:hint="eastAsia"/>
          <w:color w:val="auto"/>
        </w:rPr>
        <w:t>ア）地域で生活することについての考え</w:t>
      </w:r>
    </w:p>
    <w:p w14:paraId="6FC6053B" w14:textId="6FF109A0" w:rsidR="00F050F6" w:rsidRDefault="00847E5D" w:rsidP="00055D93">
      <w:pPr>
        <w:pStyle w:val="afa"/>
        <w:ind w:left="360" w:right="240" w:firstLine="240"/>
      </w:pPr>
      <w:r w:rsidRPr="00781849">
        <w:rPr>
          <w:rFonts w:hint="eastAsia"/>
        </w:rPr>
        <w:t>障がい</w:t>
      </w:r>
      <w:r w:rsidR="004E2B5B" w:rsidRPr="00781849">
        <w:rPr>
          <w:rFonts w:hint="eastAsia"/>
        </w:rPr>
        <w:t>者が</w:t>
      </w:r>
      <w:r w:rsidR="00D01BA0" w:rsidRPr="00781849">
        <w:rPr>
          <w:rFonts w:hint="eastAsia"/>
        </w:rPr>
        <w:t>地域で生活する</w:t>
      </w:r>
      <w:r w:rsidR="004E2B5B" w:rsidRPr="00781849">
        <w:rPr>
          <w:rFonts w:hint="eastAsia"/>
        </w:rPr>
        <w:t>上では、</w:t>
      </w:r>
      <w:r w:rsidR="009B0024" w:rsidRPr="00781849">
        <w:rPr>
          <w:rFonts w:hint="eastAsia"/>
        </w:rPr>
        <w:t>地域社会とのつながりが必要です。</w:t>
      </w:r>
      <w:r w:rsidR="004E2B5B" w:rsidRPr="00781849">
        <w:rPr>
          <w:rFonts w:hint="eastAsia"/>
        </w:rPr>
        <w:t>地域での見守りや災害</w:t>
      </w:r>
      <w:r w:rsidRPr="00781849">
        <w:rPr>
          <w:rFonts w:hint="eastAsia"/>
        </w:rPr>
        <w:t>時などの助け合い、社会参加の促進、</w:t>
      </w:r>
      <w:r w:rsidR="004E2B5B" w:rsidRPr="00781849">
        <w:rPr>
          <w:rFonts w:hint="eastAsia"/>
        </w:rPr>
        <w:t>住みよい地域社会を実現</w:t>
      </w:r>
      <w:r w:rsidR="003D43DC" w:rsidRPr="00781849">
        <w:rPr>
          <w:rFonts w:hint="eastAsia"/>
        </w:rPr>
        <w:t>する</w:t>
      </w:r>
      <w:r w:rsidRPr="00781849">
        <w:rPr>
          <w:rFonts w:hint="eastAsia"/>
        </w:rPr>
        <w:t>ための</w:t>
      </w:r>
      <w:r w:rsidR="008A7B5C" w:rsidRPr="00781849">
        <w:rPr>
          <w:rFonts w:hint="eastAsia"/>
        </w:rPr>
        <w:t>取組が求められます。</w:t>
      </w:r>
    </w:p>
    <w:p w14:paraId="554E59EE" w14:textId="77777777" w:rsidR="00352F6A" w:rsidRDefault="00F050F6" w:rsidP="00F050F6">
      <w:pPr>
        <w:widowControl/>
        <w:spacing w:line="240" w:lineRule="exact"/>
        <w:jc w:val="left"/>
        <w:sectPr w:rsidR="00352F6A" w:rsidSect="006507A1">
          <w:headerReference w:type="even" r:id="rId32"/>
          <w:headerReference w:type="default" r:id="rId33"/>
          <w:pgSz w:w="11906" w:h="16838" w:code="9"/>
          <w:pgMar w:top="851" w:right="1304" w:bottom="1985" w:left="1304" w:header="340" w:footer="567" w:gutter="170"/>
          <w:cols w:space="425"/>
          <w:docGrid w:type="lines" w:linePitch="360"/>
        </w:sectPr>
      </w:pPr>
      <w:r>
        <w:br w:type="page"/>
      </w:r>
    </w:p>
    <w:p w14:paraId="7CA23C99" w14:textId="03C8DA62" w:rsidR="007432DA" w:rsidRPr="001F7E1C" w:rsidRDefault="007432DA" w:rsidP="007432DA">
      <w:pPr>
        <w:pStyle w:val="1"/>
        <w:spacing w:after="180"/>
        <w:ind w:left="120"/>
      </w:pPr>
      <w:bookmarkStart w:id="68" w:name="_Toc153360354"/>
      <w:r w:rsidRPr="001F7E1C">
        <w:rPr>
          <w:rFonts w:hint="eastAsia"/>
        </w:rPr>
        <w:lastRenderedPageBreak/>
        <w:t>第</w:t>
      </w:r>
      <w:r>
        <w:rPr>
          <w:rFonts w:hint="eastAsia"/>
        </w:rPr>
        <w:t>４</w:t>
      </w:r>
      <w:r w:rsidRPr="001F7E1C">
        <w:rPr>
          <w:rFonts w:hint="eastAsia"/>
        </w:rPr>
        <w:t xml:space="preserve">章　</w:t>
      </w:r>
      <w:r w:rsidRPr="007432DA">
        <w:rPr>
          <w:rFonts w:hint="eastAsia"/>
        </w:rPr>
        <w:t>計画の考え方</w:t>
      </w:r>
      <w:bookmarkEnd w:id="68"/>
    </w:p>
    <w:p w14:paraId="76FBBA88" w14:textId="02AE8582" w:rsidR="007432DA" w:rsidRDefault="007432DA" w:rsidP="007432DA">
      <w:pPr>
        <w:pStyle w:val="2"/>
        <w:spacing w:after="180"/>
        <w:ind w:left="120"/>
      </w:pPr>
      <w:bookmarkStart w:id="69" w:name="_Toc153360355"/>
      <w:r w:rsidRPr="00C763CF">
        <w:rPr>
          <w:rFonts w:hint="eastAsia"/>
        </w:rPr>
        <w:t xml:space="preserve">１　</w:t>
      </w:r>
      <w:r w:rsidRPr="007432DA">
        <w:rPr>
          <w:rFonts w:hint="eastAsia"/>
        </w:rPr>
        <w:t>計画の基本的考え方</w:t>
      </w:r>
      <w:bookmarkEnd w:id="69"/>
    </w:p>
    <w:p w14:paraId="6BB2E4C0" w14:textId="22DFE384" w:rsidR="007432DA" w:rsidRPr="007432DA" w:rsidRDefault="007432DA" w:rsidP="007432DA">
      <w:pPr>
        <w:pStyle w:val="3"/>
        <w:spacing w:before="180" w:after="180"/>
        <w:ind w:left="510" w:right="240" w:hanging="390"/>
      </w:pPr>
      <w:bookmarkStart w:id="70" w:name="_Toc153360356"/>
      <w:r>
        <w:rPr>
          <w:rFonts w:hint="eastAsia"/>
        </w:rPr>
        <w:t>１）</w:t>
      </w:r>
      <w:r w:rsidRPr="007432DA">
        <w:rPr>
          <w:rFonts w:hint="eastAsia"/>
        </w:rPr>
        <w:t>基本理念</w:t>
      </w:r>
      <w:bookmarkEnd w:id="70"/>
    </w:p>
    <w:p w14:paraId="332C06DF" w14:textId="51C65399" w:rsidR="0050572D" w:rsidRPr="00E007D0" w:rsidRDefault="009B3319" w:rsidP="00E007D0">
      <w:pPr>
        <w:pStyle w:val="afa"/>
        <w:ind w:left="360" w:right="240" w:firstLine="240"/>
        <w:rPr>
          <w:color w:val="FF0000"/>
        </w:rPr>
      </w:pPr>
      <w:r w:rsidRPr="00870B7D">
        <w:rPr>
          <w:rFonts w:hint="eastAsia"/>
        </w:rPr>
        <w:t>誰もが住み慣れた地域で自ら望む生活を送るために</w:t>
      </w:r>
      <w:r w:rsidR="00E007D0" w:rsidRPr="00870B7D">
        <w:rPr>
          <w:rFonts w:hint="eastAsia"/>
        </w:rPr>
        <w:t>、</w:t>
      </w:r>
      <w:r w:rsidR="008D4DB3" w:rsidRPr="00870B7D">
        <w:rPr>
          <w:rFonts w:hint="eastAsia"/>
        </w:rPr>
        <w:t>座間市障害者計</w:t>
      </w:r>
      <w:r w:rsidR="008D4DB3" w:rsidRPr="003E44CB">
        <w:rPr>
          <w:rFonts w:hint="eastAsia"/>
        </w:rPr>
        <w:t>画、第六期障害福祉計画・第二期障害児福祉計画</w:t>
      </w:r>
      <w:r w:rsidR="00E007D0" w:rsidRPr="003E44CB">
        <w:rPr>
          <w:rFonts w:hint="eastAsia"/>
        </w:rPr>
        <w:t>を踏襲し、すべての人が互いに尊重しあい、地域社会の一員として支えあい、自らの意思で自分らしい生き方を選ぶことができる共生社会の実現を目指して、基本理念を次のように定めます</w:t>
      </w:r>
      <w:r w:rsidR="00E007D0" w:rsidRPr="001B52F2">
        <w:rPr>
          <w:rFonts w:hint="eastAsia"/>
        </w:rPr>
        <w:t>。</w:t>
      </w:r>
    </w:p>
    <w:p w14:paraId="143B7E17" w14:textId="5A9DE5BB" w:rsidR="0050572D" w:rsidRDefault="0050572D" w:rsidP="00FC5169"/>
    <w:p w14:paraId="76832EE4" w14:textId="6CB39F26" w:rsidR="00E007D0" w:rsidRPr="00A7458F" w:rsidRDefault="00E007D0" w:rsidP="00FC5169"/>
    <w:p w14:paraId="41ED699E" w14:textId="77777777" w:rsidR="00E007D0" w:rsidRDefault="00E007D0" w:rsidP="00FC5169"/>
    <w:p w14:paraId="725CD38A" w14:textId="77777777" w:rsidR="007432DA" w:rsidRDefault="007432DA" w:rsidP="007432DA"/>
    <w:p w14:paraId="21C1EEDF" w14:textId="6B40B15B" w:rsidR="007432DA" w:rsidRDefault="00672937" w:rsidP="007432DA">
      <w:r w:rsidRPr="00CB5845">
        <w:rPr>
          <w:rFonts w:ascii="HGS創英角ｺﾞｼｯｸUB" w:eastAsia="HGS創英角ｺﾞｼｯｸUB" w:hAnsi="HGS創英角ｺﾞｼｯｸUB" w:hint="eastAsia"/>
          <w:noProof/>
          <w:color w:val="FFFFFF" w:themeColor="background1"/>
          <w:sz w:val="56"/>
        </w:rPr>
        <mc:AlternateContent>
          <mc:Choice Requires="wpg">
            <w:drawing>
              <wp:anchor distT="0" distB="0" distL="114300" distR="114300" simplePos="0" relativeHeight="251705344" behindDoc="1" locked="0" layoutInCell="1" allowOverlap="1" wp14:anchorId="2BE0F189" wp14:editId="07F2E4AB">
                <wp:simplePos x="0" y="0"/>
                <wp:positionH relativeFrom="column">
                  <wp:posOffset>-1049</wp:posOffset>
                </wp:positionH>
                <wp:positionV relativeFrom="paragraph">
                  <wp:posOffset>59883</wp:posOffset>
                </wp:positionV>
                <wp:extent cx="5852160" cy="2264631"/>
                <wp:effectExtent l="76200" t="57150" r="72390" b="135890"/>
                <wp:wrapNone/>
                <wp:docPr id="1072884953" name="グループ化 1072884953"/>
                <wp:cNvGraphicFramePr/>
                <a:graphic xmlns:a="http://schemas.openxmlformats.org/drawingml/2006/main">
                  <a:graphicData uri="http://schemas.microsoft.com/office/word/2010/wordprocessingGroup">
                    <wpg:wgp>
                      <wpg:cNvGrpSpPr/>
                      <wpg:grpSpPr>
                        <a:xfrm>
                          <a:off x="0" y="0"/>
                          <a:ext cx="5852160" cy="2264631"/>
                          <a:chOff x="0" y="0"/>
                          <a:chExt cx="5852160" cy="2264631"/>
                        </a:xfrm>
                      </wpg:grpSpPr>
                      <wps:wsp>
                        <wps:cNvPr id="2064751193" name="四角形: 角を丸くする 100"/>
                        <wps:cNvSpPr/>
                        <wps:spPr>
                          <a:xfrm>
                            <a:off x="0" y="0"/>
                            <a:ext cx="5852160" cy="2264631"/>
                          </a:xfrm>
                          <a:prstGeom prst="roundRect">
                            <a:avLst>
                              <a:gd name="adj" fmla="val 8191"/>
                            </a:avLst>
                          </a:prstGeom>
                          <a:solidFill>
                            <a:srgbClr val="005B50"/>
                          </a:solidFill>
                          <a:ln>
                            <a:noFill/>
                          </a:ln>
                          <a:effectLst>
                            <a:outerShdw blurRad="50800" dist="38100" dir="5400000" algn="t"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D3A9A0C" w14:textId="29BF741F" w:rsidR="00D44E42" w:rsidRPr="006710C3" w:rsidRDefault="00D44E42" w:rsidP="00672937">
                              <w:pPr>
                                <w:jc w:val="center"/>
                                <w:rPr>
                                  <w:rFonts w:ascii="HGS創英角ｺﾞｼｯｸUB" w:eastAsia="HGS創英角ｺﾞｼｯｸUB" w:hAnsi="HGS創英角ｺﾞｼｯｸUB"/>
                                  <w:color w:val="FFFFFF" w:themeColor="background1"/>
                                  <w:sz w:val="56"/>
                                </w:rPr>
                              </w:pPr>
                              <w:r w:rsidRPr="006710C3">
                                <w:rPr>
                                  <w:rFonts w:ascii="HGS創英角ｺﾞｼｯｸUB" w:eastAsia="HGS創英角ｺﾞｼｯｸUB" w:hAnsi="HGS創英角ｺﾞｼｯｸUB" w:hint="eastAsia"/>
                                  <w:color w:val="FFFFFF" w:themeColor="background1"/>
                                  <w:sz w:val="56"/>
                                </w:rPr>
                                <w:t>基本理念</w:t>
                              </w:r>
                            </w:p>
                          </w:txbxContent>
                        </wps:txbx>
                        <wps:bodyPr rot="0" vertOverflow="overflow" horzOverflow="overflow" wrap="square" numCol="1" spcCol="0" rtlCol="0" fromWordArt="0" anchor="t" anchorCtr="0" forceAA="0" compatLnSpc="1">
                          <a:noAutofit/>
                        </wps:bodyPr>
                      </wps:wsp>
                      <wps:wsp>
                        <wps:cNvPr id="1872143956" name="正方形/長方形 101"/>
                        <wps:cNvSpPr/>
                        <wps:spPr>
                          <a:xfrm>
                            <a:off x="182880" y="810945"/>
                            <a:ext cx="5494352" cy="12787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34A8E8" w14:textId="67644E2F" w:rsidR="00D44E42" w:rsidRPr="006710C3" w:rsidRDefault="00D44E42" w:rsidP="001327F1">
                              <w:pPr>
                                <w:spacing w:beforeLines="30" w:before="108" w:line="600" w:lineRule="exact"/>
                                <w:jc w:val="center"/>
                                <w:rPr>
                                  <w:rFonts w:ascii="HGS創英角ｺﾞｼｯｸUB" w:eastAsia="HGS創英角ｺﾞｼｯｸUB" w:hAnsi="HGS創英角ｺﾞｼｯｸUB"/>
                                  <w:color w:val="000000" w:themeColor="text1"/>
                                  <w:sz w:val="40"/>
                                </w:rPr>
                              </w:pPr>
                              <w:r w:rsidRPr="006710C3">
                                <w:rPr>
                                  <w:rFonts w:ascii="HGS創英角ｺﾞｼｯｸUB" w:eastAsia="HGS創英角ｺﾞｼｯｸUB" w:hAnsi="HGS創英角ｺﾞｼｯｸUB" w:hint="eastAsia"/>
                                  <w:color w:val="000000" w:themeColor="text1"/>
                                  <w:sz w:val="40"/>
                                </w:rPr>
                                <w:t>～ともに生きる～</w:t>
                              </w:r>
                            </w:p>
                            <w:p w14:paraId="3256BF26" w14:textId="77777777" w:rsidR="00D44E42" w:rsidRPr="002917BA" w:rsidRDefault="00D44E42" w:rsidP="00C27257">
                              <w:pPr>
                                <w:spacing w:line="480" w:lineRule="exact"/>
                                <w:ind w:rightChars="400" w:right="960" w:firstLineChars="200" w:firstLine="560"/>
                                <w:rPr>
                                  <w:rFonts w:ascii="BIZ UDゴシック" w:eastAsia="BIZ UDゴシック" w:hAnsi="BIZ UDゴシック"/>
                                  <w:b/>
                                  <w:bCs/>
                                  <w:color w:val="000000" w:themeColor="text1"/>
                                  <w:sz w:val="28"/>
                                  <w:szCs w:val="28"/>
                                </w:rPr>
                              </w:pPr>
                              <w:r w:rsidRPr="002917BA">
                                <w:rPr>
                                  <w:rFonts w:ascii="BIZ UDゴシック" w:eastAsia="BIZ UDゴシック" w:hAnsi="BIZ UDゴシック" w:hint="eastAsia"/>
                                  <w:b/>
                                  <w:bCs/>
                                  <w:color w:val="000000" w:themeColor="text1"/>
                                  <w:sz w:val="28"/>
                                  <w:szCs w:val="28"/>
                                </w:rPr>
                                <w:t>認めあい、支えあいながら、自分らしく</w:t>
                              </w:r>
                            </w:p>
                            <w:p w14:paraId="557BB371" w14:textId="0460C050" w:rsidR="00D44E42" w:rsidRDefault="00D44E42" w:rsidP="00CC0150">
                              <w:pPr>
                                <w:spacing w:line="480" w:lineRule="exact"/>
                                <w:ind w:leftChars="400" w:left="960" w:rightChars="200" w:right="480"/>
                                <w:jc w:val="right"/>
                                <w:rPr>
                                  <w:rFonts w:ascii="HGP創英角ﾎﾟｯﾌﾟ体" w:eastAsia="HGP創英角ﾎﾟｯﾌﾟ体" w:hAnsi="HGP創英角ﾎﾟｯﾌﾟ体"/>
                                  <w:color w:val="000000" w:themeColor="text1"/>
                                  <w:sz w:val="40"/>
                                </w:rPr>
                              </w:pPr>
                              <w:r w:rsidRPr="002917BA">
                                <w:rPr>
                                  <w:rFonts w:ascii="BIZ UDゴシック" w:eastAsia="BIZ UDゴシック" w:hAnsi="BIZ UDゴシック" w:hint="eastAsia"/>
                                  <w:b/>
                                  <w:bCs/>
                                  <w:color w:val="000000" w:themeColor="text1"/>
                                  <w:sz w:val="28"/>
                                  <w:szCs w:val="28"/>
                                </w:rPr>
                                <w:t>生きる力を発揮できるまちをめざして</w:t>
                              </w:r>
                            </w:p>
                            <w:p w14:paraId="5D721BE0" w14:textId="77777777" w:rsidR="00D44E42" w:rsidRDefault="00D44E42"/>
                          </w:txbxContent>
                        </wps:txbx>
                        <wps:bodyPr rot="0" vertOverflow="overflow" horzOverflow="overflow" wrap="square" numCol="1" spcCol="0" rtlCol="0" fromWordArt="0" anchor="ctr" anchorCtr="0" forceAA="0" compatLnSpc="1"/>
                      </wps:wsp>
                    </wpg:wgp>
                  </a:graphicData>
                </a:graphic>
                <wp14:sizeRelV relativeFrom="margin">
                  <wp14:pctHeight>0</wp14:pctHeight>
                </wp14:sizeRelV>
              </wp:anchor>
            </w:drawing>
          </mc:Choice>
          <mc:Fallback>
            <w:pict>
              <v:group w14:anchorId="2BE0F189" id="グループ化 1072884953" o:spid="_x0000_s1084" style="position:absolute;left:0;text-align:left;margin-left:-.1pt;margin-top:4.7pt;width:460.8pt;height:178.3pt;z-index:-251611136;mso-height-relative:margin" coordsize="58521,2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">
                <v:roundrect id="四角形: 角を丸くする 100" o:spid="_x0000_s1085" style="position:absolute;width:58521;height:22646;visibility:visible;mso-wrap-style:square;v-text-anchor:top" arcsize="53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" fillcolor="#005b50" stroked="f" strokeweight="1pt">
                  <v:stroke joinstyle="miter"/>
                  <v:shadow on="t" color="black" opacity="26214f" origin=",-.5" offset="0,3pt"/>
                  <v:textbox>
                    <w:txbxContent>
                      <w:p w14:paraId="4D3A9A0C" w14:textId="29BF741F" w:rsidR="00D44E42" w:rsidRPr="006710C3" w:rsidRDefault="00D44E42" w:rsidP="00672937">
                        <w:pPr>
                          <w:jc w:val="center"/>
                          <w:rPr>
                            <w:rFonts w:ascii="HGS創英角ｺﾞｼｯｸUB" w:eastAsia="HGS創英角ｺﾞｼｯｸUB" w:hAnsi="HGS創英角ｺﾞｼｯｸUB"/>
                            <w:color w:val="FFFFFF" w:themeColor="background1"/>
                            <w:sz w:val="56"/>
                          </w:rPr>
                        </w:pPr>
                        <w:r w:rsidRPr="006710C3">
                          <w:rPr>
                            <w:rFonts w:ascii="HGS創英角ｺﾞｼｯｸUB" w:eastAsia="HGS創英角ｺﾞｼｯｸUB" w:hAnsi="HGS創英角ｺﾞｼｯｸUB" w:hint="eastAsia"/>
                            <w:color w:val="FFFFFF" w:themeColor="background1"/>
                            <w:sz w:val="56"/>
                          </w:rPr>
                          <w:t>基本理念</w:t>
                        </w:r>
                      </w:p>
                    </w:txbxContent>
                  </v:textbox>
                </v:roundrect>
                <v:rect id="正方形/長方形 101" o:spid="_x0000_s1086" style="position:absolute;left:1828;top:8109;width:54944;height:1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" fillcolor="white [3212]" stroked="f" strokeweight="1pt">
                  <v:textbox>
                    <w:txbxContent>
                      <w:p w14:paraId="5C34A8E8" w14:textId="67644E2F" w:rsidR="00D44E42" w:rsidRPr="006710C3" w:rsidRDefault="00D44E42" w:rsidP="001327F1">
                        <w:pPr>
                          <w:spacing w:beforeLines="30" w:before="108" w:line="600" w:lineRule="exact"/>
                          <w:jc w:val="center"/>
                          <w:rPr>
                            <w:rFonts w:ascii="HGS創英角ｺﾞｼｯｸUB" w:eastAsia="HGS創英角ｺﾞｼｯｸUB" w:hAnsi="HGS創英角ｺﾞｼｯｸUB"/>
                            <w:color w:val="000000" w:themeColor="text1"/>
                            <w:sz w:val="40"/>
                          </w:rPr>
                        </w:pPr>
                        <w:r w:rsidRPr="006710C3">
                          <w:rPr>
                            <w:rFonts w:ascii="HGS創英角ｺﾞｼｯｸUB" w:eastAsia="HGS創英角ｺﾞｼｯｸUB" w:hAnsi="HGS創英角ｺﾞｼｯｸUB" w:hint="eastAsia"/>
                            <w:color w:val="000000" w:themeColor="text1"/>
                            <w:sz w:val="40"/>
                          </w:rPr>
                          <w:t>～ともに生きる～</w:t>
                        </w:r>
                      </w:p>
                      <w:p w14:paraId="3256BF26" w14:textId="77777777" w:rsidR="00D44E42" w:rsidRPr="002917BA" w:rsidRDefault="00D44E42" w:rsidP="00C27257">
                        <w:pPr>
                          <w:spacing w:line="480" w:lineRule="exact"/>
                          <w:ind w:rightChars="400" w:right="960" w:firstLineChars="200" w:firstLine="560"/>
                          <w:rPr>
                            <w:rFonts w:ascii="BIZ UDゴシック" w:eastAsia="BIZ UDゴシック" w:hAnsi="BIZ UDゴシック"/>
                            <w:b/>
                            <w:bCs/>
                            <w:color w:val="000000" w:themeColor="text1"/>
                            <w:sz w:val="28"/>
                            <w:szCs w:val="28"/>
                          </w:rPr>
                        </w:pPr>
                        <w:r w:rsidRPr="002917BA">
                          <w:rPr>
                            <w:rFonts w:ascii="BIZ UDゴシック" w:eastAsia="BIZ UDゴシック" w:hAnsi="BIZ UDゴシック" w:hint="eastAsia"/>
                            <w:b/>
                            <w:bCs/>
                            <w:color w:val="000000" w:themeColor="text1"/>
                            <w:sz w:val="28"/>
                            <w:szCs w:val="28"/>
                          </w:rPr>
                          <w:t>認めあい、支えあいながら、自分らしく</w:t>
                        </w:r>
                      </w:p>
                      <w:p w14:paraId="557BB371" w14:textId="0460C050" w:rsidR="00D44E42" w:rsidRDefault="00D44E42" w:rsidP="00CC0150">
                        <w:pPr>
                          <w:spacing w:line="480" w:lineRule="exact"/>
                          <w:ind w:leftChars="400" w:left="960" w:rightChars="200" w:right="480"/>
                          <w:jc w:val="right"/>
                          <w:rPr>
                            <w:rFonts w:ascii="HGP創英角ﾎﾟｯﾌﾟ体" w:eastAsia="HGP創英角ﾎﾟｯﾌﾟ体" w:hAnsi="HGP創英角ﾎﾟｯﾌﾟ体"/>
                            <w:color w:val="000000" w:themeColor="text1"/>
                            <w:sz w:val="40"/>
                          </w:rPr>
                        </w:pPr>
                        <w:r w:rsidRPr="002917BA">
                          <w:rPr>
                            <w:rFonts w:ascii="BIZ UDゴシック" w:eastAsia="BIZ UDゴシック" w:hAnsi="BIZ UDゴシック" w:hint="eastAsia"/>
                            <w:b/>
                            <w:bCs/>
                            <w:color w:val="000000" w:themeColor="text1"/>
                            <w:sz w:val="28"/>
                            <w:szCs w:val="28"/>
                          </w:rPr>
                          <w:t>生きる力を発揮できるまちをめざして</w:t>
                        </w:r>
                      </w:p>
                      <w:p w14:paraId="5D721BE0" w14:textId="77777777" w:rsidR="00D44E42" w:rsidRDefault="00D44E42"/>
                    </w:txbxContent>
                  </v:textbox>
                </v:rect>
              </v:group>
            </w:pict>
          </mc:Fallback>
        </mc:AlternateContent>
      </w:r>
    </w:p>
    <w:p w14:paraId="154565F4" w14:textId="43C1165A" w:rsidR="007432DA" w:rsidRDefault="007432DA" w:rsidP="007432DA"/>
    <w:p w14:paraId="6B87BEE2" w14:textId="77777777" w:rsidR="00672937" w:rsidRDefault="00672937" w:rsidP="007432DA"/>
    <w:p w14:paraId="07928F9E" w14:textId="77777777" w:rsidR="00672937" w:rsidRDefault="00672937" w:rsidP="007432DA"/>
    <w:p w14:paraId="35F6D6C7" w14:textId="77777777" w:rsidR="00672937" w:rsidRDefault="00672937" w:rsidP="007432DA"/>
    <w:p w14:paraId="13CC8D31" w14:textId="77777777" w:rsidR="00672937" w:rsidRDefault="00672937" w:rsidP="007432DA"/>
    <w:p w14:paraId="2D730C71" w14:textId="77777777" w:rsidR="00672937" w:rsidRDefault="00672937" w:rsidP="007432DA"/>
    <w:p w14:paraId="70C4D452" w14:textId="77777777" w:rsidR="00672937" w:rsidRDefault="00672937" w:rsidP="007432DA"/>
    <w:p w14:paraId="19651BBF" w14:textId="77777777" w:rsidR="007432DA" w:rsidRDefault="007432DA" w:rsidP="007432DA"/>
    <w:p w14:paraId="503CE097" w14:textId="77777777" w:rsidR="007432DA" w:rsidRDefault="007432DA" w:rsidP="007432DA">
      <w:pPr>
        <w:widowControl/>
        <w:jc w:val="left"/>
      </w:pPr>
    </w:p>
    <w:p w14:paraId="4C4450FB" w14:textId="77777777" w:rsidR="007432DA" w:rsidRDefault="007432DA" w:rsidP="007432DA">
      <w:pPr>
        <w:widowControl/>
        <w:jc w:val="left"/>
      </w:pPr>
    </w:p>
    <w:p w14:paraId="7DC5000F" w14:textId="77777777" w:rsidR="007432DA" w:rsidRDefault="007432DA">
      <w:pPr>
        <w:widowControl/>
        <w:jc w:val="left"/>
      </w:pPr>
      <w:r>
        <w:br w:type="page"/>
      </w:r>
    </w:p>
    <w:p w14:paraId="32E3E595" w14:textId="77777777" w:rsidR="007432DA" w:rsidRDefault="007432DA" w:rsidP="007432DA">
      <w:pPr>
        <w:pStyle w:val="3"/>
        <w:spacing w:before="180" w:after="180"/>
        <w:ind w:left="510" w:right="240" w:hanging="390"/>
      </w:pPr>
      <w:bookmarkStart w:id="71" w:name="_Toc153360357"/>
      <w:r>
        <w:rPr>
          <w:rFonts w:hint="eastAsia"/>
        </w:rPr>
        <w:lastRenderedPageBreak/>
        <w:t>２）基本目標</w:t>
      </w:r>
      <w:bookmarkEnd w:id="71"/>
    </w:p>
    <w:p w14:paraId="3BE42D17" w14:textId="38DF2CB6" w:rsidR="007432DA" w:rsidRPr="003E44CB" w:rsidRDefault="007432DA" w:rsidP="007432DA">
      <w:pPr>
        <w:pStyle w:val="afa"/>
        <w:ind w:left="360" w:right="240" w:firstLine="240"/>
      </w:pPr>
      <w:r w:rsidRPr="003E44CB">
        <w:rPr>
          <w:rFonts w:hint="eastAsia"/>
        </w:rPr>
        <w:t>基本理念の実現に向けて、必要なサービスや相談できる場所、生活の場所など</w:t>
      </w:r>
      <w:r w:rsidR="00CA74C4" w:rsidRPr="003E44CB">
        <w:rPr>
          <w:rFonts w:hint="eastAsia"/>
        </w:rPr>
        <w:t>の</w:t>
      </w:r>
      <w:r w:rsidRPr="003E44CB">
        <w:rPr>
          <w:rFonts w:hint="eastAsia"/>
        </w:rPr>
        <w:t>制度や社会資源の充実に努め、障がい者が自ら生きる力を発揮しようとする意思に寄り添った支援を行うとともに、一人ひとりが自分自身の力を高め地域社会において自己実現を図れるよう、市民・団体・関係機関などと連携を深め、協働を図りながら社会全体で地域福祉の向上を目指します。</w:t>
      </w:r>
    </w:p>
    <w:p w14:paraId="1F5192B4" w14:textId="36E7C450" w:rsidR="00D17E9B" w:rsidRPr="003E44CB" w:rsidRDefault="00D17E9B" w:rsidP="007432DA">
      <w:pPr>
        <w:pStyle w:val="afa"/>
        <w:ind w:left="360" w:right="240" w:firstLine="240"/>
      </w:pPr>
      <w:r w:rsidRPr="003E44CB">
        <w:rPr>
          <w:rFonts w:hint="eastAsia"/>
        </w:rPr>
        <w:t>なお、</w:t>
      </w:r>
      <w:r w:rsidR="00A7458F" w:rsidRPr="003E44CB">
        <w:rPr>
          <w:rFonts w:hint="eastAsia"/>
        </w:rPr>
        <w:t>座間市障害者計画、第六期障害福祉計画・第二期障害児福祉計画</w:t>
      </w:r>
      <w:r w:rsidRPr="003E44CB">
        <w:rPr>
          <w:rFonts w:hint="eastAsia"/>
        </w:rPr>
        <w:t>の基本目標の一つである「いのちに寄り添う地域社会の構築」の自殺対策は、座間市自殺対策計画の中に位置づけます。</w:t>
      </w:r>
    </w:p>
    <w:p w14:paraId="3BA2A44C" w14:textId="230A30D1" w:rsidR="007432DA" w:rsidRDefault="008F128C" w:rsidP="007432DA">
      <w:pPr>
        <w:widowControl/>
        <w:jc w:val="left"/>
      </w:pPr>
      <w:r>
        <w:rPr>
          <w:noProof/>
        </w:rPr>
        <mc:AlternateContent>
          <mc:Choice Requires="wps">
            <w:drawing>
              <wp:anchor distT="0" distB="0" distL="114300" distR="114300" simplePos="0" relativeHeight="251764736" behindDoc="1" locked="0" layoutInCell="1" allowOverlap="1" wp14:anchorId="57031DE6" wp14:editId="5233CFBA">
                <wp:simplePos x="0" y="0"/>
                <wp:positionH relativeFrom="column">
                  <wp:posOffset>69106</wp:posOffset>
                </wp:positionH>
                <wp:positionV relativeFrom="paragraph">
                  <wp:posOffset>190704</wp:posOffset>
                </wp:positionV>
                <wp:extent cx="5624423" cy="276045"/>
                <wp:effectExtent l="0" t="0" r="33655" b="29210"/>
                <wp:wrapNone/>
                <wp:docPr id="158052798" name="四角形: 角を丸くする 7"/>
                <wp:cNvGraphicFramePr/>
                <a:graphic xmlns:a="http://schemas.openxmlformats.org/drawingml/2006/main">
                  <a:graphicData uri="http://schemas.microsoft.com/office/word/2010/wordprocessingShape">
                    <wps:wsp>
                      <wps:cNvSpPr/>
                      <wps:spPr>
                        <a:xfrm>
                          <a:off x="0" y="0"/>
                          <a:ext cx="5624423" cy="276045"/>
                        </a:xfrm>
                        <a:prstGeom prst="roundRect">
                          <a:avLst/>
                        </a:prstGeom>
                        <a:solidFill>
                          <a:srgbClr val="B2DFDB"/>
                        </a:solidFill>
                        <a:ln>
                          <a:noFill/>
                        </a:ln>
                        <a:effectLst>
                          <a:outerShdw dist="38100" dir="2700000" algn="tl" rotWithShape="0">
                            <a:schemeClr val="accent3">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96DA126" id="四角形: 角を丸くする 7" o:spid="_x0000_s1026" style="position:absolute;left:0;text-align:left;margin-left:5.45pt;margin-top:15pt;width:442.85pt;height:21.75pt;z-index:-25155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" fillcolor="#b2dfdb" stroked="f" strokeweight="1pt">
                <v:stroke joinstyle="miter"/>
                <v:shadow on="t" color="#005a4f [2406]" origin="-.5,-.5" offset=".74836mm,.74836mm"/>
              </v:roundrect>
            </w:pict>
          </mc:Fallback>
        </mc:AlternateContent>
      </w:r>
    </w:p>
    <w:p w14:paraId="6985C263" w14:textId="5AD81E20" w:rsidR="007432DA" w:rsidRPr="006710C3" w:rsidRDefault="006710C3" w:rsidP="00A01A2F">
      <w:pPr>
        <w:widowControl/>
        <w:spacing w:afterLines="50" w:after="180" w:line="320" w:lineRule="exact"/>
        <w:ind w:leftChars="100" w:left="1680" w:rightChars="100" w:right="240" w:hangingChars="600" w:hanging="1440"/>
        <w:jc w:val="left"/>
        <w:rPr>
          <w:rFonts w:ascii="BIZ UDゴシック" w:eastAsia="BIZ UDゴシック" w:hAnsi="BIZ UDゴシック"/>
          <w:b/>
          <w:bCs/>
        </w:rPr>
      </w:pPr>
      <w:r w:rsidRPr="006710C3">
        <w:rPr>
          <w:rFonts w:ascii="BIZ UDゴシック" w:eastAsia="BIZ UDゴシック" w:hAnsi="BIZ UDゴシック" w:hint="eastAsia"/>
          <w:b/>
          <w:bCs/>
        </w:rPr>
        <w:t>基本目標</w:t>
      </w:r>
      <w:r w:rsidR="007432DA" w:rsidRPr="006710C3">
        <w:rPr>
          <w:rFonts w:ascii="BIZ UDゴシック" w:eastAsia="BIZ UDゴシック" w:hAnsi="BIZ UDゴシック" w:hint="eastAsia"/>
          <w:b/>
          <w:bCs/>
        </w:rPr>
        <w:t>１</w:t>
      </w:r>
      <w:r w:rsidRPr="006710C3">
        <w:rPr>
          <w:rFonts w:ascii="BIZ UDゴシック" w:eastAsia="BIZ UDゴシック" w:hAnsi="BIZ UDゴシック" w:hint="eastAsia"/>
          <w:b/>
          <w:bCs/>
        </w:rPr>
        <w:t xml:space="preserve">　</w:t>
      </w:r>
      <w:r w:rsidR="007432DA" w:rsidRPr="006710C3">
        <w:rPr>
          <w:rFonts w:ascii="BIZ UDゴシック" w:eastAsia="BIZ UDゴシック" w:hAnsi="BIZ UDゴシック" w:hint="eastAsia"/>
          <w:b/>
          <w:bCs/>
        </w:rPr>
        <w:t>障がい及び障がい児者に対する理解を促進する体制づくりを推進</w:t>
      </w:r>
    </w:p>
    <w:p w14:paraId="4B7F3471" w14:textId="57B14F66" w:rsidR="007432DA" w:rsidRPr="004A1D29" w:rsidRDefault="007432DA" w:rsidP="007432DA">
      <w:pPr>
        <w:pStyle w:val="afa"/>
        <w:ind w:left="360" w:right="240" w:firstLine="240"/>
      </w:pPr>
      <w:r w:rsidRPr="004A1D29">
        <w:rPr>
          <w:rFonts w:hint="eastAsia"/>
        </w:rPr>
        <w:t>すべての人の人権が尊重されるよう啓発活動を行うとともに、障がい及び障がい児者に対する理解や認識が深まるよう交流機会や情報提供の充実により心のバリアフリーを推進し</w:t>
      </w:r>
      <w:r w:rsidR="002917BA" w:rsidRPr="004A1D29">
        <w:rPr>
          <w:rFonts w:hint="eastAsia"/>
        </w:rPr>
        <w:t>、共生社会の実現を目指し</w:t>
      </w:r>
      <w:r w:rsidRPr="004A1D29">
        <w:rPr>
          <w:rFonts w:hint="eastAsia"/>
        </w:rPr>
        <w:t>ます。</w:t>
      </w:r>
    </w:p>
    <w:p w14:paraId="4DAC645A" w14:textId="77777777" w:rsidR="00EB34AD" w:rsidRDefault="00EB34AD" w:rsidP="007432DA">
      <w:pPr>
        <w:widowControl/>
        <w:jc w:val="left"/>
      </w:pPr>
    </w:p>
    <w:p w14:paraId="6A0BC324" w14:textId="1F990DA0" w:rsidR="007432DA" w:rsidRDefault="008F128C" w:rsidP="007432DA">
      <w:pPr>
        <w:widowControl/>
        <w:jc w:val="left"/>
      </w:pPr>
      <w:r>
        <w:rPr>
          <w:noProof/>
        </w:rPr>
        <mc:AlternateContent>
          <mc:Choice Requires="wps">
            <w:drawing>
              <wp:anchor distT="0" distB="0" distL="114300" distR="114300" simplePos="0" relativeHeight="251766784" behindDoc="1" locked="0" layoutInCell="1" allowOverlap="1" wp14:anchorId="483BDBBD" wp14:editId="28B4E96A">
                <wp:simplePos x="0" y="0"/>
                <wp:positionH relativeFrom="column">
                  <wp:posOffset>69106</wp:posOffset>
                </wp:positionH>
                <wp:positionV relativeFrom="paragraph">
                  <wp:posOffset>218260</wp:posOffset>
                </wp:positionV>
                <wp:extent cx="5624423" cy="439947"/>
                <wp:effectExtent l="0" t="0" r="33655" b="36830"/>
                <wp:wrapNone/>
                <wp:docPr id="1681666144" name="四角形: 角を丸くする 7"/>
                <wp:cNvGraphicFramePr/>
                <a:graphic xmlns:a="http://schemas.openxmlformats.org/drawingml/2006/main">
                  <a:graphicData uri="http://schemas.microsoft.com/office/word/2010/wordprocessingShape">
                    <wps:wsp>
                      <wps:cNvSpPr/>
                      <wps:spPr>
                        <a:xfrm>
                          <a:off x="0" y="0"/>
                          <a:ext cx="5624423" cy="439947"/>
                        </a:xfrm>
                        <a:prstGeom prst="roundRect">
                          <a:avLst/>
                        </a:prstGeom>
                        <a:solidFill>
                          <a:srgbClr val="B2DFDB"/>
                        </a:solidFill>
                        <a:ln>
                          <a:noFill/>
                        </a:ln>
                        <a:effectLst>
                          <a:outerShdw dist="38100" dir="2700000" algn="tl" rotWithShape="0">
                            <a:schemeClr val="accent3">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FDB79FB" id="四角形: 角を丸くする 7" o:spid="_x0000_s1026" style="position:absolute;left:0;text-align:left;margin-left:5.45pt;margin-top:17.2pt;width:442.85pt;height:34.6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" fillcolor="#b2dfdb" stroked="f" strokeweight="1pt">
                <v:stroke joinstyle="miter"/>
                <v:shadow on="t" color="#005a4f [2406]" origin="-.5,-.5" offset=".74836mm,.74836mm"/>
              </v:roundrect>
            </w:pict>
          </mc:Fallback>
        </mc:AlternateContent>
      </w:r>
    </w:p>
    <w:p w14:paraId="604A3217" w14:textId="26755F53" w:rsidR="007432DA" w:rsidRPr="006710C3" w:rsidRDefault="006710C3" w:rsidP="00A01A2F">
      <w:pPr>
        <w:widowControl/>
        <w:spacing w:afterLines="50" w:after="180" w:line="320" w:lineRule="exact"/>
        <w:ind w:leftChars="100" w:left="1680" w:rightChars="100" w:right="240" w:hangingChars="600" w:hanging="1440"/>
        <w:jc w:val="left"/>
        <w:rPr>
          <w:rFonts w:ascii="BIZ UDゴシック" w:eastAsia="BIZ UDゴシック" w:hAnsi="BIZ UDゴシック"/>
          <w:b/>
          <w:bCs/>
        </w:rPr>
      </w:pPr>
      <w:r w:rsidRPr="006710C3">
        <w:rPr>
          <w:rFonts w:ascii="BIZ UDゴシック" w:eastAsia="BIZ UDゴシック" w:hAnsi="BIZ UDゴシック" w:hint="eastAsia"/>
          <w:b/>
          <w:bCs/>
        </w:rPr>
        <w:t xml:space="preserve">基本目標２　</w:t>
      </w:r>
      <w:r w:rsidR="007432DA" w:rsidRPr="006710C3">
        <w:rPr>
          <w:rFonts w:ascii="BIZ UDゴシック" w:eastAsia="BIZ UDゴシック" w:hAnsi="BIZ UDゴシック" w:hint="eastAsia"/>
          <w:b/>
          <w:bCs/>
        </w:rPr>
        <w:t>自分らしく生きる力を発揮できるよう、障がい児者の地域生活を支えるサービスの充実</w:t>
      </w:r>
    </w:p>
    <w:p w14:paraId="1970796B" w14:textId="0EF8E69E" w:rsidR="007432DA" w:rsidRPr="004A1D29" w:rsidRDefault="007432DA" w:rsidP="007432DA">
      <w:pPr>
        <w:pStyle w:val="afa"/>
        <w:ind w:left="360" w:right="240" w:firstLine="240"/>
      </w:pPr>
      <w:r w:rsidRPr="004A1D29">
        <w:rPr>
          <w:rFonts w:hint="eastAsia"/>
        </w:rPr>
        <w:t>障がいのある人がライフスタイルに応じて様々な生き方を選択できるよう制度の充実に努め、家族も含めた利用者のニーズに応じた生活</w:t>
      </w:r>
      <w:r w:rsidR="00DD52AD" w:rsidRPr="004A1D29">
        <w:rPr>
          <w:rFonts w:hint="eastAsia"/>
        </w:rPr>
        <w:t>支援・教育・就労の機会等</w:t>
      </w:r>
      <w:r w:rsidRPr="004A1D29">
        <w:rPr>
          <w:rFonts w:hint="eastAsia"/>
        </w:rPr>
        <w:t>の充実に努めます。</w:t>
      </w:r>
    </w:p>
    <w:p w14:paraId="3C966512" w14:textId="77777777" w:rsidR="00EB34AD" w:rsidRDefault="00EB34AD" w:rsidP="007432DA">
      <w:pPr>
        <w:widowControl/>
        <w:jc w:val="left"/>
      </w:pPr>
    </w:p>
    <w:p w14:paraId="0AEEC847" w14:textId="6992B77F" w:rsidR="007432DA" w:rsidRDefault="008F128C" w:rsidP="007432DA">
      <w:pPr>
        <w:widowControl/>
        <w:jc w:val="left"/>
      </w:pPr>
      <w:r>
        <w:rPr>
          <w:noProof/>
        </w:rPr>
        <mc:AlternateContent>
          <mc:Choice Requires="wps">
            <w:drawing>
              <wp:anchor distT="0" distB="0" distL="114300" distR="114300" simplePos="0" relativeHeight="251768832" behindDoc="1" locked="0" layoutInCell="1" allowOverlap="1" wp14:anchorId="5D96CC05" wp14:editId="3F6B4EFD">
                <wp:simplePos x="0" y="0"/>
                <wp:positionH relativeFrom="margin">
                  <wp:posOffset>69215</wp:posOffset>
                </wp:positionH>
                <wp:positionV relativeFrom="paragraph">
                  <wp:posOffset>214366</wp:posOffset>
                </wp:positionV>
                <wp:extent cx="5624423" cy="439947"/>
                <wp:effectExtent l="0" t="0" r="33655" b="36830"/>
                <wp:wrapNone/>
                <wp:docPr id="1350428189" name="四角形: 角を丸くする 7"/>
                <wp:cNvGraphicFramePr/>
                <a:graphic xmlns:a="http://schemas.openxmlformats.org/drawingml/2006/main">
                  <a:graphicData uri="http://schemas.microsoft.com/office/word/2010/wordprocessingShape">
                    <wps:wsp>
                      <wps:cNvSpPr/>
                      <wps:spPr>
                        <a:xfrm>
                          <a:off x="0" y="0"/>
                          <a:ext cx="5624423" cy="439947"/>
                        </a:xfrm>
                        <a:prstGeom prst="roundRect">
                          <a:avLst/>
                        </a:prstGeom>
                        <a:solidFill>
                          <a:srgbClr val="B2DFDB"/>
                        </a:solidFill>
                        <a:ln>
                          <a:noFill/>
                        </a:ln>
                        <a:effectLst>
                          <a:outerShdw dist="38100" dir="2700000" algn="tl" rotWithShape="0">
                            <a:schemeClr val="accent3">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1F39D0C" id="四角形: 角を丸くする 7" o:spid="_x0000_s1026" style="position:absolute;left:0;text-align:left;margin-left:5.45pt;margin-top:16.9pt;width:442.85pt;height:34.65pt;z-index:-25154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" fillcolor="#b2dfdb" stroked="f" strokeweight="1pt">
                <v:stroke joinstyle="miter"/>
                <v:shadow on="t" color="#005a4f [2406]" origin="-.5,-.5" offset=".74836mm,.74836mm"/>
                <w10:wrap anchorx="margin"/>
              </v:roundrect>
            </w:pict>
          </mc:Fallback>
        </mc:AlternateContent>
      </w:r>
    </w:p>
    <w:p w14:paraId="05860D6F" w14:textId="70EC64AE" w:rsidR="007432DA" w:rsidRPr="006710C3" w:rsidRDefault="006710C3" w:rsidP="00A01A2F">
      <w:pPr>
        <w:widowControl/>
        <w:spacing w:afterLines="50" w:after="180" w:line="320" w:lineRule="exact"/>
        <w:ind w:leftChars="100" w:left="1680" w:rightChars="100" w:right="240" w:hangingChars="600" w:hanging="1440"/>
        <w:jc w:val="left"/>
        <w:rPr>
          <w:rFonts w:ascii="BIZ UDゴシック" w:eastAsia="BIZ UDゴシック" w:hAnsi="BIZ UDゴシック"/>
          <w:b/>
          <w:bCs/>
        </w:rPr>
      </w:pPr>
      <w:r w:rsidRPr="006710C3">
        <w:rPr>
          <w:rFonts w:ascii="BIZ UDゴシック" w:eastAsia="BIZ UDゴシック" w:hAnsi="BIZ UDゴシック" w:hint="eastAsia"/>
          <w:b/>
          <w:bCs/>
        </w:rPr>
        <w:t xml:space="preserve">基本目標３　</w:t>
      </w:r>
      <w:r w:rsidR="00BE3571" w:rsidRPr="00BE3571">
        <w:rPr>
          <w:rFonts w:ascii="BIZ UDゴシック" w:eastAsia="BIZ UDゴシック" w:hAnsi="BIZ UDゴシック" w:hint="eastAsia"/>
          <w:b/>
          <w:bCs/>
        </w:rPr>
        <w:t>支えあい、つながりあいながら自立できるよう、地域の体制づくりを推進</w:t>
      </w:r>
    </w:p>
    <w:p w14:paraId="02BE134D" w14:textId="5BB93A7B" w:rsidR="007432DA" w:rsidRPr="004A1D29" w:rsidRDefault="007432DA" w:rsidP="007432DA">
      <w:pPr>
        <w:pStyle w:val="afa"/>
        <w:ind w:left="360" w:right="240" w:firstLine="240"/>
      </w:pPr>
      <w:r w:rsidRPr="004A1D29">
        <w:rPr>
          <w:rFonts w:hint="eastAsia"/>
        </w:rPr>
        <w:t>ともに生きる社会の実現のため、市民・団体・関係機関などとの連携や協働を推進するとともに、相談支援</w:t>
      </w:r>
      <w:r w:rsidR="00A01A2F" w:rsidRPr="004A1D29">
        <w:rPr>
          <w:rFonts w:hint="eastAsia"/>
        </w:rPr>
        <w:t>体制</w:t>
      </w:r>
      <w:r w:rsidRPr="004A1D29">
        <w:rPr>
          <w:rFonts w:hint="eastAsia"/>
        </w:rPr>
        <w:t>やネットワークの</w:t>
      </w:r>
      <w:r w:rsidR="00970A22" w:rsidRPr="004A1D29">
        <w:rPr>
          <w:rFonts w:hint="eastAsia"/>
        </w:rPr>
        <w:t>強化</w:t>
      </w:r>
      <w:r w:rsidRPr="004A1D29">
        <w:rPr>
          <w:rFonts w:hint="eastAsia"/>
        </w:rPr>
        <w:t>に努め、障がいのある人が地域生活で孤立することなく自立した生活を送ることができるような支援体制の整備を目指します。</w:t>
      </w:r>
    </w:p>
    <w:p w14:paraId="30C2CB5B" w14:textId="77777777" w:rsidR="00EB34AD" w:rsidRPr="004A1D29" w:rsidRDefault="00EB34AD" w:rsidP="007432DA">
      <w:pPr>
        <w:widowControl/>
        <w:jc w:val="left"/>
      </w:pPr>
    </w:p>
    <w:p w14:paraId="4CECDFC2" w14:textId="70B02686" w:rsidR="007432DA" w:rsidRPr="004A1D29" w:rsidRDefault="008F128C" w:rsidP="007432DA">
      <w:pPr>
        <w:widowControl/>
        <w:jc w:val="left"/>
      </w:pPr>
      <w:r w:rsidRPr="004A1D29">
        <w:rPr>
          <w:noProof/>
        </w:rPr>
        <mc:AlternateContent>
          <mc:Choice Requires="wps">
            <w:drawing>
              <wp:anchor distT="0" distB="0" distL="114300" distR="114300" simplePos="0" relativeHeight="251772928" behindDoc="1" locked="0" layoutInCell="1" allowOverlap="1" wp14:anchorId="6CD300D0" wp14:editId="12C224B1">
                <wp:simplePos x="0" y="0"/>
                <wp:positionH relativeFrom="margin">
                  <wp:posOffset>69215</wp:posOffset>
                </wp:positionH>
                <wp:positionV relativeFrom="paragraph">
                  <wp:posOffset>186426</wp:posOffset>
                </wp:positionV>
                <wp:extent cx="5624423" cy="276045"/>
                <wp:effectExtent l="0" t="0" r="33655" b="29210"/>
                <wp:wrapNone/>
                <wp:docPr id="615627761" name="四角形: 角を丸くする 7"/>
                <wp:cNvGraphicFramePr/>
                <a:graphic xmlns:a="http://schemas.openxmlformats.org/drawingml/2006/main">
                  <a:graphicData uri="http://schemas.microsoft.com/office/word/2010/wordprocessingShape">
                    <wps:wsp>
                      <wps:cNvSpPr/>
                      <wps:spPr>
                        <a:xfrm>
                          <a:off x="0" y="0"/>
                          <a:ext cx="5624423" cy="276045"/>
                        </a:xfrm>
                        <a:prstGeom prst="roundRect">
                          <a:avLst/>
                        </a:prstGeom>
                        <a:solidFill>
                          <a:srgbClr val="B2DFDB"/>
                        </a:solidFill>
                        <a:ln>
                          <a:noFill/>
                        </a:ln>
                        <a:effectLst>
                          <a:outerShdw dist="38100" dir="2700000" algn="tl" rotWithShape="0">
                            <a:schemeClr val="accent3">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47F13E6" id="四角形: 角を丸くする 7" o:spid="_x0000_s1026" style="position:absolute;left:0;text-align:left;margin-left:5.45pt;margin-top:14.7pt;width:442.85pt;height:21.75pt;z-index:-251543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" fillcolor="#b2dfdb" stroked="f" strokeweight="1pt">
                <v:stroke joinstyle="miter"/>
                <v:shadow on="t" color="#005a4f [2406]" origin="-.5,-.5" offset=".74836mm,.74836mm"/>
                <w10:wrap anchorx="margin"/>
              </v:roundrect>
            </w:pict>
          </mc:Fallback>
        </mc:AlternateContent>
      </w:r>
    </w:p>
    <w:p w14:paraId="36510186" w14:textId="74709F38" w:rsidR="007432DA" w:rsidRPr="004A1D29" w:rsidRDefault="006710C3" w:rsidP="00A01A2F">
      <w:pPr>
        <w:widowControl/>
        <w:spacing w:afterLines="50" w:after="180" w:line="320" w:lineRule="exact"/>
        <w:ind w:leftChars="100" w:left="1680" w:rightChars="100" w:right="240" w:hangingChars="600" w:hanging="1440"/>
        <w:jc w:val="left"/>
        <w:rPr>
          <w:rFonts w:ascii="BIZ UDゴシック" w:eastAsia="BIZ UDゴシック" w:hAnsi="BIZ UDゴシック"/>
          <w:b/>
          <w:bCs/>
        </w:rPr>
      </w:pPr>
      <w:r w:rsidRPr="004A1D29">
        <w:rPr>
          <w:rFonts w:ascii="BIZ UDゴシック" w:eastAsia="BIZ UDゴシック" w:hAnsi="BIZ UDゴシック" w:hint="eastAsia"/>
          <w:b/>
          <w:bCs/>
        </w:rPr>
        <w:t>基本目標</w:t>
      </w:r>
      <w:r w:rsidR="00EB34AD" w:rsidRPr="004A1D29">
        <w:rPr>
          <w:rFonts w:ascii="BIZ UDゴシック" w:eastAsia="BIZ UDゴシック" w:hAnsi="BIZ UDゴシック" w:hint="eastAsia"/>
          <w:b/>
          <w:bCs/>
        </w:rPr>
        <w:t>４</w:t>
      </w:r>
      <w:r w:rsidRPr="004A1D29">
        <w:rPr>
          <w:rFonts w:ascii="BIZ UDゴシック" w:eastAsia="BIZ UDゴシック" w:hAnsi="BIZ UDゴシック" w:hint="eastAsia"/>
          <w:b/>
          <w:bCs/>
        </w:rPr>
        <w:t xml:space="preserve">　</w:t>
      </w:r>
      <w:r w:rsidR="007432DA" w:rsidRPr="004A1D29">
        <w:rPr>
          <w:rFonts w:ascii="BIZ UDゴシック" w:eastAsia="BIZ UDゴシック" w:hAnsi="BIZ UDゴシック" w:hint="eastAsia"/>
          <w:b/>
          <w:bCs/>
        </w:rPr>
        <w:t>安心して暮らせるまちをつくる</w:t>
      </w:r>
    </w:p>
    <w:p w14:paraId="0F43657D" w14:textId="1481123C" w:rsidR="006710C3" w:rsidRPr="004A1D29" w:rsidRDefault="007432DA" w:rsidP="006710C3">
      <w:pPr>
        <w:pStyle w:val="afa"/>
        <w:ind w:left="360" w:right="240" w:firstLine="240"/>
      </w:pPr>
      <w:r w:rsidRPr="004A1D29">
        <w:rPr>
          <w:rFonts w:hint="eastAsia"/>
        </w:rPr>
        <w:t>すべての人が快適で利用しやすいユニバーサルデザインに配慮した生活環境の整備と、安全・安心な生活がおくれるよう防災や防犯体制</w:t>
      </w:r>
      <w:r w:rsidR="00A01A2F" w:rsidRPr="004A1D29">
        <w:rPr>
          <w:rFonts w:hint="eastAsia"/>
        </w:rPr>
        <w:t>、感染症対策</w:t>
      </w:r>
      <w:r w:rsidRPr="004A1D29">
        <w:rPr>
          <w:rFonts w:hint="eastAsia"/>
        </w:rPr>
        <w:t>の充実を図ります。</w:t>
      </w:r>
      <w:r w:rsidR="006710C3" w:rsidRPr="004A1D29">
        <w:br w:type="page"/>
      </w:r>
    </w:p>
    <w:p w14:paraId="39C4E97D" w14:textId="40EE83FB" w:rsidR="007432DA" w:rsidRDefault="007432DA" w:rsidP="007432DA">
      <w:pPr>
        <w:pStyle w:val="2"/>
        <w:spacing w:after="180"/>
        <w:ind w:left="120"/>
      </w:pPr>
      <w:bookmarkStart w:id="72" w:name="_Toc153360358"/>
      <w:r w:rsidRPr="007432DA">
        <w:rPr>
          <w:rFonts w:hint="eastAsia"/>
        </w:rPr>
        <w:lastRenderedPageBreak/>
        <w:t>２　計画の体系</w:t>
      </w:r>
      <w:bookmarkEnd w:id="72"/>
    </w:p>
    <w:p w14:paraId="1BF54055" w14:textId="32FDF1ED" w:rsidR="007432DA" w:rsidRDefault="007432DA" w:rsidP="007432DA">
      <w:pPr>
        <w:pStyle w:val="afa"/>
        <w:ind w:left="360" w:right="240" w:firstLine="240"/>
      </w:pPr>
      <w:r w:rsidRPr="007432DA">
        <w:rPr>
          <w:rFonts w:hint="eastAsia"/>
        </w:rPr>
        <w:t>本計画の基本理念、基本目標を踏まえ、施策の体系を以下のように設定します。</w:t>
      </w:r>
    </w:p>
    <w:p w14:paraId="6A1092CC" w14:textId="2D812132" w:rsidR="00A01A2F" w:rsidRDefault="00E105C9" w:rsidP="00A01A2F">
      <w:r>
        <w:rPr>
          <w:noProof/>
        </w:rPr>
        <mc:AlternateContent>
          <mc:Choice Requires="wpg">
            <w:drawing>
              <wp:anchor distT="0" distB="0" distL="114300" distR="114300" simplePos="0" relativeHeight="251813888" behindDoc="0" locked="0" layoutInCell="1" allowOverlap="1" wp14:anchorId="4DE34498" wp14:editId="6C34B010">
                <wp:simplePos x="0" y="0"/>
                <wp:positionH relativeFrom="column">
                  <wp:posOffset>-477301</wp:posOffset>
                </wp:positionH>
                <wp:positionV relativeFrom="paragraph">
                  <wp:posOffset>143140</wp:posOffset>
                </wp:positionV>
                <wp:extent cx="6499672" cy="7322743"/>
                <wp:effectExtent l="0" t="0" r="34925" b="50165"/>
                <wp:wrapNone/>
                <wp:docPr id="1752308684" name="グループ化 1"/>
                <wp:cNvGraphicFramePr/>
                <a:graphic xmlns:a="http://schemas.openxmlformats.org/drawingml/2006/main">
                  <a:graphicData uri="http://schemas.microsoft.com/office/word/2010/wordprocessingGroup">
                    <wpg:wgp>
                      <wpg:cNvGrpSpPr/>
                      <wpg:grpSpPr>
                        <a:xfrm>
                          <a:off x="0" y="0"/>
                          <a:ext cx="6499672" cy="7322743"/>
                          <a:chOff x="0" y="0"/>
                          <a:chExt cx="6499672" cy="7322743"/>
                        </a:xfrm>
                      </wpg:grpSpPr>
                      <wps:wsp>
                        <wps:cNvPr id="2" name="直線コネクタ 2"/>
                        <wps:cNvCnPr>
                          <a:cxnSpLocks noChangeShapeType="1"/>
                        </wps:cNvCnPr>
                        <wps:spPr bwMode="auto">
                          <a:xfrm flipV="1">
                            <a:off x="943367" y="6998335"/>
                            <a:ext cx="170640" cy="103"/>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grpSp>
                        <wpg:cNvPr id="7" name="グループ化 7"/>
                        <wpg:cNvGrpSpPr/>
                        <wpg:grpSpPr>
                          <a:xfrm>
                            <a:off x="0" y="0"/>
                            <a:ext cx="6499672" cy="7322743"/>
                            <a:chOff x="-150725" y="-31076"/>
                            <a:chExt cx="6612793" cy="7089479"/>
                          </a:xfrm>
                        </wpg:grpSpPr>
                        <wps:wsp>
                          <wps:cNvPr id="51" name="直線コネクタ 51"/>
                          <wps:cNvCnPr>
                            <a:cxnSpLocks noChangeShapeType="1"/>
                          </wps:cNvCnPr>
                          <wps:spPr bwMode="auto">
                            <a:xfrm>
                              <a:off x="2308793" y="6744672"/>
                              <a:ext cx="288785"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21" name="直線コネクタ 21"/>
                          <wps:cNvCnPr>
                            <a:cxnSpLocks noChangeShapeType="1"/>
                          </wps:cNvCnPr>
                          <wps:spPr bwMode="auto">
                            <a:xfrm>
                              <a:off x="610692" y="4252907"/>
                              <a:ext cx="203697"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25" name="直線コネクタ 25"/>
                          <wps:cNvCnPr>
                            <a:cxnSpLocks noChangeShapeType="1"/>
                          </wps:cNvCnPr>
                          <wps:spPr bwMode="auto">
                            <a:xfrm>
                              <a:off x="813772" y="5999349"/>
                              <a:ext cx="1660985" cy="5738"/>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52" name="直線コネクタ 52"/>
                          <wps:cNvCnPr>
                            <a:cxnSpLocks noChangeShapeType="1"/>
                          </wps:cNvCnPr>
                          <wps:spPr bwMode="auto">
                            <a:xfrm>
                              <a:off x="808866" y="613271"/>
                              <a:ext cx="0" cy="6137440"/>
                            </a:xfrm>
                            <a:prstGeom prst="line">
                              <a:avLst/>
                            </a:prstGeom>
                            <a:noFill/>
                            <a:ln w="1270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直線コネクタ 54"/>
                          <wps:cNvCnPr>
                            <a:cxnSpLocks noChangeShapeType="1"/>
                          </wps:cNvCnPr>
                          <wps:spPr bwMode="auto">
                            <a:xfrm>
                              <a:off x="803788" y="613632"/>
                              <a:ext cx="250246"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55" name="直線コネクタ 55"/>
                          <wps:cNvCnPr>
                            <a:cxnSpLocks noChangeShapeType="1"/>
                          </wps:cNvCnPr>
                          <wps:spPr bwMode="auto">
                            <a:xfrm>
                              <a:off x="2247900" y="613321"/>
                              <a:ext cx="526397"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59" name="テキスト ボックス 59"/>
                          <wps:cNvSpPr txBox="1">
                            <a:spLocks noChangeArrowheads="1"/>
                          </wps:cNvSpPr>
                          <wps:spPr bwMode="auto">
                            <a:xfrm>
                              <a:off x="2562038" y="304775"/>
                              <a:ext cx="1377891" cy="617520"/>
                            </a:xfrm>
                            <a:prstGeom prst="rect">
                              <a:avLst/>
                            </a:prstGeom>
                            <a:solidFill>
                              <a:srgbClr val="80CBC4"/>
                            </a:solidFill>
                            <a:ln w="3175">
                              <a:solidFill>
                                <a:srgbClr val="808080"/>
                              </a:solidFill>
                              <a:miter lim="800000"/>
                              <a:headEnd/>
                              <a:tailEnd/>
                            </a:ln>
                            <a:effectLst>
                              <a:outerShdw dist="17961" dir="2700000" algn="ctr" rotWithShape="0">
                                <a:srgbClr val="969696"/>
                              </a:outerShdw>
                            </a:effectLst>
                          </wps:spPr>
                          <wps:txbx>
                            <w:txbxContent>
                              <w:p w14:paraId="4BC3964E" w14:textId="77777777" w:rsidR="00D44E42" w:rsidRPr="00FC5169" w:rsidRDefault="00D44E42" w:rsidP="00250472">
                                <w:pPr>
                                  <w:snapToGrid w:val="0"/>
                                  <w:spacing w:line="320" w:lineRule="exact"/>
                                  <w:ind w:leftChars="-71" w:left="480" w:hangingChars="271" w:hanging="650"/>
                                  <w:jc w:val="lef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（1）意識啓発</w:t>
                                </w:r>
                              </w:p>
                            </w:txbxContent>
                          </wps:txbx>
                          <wps:bodyPr rot="0" vert="horz" wrap="square" lIns="91440" tIns="45720" rIns="91440" bIns="45720" anchor="ctr" anchorCtr="0" upright="1">
                            <a:noAutofit/>
                          </wps:bodyPr>
                        </wps:wsp>
                        <wps:wsp>
                          <wps:cNvPr id="62" name="テキスト ボックス 62"/>
                          <wps:cNvSpPr txBox="1">
                            <a:spLocks noChangeArrowheads="1"/>
                          </wps:cNvSpPr>
                          <wps:spPr bwMode="auto">
                            <a:xfrm>
                              <a:off x="357188" y="305056"/>
                              <a:ext cx="298125" cy="6753347"/>
                            </a:xfrm>
                            <a:prstGeom prst="rect">
                              <a:avLst/>
                            </a:prstGeom>
                            <a:solidFill>
                              <a:srgbClr val="005B50"/>
                            </a:solidFill>
                            <a:ln w="3175">
                              <a:solidFill>
                                <a:srgbClr val="808080"/>
                              </a:solidFill>
                              <a:miter lim="800000"/>
                              <a:headEnd/>
                              <a:tailEnd/>
                            </a:ln>
                            <a:effectLst>
                              <a:outerShdw dist="35921" dir="2700000" algn="ctr" rotWithShape="0">
                                <a:srgbClr val="C0C0C0"/>
                              </a:outerShdw>
                            </a:effectLst>
                          </wps:spPr>
                          <wps:txbx>
                            <w:txbxContent>
                              <w:p w14:paraId="63837B1F" w14:textId="462C2287" w:rsidR="00D44E42" w:rsidRPr="006F52F0" w:rsidRDefault="00D44E42" w:rsidP="003A6915">
                                <w:pPr>
                                  <w:snapToGrid w:val="0"/>
                                  <w:spacing w:beforeLines="10" w:before="36"/>
                                  <w:jc w:val="center"/>
                                  <w:rPr>
                                    <w:rFonts w:ascii="BIZ UDゴシック" w:eastAsia="BIZ UDゴシック" w:hAnsi="BIZ UDゴシック"/>
                                    <w:b/>
                                    <w:bCs/>
                                    <w:color w:val="FFFFFF" w:themeColor="background1"/>
                                    <w:szCs w:val="28"/>
                                  </w:rPr>
                                </w:pPr>
                                <w:r w:rsidRPr="006F52F0">
                                  <w:rPr>
                                    <w:rFonts w:ascii="BIZ UDゴシック" w:eastAsia="BIZ UDゴシック" w:hAnsi="BIZ UDゴシック" w:hint="eastAsia"/>
                                    <w:b/>
                                    <w:bCs/>
                                    <w:color w:val="FFFFFF" w:themeColor="background1"/>
                                    <w:szCs w:val="28"/>
                                  </w:rPr>
                                  <w:t>～ともに生きる～　認めあい、支えあいながら、自分らしく生きる力を発揮できるまちをめざして</w:t>
                                </w:r>
                              </w:p>
                            </w:txbxContent>
                          </wps:txbx>
                          <wps:bodyPr rot="0" vert="eaVert" wrap="square" lIns="0" tIns="45720" rIns="10800" bIns="45720" anchor="t" anchorCtr="0" upright="1">
                            <a:noAutofit/>
                          </wps:bodyPr>
                        </wps:wsp>
                        <wps:wsp>
                          <wps:cNvPr id="448" name="テキスト ボックス 448"/>
                          <wps:cNvSpPr txBox="1">
                            <a:spLocks noChangeArrowheads="1"/>
                          </wps:cNvSpPr>
                          <wps:spPr bwMode="auto">
                            <a:xfrm>
                              <a:off x="3984275" y="304798"/>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0592079E" w14:textId="77777777" w:rsidR="00D44E42" w:rsidRPr="00FC5169" w:rsidRDefault="00D44E42" w:rsidP="00252AA8">
                                <w:pPr>
                                  <w:snapToGrid w:val="0"/>
                                  <w:spacing w:line="320" w:lineRule="exact"/>
                                  <w:rPr>
                                    <w:rFonts w:ascii="BIZ UDゴシック" w:eastAsia="BIZ UDゴシック" w:hAnsi="BIZ UDゴシック"/>
                                    <w:color w:val="000000" w:themeColor="text1"/>
                                    <w:w w:val="90"/>
                                  </w:rPr>
                                </w:pPr>
                                <w:r w:rsidRPr="00FC5169">
                                  <w:rPr>
                                    <w:rFonts w:ascii="BIZ UDゴシック" w:eastAsia="BIZ UDゴシック" w:hAnsi="BIZ UDゴシック" w:hint="eastAsia"/>
                                    <w:color w:val="000000" w:themeColor="text1"/>
                                  </w:rPr>
                                  <w:t>①　啓発活動の推進</w:t>
                                </w:r>
                              </w:p>
                            </w:txbxContent>
                          </wps:txbx>
                          <wps:bodyPr rot="0" vert="horz" wrap="square" lIns="55440" tIns="45720" rIns="55440" bIns="45720" anchor="t" anchorCtr="0" upright="1">
                            <a:noAutofit/>
                          </wps:bodyPr>
                        </wps:wsp>
                        <wps:wsp>
                          <wps:cNvPr id="449" name="テキスト ボックス 449"/>
                          <wps:cNvSpPr txBox="1">
                            <a:spLocks noChangeArrowheads="1"/>
                          </wps:cNvSpPr>
                          <wps:spPr bwMode="auto">
                            <a:xfrm>
                              <a:off x="3984128" y="638812"/>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44864CE9" w14:textId="77777777" w:rsidR="00D44E42" w:rsidRPr="00FC5169" w:rsidRDefault="00D44E42" w:rsidP="00252AA8">
                                <w:pPr>
                                  <w:snapToGrid w:val="0"/>
                                  <w:spacing w:line="320" w:lineRule="exact"/>
                                  <w:ind w:left="360" w:hangingChars="150" w:hanging="360"/>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②　福祉教育の推進</w:t>
                                </w:r>
                              </w:p>
                            </w:txbxContent>
                          </wps:txbx>
                          <wps:bodyPr rot="0" vert="horz" wrap="square" lIns="55440" tIns="45720" rIns="55440" bIns="45720" anchor="t" anchorCtr="0" upright="1">
                            <a:noAutofit/>
                          </wps:bodyPr>
                        </wps:wsp>
                        <wps:wsp>
                          <wps:cNvPr id="450" name="テキスト ボックス 450"/>
                          <wps:cNvSpPr txBox="1">
                            <a:spLocks noChangeArrowheads="1"/>
                          </wps:cNvSpPr>
                          <wps:spPr bwMode="auto">
                            <a:xfrm>
                              <a:off x="3984127" y="957606"/>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3A3085F2" w14:textId="77777777" w:rsidR="00D44E42" w:rsidRPr="00FC5169" w:rsidRDefault="00D44E42" w:rsidP="00252AA8">
                                <w:pPr>
                                  <w:snapToGrid w:val="0"/>
                                  <w:spacing w:line="320" w:lineRule="exact"/>
                                  <w:rPr>
                                    <w:rFonts w:ascii="BIZ UDゴシック" w:eastAsia="BIZ UDゴシック" w:hAnsi="BIZ UDゴシック"/>
                                    <w:color w:val="000000" w:themeColor="text1"/>
                                    <w:w w:val="90"/>
                                  </w:rPr>
                                </w:pPr>
                                <w:r w:rsidRPr="00FC5169">
                                  <w:rPr>
                                    <w:rFonts w:ascii="BIZ UDゴシック" w:eastAsia="BIZ UDゴシック" w:hAnsi="BIZ UDゴシック" w:hint="eastAsia"/>
                                    <w:color w:val="000000" w:themeColor="text1"/>
                                  </w:rPr>
                                  <w:t>①　地域生活の支援</w:t>
                                </w:r>
                              </w:p>
                            </w:txbxContent>
                          </wps:txbx>
                          <wps:bodyPr rot="0" vert="horz" wrap="square" lIns="55440" tIns="45720" rIns="55440" bIns="45720" anchor="t" anchorCtr="0" upright="1">
                            <a:noAutofit/>
                          </wps:bodyPr>
                        </wps:wsp>
                        <wps:wsp>
                          <wps:cNvPr id="452" name="テキスト ボックス 452"/>
                          <wps:cNvSpPr txBox="1">
                            <a:spLocks noChangeArrowheads="1"/>
                          </wps:cNvSpPr>
                          <wps:spPr bwMode="auto">
                            <a:xfrm>
                              <a:off x="3984476" y="1289420"/>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7FD2DF3C" w14:textId="77777777" w:rsidR="00D44E42" w:rsidRPr="00FC5169" w:rsidRDefault="00D44E42" w:rsidP="00252AA8">
                                <w:pPr>
                                  <w:snapToGrid w:val="0"/>
                                  <w:spacing w:line="320" w:lineRule="exac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②　在宅福祉サービスの充実</w:t>
                                </w:r>
                              </w:p>
                            </w:txbxContent>
                          </wps:txbx>
                          <wps:bodyPr rot="0" vert="horz" wrap="square" lIns="55440" tIns="45720" rIns="55440" bIns="45720" anchor="t" anchorCtr="0" upright="1">
                            <a:noAutofit/>
                          </wps:bodyPr>
                        </wps:wsp>
                        <wps:wsp>
                          <wps:cNvPr id="453" name="テキスト ボックス 453"/>
                          <wps:cNvSpPr txBox="1">
                            <a:spLocks noChangeArrowheads="1"/>
                          </wps:cNvSpPr>
                          <wps:spPr bwMode="auto">
                            <a:xfrm>
                              <a:off x="3984306" y="1618053"/>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2270A90F" w14:textId="77777777" w:rsidR="00D44E42" w:rsidRPr="00FC5169" w:rsidRDefault="00D44E42" w:rsidP="00252AA8">
                                <w:pPr>
                                  <w:snapToGrid w:val="0"/>
                                  <w:spacing w:line="320" w:lineRule="exact"/>
                                  <w:rPr>
                                    <w:rFonts w:ascii="BIZ UDゴシック" w:eastAsia="BIZ UDゴシック" w:hAnsi="BIZ UDゴシック"/>
                                    <w:color w:val="000000" w:themeColor="text1"/>
                                    <w:w w:val="90"/>
                                  </w:rPr>
                                </w:pPr>
                                <w:r w:rsidRPr="00FC5169">
                                  <w:rPr>
                                    <w:rFonts w:ascii="BIZ UDゴシック" w:eastAsia="BIZ UDゴシック" w:hAnsi="BIZ UDゴシック" w:hint="eastAsia"/>
                                    <w:color w:val="000000" w:themeColor="text1"/>
                                  </w:rPr>
                                  <w:t>③　住宅・住機能の充実</w:t>
                                </w:r>
                              </w:p>
                            </w:txbxContent>
                          </wps:txbx>
                          <wps:bodyPr rot="0" vert="horz" wrap="square" lIns="55440" tIns="45720" rIns="55440" bIns="45720" anchor="t" anchorCtr="0" upright="1">
                            <a:noAutofit/>
                          </wps:bodyPr>
                        </wps:wsp>
                        <wps:wsp>
                          <wps:cNvPr id="454" name="直線コネクタ 454"/>
                          <wps:cNvCnPr>
                            <a:cxnSpLocks noChangeShapeType="1"/>
                          </wps:cNvCnPr>
                          <wps:spPr bwMode="auto">
                            <a:xfrm>
                              <a:off x="2481082" y="1907722"/>
                              <a:ext cx="0" cy="3048120"/>
                            </a:xfrm>
                            <a:prstGeom prst="line">
                              <a:avLst/>
                            </a:prstGeom>
                            <a:noFill/>
                            <a:ln w="1270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5" name="テキスト ボックス 455"/>
                          <wps:cNvSpPr txBox="1">
                            <a:spLocks noChangeArrowheads="1"/>
                          </wps:cNvSpPr>
                          <wps:spPr bwMode="auto">
                            <a:xfrm>
                              <a:off x="3984273" y="1933849"/>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78507369" w14:textId="77777777" w:rsidR="00D44E42" w:rsidRPr="00FC5169" w:rsidRDefault="00D44E42" w:rsidP="00252AA8">
                                <w:pPr>
                                  <w:snapToGrid w:val="0"/>
                                  <w:spacing w:line="320" w:lineRule="exac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④　経済的支援制度の実施</w:t>
                                </w:r>
                              </w:p>
                            </w:txbxContent>
                          </wps:txbx>
                          <wps:bodyPr rot="0" vert="horz" wrap="square" lIns="55440" tIns="45720" rIns="55440" bIns="45720" anchor="t" anchorCtr="0" upright="1">
                            <a:noAutofit/>
                          </wps:bodyPr>
                        </wps:wsp>
                        <wps:wsp>
                          <wps:cNvPr id="456" name="テキスト ボックス 456"/>
                          <wps:cNvSpPr txBox="1">
                            <a:spLocks noChangeArrowheads="1"/>
                          </wps:cNvSpPr>
                          <wps:spPr bwMode="auto">
                            <a:xfrm>
                              <a:off x="3984647" y="2262231"/>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5F3C3941" w14:textId="77777777" w:rsidR="00D44E42" w:rsidRPr="00FC5169" w:rsidRDefault="00D44E42" w:rsidP="00252AA8">
                                <w:pPr>
                                  <w:snapToGrid w:val="0"/>
                                  <w:spacing w:line="320" w:lineRule="exact"/>
                                  <w:rPr>
                                    <w:rFonts w:ascii="BIZ UDゴシック" w:eastAsia="BIZ UDゴシック" w:hAnsi="BIZ UDゴシック"/>
                                    <w:color w:val="000000" w:themeColor="text1"/>
                                    <w:w w:val="90"/>
                                  </w:rPr>
                                </w:pPr>
                                <w:r w:rsidRPr="00FC5169">
                                  <w:rPr>
                                    <w:rFonts w:ascii="BIZ UDゴシック" w:eastAsia="BIZ UDゴシック" w:hAnsi="BIZ UDゴシック" w:hint="eastAsia"/>
                                    <w:color w:val="000000" w:themeColor="text1"/>
                                  </w:rPr>
                                  <w:t xml:space="preserve">⑤　</w:t>
                                </w:r>
                                <w:r w:rsidRPr="00252AA8">
                                  <w:rPr>
                                    <w:rFonts w:ascii="BIZ UDゴシック" w:eastAsia="BIZ UDゴシック" w:hAnsi="BIZ UDゴシック" w:hint="eastAsia"/>
                                    <w:color w:val="000000" w:themeColor="text1"/>
                                    <w:spacing w:val="-6"/>
                                  </w:rPr>
                                  <w:t>スポーツ・文化芸術活動の振興</w:t>
                                </w:r>
                              </w:p>
                            </w:txbxContent>
                          </wps:txbx>
                          <wps:bodyPr rot="0" vert="horz" wrap="square" lIns="55440" tIns="45720" rIns="55440" bIns="45720" anchor="t" anchorCtr="0" upright="1">
                            <a:noAutofit/>
                          </wps:bodyPr>
                        </wps:wsp>
                        <wps:wsp>
                          <wps:cNvPr id="457" name="テキスト ボックス 457"/>
                          <wps:cNvSpPr txBox="1">
                            <a:spLocks noChangeArrowheads="1"/>
                          </wps:cNvSpPr>
                          <wps:spPr bwMode="auto">
                            <a:xfrm>
                              <a:off x="3984274" y="2590508"/>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14ACBB2E" w14:textId="77777777" w:rsidR="00D44E42" w:rsidRPr="00FC5169" w:rsidRDefault="00D44E42" w:rsidP="00252AA8">
                                <w:pPr>
                                  <w:snapToGrid w:val="0"/>
                                  <w:spacing w:line="320" w:lineRule="exact"/>
                                  <w:ind w:left="360" w:hangingChars="150" w:hanging="360"/>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⑥　福祉施設の充実</w:t>
                                </w:r>
                              </w:p>
                            </w:txbxContent>
                          </wps:txbx>
                          <wps:bodyPr rot="0" vert="horz" wrap="square" lIns="55440" tIns="45720" rIns="55440" bIns="45720" anchor="t" anchorCtr="0" upright="1">
                            <a:noAutofit/>
                          </wps:bodyPr>
                        </wps:wsp>
                        <wps:wsp>
                          <wps:cNvPr id="458" name="テキスト ボックス 458"/>
                          <wps:cNvSpPr txBox="1">
                            <a:spLocks noChangeArrowheads="1"/>
                          </wps:cNvSpPr>
                          <wps:spPr bwMode="auto">
                            <a:xfrm>
                              <a:off x="3984275" y="2907143"/>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21F9DC65" w14:textId="77777777" w:rsidR="00D44E42" w:rsidRPr="00FC5169" w:rsidRDefault="00D44E42" w:rsidP="00252AA8">
                                <w:pPr>
                                  <w:snapToGrid w:val="0"/>
                                  <w:spacing w:line="320" w:lineRule="exact"/>
                                  <w:ind w:left="360" w:hangingChars="150" w:hanging="360"/>
                                  <w:rPr>
                                    <w:rFonts w:ascii="BIZ UDゴシック" w:eastAsia="BIZ UDゴシック" w:hAnsi="BIZ UDゴシック"/>
                                    <w:color w:val="000000" w:themeColor="text1"/>
                                    <w:w w:val="90"/>
                                  </w:rPr>
                                </w:pPr>
                                <w:r w:rsidRPr="00FC5169">
                                  <w:rPr>
                                    <w:rFonts w:ascii="BIZ UDゴシック" w:eastAsia="BIZ UDゴシック" w:hAnsi="BIZ UDゴシック" w:hint="eastAsia"/>
                                    <w:color w:val="000000" w:themeColor="text1"/>
                                  </w:rPr>
                                  <w:t>①　障がい児の育成・療育の充実</w:t>
                                </w:r>
                              </w:p>
                            </w:txbxContent>
                          </wps:txbx>
                          <wps:bodyPr rot="0" vert="horz" wrap="square" lIns="55440" tIns="45720" rIns="55440" bIns="45720" anchor="t" anchorCtr="0" upright="1">
                            <a:noAutofit/>
                          </wps:bodyPr>
                        </wps:wsp>
                        <wps:wsp>
                          <wps:cNvPr id="459" name="テキスト ボックス 459"/>
                          <wps:cNvSpPr txBox="1">
                            <a:spLocks noChangeArrowheads="1"/>
                          </wps:cNvSpPr>
                          <wps:spPr bwMode="auto">
                            <a:xfrm>
                              <a:off x="3984275" y="3223492"/>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601D4B51" w14:textId="77777777" w:rsidR="00D44E42" w:rsidRPr="00FC5169" w:rsidRDefault="00D44E42" w:rsidP="00252AA8">
                                <w:pPr>
                                  <w:snapToGrid w:val="0"/>
                                  <w:spacing w:line="320" w:lineRule="exact"/>
                                  <w:ind w:left="360" w:hangingChars="150" w:hanging="360"/>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②　障がい児保育の充実</w:t>
                                </w:r>
                              </w:p>
                            </w:txbxContent>
                          </wps:txbx>
                          <wps:bodyPr rot="0" vert="horz" wrap="square" lIns="55440" tIns="45720" rIns="55440" bIns="45720" anchor="t" anchorCtr="0" upright="1">
                            <a:noAutofit/>
                          </wps:bodyPr>
                        </wps:wsp>
                        <wps:wsp>
                          <wps:cNvPr id="460" name="テキスト ボックス 460"/>
                          <wps:cNvSpPr txBox="1">
                            <a:spLocks noChangeArrowheads="1"/>
                          </wps:cNvSpPr>
                          <wps:spPr bwMode="auto">
                            <a:xfrm>
                              <a:off x="3984127" y="3546291"/>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356B2AA0" w14:textId="035E0783" w:rsidR="00D44E42" w:rsidRPr="00FC5169" w:rsidRDefault="00D44E42" w:rsidP="00252AA8">
                                <w:pPr>
                                  <w:snapToGrid w:val="0"/>
                                  <w:spacing w:line="320" w:lineRule="exact"/>
                                  <w:ind w:left="360" w:hangingChars="150" w:hanging="360"/>
                                  <w:rPr>
                                    <w:rFonts w:ascii="BIZ UDゴシック" w:eastAsia="BIZ UDゴシック" w:hAnsi="BIZ UDゴシック"/>
                                    <w:color w:val="000000" w:themeColor="text1"/>
                                    <w:w w:val="90"/>
                                  </w:rPr>
                                </w:pPr>
                                <w:r>
                                  <w:rPr>
                                    <w:rFonts w:ascii="BIZ UDゴシック" w:eastAsia="BIZ UDゴシック" w:hAnsi="BIZ UDゴシック" w:hint="eastAsia"/>
                                    <w:color w:val="000000" w:themeColor="text1"/>
                                  </w:rPr>
                                  <w:t>③　就学相談・支援</w:t>
                                </w:r>
                                <w:r w:rsidRPr="00FC5169">
                                  <w:rPr>
                                    <w:rFonts w:ascii="BIZ UDゴシック" w:eastAsia="BIZ UDゴシック" w:hAnsi="BIZ UDゴシック" w:hint="eastAsia"/>
                                    <w:color w:val="000000" w:themeColor="text1"/>
                                  </w:rPr>
                                  <w:t>の充実</w:t>
                                </w:r>
                              </w:p>
                            </w:txbxContent>
                          </wps:txbx>
                          <wps:bodyPr rot="0" vert="horz" wrap="square" lIns="55440" tIns="45720" rIns="55440" bIns="45720" anchor="t" anchorCtr="0" upright="1">
                            <a:noAutofit/>
                          </wps:bodyPr>
                        </wps:wsp>
                        <wps:wsp>
                          <wps:cNvPr id="461" name="直線コネクタ 461"/>
                          <wps:cNvCnPr>
                            <a:cxnSpLocks noChangeShapeType="1"/>
                          </wps:cNvCnPr>
                          <wps:spPr bwMode="auto">
                            <a:xfrm>
                              <a:off x="814388" y="3431686"/>
                              <a:ext cx="166526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462" name="テキスト ボックス 462"/>
                          <wps:cNvSpPr txBox="1">
                            <a:spLocks noChangeArrowheads="1"/>
                          </wps:cNvSpPr>
                          <wps:spPr bwMode="auto">
                            <a:xfrm>
                              <a:off x="3984275" y="3862485"/>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534F9ECF" w14:textId="77777777" w:rsidR="00D44E42" w:rsidRPr="00FC5169" w:rsidRDefault="00D44E42" w:rsidP="00252AA8">
                                <w:pPr>
                                  <w:snapToGrid w:val="0"/>
                                  <w:spacing w:line="320" w:lineRule="exact"/>
                                  <w:ind w:left="360" w:hangingChars="150" w:hanging="360"/>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④　特別支援教育の充実</w:t>
                                </w:r>
                              </w:p>
                            </w:txbxContent>
                          </wps:txbx>
                          <wps:bodyPr rot="0" vert="horz" wrap="square" lIns="55440" tIns="45720" rIns="55440" bIns="45720" anchor="t" anchorCtr="0" upright="1">
                            <a:noAutofit/>
                          </wps:bodyPr>
                        </wps:wsp>
                        <wps:wsp>
                          <wps:cNvPr id="463" name="テキスト ボックス 463"/>
                          <wps:cNvSpPr txBox="1">
                            <a:spLocks noChangeArrowheads="1"/>
                          </wps:cNvSpPr>
                          <wps:spPr bwMode="auto">
                            <a:xfrm>
                              <a:off x="3984274" y="4178819"/>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1019241E" w14:textId="77777777" w:rsidR="00D44E42" w:rsidRPr="00FC5169" w:rsidRDefault="00D44E42" w:rsidP="00252AA8">
                                <w:pPr>
                                  <w:pStyle w:val="blank2"/>
                                  <w:spacing w:line="320" w:lineRule="exact"/>
                                  <w:jc w:val="left"/>
                                  <w:rPr>
                                    <w:rFonts w:ascii="BIZ UDゴシック" w:eastAsia="BIZ UDゴシック" w:hAnsi="BIZ UDゴシック"/>
                                    <w:noProof w:val="0"/>
                                    <w:color w:val="000000" w:themeColor="text1"/>
                                    <w:w w:val="90"/>
                                    <w:sz w:val="24"/>
                                    <w:szCs w:val="24"/>
                                  </w:rPr>
                                </w:pPr>
                                <w:r w:rsidRPr="00FC5169">
                                  <w:rPr>
                                    <w:rFonts w:ascii="BIZ UDゴシック" w:eastAsia="BIZ UDゴシック" w:hAnsi="BIZ UDゴシック" w:hint="eastAsia"/>
                                    <w:noProof w:val="0"/>
                                    <w:color w:val="000000" w:themeColor="text1"/>
                                    <w:sz w:val="24"/>
                                    <w:szCs w:val="24"/>
                                  </w:rPr>
                                  <w:t>①　障がい者の雇用の拡大</w:t>
                                </w:r>
                              </w:p>
                            </w:txbxContent>
                          </wps:txbx>
                          <wps:bodyPr rot="0" vert="horz" wrap="square" lIns="55440" tIns="45720" rIns="55440" bIns="45720" anchor="t" anchorCtr="0" upright="1">
                            <a:noAutofit/>
                          </wps:bodyPr>
                        </wps:wsp>
                        <wps:wsp>
                          <wps:cNvPr id="464" name="直線コネクタ 464"/>
                          <wps:cNvCnPr>
                            <a:cxnSpLocks noChangeShapeType="1"/>
                          </wps:cNvCnPr>
                          <wps:spPr bwMode="auto">
                            <a:xfrm flipV="1">
                              <a:off x="2479648" y="4318751"/>
                              <a:ext cx="144916"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465" name="テキスト ボックス 465"/>
                          <wps:cNvSpPr txBox="1">
                            <a:spLocks noChangeArrowheads="1"/>
                          </wps:cNvSpPr>
                          <wps:spPr bwMode="auto">
                            <a:xfrm>
                              <a:off x="3984275" y="4495298"/>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0FEC01F6" w14:textId="77777777" w:rsidR="00D44E42" w:rsidRPr="00FC5169" w:rsidRDefault="00D44E42" w:rsidP="00252AA8">
                                <w:pPr>
                                  <w:snapToGrid w:val="0"/>
                                  <w:spacing w:line="320" w:lineRule="exact"/>
                                  <w:rPr>
                                    <w:rFonts w:ascii="BIZ UDゴシック" w:eastAsia="BIZ UDゴシック" w:hAnsi="BIZ UDゴシック"/>
                                    <w:color w:val="000000" w:themeColor="text1"/>
                                    <w:w w:val="80"/>
                                  </w:rPr>
                                </w:pPr>
                                <w:r w:rsidRPr="00FC5169">
                                  <w:rPr>
                                    <w:rFonts w:ascii="BIZ UDゴシック" w:eastAsia="BIZ UDゴシック" w:hAnsi="BIZ UDゴシック" w:hint="eastAsia"/>
                                    <w:color w:val="000000" w:themeColor="text1"/>
                                  </w:rPr>
                                  <w:t xml:space="preserve">①　</w:t>
                                </w:r>
                                <w:r w:rsidRPr="00252AA8">
                                  <w:rPr>
                                    <w:rFonts w:ascii="BIZ UDゴシック" w:eastAsia="BIZ UDゴシック" w:hAnsi="BIZ UDゴシック" w:hint="eastAsia"/>
                                    <w:color w:val="000000" w:themeColor="text1"/>
                                    <w:spacing w:val="-4"/>
                                  </w:rPr>
                                  <w:t>疾病の予防・障がいの早期発</w:t>
                                </w:r>
                                <w:r w:rsidRPr="00FC5169">
                                  <w:rPr>
                                    <w:rFonts w:ascii="BIZ UDゴシック" w:eastAsia="BIZ UDゴシック" w:hAnsi="BIZ UDゴシック" w:hint="eastAsia"/>
                                    <w:color w:val="000000" w:themeColor="text1"/>
                                  </w:rPr>
                                  <w:t>見</w:t>
                                </w:r>
                              </w:p>
                            </w:txbxContent>
                          </wps:txbx>
                          <wps:bodyPr rot="0" vert="horz" wrap="square" lIns="55440" tIns="45720" rIns="55440" bIns="45720" anchor="t" anchorCtr="0" upright="1">
                            <a:noAutofit/>
                          </wps:bodyPr>
                        </wps:wsp>
                        <wps:wsp>
                          <wps:cNvPr id="467" name="テキスト ボックス 467"/>
                          <wps:cNvSpPr txBox="1">
                            <a:spLocks noChangeArrowheads="1"/>
                          </wps:cNvSpPr>
                          <wps:spPr bwMode="auto">
                            <a:xfrm>
                              <a:off x="3984647" y="4811732"/>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531F8E92" w14:textId="77777777" w:rsidR="00D44E42" w:rsidRPr="00FC5169" w:rsidRDefault="00D44E42" w:rsidP="00252AA8">
                                <w:pPr>
                                  <w:snapToGrid w:val="0"/>
                                  <w:spacing w:line="320" w:lineRule="exact"/>
                                  <w:ind w:left="360" w:hangingChars="150" w:hanging="360"/>
                                  <w:rPr>
                                    <w:rFonts w:ascii="BIZ UDゴシック" w:eastAsia="BIZ UDゴシック" w:hAnsi="BIZ UDゴシック"/>
                                    <w:color w:val="000000" w:themeColor="text1"/>
                                    <w:w w:val="90"/>
                                  </w:rPr>
                                </w:pPr>
                                <w:r w:rsidRPr="00FC5169">
                                  <w:rPr>
                                    <w:rFonts w:ascii="BIZ UDゴシック" w:eastAsia="BIZ UDゴシック" w:hAnsi="BIZ UDゴシック" w:hint="eastAsia"/>
                                    <w:color w:val="000000" w:themeColor="text1"/>
                                  </w:rPr>
                                  <w:t>②　保健医療サービスの充実</w:t>
                                </w:r>
                              </w:p>
                            </w:txbxContent>
                          </wps:txbx>
                          <wps:bodyPr rot="0" vert="horz" wrap="square" lIns="55440" tIns="45720" rIns="55440" bIns="45720" anchor="t" anchorCtr="0" upright="1">
                            <a:noAutofit/>
                          </wps:bodyPr>
                        </wps:wsp>
                        <wps:wsp>
                          <wps:cNvPr id="469" name="テキスト ボックス 469"/>
                          <wps:cNvSpPr txBox="1">
                            <a:spLocks noChangeArrowheads="1"/>
                          </wps:cNvSpPr>
                          <wps:spPr bwMode="auto">
                            <a:xfrm>
                              <a:off x="3984274" y="5127529"/>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22E4784E" w14:textId="77777777" w:rsidR="00D44E42" w:rsidRPr="00FC5169" w:rsidRDefault="00D44E42" w:rsidP="00252AA8">
                                <w:pPr>
                                  <w:snapToGrid w:val="0"/>
                                  <w:spacing w:line="320" w:lineRule="exact"/>
                                  <w:ind w:left="360" w:hangingChars="150" w:hanging="360"/>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③　補装具給付等の充実</w:t>
                                </w:r>
                              </w:p>
                            </w:txbxContent>
                          </wps:txbx>
                          <wps:bodyPr rot="0" vert="horz" wrap="square" lIns="55440" tIns="45720" rIns="55440" bIns="45720" anchor="t" anchorCtr="0" upright="1">
                            <a:noAutofit/>
                          </wps:bodyPr>
                        </wps:wsp>
                        <wps:wsp>
                          <wps:cNvPr id="470" name="直線コネクタ 470"/>
                          <wps:cNvCnPr>
                            <a:cxnSpLocks noChangeShapeType="1"/>
                          </wps:cNvCnPr>
                          <wps:spPr bwMode="auto">
                            <a:xfrm flipH="1" flipV="1">
                              <a:off x="2479648" y="1913063"/>
                              <a:ext cx="478031"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471" name="テキスト ボックス 471"/>
                          <wps:cNvSpPr txBox="1">
                            <a:spLocks noChangeArrowheads="1"/>
                          </wps:cNvSpPr>
                          <wps:spPr bwMode="auto">
                            <a:xfrm>
                              <a:off x="896128" y="2961509"/>
                              <a:ext cx="1501228" cy="939566"/>
                            </a:xfrm>
                            <a:prstGeom prst="rect">
                              <a:avLst/>
                            </a:prstGeom>
                            <a:solidFill>
                              <a:srgbClr val="E0F2F1"/>
                            </a:solidFill>
                            <a:ln w="3175">
                              <a:solidFill>
                                <a:srgbClr val="808080"/>
                              </a:solidFill>
                              <a:miter lim="800000"/>
                              <a:headEnd/>
                              <a:tailEnd/>
                            </a:ln>
                            <a:effectLst>
                              <a:outerShdw dist="17961" dir="2700000" algn="ctr" rotWithShape="0">
                                <a:srgbClr val="969696"/>
                              </a:outerShdw>
                            </a:effectLst>
                          </wps:spPr>
                          <wps:txbx>
                            <w:txbxContent>
                              <w:p w14:paraId="2E888BA5" w14:textId="77777777" w:rsidR="00D44E42" w:rsidRPr="00FC5169" w:rsidRDefault="00D44E42" w:rsidP="00D22F93">
                                <w:pPr>
                                  <w:snapToGrid w:val="0"/>
                                  <w:ind w:left="440" w:hangingChars="200" w:hanging="440"/>
                                  <w:rPr>
                                    <w:rFonts w:ascii="BIZ UDゴシック" w:eastAsia="BIZ UDゴシック" w:hAnsi="BIZ UDゴシック"/>
                                    <w:spacing w:val="-4"/>
                                    <w:sz w:val="22"/>
                                  </w:rPr>
                                </w:pPr>
                                <w:r w:rsidRPr="00FC5169">
                                  <w:rPr>
                                    <w:rFonts w:ascii="BIZ UDゴシック" w:eastAsia="BIZ UDゴシック" w:hAnsi="BIZ UDゴシック" w:hint="eastAsia"/>
                                    <w:sz w:val="22"/>
                                  </w:rPr>
                                  <w:t xml:space="preserve">２　</w:t>
                                </w:r>
                                <w:r w:rsidRPr="00FC5169">
                                  <w:rPr>
                                    <w:rFonts w:ascii="BIZ UDゴシック" w:eastAsia="BIZ UDゴシック" w:hAnsi="BIZ UDゴシック" w:hint="eastAsia"/>
                                    <w:spacing w:val="-4"/>
                                    <w:sz w:val="22"/>
                                  </w:rPr>
                                  <w:t>自分らしく生きる力を発揮できるよう障がい児者の地域生活を支えるサービスの充実</w:t>
                                </w:r>
                              </w:p>
                            </w:txbxContent>
                          </wps:txbx>
                          <wps:bodyPr rot="0" vert="horz" wrap="square" lIns="55440" tIns="27720" rIns="55440" bIns="27720" anchor="t" anchorCtr="0" upright="1">
                            <a:noAutofit/>
                          </wps:bodyPr>
                        </wps:wsp>
                        <wps:wsp>
                          <wps:cNvPr id="473" name="直線コネクタ 473"/>
                          <wps:cNvCnPr>
                            <a:cxnSpLocks noChangeShapeType="1"/>
                          </wps:cNvCnPr>
                          <wps:spPr bwMode="auto">
                            <a:xfrm>
                              <a:off x="2486025" y="3523071"/>
                              <a:ext cx="213303"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474" name="テキスト ボックス 474"/>
                          <wps:cNvSpPr txBox="1">
                            <a:spLocks noChangeArrowheads="1"/>
                          </wps:cNvSpPr>
                          <wps:spPr bwMode="auto">
                            <a:xfrm>
                              <a:off x="2562111" y="4179043"/>
                              <a:ext cx="1377891" cy="278826"/>
                            </a:xfrm>
                            <a:prstGeom prst="rect">
                              <a:avLst/>
                            </a:prstGeom>
                            <a:solidFill>
                              <a:srgbClr val="80CBC4"/>
                            </a:solidFill>
                            <a:ln w="3175">
                              <a:solidFill>
                                <a:srgbClr val="808080"/>
                              </a:solidFill>
                              <a:miter lim="800000"/>
                              <a:headEnd/>
                              <a:tailEnd/>
                            </a:ln>
                            <a:effectLst>
                              <a:outerShdw dist="17961" dir="2700000" algn="ctr" rotWithShape="0">
                                <a:srgbClr val="969696"/>
                              </a:outerShdw>
                            </a:effectLst>
                          </wps:spPr>
                          <wps:txbx>
                            <w:txbxContent>
                              <w:p w14:paraId="17FE99C3" w14:textId="77777777" w:rsidR="00D44E42" w:rsidRPr="00FC5169" w:rsidRDefault="00D44E42" w:rsidP="00BE4207">
                                <w:pPr>
                                  <w:snapToGrid w:val="0"/>
                                  <w:spacing w:line="320" w:lineRule="exact"/>
                                  <w:ind w:leftChars="-71" w:left="480" w:hangingChars="271" w:hanging="650"/>
                                  <w:jc w:val="lef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（3）雇用・就業</w:t>
                                </w:r>
                              </w:p>
                            </w:txbxContent>
                          </wps:txbx>
                          <wps:bodyPr rot="0" vert="horz" wrap="square" lIns="91440" tIns="45720" rIns="91440" bIns="45720" anchor="t" anchorCtr="0" upright="1">
                            <a:noAutofit/>
                          </wps:bodyPr>
                        </wps:wsp>
                        <wps:wsp>
                          <wps:cNvPr id="475" name="直線コネクタ 475"/>
                          <wps:cNvCnPr>
                            <a:cxnSpLocks noChangeShapeType="1"/>
                          </wps:cNvCnPr>
                          <wps:spPr bwMode="auto">
                            <a:xfrm flipV="1">
                              <a:off x="2479648" y="4950821"/>
                              <a:ext cx="320839"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476" name="テキスト ボックス 476"/>
                          <wps:cNvSpPr txBox="1">
                            <a:spLocks noChangeArrowheads="1"/>
                          </wps:cNvSpPr>
                          <wps:spPr bwMode="auto">
                            <a:xfrm>
                              <a:off x="3984274" y="5450764"/>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2A16B0FE" w14:textId="77777777" w:rsidR="00D44E42" w:rsidRPr="00FC5169" w:rsidRDefault="00D44E42" w:rsidP="00252AA8">
                                <w:pPr>
                                  <w:snapToGrid w:val="0"/>
                                  <w:spacing w:line="320" w:lineRule="exact"/>
                                  <w:rPr>
                                    <w:rFonts w:ascii="BIZ UDゴシック" w:eastAsia="BIZ UDゴシック" w:hAnsi="BIZ UDゴシック"/>
                                    <w:color w:val="000000" w:themeColor="text1"/>
                                    <w:w w:val="90"/>
                                  </w:rPr>
                                </w:pPr>
                                <w:r w:rsidRPr="00FC5169">
                                  <w:rPr>
                                    <w:rFonts w:ascii="BIZ UDゴシック" w:eastAsia="BIZ UDゴシック" w:hAnsi="BIZ UDゴシック" w:hint="eastAsia"/>
                                    <w:color w:val="000000" w:themeColor="text1"/>
                                  </w:rPr>
                                  <w:t>①　地域福祉の推進体制整備</w:t>
                                </w:r>
                              </w:p>
                            </w:txbxContent>
                          </wps:txbx>
                          <wps:bodyPr rot="0" vert="horz" wrap="square" lIns="55440" tIns="45720" rIns="55440" bIns="45720" anchor="t" anchorCtr="0" upright="1">
                            <a:noAutofit/>
                          </wps:bodyPr>
                        </wps:wsp>
                        <wps:wsp>
                          <wps:cNvPr id="477" name="テキスト ボックス 477"/>
                          <wps:cNvSpPr txBox="1">
                            <a:spLocks noChangeArrowheads="1"/>
                          </wps:cNvSpPr>
                          <wps:spPr bwMode="auto">
                            <a:xfrm>
                              <a:off x="3984274" y="5779713"/>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241B3E18" w14:textId="77777777" w:rsidR="00D44E42" w:rsidRPr="00FC5169" w:rsidRDefault="00D44E42" w:rsidP="00252AA8">
                                <w:pPr>
                                  <w:snapToGrid w:val="0"/>
                                  <w:spacing w:line="320" w:lineRule="exact"/>
                                  <w:ind w:left="360" w:hangingChars="150" w:hanging="360"/>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②　相談支援体制の充実</w:t>
                                </w:r>
                              </w:p>
                            </w:txbxContent>
                          </wps:txbx>
                          <wps:bodyPr rot="0" vert="horz" wrap="square" lIns="55440" tIns="45720" rIns="55440" bIns="45720" anchor="t" anchorCtr="0" upright="1">
                            <a:noAutofit/>
                          </wps:bodyPr>
                        </wps:wsp>
                        <wps:wsp>
                          <wps:cNvPr id="478" name="直線コネクタ 478"/>
                          <wps:cNvCnPr>
                            <a:cxnSpLocks noChangeShapeType="1"/>
                          </wps:cNvCnPr>
                          <wps:spPr bwMode="auto">
                            <a:xfrm flipV="1">
                              <a:off x="2481263" y="5756779"/>
                              <a:ext cx="169483"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479" name="テキスト ボックス 479"/>
                          <wps:cNvSpPr txBox="1">
                            <a:spLocks noChangeArrowheads="1"/>
                          </wps:cNvSpPr>
                          <wps:spPr bwMode="auto">
                            <a:xfrm>
                              <a:off x="-150725" y="-26311"/>
                              <a:ext cx="1365599" cy="243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5110B" w14:textId="77777777" w:rsidR="00D44E42" w:rsidRPr="00FC5169" w:rsidRDefault="00D44E42" w:rsidP="00D22F93">
                                <w:pPr>
                                  <w:jc w:val="center"/>
                                  <w:rPr>
                                    <w:rFonts w:ascii="BIZ UDゴシック" w:eastAsia="BIZ UDゴシック" w:hAnsi="BIZ UDゴシック"/>
                                  </w:rPr>
                                </w:pPr>
                                <w:r w:rsidRPr="00FC5169">
                                  <w:rPr>
                                    <w:rFonts w:ascii="BIZ UDゴシック" w:eastAsia="BIZ UDゴシック" w:hAnsi="BIZ UDゴシック" w:hint="eastAsia"/>
                                  </w:rPr>
                                  <w:t>【基本理念】</w:t>
                                </w:r>
                              </w:p>
                            </w:txbxContent>
                          </wps:txbx>
                          <wps:bodyPr rot="0" vert="horz" wrap="square" lIns="74295" tIns="8890" rIns="74295" bIns="8890" anchor="ctr" anchorCtr="0" upright="1">
                            <a:noAutofit/>
                          </wps:bodyPr>
                        </wps:wsp>
                        <wps:wsp>
                          <wps:cNvPr id="480" name="テキスト ボックス 480"/>
                          <wps:cNvSpPr txBox="1">
                            <a:spLocks noChangeArrowheads="1"/>
                          </wps:cNvSpPr>
                          <wps:spPr bwMode="auto">
                            <a:xfrm>
                              <a:off x="993331" y="-18095"/>
                              <a:ext cx="1315467" cy="243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0B45D" w14:textId="77777777" w:rsidR="00D44E42" w:rsidRPr="00FC5169" w:rsidRDefault="00D44E42" w:rsidP="00D22F93">
                                <w:pPr>
                                  <w:jc w:val="center"/>
                                  <w:rPr>
                                    <w:rFonts w:ascii="BIZ UDゴシック" w:eastAsia="BIZ UDゴシック" w:hAnsi="BIZ UDゴシック"/>
                                  </w:rPr>
                                </w:pPr>
                                <w:r w:rsidRPr="00FC5169">
                                  <w:rPr>
                                    <w:rFonts w:ascii="BIZ UDゴシック" w:eastAsia="BIZ UDゴシック" w:hAnsi="BIZ UDゴシック" w:hint="eastAsia"/>
                                  </w:rPr>
                                  <w:t>【基本目標】</w:t>
                                </w:r>
                              </w:p>
                            </w:txbxContent>
                          </wps:txbx>
                          <wps:bodyPr rot="0" vert="horz" wrap="square" lIns="74295" tIns="8890" rIns="74295" bIns="8890" anchor="ctr" anchorCtr="0" upright="1">
                            <a:noAutofit/>
                          </wps:bodyPr>
                        </wps:wsp>
                        <wps:wsp>
                          <wps:cNvPr id="481" name="テキスト ボックス 481"/>
                          <wps:cNvSpPr txBox="1">
                            <a:spLocks noChangeArrowheads="1"/>
                          </wps:cNvSpPr>
                          <wps:spPr bwMode="auto">
                            <a:xfrm>
                              <a:off x="2621533" y="-13979"/>
                              <a:ext cx="1267917" cy="243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60AEE" w14:textId="77777777" w:rsidR="00D44E42" w:rsidRPr="00FC5169" w:rsidRDefault="00D44E42" w:rsidP="00D22F93">
                                <w:pPr>
                                  <w:jc w:val="center"/>
                                  <w:rPr>
                                    <w:rFonts w:ascii="BIZ UDゴシック" w:eastAsia="BIZ UDゴシック" w:hAnsi="BIZ UDゴシック"/>
                                  </w:rPr>
                                </w:pPr>
                                <w:r w:rsidRPr="00FC5169">
                                  <w:rPr>
                                    <w:rFonts w:ascii="BIZ UDゴシック" w:eastAsia="BIZ UDゴシック" w:hAnsi="BIZ UDゴシック" w:hint="eastAsia"/>
                                  </w:rPr>
                                  <w:t>【施策分野】</w:t>
                                </w:r>
                              </w:p>
                            </w:txbxContent>
                          </wps:txbx>
                          <wps:bodyPr rot="0" vert="horz" wrap="square" lIns="74295" tIns="8890" rIns="74295" bIns="8890" anchor="ctr" anchorCtr="0" upright="1">
                            <a:noAutofit/>
                          </wps:bodyPr>
                        </wps:wsp>
                        <wps:wsp>
                          <wps:cNvPr id="482" name="テキスト ボックス 482"/>
                          <wps:cNvSpPr txBox="1">
                            <a:spLocks noChangeArrowheads="1"/>
                          </wps:cNvSpPr>
                          <wps:spPr bwMode="auto">
                            <a:xfrm>
                              <a:off x="4404723" y="-31076"/>
                              <a:ext cx="1572732" cy="243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B8818" w14:textId="77777777" w:rsidR="00D44E42" w:rsidRPr="00FC5169" w:rsidRDefault="00D44E42" w:rsidP="00252AA8">
                                <w:pPr>
                                  <w:pStyle w:val="aff5"/>
                                  <w:rPr>
                                    <w:rFonts w:ascii="BIZ UDゴシック" w:eastAsia="BIZ UDゴシック" w:hAnsi="BIZ UDゴシック"/>
                                    <w:sz w:val="24"/>
                                    <w:szCs w:val="24"/>
                                  </w:rPr>
                                </w:pPr>
                                <w:r w:rsidRPr="00FC5169">
                                  <w:rPr>
                                    <w:rFonts w:ascii="BIZ UDゴシック" w:eastAsia="BIZ UDゴシック" w:hAnsi="BIZ UDゴシック" w:hint="eastAsia"/>
                                    <w:sz w:val="24"/>
                                    <w:szCs w:val="24"/>
                                  </w:rPr>
                                  <w:t>【取組方法】</w:t>
                                </w:r>
                              </w:p>
                            </w:txbxContent>
                          </wps:txbx>
                          <wps:bodyPr rot="0" vert="horz" wrap="square" lIns="74295" tIns="8890" rIns="74295" bIns="8890" anchor="ctr" anchorCtr="0" upright="1">
                            <a:noAutofit/>
                          </wps:bodyPr>
                        </wps:wsp>
                        <wps:wsp>
                          <wps:cNvPr id="483" name="直線コネクタ 483"/>
                          <wps:cNvCnPr>
                            <a:cxnSpLocks noChangeShapeType="1"/>
                          </wps:cNvCnPr>
                          <wps:spPr bwMode="auto">
                            <a:xfrm>
                              <a:off x="2480901" y="5751115"/>
                              <a:ext cx="0" cy="503240"/>
                            </a:xfrm>
                            <a:prstGeom prst="line">
                              <a:avLst/>
                            </a:prstGeom>
                            <a:noFill/>
                            <a:ln w="1270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 name="テキスト ボックス 485"/>
                          <wps:cNvSpPr txBox="1">
                            <a:spLocks noChangeArrowheads="1"/>
                          </wps:cNvSpPr>
                          <wps:spPr bwMode="auto">
                            <a:xfrm>
                              <a:off x="3984310" y="6109088"/>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163F01B8" w14:textId="77777777" w:rsidR="00D44E42" w:rsidRPr="00FC5169" w:rsidRDefault="00D44E42" w:rsidP="00252AA8">
                                <w:pPr>
                                  <w:snapToGrid w:val="0"/>
                                  <w:spacing w:line="320" w:lineRule="exact"/>
                                  <w:rPr>
                                    <w:rFonts w:ascii="BIZ UDゴシック" w:eastAsia="BIZ UDゴシック" w:hAnsi="BIZ UDゴシック"/>
                                    <w:color w:val="000000" w:themeColor="text1"/>
                                    <w:w w:val="90"/>
                                  </w:rPr>
                                </w:pPr>
                                <w:r w:rsidRPr="00FC5169">
                                  <w:rPr>
                                    <w:rFonts w:ascii="BIZ UDゴシック" w:eastAsia="BIZ UDゴシック" w:hAnsi="BIZ UDゴシック" w:hint="eastAsia"/>
                                    <w:color w:val="000000" w:themeColor="text1"/>
                                  </w:rPr>
                                  <w:t>①　情報提供の充実</w:t>
                                </w:r>
                              </w:p>
                            </w:txbxContent>
                          </wps:txbx>
                          <wps:bodyPr rot="0" vert="horz" wrap="square" lIns="55440" tIns="45720" rIns="55440" bIns="45720" anchor="t" anchorCtr="0" upright="1">
                            <a:noAutofit/>
                          </wps:bodyPr>
                        </wps:wsp>
                        <wps:wsp>
                          <wps:cNvPr id="486" name="直線コネクタ 486"/>
                          <wps:cNvCnPr>
                            <a:cxnSpLocks noChangeShapeType="1"/>
                          </wps:cNvCnPr>
                          <wps:spPr bwMode="auto">
                            <a:xfrm>
                              <a:off x="2481263" y="6248476"/>
                              <a:ext cx="164655"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492" name="テキスト ボックス 492"/>
                          <wps:cNvSpPr txBox="1">
                            <a:spLocks noChangeArrowheads="1"/>
                          </wps:cNvSpPr>
                          <wps:spPr bwMode="auto">
                            <a:xfrm>
                              <a:off x="3984452" y="6439856"/>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499CE90B" w14:textId="77777777" w:rsidR="00D44E42" w:rsidRPr="00252AA8" w:rsidRDefault="00D44E42" w:rsidP="00252AA8">
                                <w:pPr>
                                  <w:snapToGrid w:val="0"/>
                                  <w:spacing w:line="320" w:lineRule="exact"/>
                                  <w:ind w:left="480" w:hangingChars="200" w:hanging="480"/>
                                  <w:rPr>
                                    <w:rFonts w:ascii="BIZ UDゴシック" w:eastAsia="BIZ UDゴシック" w:hAnsi="BIZ UDゴシック"/>
                                    <w:color w:val="000000" w:themeColor="text1"/>
                                    <w:spacing w:val="-6"/>
                                    <w:w w:val="92"/>
                                  </w:rPr>
                                </w:pPr>
                                <w:r w:rsidRPr="00FC5169">
                                  <w:rPr>
                                    <w:rFonts w:ascii="BIZ UDゴシック" w:eastAsia="BIZ UDゴシック" w:hAnsi="BIZ UDゴシック" w:hint="eastAsia"/>
                                    <w:color w:val="000000" w:themeColor="text1"/>
                                  </w:rPr>
                                  <w:t xml:space="preserve">①　</w:t>
                                </w:r>
                                <w:r w:rsidRPr="00252AA8">
                                  <w:rPr>
                                    <w:rFonts w:ascii="BIZ UDゴシック" w:eastAsia="BIZ UDゴシック" w:hAnsi="BIZ UDゴシック" w:hint="eastAsia"/>
                                    <w:color w:val="000000" w:themeColor="text1"/>
                                    <w:spacing w:val="-6"/>
                                    <w:w w:val="92"/>
                                  </w:rPr>
                                  <w:t>総合的な福祉のまちづくりの推進</w:t>
                                </w:r>
                              </w:p>
                            </w:txbxContent>
                          </wps:txbx>
                          <wps:bodyPr rot="0" vert="horz" wrap="square" lIns="55440" tIns="45720" rIns="55440" bIns="45720" anchor="t" anchorCtr="0" upright="1">
                            <a:noAutofit/>
                          </wps:bodyPr>
                        </wps:wsp>
                        <wps:wsp>
                          <wps:cNvPr id="493" name="テキスト ボックス 493"/>
                          <wps:cNvSpPr txBox="1">
                            <a:spLocks noChangeArrowheads="1"/>
                          </wps:cNvSpPr>
                          <wps:spPr bwMode="auto">
                            <a:xfrm>
                              <a:off x="895991" y="5621503"/>
                              <a:ext cx="1501228" cy="765414"/>
                            </a:xfrm>
                            <a:prstGeom prst="rect">
                              <a:avLst/>
                            </a:prstGeom>
                            <a:solidFill>
                              <a:srgbClr val="E0F2F1"/>
                            </a:solidFill>
                            <a:ln w="3175">
                              <a:solidFill>
                                <a:srgbClr val="808080"/>
                              </a:solidFill>
                              <a:miter lim="800000"/>
                              <a:headEnd/>
                              <a:tailEnd/>
                            </a:ln>
                            <a:effectLst>
                              <a:outerShdw dist="17961" dir="2700000" algn="ctr" rotWithShape="0">
                                <a:srgbClr val="969696"/>
                              </a:outerShdw>
                            </a:effectLst>
                          </wps:spPr>
                          <wps:txbx>
                            <w:txbxContent>
                              <w:p w14:paraId="110FFC97" w14:textId="5BA880D3" w:rsidR="00D44E42" w:rsidRPr="00FC5169" w:rsidRDefault="00D44E42" w:rsidP="00D22F93">
                                <w:pPr>
                                  <w:snapToGrid w:val="0"/>
                                  <w:ind w:left="440" w:hangingChars="200" w:hanging="440"/>
                                  <w:rPr>
                                    <w:rFonts w:ascii="BIZ UDゴシック" w:eastAsia="BIZ UDゴシック" w:hAnsi="BIZ UDゴシック"/>
                                    <w:spacing w:val="-4"/>
                                    <w:sz w:val="22"/>
                                  </w:rPr>
                                </w:pPr>
                                <w:r w:rsidRPr="00FC5169">
                                  <w:rPr>
                                    <w:rFonts w:ascii="BIZ UDゴシック" w:eastAsia="BIZ UDゴシック" w:hAnsi="BIZ UDゴシック" w:hint="eastAsia"/>
                                    <w:sz w:val="22"/>
                                  </w:rPr>
                                  <w:t xml:space="preserve">３　</w:t>
                                </w:r>
                                <w:r w:rsidRPr="00BE3571">
                                  <w:rPr>
                                    <w:rFonts w:ascii="BIZ UDゴシック" w:eastAsia="BIZ UDゴシック" w:hAnsi="BIZ UDゴシック" w:hint="eastAsia"/>
                                    <w:spacing w:val="-8"/>
                                    <w:w w:val="98"/>
                                    <w:sz w:val="22"/>
                                  </w:rPr>
                                  <w:t>支えあい、つながりあいながら自立できるよう、地域の体制づくりを推進</w:t>
                                </w:r>
                              </w:p>
                            </w:txbxContent>
                          </wps:txbx>
                          <wps:bodyPr rot="0" vert="horz" wrap="square" lIns="55440" tIns="27720" rIns="55440" bIns="27720" anchor="t" anchorCtr="0" upright="1">
                            <a:noAutofit/>
                          </wps:bodyPr>
                        </wps:wsp>
                        <wps:wsp>
                          <wps:cNvPr id="494" name="テキスト ボックス 494"/>
                          <wps:cNvSpPr txBox="1">
                            <a:spLocks noChangeArrowheads="1"/>
                          </wps:cNvSpPr>
                          <wps:spPr bwMode="auto">
                            <a:xfrm>
                              <a:off x="896376" y="6430270"/>
                              <a:ext cx="1501228" cy="621416"/>
                            </a:xfrm>
                            <a:prstGeom prst="rect">
                              <a:avLst/>
                            </a:prstGeom>
                            <a:solidFill>
                              <a:srgbClr val="E0F2F1"/>
                            </a:solidFill>
                            <a:ln w="3175">
                              <a:solidFill>
                                <a:srgbClr val="808080"/>
                              </a:solidFill>
                              <a:miter lim="800000"/>
                              <a:headEnd/>
                              <a:tailEnd/>
                            </a:ln>
                            <a:effectLst>
                              <a:outerShdw dist="17961" dir="2700000" algn="ctr" rotWithShape="0">
                                <a:srgbClr val="969696"/>
                              </a:outerShdw>
                            </a:effectLst>
                          </wps:spPr>
                          <wps:txbx>
                            <w:txbxContent>
                              <w:p w14:paraId="6DA39BAB" w14:textId="5040274F" w:rsidR="00D44E42" w:rsidRPr="00FC5169" w:rsidRDefault="00D44E42" w:rsidP="00D22F93">
                                <w:pPr>
                                  <w:snapToGrid w:val="0"/>
                                  <w:ind w:left="440" w:hangingChars="200" w:hanging="440"/>
                                  <w:rPr>
                                    <w:rFonts w:ascii="BIZ UDゴシック" w:eastAsia="BIZ UDゴシック" w:hAnsi="BIZ UDゴシック"/>
                                    <w:color w:val="000000" w:themeColor="text1"/>
                                    <w:w w:val="90"/>
                                    <w:sz w:val="22"/>
                                  </w:rPr>
                                </w:pPr>
                                <w:r w:rsidRPr="00FC5169">
                                  <w:rPr>
                                    <w:rFonts w:ascii="BIZ UDゴシック" w:eastAsia="BIZ UDゴシック" w:hAnsi="BIZ UDゴシック" w:hint="eastAsia"/>
                                    <w:color w:val="000000" w:themeColor="text1"/>
                                    <w:sz w:val="22"/>
                                  </w:rPr>
                                  <w:t xml:space="preserve">４　</w:t>
                                </w:r>
                                <w:r w:rsidRPr="00FC5169">
                                  <w:rPr>
                                    <w:rFonts w:ascii="BIZ UDゴシック" w:eastAsia="BIZ UDゴシック" w:hAnsi="BIZ UDゴシック" w:hint="eastAsia"/>
                                    <w:color w:val="000000" w:themeColor="text1"/>
                                    <w:spacing w:val="-4"/>
                                    <w:sz w:val="22"/>
                                  </w:rPr>
                                  <w:t>安心して暮らせるまちをつくる</w:t>
                                </w:r>
                              </w:p>
                            </w:txbxContent>
                          </wps:txbx>
                          <wps:bodyPr rot="0" vert="horz" wrap="square" lIns="55440" tIns="27720" rIns="55440" bIns="27720" anchor="ctr" anchorCtr="0" upright="1">
                            <a:noAutofit/>
                          </wps:bodyPr>
                        </wps:wsp>
                        <wps:wsp>
                          <wps:cNvPr id="499" name="テキスト ボックス 499"/>
                          <wps:cNvSpPr txBox="1">
                            <a:spLocks noChangeArrowheads="1"/>
                          </wps:cNvSpPr>
                          <wps:spPr bwMode="auto">
                            <a:xfrm>
                              <a:off x="3984381" y="6772456"/>
                              <a:ext cx="2477419"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6F09B3E4" w14:textId="690EF4DA" w:rsidR="00D44E42" w:rsidRPr="00FC5169" w:rsidRDefault="00D44E42" w:rsidP="00252AA8">
                                <w:pPr>
                                  <w:snapToGrid w:val="0"/>
                                  <w:spacing w:line="320" w:lineRule="exact"/>
                                  <w:ind w:left="360" w:hangingChars="150" w:hanging="360"/>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②　防犯・防災</w:t>
                                </w:r>
                                <w:r>
                                  <w:rPr>
                                    <w:rFonts w:ascii="BIZ UDゴシック" w:eastAsia="BIZ UDゴシック" w:hAnsi="BIZ UDゴシック" w:hint="eastAsia"/>
                                    <w:color w:val="000000" w:themeColor="text1"/>
                                  </w:rPr>
                                  <w:t>・</w:t>
                                </w:r>
                                <w:r w:rsidRPr="00044C53">
                                  <w:rPr>
                                    <w:rFonts w:ascii="BIZ UDゴシック" w:eastAsia="BIZ UDゴシック" w:hAnsi="BIZ UDゴシック" w:hint="eastAsia"/>
                                  </w:rPr>
                                  <w:t>感染症対</w:t>
                                </w:r>
                                <w:r w:rsidRPr="00FC5169">
                                  <w:rPr>
                                    <w:rFonts w:ascii="BIZ UDゴシック" w:eastAsia="BIZ UDゴシック" w:hAnsi="BIZ UDゴシック" w:hint="eastAsia"/>
                                    <w:color w:val="000000" w:themeColor="text1"/>
                                  </w:rPr>
                                  <w:t>策の推進</w:t>
                                </w:r>
                              </w:p>
                            </w:txbxContent>
                          </wps:txbx>
                          <wps:bodyPr rot="0" vert="horz" wrap="square" lIns="55440" tIns="45720" rIns="55440" bIns="45720" anchor="t" anchorCtr="0" upright="1">
                            <a:noAutofit/>
                          </wps:bodyPr>
                        </wps:wsp>
                        <wps:wsp>
                          <wps:cNvPr id="503" name="テキスト ボックス 503"/>
                          <wps:cNvSpPr txBox="1">
                            <a:spLocks noChangeArrowheads="1"/>
                          </wps:cNvSpPr>
                          <wps:spPr bwMode="auto">
                            <a:xfrm>
                              <a:off x="2562388" y="6439364"/>
                              <a:ext cx="1377891" cy="611752"/>
                            </a:xfrm>
                            <a:prstGeom prst="rect">
                              <a:avLst/>
                            </a:prstGeom>
                            <a:solidFill>
                              <a:srgbClr val="80CBC4"/>
                            </a:solidFill>
                            <a:ln w="3175">
                              <a:solidFill>
                                <a:srgbClr val="808080"/>
                              </a:solidFill>
                              <a:miter lim="800000"/>
                              <a:headEnd/>
                              <a:tailEnd/>
                            </a:ln>
                            <a:effectLst>
                              <a:outerShdw dist="17961" dir="2700000" algn="ctr" rotWithShape="0">
                                <a:srgbClr val="969696"/>
                              </a:outerShdw>
                            </a:effectLst>
                          </wps:spPr>
                          <wps:txbx>
                            <w:txbxContent>
                              <w:p w14:paraId="6E03F69C" w14:textId="77777777" w:rsidR="00D44E42" w:rsidRPr="00FC5169" w:rsidRDefault="00D44E42" w:rsidP="00BE4207">
                                <w:pPr>
                                  <w:snapToGrid w:val="0"/>
                                  <w:ind w:leftChars="-71" w:left="430" w:hangingChars="250" w:hanging="600"/>
                                  <w:jc w:val="lef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（1）生活環境</w:t>
                                </w:r>
                              </w:p>
                            </w:txbxContent>
                          </wps:txbx>
                          <wps:bodyPr rot="0" vert="horz" wrap="square" lIns="91440" tIns="45720" rIns="91440" bIns="45720" anchor="ctr" anchorCtr="0" upright="1">
                            <a:noAutofit/>
                          </wps:bodyPr>
                        </wps:wsp>
                        <wps:wsp>
                          <wps:cNvPr id="506" name="テキスト ボックス 506"/>
                          <wps:cNvSpPr txBox="1">
                            <a:spLocks noChangeArrowheads="1"/>
                          </wps:cNvSpPr>
                          <wps:spPr bwMode="auto">
                            <a:xfrm>
                              <a:off x="896376" y="304622"/>
                              <a:ext cx="1501322" cy="770892"/>
                            </a:xfrm>
                            <a:prstGeom prst="rect">
                              <a:avLst/>
                            </a:prstGeom>
                            <a:solidFill>
                              <a:srgbClr val="E0F2F1"/>
                            </a:solidFill>
                            <a:ln w="3175">
                              <a:solidFill>
                                <a:srgbClr val="808080"/>
                              </a:solidFill>
                              <a:miter lim="800000"/>
                              <a:headEnd/>
                              <a:tailEnd/>
                            </a:ln>
                            <a:effectLst>
                              <a:outerShdw dist="17961" dir="2700000" algn="ctr" rotWithShape="0">
                                <a:srgbClr val="969696"/>
                              </a:outerShdw>
                            </a:effectLst>
                          </wps:spPr>
                          <wps:txbx>
                            <w:txbxContent>
                              <w:p w14:paraId="30F2DC14" w14:textId="77777777" w:rsidR="00D44E42" w:rsidRPr="00FC5169" w:rsidRDefault="00D44E42" w:rsidP="00D22F93">
                                <w:pPr>
                                  <w:snapToGrid w:val="0"/>
                                  <w:ind w:left="440" w:hangingChars="200" w:hanging="440"/>
                                  <w:rPr>
                                    <w:rFonts w:ascii="BIZ UDゴシック" w:eastAsia="BIZ UDゴシック" w:hAnsi="BIZ UDゴシック"/>
                                    <w:color w:val="FF0000"/>
                                    <w:spacing w:val="-4"/>
                                    <w:sz w:val="22"/>
                                  </w:rPr>
                                </w:pPr>
                                <w:r w:rsidRPr="00FC5169">
                                  <w:rPr>
                                    <w:rFonts w:ascii="BIZ UDゴシック" w:eastAsia="BIZ UDゴシック" w:hAnsi="BIZ UDゴシック" w:hint="eastAsia"/>
                                    <w:sz w:val="22"/>
                                  </w:rPr>
                                  <w:t xml:space="preserve">１　</w:t>
                                </w:r>
                                <w:r w:rsidRPr="00FC5169">
                                  <w:rPr>
                                    <w:rFonts w:ascii="BIZ UDゴシック" w:eastAsia="BIZ UDゴシック" w:hAnsi="BIZ UDゴシック" w:hint="eastAsia"/>
                                    <w:spacing w:val="-4"/>
                                    <w:sz w:val="22"/>
                                  </w:rPr>
                                  <w:t>障がい及び障がい児者に対する理解を促進する体制づくりを推進</w:t>
                                </w:r>
                              </w:p>
                            </w:txbxContent>
                          </wps:txbx>
                          <wps:bodyPr rot="0" vert="horz" wrap="square" lIns="55440" tIns="27720" rIns="55440" bIns="27720" anchor="t" anchorCtr="0" upright="1">
                            <a:noAutofit/>
                          </wps:bodyPr>
                        </wps:wsp>
                        <wps:wsp>
                          <wps:cNvPr id="507" name="テキスト ボックス 507"/>
                          <wps:cNvSpPr txBox="1">
                            <a:spLocks noChangeArrowheads="1"/>
                          </wps:cNvSpPr>
                          <wps:spPr bwMode="auto">
                            <a:xfrm>
                              <a:off x="2562279" y="957530"/>
                              <a:ext cx="1377891" cy="1911647"/>
                            </a:xfrm>
                            <a:prstGeom prst="rect">
                              <a:avLst/>
                            </a:prstGeom>
                            <a:solidFill>
                              <a:srgbClr val="80CBC4"/>
                            </a:solidFill>
                            <a:ln w="3175">
                              <a:solidFill>
                                <a:srgbClr val="808080"/>
                              </a:solidFill>
                              <a:miter lim="800000"/>
                              <a:headEnd/>
                              <a:tailEnd/>
                            </a:ln>
                            <a:effectLst>
                              <a:outerShdw dist="17961" dir="2700000" algn="ctr" rotWithShape="0">
                                <a:srgbClr val="969696"/>
                              </a:outerShdw>
                            </a:effectLst>
                          </wps:spPr>
                          <wps:txbx>
                            <w:txbxContent>
                              <w:p w14:paraId="3D709C10" w14:textId="77777777" w:rsidR="00D44E42" w:rsidRPr="00FC5169" w:rsidRDefault="00D44E42" w:rsidP="00D22F93">
                                <w:pPr>
                                  <w:snapToGrid w:val="0"/>
                                  <w:spacing w:beforeLines="40" w:before="144"/>
                                  <w:ind w:leftChars="-71" w:left="-170"/>
                                  <w:jc w:val="lef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（1）生活支援</w:t>
                                </w:r>
                              </w:p>
                            </w:txbxContent>
                          </wps:txbx>
                          <wps:bodyPr rot="0" vert="horz" wrap="square" lIns="91440" tIns="45720" rIns="91440" bIns="45720" anchor="ctr" anchorCtr="0" upright="1">
                            <a:noAutofit/>
                          </wps:bodyPr>
                        </wps:wsp>
                        <wps:wsp>
                          <wps:cNvPr id="508" name="テキスト ボックス 508"/>
                          <wps:cNvSpPr txBox="1">
                            <a:spLocks noChangeArrowheads="1"/>
                          </wps:cNvSpPr>
                          <wps:spPr bwMode="auto">
                            <a:xfrm>
                              <a:off x="2562114" y="2906920"/>
                              <a:ext cx="1377891" cy="1233834"/>
                            </a:xfrm>
                            <a:prstGeom prst="rect">
                              <a:avLst/>
                            </a:prstGeom>
                            <a:solidFill>
                              <a:srgbClr val="80CBC4"/>
                            </a:solidFill>
                            <a:ln w="3175">
                              <a:solidFill>
                                <a:srgbClr val="808080"/>
                              </a:solidFill>
                              <a:miter lim="800000"/>
                              <a:headEnd/>
                              <a:tailEnd/>
                            </a:ln>
                            <a:effectLst>
                              <a:outerShdw dist="17961" dir="2700000" algn="ctr" rotWithShape="0">
                                <a:srgbClr val="969696"/>
                              </a:outerShdw>
                            </a:effectLst>
                          </wps:spPr>
                          <wps:txbx>
                            <w:txbxContent>
                              <w:p w14:paraId="763EA73E" w14:textId="77777777" w:rsidR="00D44E42" w:rsidRPr="00FC5169" w:rsidRDefault="00D44E42" w:rsidP="00F66633">
                                <w:pPr>
                                  <w:snapToGrid w:val="0"/>
                                  <w:ind w:leftChars="-71" w:left="-170"/>
                                  <w:jc w:val="lef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（2）教育・育成</w:t>
                                </w:r>
                              </w:p>
                            </w:txbxContent>
                          </wps:txbx>
                          <wps:bodyPr rot="0" vert="horz" wrap="square" lIns="91440" tIns="45720" rIns="91440" bIns="45720" anchor="ctr" anchorCtr="0" upright="1">
                            <a:noAutofit/>
                          </wps:bodyPr>
                        </wps:wsp>
                        <wps:wsp>
                          <wps:cNvPr id="509" name="テキスト ボックス 509"/>
                          <wps:cNvSpPr txBox="1">
                            <a:spLocks noChangeArrowheads="1"/>
                          </wps:cNvSpPr>
                          <wps:spPr bwMode="auto">
                            <a:xfrm>
                              <a:off x="2562237" y="4494954"/>
                              <a:ext cx="1377891" cy="910782"/>
                            </a:xfrm>
                            <a:prstGeom prst="rect">
                              <a:avLst/>
                            </a:prstGeom>
                            <a:solidFill>
                              <a:srgbClr val="80CBC4"/>
                            </a:solidFill>
                            <a:ln w="3175">
                              <a:solidFill>
                                <a:srgbClr val="808080"/>
                              </a:solidFill>
                              <a:miter lim="800000"/>
                              <a:headEnd/>
                              <a:tailEnd/>
                            </a:ln>
                            <a:effectLst>
                              <a:outerShdw dist="17961" dir="2700000" algn="ctr" rotWithShape="0">
                                <a:srgbClr val="969696"/>
                              </a:outerShdw>
                            </a:effectLst>
                          </wps:spPr>
                          <wps:txbx>
                            <w:txbxContent>
                              <w:p w14:paraId="37522865" w14:textId="6CB402EA" w:rsidR="00D44E42" w:rsidRPr="00FC5169" w:rsidRDefault="00D44E42" w:rsidP="00F66633">
                                <w:pPr>
                                  <w:snapToGrid w:val="0"/>
                                  <w:spacing w:line="320" w:lineRule="exact"/>
                                  <w:ind w:leftChars="-71" w:left="480" w:rightChars="-50" w:right="-120" w:hangingChars="271" w:hanging="650"/>
                                  <w:jc w:val="lef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（4）保健・医療・</w:t>
                                </w:r>
                                <w:r>
                                  <w:rPr>
                                    <w:rFonts w:ascii="BIZ UDゴシック" w:eastAsia="BIZ UDゴシック" w:hAnsi="BIZ UDゴシック"/>
                                    <w:color w:val="000000" w:themeColor="text1"/>
                                  </w:rPr>
                                  <w:br/>
                                </w:r>
                                <w:r w:rsidRPr="00FC5169">
                                  <w:rPr>
                                    <w:rFonts w:ascii="BIZ UDゴシック" w:eastAsia="BIZ UDゴシック" w:hAnsi="BIZ UDゴシック" w:hint="eastAsia"/>
                                    <w:color w:val="000000" w:themeColor="text1"/>
                                  </w:rPr>
                                  <w:t>補装具</w:t>
                                </w:r>
                              </w:p>
                            </w:txbxContent>
                          </wps:txbx>
                          <wps:bodyPr rot="0" vert="horz" wrap="square" lIns="91440" tIns="45720" rIns="91440" bIns="45720" anchor="ctr" anchorCtr="0" upright="1">
                            <a:noAutofit/>
                          </wps:bodyPr>
                        </wps:wsp>
                        <wps:wsp>
                          <wps:cNvPr id="510" name="テキスト ボックス 510"/>
                          <wps:cNvSpPr txBox="1">
                            <a:spLocks noChangeArrowheads="1"/>
                          </wps:cNvSpPr>
                          <wps:spPr bwMode="auto">
                            <a:xfrm>
                              <a:off x="2562019" y="5455059"/>
                              <a:ext cx="1377891" cy="602943"/>
                            </a:xfrm>
                            <a:prstGeom prst="rect">
                              <a:avLst/>
                            </a:prstGeom>
                            <a:solidFill>
                              <a:srgbClr val="80CBC4"/>
                            </a:solidFill>
                            <a:ln w="3175">
                              <a:solidFill>
                                <a:srgbClr val="808080"/>
                              </a:solidFill>
                              <a:miter lim="800000"/>
                              <a:headEnd/>
                              <a:tailEnd/>
                            </a:ln>
                            <a:effectLst>
                              <a:outerShdw dist="17961" dir="2700000" algn="ctr" rotWithShape="0">
                                <a:srgbClr val="969696"/>
                              </a:outerShdw>
                            </a:effectLst>
                          </wps:spPr>
                          <wps:txbx>
                            <w:txbxContent>
                              <w:p w14:paraId="07D1C8B5" w14:textId="77777777" w:rsidR="00D44E42" w:rsidRPr="00FC5169" w:rsidRDefault="00D44E42" w:rsidP="00BE4207">
                                <w:pPr>
                                  <w:snapToGrid w:val="0"/>
                                  <w:spacing w:line="320" w:lineRule="exact"/>
                                  <w:ind w:leftChars="-71" w:left="430" w:hangingChars="250" w:hanging="600"/>
                                  <w:jc w:val="lef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（1）地域福祉の推進</w:t>
                                </w:r>
                              </w:p>
                            </w:txbxContent>
                          </wps:txbx>
                          <wps:bodyPr rot="0" vert="horz" wrap="square" lIns="91440" tIns="45720" rIns="91440" bIns="45720" anchor="ctr" anchorCtr="0" upright="1">
                            <a:noAutofit/>
                          </wps:bodyPr>
                        </wps:wsp>
                        <wps:wsp>
                          <wps:cNvPr id="511" name="テキスト ボックス 511"/>
                          <wps:cNvSpPr txBox="1">
                            <a:spLocks noChangeArrowheads="1"/>
                          </wps:cNvSpPr>
                          <wps:spPr bwMode="auto">
                            <a:xfrm>
                              <a:off x="2562572" y="6109088"/>
                              <a:ext cx="1377891" cy="278826"/>
                            </a:xfrm>
                            <a:prstGeom prst="rect">
                              <a:avLst/>
                            </a:prstGeom>
                            <a:solidFill>
                              <a:srgbClr val="80CBC4"/>
                            </a:solidFill>
                            <a:ln w="3175">
                              <a:solidFill>
                                <a:srgbClr val="808080"/>
                              </a:solidFill>
                              <a:miter lim="800000"/>
                              <a:headEnd/>
                              <a:tailEnd/>
                            </a:ln>
                            <a:effectLst>
                              <a:outerShdw dist="17961" dir="2700000" algn="ctr" rotWithShape="0">
                                <a:srgbClr val="969696"/>
                              </a:outerShdw>
                            </a:effectLst>
                          </wps:spPr>
                          <wps:txbx>
                            <w:txbxContent>
                              <w:p w14:paraId="1DC49D8A" w14:textId="77777777" w:rsidR="00D44E42" w:rsidRPr="00BE4207" w:rsidRDefault="00D44E42" w:rsidP="00BE4207">
                                <w:pPr>
                                  <w:snapToGrid w:val="0"/>
                                  <w:spacing w:line="320" w:lineRule="exact"/>
                                  <w:ind w:leftChars="-71" w:left="430" w:rightChars="-50" w:right="-120" w:hangingChars="250" w:hanging="600"/>
                                  <w:jc w:val="left"/>
                                  <w:rPr>
                                    <w:rFonts w:ascii="BIZ UDゴシック" w:eastAsia="BIZ UDゴシック" w:hAnsi="BIZ UDゴシック"/>
                                    <w:color w:val="000000" w:themeColor="text1"/>
                                    <w:spacing w:val="-4"/>
                                    <w:w w:val="90"/>
                                  </w:rPr>
                                </w:pPr>
                                <w:r w:rsidRPr="00FC5169">
                                  <w:rPr>
                                    <w:rFonts w:ascii="BIZ UDゴシック" w:eastAsia="BIZ UDゴシック" w:hAnsi="BIZ UDゴシック" w:hint="eastAsia"/>
                                    <w:color w:val="000000" w:themeColor="text1"/>
                                  </w:rPr>
                                  <w:t>（2）</w:t>
                                </w:r>
                                <w:r w:rsidRPr="00BE4207">
                                  <w:rPr>
                                    <w:rFonts w:ascii="BIZ UDゴシック" w:eastAsia="BIZ UDゴシック" w:hAnsi="BIZ UDゴシック" w:hint="eastAsia"/>
                                    <w:color w:val="000000" w:themeColor="text1"/>
                                    <w:spacing w:val="-4"/>
                                    <w:w w:val="90"/>
                                  </w:rPr>
                                  <w:t>情報・意思疎通</w:t>
                                </w:r>
                              </w:p>
                            </w:txbxContent>
                          </wps:txbx>
                          <wps:bodyPr rot="0" vert="horz" wrap="square" lIns="91440" tIns="45720" rIns="91440" bIns="45720" anchor="t" anchorCtr="0" upright="1">
                            <a:noAutofit/>
                          </wps:bodyPr>
                        </wps:wsp>
                      </wpg:grpSp>
                    </wpg:wgp>
                  </a:graphicData>
                </a:graphic>
              </wp:anchor>
            </w:drawing>
          </mc:Choice>
          <mc:Fallback>
            <w:pict>
              <v:group w14:anchorId="4DE34498" id="グループ化 1" o:spid="_x0000_s1087" style="position:absolute;left:0;text-align:left;margin-left:-37.6pt;margin-top:11.25pt;width:511.8pt;height:576.6pt;z-index:251813888" coordsize="64996,7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">
                <v:line id="直線コネクタ 2" o:spid="_x0000_s1088" style="position:absolute;flip:y;visibility:visible;mso-wrap-style:square" from="9433,69983" to="11140,69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" strokecolor="gray" strokeweight="1pt"/>
                <v:group id="グループ化 7" o:spid="_x0000_s1089" style="position:absolute;width:64996;height:73227" coordorigin="-1507,-310" coordsize="66127,7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直線コネクタ 51" o:spid="_x0000_s1090" style="position:absolute;visibility:visible;mso-wrap-style:square" from="23087,67446" to="25975,6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" strokecolor="gray" strokeweight="1pt"/>
                  <v:line id="直線コネクタ 21" o:spid="_x0000_s1091" style="position:absolute;visibility:visible;mso-wrap-style:square" from="6106,42529" to="8143,4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" strokecolor="gray" strokeweight="1pt"/>
                  <v:line id="直線コネクタ 25" o:spid="_x0000_s1092" style="position:absolute;visibility:visible;mso-wrap-style:square" from="8137,59993" to="24747,60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" strokecolor="gray" strokeweight="1pt"/>
                  <v:line id="直線コネクタ 52" o:spid="_x0000_s1093" style="position:absolute;visibility:visible;mso-wrap-style:square" from="8088,6132" to="8088,6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" strokecolor="gray" strokeweight="1pt"/>
                  <v:line id="直線コネクタ 54" o:spid="_x0000_s1094" style="position:absolute;visibility:visible;mso-wrap-style:square" from="8037,6136" to="10540,6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" strokecolor="gray" strokeweight="1pt"/>
                  <v:line id="直線コネクタ 55" o:spid="_x0000_s1095" style="position:absolute;visibility:visible;mso-wrap-style:square" from="22479,6133" to="27742,6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" strokecolor="gray" strokeweight="1pt"/>
                  <v:shape id="テキスト ボックス 59" o:spid="_x0000_s1096" type="#_x0000_t202" style="position:absolute;left:25620;top:3047;width:13779;height:6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" fillcolor="#80cbc4" strokecolor="gray" strokeweight=".25pt">
                    <v:shadow on="t" color="#969696" offset="1pt,1pt"/>
                    <v:textbox>
                      <w:txbxContent>
                        <w:p w14:paraId="4BC3964E" w14:textId="77777777" w:rsidR="00D44E42" w:rsidRPr="00FC5169" w:rsidRDefault="00D44E42" w:rsidP="00250472">
                          <w:pPr>
                            <w:snapToGrid w:val="0"/>
                            <w:spacing w:line="320" w:lineRule="exact"/>
                            <w:ind w:leftChars="-71" w:left="480" w:hangingChars="271" w:hanging="650"/>
                            <w:jc w:val="lef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（1）意識啓発</w:t>
                          </w:r>
                        </w:p>
                      </w:txbxContent>
                    </v:textbox>
                  </v:shape>
                  <v:shape id="テキスト ボックス 62" o:spid="_x0000_s1097" type="#_x0000_t202" style="position:absolute;left:3571;top:3050;width:2982;height:67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" fillcolor="#005b50" strokecolor="gray" strokeweight=".25pt">
                    <v:shadow on="t" color="silver"/>
                    <v:textbox style="layout-flow:vertical-ideographic" inset="0,,.3mm">
                      <w:txbxContent>
                        <w:p w14:paraId="63837B1F" w14:textId="462C2287" w:rsidR="00D44E42" w:rsidRPr="006F52F0" w:rsidRDefault="00D44E42" w:rsidP="003A6915">
                          <w:pPr>
                            <w:snapToGrid w:val="0"/>
                            <w:spacing w:beforeLines="10" w:before="36"/>
                            <w:jc w:val="center"/>
                            <w:rPr>
                              <w:rFonts w:ascii="BIZ UDゴシック" w:eastAsia="BIZ UDゴシック" w:hAnsi="BIZ UDゴシック"/>
                              <w:b/>
                              <w:bCs/>
                              <w:color w:val="FFFFFF" w:themeColor="background1"/>
                              <w:szCs w:val="28"/>
                            </w:rPr>
                          </w:pPr>
                          <w:r w:rsidRPr="006F52F0">
                            <w:rPr>
                              <w:rFonts w:ascii="BIZ UDゴシック" w:eastAsia="BIZ UDゴシック" w:hAnsi="BIZ UDゴシック" w:hint="eastAsia"/>
                              <w:b/>
                              <w:bCs/>
                              <w:color w:val="FFFFFF" w:themeColor="background1"/>
                              <w:szCs w:val="28"/>
                            </w:rPr>
                            <w:t>～ともに生きる～　認めあい、支えあいながら、自分らしく生きる力を発揮できるまちをめざして</w:t>
                          </w:r>
                        </w:p>
                      </w:txbxContent>
                    </v:textbox>
                  </v:shape>
                  <v:shape id="テキスト ボックス 448" o:spid="_x0000_s1098" type="#_x0000_t202" style="position:absolute;left:39842;top:3047;width:24774;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" strokecolor="gray" strokeweight=".25pt">
                    <v:shadow on="t" offset="1pt,.35239mm"/>
                    <v:textbox inset="1.54mm,,1.54mm">
                      <w:txbxContent>
                        <w:p w14:paraId="0592079E" w14:textId="77777777" w:rsidR="00D44E42" w:rsidRPr="00FC5169" w:rsidRDefault="00D44E42" w:rsidP="00252AA8">
                          <w:pPr>
                            <w:snapToGrid w:val="0"/>
                            <w:spacing w:line="320" w:lineRule="exact"/>
                            <w:rPr>
                              <w:rFonts w:ascii="BIZ UDゴシック" w:eastAsia="BIZ UDゴシック" w:hAnsi="BIZ UDゴシック"/>
                              <w:color w:val="000000" w:themeColor="text1"/>
                              <w:w w:val="90"/>
                            </w:rPr>
                          </w:pPr>
                          <w:r w:rsidRPr="00FC5169">
                            <w:rPr>
                              <w:rFonts w:ascii="BIZ UDゴシック" w:eastAsia="BIZ UDゴシック" w:hAnsi="BIZ UDゴシック" w:hint="eastAsia"/>
                              <w:color w:val="000000" w:themeColor="text1"/>
                            </w:rPr>
                            <w:t>①　啓発活動の推進</w:t>
                          </w:r>
                        </w:p>
                      </w:txbxContent>
                    </v:textbox>
                  </v:shape>
                  <v:shape id="テキスト ボックス 449" o:spid="_x0000_s1099" type="#_x0000_t202" style="position:absolute;left:39841;top:6388;width:2477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" strokecolor="gray" strokeweight=".25pt">
                    <v:shadow on="t" offset="1pt,.35239mm"/>
                    <v:textbox inset="1.54mm,,1.54mm">
                      <w:txbxContent>
                        <w:p w14:paraId="44864CE9" w14:textId="77777777" w:rsidR="00D44E42" w:rsidRPr="00FC5169" w:rsidRDefault="00D44E42" w:rsidP="00252AA8">
                          <w:pPr>
                            <w:snapToGrid w:val="0"/>
                            <w:spacing w:line="320" w:lineRule="exact"/>
                            <w:ind w:left="360" w:hangingChars="150" w:hanging="360"/>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②　福祉教育の推進</w:t>
                          </w:r>
                        </w:p>
                      </w:txbxContent>
                    </v:textbox>
                  </v:shape>
                  <v:shape id="テキスト ボックス 450" o:spid="_x0000_s1100" type="#_x0000_t202" style="position:absolute;left:39841;top:9576;width:2477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" strokecolor="gray" strokeweight=".25pt">
                    <v:shadow on="t" offset="1pt,.35239mm"/>
                    <v:textbox inset="1.54mm,,1.54mm">
                      <w:txbxContent>
                        <w:p w14:paraId="3A3085F2" w14:textId="77777777" w:rsidR="00D44E42" w:rsidRPr="00FC5169" w:rsidRDefault="00D44E42" w:rsidP="00252AA8">
                          <w:pPr>
                            <w:snapToGrid w:val="0"/>
                            <w:spacing w:line="320" w:lineRule="exact"/>
                            <w:rPr>
                              <w:rFonts w:ascii="BIZ UDゴシック" w:eastAsia="BIZ UDゴシック" w:hAnsi="BIZ UDゴシック"/>
                              <w:color w:val="000000" w:themeColor="text1"/>
                              <w:w w:val="90"/>
                            </w:rPr>
                          </w:pPr>
                          <w:r w:rsidRPr="00FC5169">
                            <w:rPr>
                              <w:rFonts w:ascii="BIZ UDゴシック" w:eastAsia="BIZ UDゴシック" w:hAnsi="BIZ UDゴシック" w:hint="eastAsia"/>
                              <w:color w:val="000000" w:themeColor="text1"/>
                            </w:rPr>
                            <w:t>①　地域生活の支援</w:t>
                          </w:r>
                        </w:p>
                      </w:txbxContent>
                    </v:textbox>
                  </v:shape>
                  <v:shape id="テキスト ボックス 452" o:spid="_x0000_s1101" type="#_x0000_t202" style="position:absolute;left:39844;top:12894;width:2477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" strokecolor="gray" strokeweight=".25pt">
                    <v:shadow on="t" offset="1pt,.35239mm"/>
                    <v:textbox inset="1.54mm,,1.54mm">
                      <w:txbxContent>
                        <w:p w14:paraId="7FD2DF3C" w14:textId="77777777" w:rsidR="00D44E42" w:rsidRPr="00FC5169" w:rsidRDefault="00D44E42" w:rsidP="00252AA8">
                          <w:pPr>
                            <w:snapToGrid w:val="0"/>
                            <w:spacing w:line="320" w:lineRule="exac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②　在宅福祉サービスの充実</w:t>
                          </w:r>
                        </w:p>
                      </w:txbxContent>
                    </v:textbox>
                  </v:shape>
                  <v:shape id="テキスト ボックス 453" o:spid="_x0000_s1102" type="#_x0000_t202" style="position:absolute;left:39843;top:16180;width:2477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" strokecolor="gray" strokeweight=".25pt">
                    <v:shadow on="t" offset="1pt,.35239mm"/>
                    <v:textbox inset="1.54mm,,1.54mm">
                      <w:txbxContent>
                        <w:p w14:paraId="2270A90F" w14:textId="77777777" w:rsidR="00D44E42" w:rsidRPr="00FC5169" w:rsidRDefault="00D44E42" w:rsidP="00252AA8">
                          <w:pPr>
                            <w:snapToGrid w:val="0"/>
                            <w:spacing w:line="320" w:lineRule="exact"/>
                            <w:rPr>
                              <w:rFonts w:ascii="BIZ UDゴシック" w:eastAsia="BIZ UDゴシック" w:hAnsi="BIZ UDゴシック"/>
                              <w:color w:val="000000" w:themeColor="text1"/>
                              <w:w w:val="90"/>
                            </w:rPr>
                          </w:pPr>
                          <w:r w:rsidRPr="00FC5169">
                            <w:rPr>
                              <w:rFonts w:ascii="BIZ UDゴシック" w:eastAsia="BIZ UDゴシック" w:hAnsi="BIZ UDゴシック" w:hint="eastAsia"/>
                              <w:color w:val="000000" w:themeColor="text1"/>
                            </w:rPr>
                            <w:t>③　住宅・住機能の充実</w:t>
                          </w:r>
                        </w:p>
                      </w:txbxContent>
                    </v:textbox>
                  </v:shape>
                  <v:line id="直線コネクタ 454" o:spid="_x0000_s1103" style="position:absolute;visibility:visible;mso-wrap-style:square" from="24810,19077" to="24810,49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" strokecolor="gray" strokeweight="1pt"/>
                  <v:shape id="テキスト ボックス 455" o:spid="_x0000_s1104" type="#_x0000_t202" style="position:absolute;left:39842;top:19338;width:2477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" strokecolor="gray" strokeweight=".25pt">
                    <v:shadow on="t" offset="1pt,.35239mm"/>
                    <v:textbox inset="1.54mm,,1.54mm">
                      <w:txbxContent>
                        <w:p w14:paraId="78507369" w14:textId="77777777" w:rsidR="00D44E42" w:rsidRPr="00FC5169" w:rsidRDefault="00D44E42" w:rsidP="00252AA8">
                          <w:pPr>
                            <w:snapToGrid w:val="0"/>
                            <w:spacing w:line="320" w:lineRule="exac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④　経済的支援制度の実施</w:t>
                          </w:r>
                        </w:p>
                      </w:txbxContent>
                    </v:textbox>
                  </v:shape>
                  <v:shape id="テキスト ボックス 456" o:spid="_x0000_s1105" type="#_x0000_t202" style="position:absolute;left:39846;top:22622;width:2477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" strokecolor="gray" strokeweight=".25pt">
                    <v:shadow on="t" offset="1pt,.35239mm"/>
                    <v:textbox inset="1.54mm,,1.54mm">
                      <w:txbxContent>
                        <w:p w14:paraId="5F3C3941" w14:textId="77777777" w:rsidR="00D44E42" w:rsidRPr="00FC5169" w:rsidRDefault="00D44E42" w:rsidP="00252AA8">
                          <w:pPr>
                            <w:snapToGrid w:val="0"/>
                            <w:spacing w:line="320" w:lineRule="exact"/>
                            <w:rPr>
                              <w:rFonts w:ascii="BIZ UDゴシック" w:eastAsia="BIZ UDゴシック" w:hAnsi="BIZ UDゴシック"/>
                              <w:color w:val="000000" w:themeColor="text1"/>
                              <w:w w:val="90"/>
                            </w:rPr>
                          </w:pPr>
                          <w:r w:rsidRPr="00FC5169">
                            <w:rPr>
                              <w:rFonts w:ascii="BIZ UDゴシック" w:eastAsia="BIZ UDゴシック" w:hAnsi="BIZ UDゴシック" w:hint="eastAsia"/>
                              <w:color w:val="000000" w:themeColor="text1"/>
                            </w:rPr>
                            <w:t xml:space="preserve">⑤　</w:t>
                          </w:r>
                          <w:r w:rsidRPr="00252AA8">
                            <w:rPr>
                              <w:rFonts w:ascii="BIZ UDゴシック" w:eastAsia="BIZ UDゴシック" w:hAnsi="BIZ UDゴシック" w:hint="eastAsia"/>
                              <w:color w:val="000000" w:themeColor="text1"/>
                              <w:spacing w:val="-6"/>
                            </w:rPr>
                            <w:t>スポーツ・文化芸術活動の振興</w:t>
                          </w:r>
                        </w:p>
                      </w:txbxContent>
                    </v:textbox>
                  </v:shape>
                  <v:shape id="テキスト ボックス 457" o:spid="_x0000_s1106" type="#_x0000_t202" style="position:absolute;left:39842;top:25905;width:2477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" strokecolor="gray" strokeweight=".25pt">
                    <v:shadow on="t" offset="1pt,.35239mm"/>
                    <v:textbox inset="1.54mm,,1.54mm">
                      <w:txbxContent>
                        <w:p w14:paraId="14ACBB2E" w14:textId="77777777" w:rsidR="00D44E42" w:rsidRPr="00FC5169" w:rsidRDefault="00D44E42" w:rsidP="00252AA8">
                          <w:pPr>
                            <w:snapToGrid w:val="0"/>
                            <w:spacing w:line="320" w:lineRule="exact"/>
                            <w:ind w:left="360" w:hangingChars="150" w:hanging="360"/>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⑥　福祉施設の充実</w:t>
                          </w:r>
                        </w:p>
                      </w:txbxContent>
                    </v:textbox>
                  </v:shape>
                  <v:shape id="テキスト ボックス 458" o:spid="_x0000_s1107" type="#_x0000_t202" style="position:absolute;left:39842;top:29071;width:2477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" strokecolor="gray" strokeweight=".25pt">
                    <v:shadow on="t" offset="1pt,.35239mm"/>
                    <v:textbox inset="1.54mm,,1.54mm">
                      <w:txbxContent>
                        <w:p w14:paraId="21F9DC65" w14:textId="77777777" w:rsidR="00D44E42" w:rsidRPr="00FC5169" w:rsidRDefault="00D44E42" w:rsidP="00252AA8">
                          <w:pPr>
                            <w:snapToGrid w:val="0"/>
                            <w:spacing w:line="320" w:lineRule="exact"/>
                            <w:ind w:left="360" w:hangingChars="150" w:hanging="360"/>
                            <w:rPr>
                              <w:rFonts w:ascii="BIZ UDゴシック" w:eastAsia="BIZ UDゴシック" w:hAnsi="BIZ UDゴシック"/>
                              <w:color w:val="000000" w:themeColor="text1"/>
                              <w:w w:val="90"/>
                            </w:rPr>
                          </w:pPr>
                          <w:r w:rsidRPr="00FC5169">
                            <w:rPr>
                              <w:rFonts w:ascii="BIZ UDゴシック" w:eastAsia="BIZ UDゴシック" w:hAnsi="BIZ UDゴシック" w:hint="eastAsia"/>
                              <w:color w:val="000000" w:themeColor="text1"/>
                            </w:rPr>
                            <w:t>①　障がい児の育成・療育の充実</w:t>
                          </w:r>
                        </w:p>
                      </w:txbxContent>
                    </v:textbox>
                  </v:shape>
                  <v:shape id="テキスト ボックス 459" o:spid="_x0000_s1108" type="#_x0000_t202" style="position:absolute;left:39842;top:32234;width:24774;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" strokecolor="gray" strokeweight=".25pt">
                    <v:shadow on="t" offset="1pt,.35239mm"/>
                    <v:textbox inset="1.54mm,,1.54mm">
                      <w:txbxContent>
                        <w:p w14:paraId="601D4B51" w14:textId="77777777" w:rsidR="00D44E42" w:rsidRPr="00FC5169" w:rsidRDefault="00D44E42" w:rsidP="00252AA8">
                          <w:pPr>
                            <w:snapToGrid w:val="0"/>
                            <w:spacing w:line="320" w:lineRule="exact"/>
                            <w:ind w:left="360" w:hangingChars="150" w:hanging="360"/>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②　障がい児保育の充実</w:t>
                          </w:r>
                        </w:p>
                      </w:txbxContent>
                    </v:textbox>
                  </v:shape>
                  <v:shape id="テキスト ボックス 460" o:spid="_x0000_s1109" type="#_x0000_t202" style="position:absolute;left:39841;top:35462;width:24774;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" strokecolor="gray" strokeweight=".25pt">
                    <v:shadow on="t" offset="1pt,.35239mm"/>
                    <v:textbox inset="1.54mm,,1.54mm">
                      <w:txbxContent>
                        <w:p w14:paraId="356B2AA0" w14:textId="035E0783" w:rsidR="00D44E42" w:rsidRPr="00FC5169" w:rsidRDefault="00D44E42" w:rsidP="00252AA8">
                          <w:pPr>
                            <w:snapToGrid w:val="0"/>
                            <w:spacing w:line="320" w:lineRule="exact"/>
                            <w:ind w:left="360" w:hangingChars="150" w:hanging="360"/>
                            <w:rPr>
                              <w:rFonts w:ascii="BIZ UDゴシック" w:eastAsia="BIZ UDゴシック" w:hAnsi="BIZ UDゴシック"/>
                              <w:color w:val="000000" w:themeColor="text1"/>
                              <w:w w:val="90"/>
                            </w:rPr>
                          </w:pPr>
                          <w:r>
                            <w:rPr>
                              <w:rFonts w:ascii="BIZ UDゴシック" w:eastAsia="BIZ UDゴシック" w:hAnsi="BIZ UDゴシック" w:hint="eastAsia"/>
                              <w:color w:val="000000" w:themeColor="text1"/>
                            </w:rPr>
                            <w:t>③　就学相談・支援</w:t>
                          </w:r>
                          <w:r w:rsidRPr="00FC5169">
                            <w:rPr>
                              <w:rFonts w:ascii="BIZ UDゴシック" w:eastAsia="BIZ UDゴシック" w:hAnsi="BIZ UDゴシック" w:hint="eastAsia"/>
                              <w:color w:val="000000" w:themeColor="text1"/>
                            </w:rPr>
                            <w:t>の充実</w:t>
                          </w:r>
                        </w:p>
                      </w:txbxContent>
                    </v:textbox>
                  </v:shape>
                  <v:line id="直線コネクタ 461" o:spid="_x0000_s1110" style="position:absolute;visibility:visible;mso-wrap-style:square" from="8143,34316" to="24796,34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" strokecolor="gray" strokeweight="1pt"/>
                  <v:shape id="テキスト ボックス 462" o:spid="_x0000_s1111" type="#_x0000_t202" style="position:absolute;left:39842;top:38624;width:24774;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" strokecolor="gray" strokeweight=".25pt">
                    <v:shadow on="t" offset="1pt,.35239mm"/>
                    <v:textbox inset="1.54mm,,1.54mm">
                      <w:txbxContent>
                        <w:p w14:paraId="534F9ECF" w14:textId="77777777" w:rsidR="00D44E42" w:rsidRPr="00FC5169" w:rsidRDefault="00D44E42" w:rsidP="00252AA8">
                          <w:pPr>
                            <w:snapToGrid w:val="0"/>
                            <w:spacing w:line="320" w:lineRule="exact"/>
                            <w:ind w:left="360" w:hangingChars="150" w:hanging="360"/>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④　特別支援教育の充実</w:t>
                          </w:r>
                        </w:p>
                      </w:txbxContent>
                    </v:textbox>
                  </v:shape>
                  <v:shape id="テキスト ボックス 463" o:spid="_x0000_s1112" type="#_x0000_t202" style="position:absolute;left:39842;top:41788;width:2477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" strokecolor="gray" strokeweight=".25pt">
                    <v:shadow on="t" offset="1pt,.35239mm"/>
                    <v:textbox inset="1.54mm,,1.54mm">
                      <w:txbxContent>
                        <w:p w14:paraId="1019241E" w14:textId="77777777" w:rsidR="00D44E42" w:rsidRPr="00FC5169" w:rsidRDefault="00D44E42" w:rsidP="00252AA8">
                          <w:pPr>
                            <w:pStyle w:val="blank2"/>
                            <w:spacing w:line="320" w:lineRule="exact"/>
                            <w:jc w:val="left"/>
                            <w:rPr>
                              <w:rFonts w:ascii="BIZ UDゴシック" w:eastAsia="BIZ UDゴシック" w:hAnsi="BIZ UDゴシック"/>
                              <w:noProof w:val="0"/>
                              <w:color w:val="000000" w:themeColor="text1"/>
                              <w:w w:val="90"/>
                              <w:sz w:val="24"/>
                              <w:szCs w:val="24"/>
                            </w:rPr>
                          </w:pPr>
                          <w:r w:rsidRPr="00FC5169">
                            <w:rPr>
                              <w:rFonts w:ascii="BIZ UDゴシック" w:eastAsia="BIZ UDゴシック" w:hAnsi="BIZ UDゴシック" w:hint="eastAsia"/>
                              <w:noProof w:val="0"/>
                              <w:color w:val="000000" w:themeColor="text1"/>
                              <w:sz w:val="24"/>
                              <w:szCs w:val="24"/>
                            </w:rPr>
                            <w:t>①　障がい者の雇用の拡大</w:t>
                          </w:r>
                        </w:p>
                      </w:txbxContent>
                    </v:textbox>
                  </v:shape>
                  <v:line id="直線コネクタ 464" o:spid="_x0000_s1113" style="position:absolute;flip:y;visibility:visible;mso-wrap-style:square" from="24796,43187" to="26245,4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" strokecolor="gray" strokeweight="1pt"/>
                  <v:shape id="テキスト ボックス 465" o:spid="_x0000_s1114" type="#_x0000_t202" style="position:absolute;left:39842;top:44952;width:24774;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" strokecolor="gray" strokeweight=".25pt">
                    <v:shadow on="t" offset="1pt,.35239mm"/>
                    <v:textbox inset="1.54mm,,1.54mm">
                      <w:txbxContent>
                        <w:p w14:paraId="0FEC01F6" w14:textId="77777777" w:rsidR="00D44E42" w:rsidRPr="00FC5169" w:rsidRDefault="00D44E42" w:rsidP="00252AA8">
                          <w:pPr>
                            <w:snapToGrid w:val="0"/>
                            <w:spacing w:line="320" w:lineRule="exact"/>
                            <w:rPr>
                              <w:rFonts w:ascii="BIZ UDゴシック" w:eastAsia="BIZ UDゴシック" w:hAnsi="BIZ UDゴシック"/>
                              <w:color w:val="000000" w:themeColor="text1"/>
                              <w:w w:val="80"/>
                            </w:rPr>
                          </w:pPr>
                          <w:r w:rsidRPr="00FC5169">
                            <w:rPr>
                              <w:rFonts w:ascii="BIZ UDゴシック" w:eastAsia="BIZ UDゴシック" w:hAnsi="BIZ UDゴシック" w:hint="eastAsia"/>
                              <w:color w:val="000000" w:themeColor="text1"/>
                            </w:rPr>
                            <w:t xml:space="preserve">①　</w:t>
                          </w:r>
                          <w:r w:rsidRPr="00252AA8">
                            <w:rPr>
                              <w:rFonts w:ascii="BIZ UDゴシック" w:eastAsia="BIZ UDゴシック" w:hAnsi="BIZ UDゴシック" w:hint="eastAsia"/>
                              <w:color w:val="000000" w:themeColor="text1"/>
                              <w:spacing w:val="-4"/>
                            </w:rPr>
                            <w:t>疾病の予防・障がいの早期発</w:t>
                          </w:r>
                          <w:r w:rsidRPr="00FC5169">
                            <w:rPr>
                              <w:rFonts w:ascii="BIZ UDゴシック" w:eastAsia="BIZ UDゴシック" w:hAnsi="BIZ UDゴシック" w:hint="eastAsia"/>
                              <w:color w:val="000000" w:themeColor="text1"/>
                            </w:rPr>
                            <w:t>見</w:t>
                          </w:r>
                        </w:p>
                      </w:txbxContent>
                    </v:textbox>
                  </v:shape>
                  <v:shape id="テキスト ボックス 467" o:spid="_x0000_s1115" type="#_x0000_t202" style="position:absolute;left:39846;top:48117;width:2477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" strokecolor="gray" strokeweight=".25pt">
                    <v:shadow on="t" offset="1pt,.35239mm"/>
                    <v:textbox inset="1.54mm,,1.54mm">
                      <w:txbxContent>
                        <w:p w14:paraId="531F8E92" w14:textId="77777777" w:rsidR="00D44E42" w:rsidRPr="00FC5169" w:rsidRDefault="00D44E42" w:rsidP="00252AA8">
                          <w:pPr>
                            <w:snapToGrid w:val="0"/>
                            <w:spacing w:line="320" w:lineRule="exact"/>
                            <w:ind w:left="360" w:hangingChars="150" w:hanging="360"/>
                            <w:rPr>
                              <w:rFonts w:ascii="BIZ UDゴシック" w:eastAsia="BIZ UDゴシック" w:hAnsi="BIZ UDゴシック"/>
                              <w:color w:val="000000" w:themeColor="text1"/>
                              <w:w w:val="90"/>
                            </w:rPr>
                          </w:pPr>
                          <w:r w:rsidRPr="00FC5169">
                            <w:rPr>
                              <w:rFonts w:ascii="BIZ UDゴシック" w:eastAsia="BIZ UDゴシック" w:hAnsi="BIZ UDゴシック" w:hint="eastAsia"/>
                              <w:color w:val="000000" w:themeColor="text1"/>
                            </w:rPr>
                            <w:t>②　保健医療サービスの充実</w:t>
                          </w:r>
                        </w:p>
                      </w:txbxContent>
                    </v:textbox>
                  </v:shape>
                  <v:shape id="テキスト ボックス 469" o:spid="_x0000_s1116" type="#_x0000_t202" style="position:absolute;left:39842;top:51275;width:2477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" strokecolor="gray" strokeweight=".25pt">
                    <v:shadow on="t" offset="1pt,.35239mm"/>
                    <v:textbox inset="1.54mm,,1.54mm">
                      <w:txbxContent>
                        <w:p w14:paraId="22E4784E" w14:textId="77777777" w:rsidR="00D44E42" w:rsidRPr="00FC5169" w:rsidRDefault="00D44E42" w:rsidP="00252AA8">
                          <w:pPr>
                            <w:snapToGrid w:val="0"/>
                            <w:spacing w:line="320" w:lineRule="exact"/>
                            <w:ind w:left="360" w:hangingChars="150" w:hanging="360"/>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③　補装具給付等の充実</w:t>
                          </w:r>
                        </w:p>
                      </w:txbxContent>
                    </v:textbox>
                  </v:shape>
                  <v:line id="直線コネクタ 470" o:spid="_x0000_s1117" style="position:absolute;flip:x y;visibility:visible;mso-wrap-style:square" from="24796,19130" to="29576,1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" strokecolor="gray" strokeweight="1pt"/>
                  <v:shape id="テキスト ボックス 471" o:spid="_x0000_s1118" type="#_x0000_t202" style="position:absolute;left:8961;top:29615;width:15012;height:9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" fillcolor="#e0f2f1" strokecolor="gray" strokeweight=".25pt">
                    <v:shadow on="t" color="#969696" offset="1pt,1pt"/>
                    <v:textbox inset="1.54mm,.77mm,1.54mm,.77mm">
                      <w:txbxContent>
                        <w:p w14:paraId="2E888BA5" w14:textId="77777777" w:rsidR="00D44E42" w:rsidRPr="00FC5169" w:rsidRDefault="00D44E42" w:rsidP="00D22F93">
                          <w:pPr>
                            <w:snapToGrid w:val="0"/>
                            <w:ind w:left="440" w:hangingChars="200" w:hanging="440"/>
                            <w:rPr>
                              <w:rFonts w:ascii="BIZ UDゴシック" w:eastAsia="BIZ UDゴシック" w:hAnsi="BIZ UDゴシック"/>
                              <w:spacing w:val="-4"/>
                              <w:sz w:val="22"/>
                            </w:rPr>
                          </w:pPr>
                          <w:r w:rsidRPr="00FC5169">
                            <w:rPr>
                              <w:rFonts w:ascii="BIZ UDゴシック" w:eastAsia="BIZ UDゴシック" w:hAnsi="BIZ UDゴシック" w:hint="eastAsia"/>
                              <w:sz w:val="22"/>
                            </w:rPr>
                            <w:t xml:space="preserve">２　</w:t>
                          </w:r>
                          <w:r w:rsidRPr="00FC5169">
                            <w:rPr>
                              <w:rFonts w:ascii="BIZ UDゴシック" w:eastAsia="BIZ UDゴシック" w:hAnsi="BIZ UDゴシック" w:hint="eastAsia"/>
                              <w:spacing w:val="-4"/>
                              <w:sz w:val="22"/>
                            </w:rPr>
                            <w:t>自分らしく生きる力を発揮できるよう障がい児者の地域生活を支えるサービスの充実</w:t>
                          </w:r>
                        </w:p>
                      </w:txbxContent>
                    </v:textbox>
                  </v:shape>
                  <v:line id="直線コネクタ 473" o:spid="_x0000_s1119" style="position:absolute;visibility:visible;mso-wrap-style:square" from="24860,35230" to="26993,3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" strokecolor="gray" strokeweight="1pt"/>
                  <v:shape id="テキスト ボックス 474" o:spid="_x0000_s1120" type="#_x0000_t202" style="position:absolute;left:25621;top:41790;width:13779;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" fillcolor="#80cbc4" strokecolor="gray" strokeweight=".25pt">
                    <v:shadow on="t" color="#969696" offset="1pt,1pt"/>
                    <v:textbox>
                      <w:txbxContent>
                        <w:p w14:paraId="17FE99C3" w14:textId="77777777" w:rsidR="00D44E42" w:rsidRPr="00FC5169" w:rsidRDefault="00D44E42" w:rsidP="00BE4207">
                          <w:pPr>
                            <w:snapToGrid w:val="0"/>
                            <w:spacing w:line="320" w:lineRule="exact"/>
                            <w:ind w:leftChars="-71" w:left="480" w:hangingChars="271" w:hanging="650"/>
                            <w:jc w:val="lef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（3）雇用・就業</w:t>
                          </w:r>
                        </w:p>
                      </w:txbxContent>
                    </v:textbox>
                  </v:shape>
                  <v:line id="直線コネクタ 475" o:spid="_x0000_s1121" style="position:absolute;flip:y;visibility:visible;mso-wrap-style:square" from="24796,49508" to="28004,49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" strokecolor="gray" strokeweight="1pt"/>
                  <v:shape id="テキスト ボックス 476" o:spid="_x0000_s1122" type="#_x0000_t202" style="position:absolute;left:39842;top:54507;width:2477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" strokecolor="gray" strokeweight=".25pt">
                    <v:shadow on="t" offset="1pt,.35239mm"/>
                    <v:textbox inset="1.54mm,,1.54mm">
                      <w:txbxContent>
                        <w:p w14:paraId="2A16B0FE" w14:textId="77777777" w:rsidR="00D44E42" w:rsidRPr="00FC5169" w:rsidRDefault="00D44E42" w:rsidP="00252AA8">
                          <w:pPr>
                            <w:snapToGrid w:val="0"/>
                            <w:spacing w:line="320" w:lineRule="exact"/>
                            <w:rPr>
                              <w:rFonts w:ascii="BIZ UDゴシック" w:eastAsia="BIZ UDゴシック" w:hAnsi="BIZ UDゴシック"/>
                              <w:color w:val="000000" w:themeColor="text1"/>
                              <w:w w:val="90"/>
                            </w:rPr>
                          </w:pPr>
                          <w:r w:rsidRPr="00FC5169">
                            <w:rPr>
                              <w:rFonts w:ascii="BIZ UDゴシック" w:eastAsia="BIZ UDゴシック" w:hAnsi="BIZ UDゴシック" w:hint="eastAsia"/>
                              <w:color w:val="000000" w:themeColor="text1"/>
                            </w:rPr>
                            <w:t>①　地域福祉の推進体制整備</w:t>
                          </w:r>
                        </w:p>
                      </w:txbxContent>
                    </v:textbox>
                  </v:shape>
                  <v:shape id="テキスト ボックス 477" o:spid="_x0000_s1123" type="#_x0000_t202" style="position:absolute;left:39842;top:57797;width:2477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" strokecolor="gray" strokeweight=".25pt">
                    <v:shadow on="t" offset="1pt,.35239mm"/>
                    <v:textbox inset="1.54mm,,1.54mm">
                      <w:txbxContent>
                        <w:p w14:paraId="241B3E18" w14:textId="77777777" w:rsidR="00D44E42" w:rsidRPr="00FC5169" w:rsidRDefault="00D44E42" w:rsidP="00252AA8">
                          <w:pPr>
                            <w:snapToGrid w:val="0"/>
                            <w:spacing w:line="320" w:lineRule="exact"/>
                            <w:ind w:left="360" w:hangingChars="150" w:hanging="360"/>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②　相談支援体制の充実</w:t>
                          </w:r>
                        </w:p>
                      </w:txbxContent>
                    </v:textbox>
                  </v:shape>
                  <v:line id="直線コネクタ 478" o:spid="_x0000_s1124" style="position:absolute;flip:y;visibility:visible;mso-wrap-style:square" from="24812,57567" to="26507,57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" strokecolor="gray" strokeweight="1pt"/>
                  <v:shape id="テキスト ボックス 479" o:spid="_x0000_s1125" type="#_x0000_t202" style="position:absolute;left:-1507;top:-263;width:13655;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" filled="f" stroked="f">
                    <v:textbox inset="5.85pt,.7pt,5.85pt,.7pt">
                      <w:txbxContent>
                        <w:p w14:paraId="1435110B" w14:textId="77777777" w:rsidR="00D44E42" w:rsidRPr="00FC5169" w:rsidRDefault="00D44E42" w:rsidP="00D22F93">
                          <w:pPr>
                            <w:jc w:val="center"/>
                            <w:rPr>
                              <w:rFonts w:ascii="BIZ UDゴシック" w:eastAsia="BIZ UDゴシック" w:hAnsi="BIZ UDゴシック"/>
                            </w:rPr>
                          </w:pPr>
                          <w:r w:rsidRPr="00FC5169">
                            <w:rPr>
                              <w:rFonts w:ascii="BIZ UDゴシック" w:eastAsia="BIZ UDゴシック" w:hAnsi="BIZ UDゴシック" w:hint="eastAsia"/>
                            </w:rPr>
                            <w:t>【基本理念】</w:t>
                          </w:r>
                        </w:p>
                      </w:txbxContent>
                    </v:textbox>
                  </v:shape>
                  <v:shape id="テキスト ボックス 480" o:spid="_x0000_s1126" type="#_x0000_t202" style="position:absolute;left:9933;top:-180;width:13154;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" filled="f" stroked="f">
                    <v:textbox inset="5.85pt,.7pt,5.85pt,.7pt">
                      <w:txbxContent>
                        <w:p w14:paraId="4EB0B45D" w14:textId="77777777" w:rsidR="00D44E42" w:rsidRPr="00FC5169" w:rsidRDefault="00D44E42" w:rsidP="00D22F93">
                          <w:pPr>
                            <w:jc w:val="center"/>
                            <w:rPr>
                              <w:rFonts w:ascii="BIZ UDゴシック" w:eastAsia="BIZ UDゴシック" w:hAnsi="BIZ UDゴシック"/>
                            </w:rPr>
                          </w:pPr>
                          <w:r w:rsidRPr="00FC5169">
                            <w:rPr>
                              <w:rFonts w:ascii="BIZ UDゴシック" w:eastAsia="BIZ UDゴシック" w:hAnsi="BIZ UDゴシック" w:hint="eastAsia"/>
                            </w:rPr>
                            <w:t>【基本目標】</w:t>
                          </w:r>
                        </w:p>
                      </w:txbxContent>
                    </v:textbox>
                  </v:shape>
                  <v:shape id="テキスト ボックス 481" o:spid="_x0000_s1127" type="#_x0000_t202" style="position:absolute;left:26215;top:-139;width:12679;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" filled="f" stroked="f">
                    <v:textbox inset="5.85pt,.7pt,5.85pt,.7pt">
                      <w:txbxContent>
                        <w:p w14:paraId="79960AEE" w14:textId="77777777" w:rsidR="00D44E42" w:rsidRPr="00FC5169" w:rsidRDefault="00D44E42" w:rsidP="00D22F93">
                          <w:pPr>
                            <w:jc w:val="center"/>
                            <w:rPr>
                              <w:rFonts w:ascii="BIZ UDゴシック" w:eastAsia="BIZ UDゴシック" w:hAnsi="BIZ UDゴシック"/>
                            </w:rPr>
                          </w:pPr>
                          <w:r w:rsidRPr="00FC5169">
                            <w:rPr>
                              <w:rFonts w:ascii="BIZ UDゴシック" w:eastAsia="BIZ UDゴシック" w:hAnsi="BIZ UDゴシック" w:hint="eastAsia"/>
                            </w:rPr>
                            <w:t>【施策分野】</w:t>
                          </w:r>
                        </w:p>
                      </w:txbxContent>
                    </v:textbox>
                  </v:shape>
                  <v:shape id="テキスト ボックス 482" o:spid="_x0000_s1128" type="#_x0000_t202" style="position:absolute;left:44047;top:-310;width:15727;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" filled="f" stroked="f">
                    <v:textbox inset="5.85pt,.7pt,5.85pt,.7pt">
                      <w:txbxContent>
                        <w:p w14:paraId="646B8818" w14:textId="77777777" w:rsidR="00D44E42" w:rsidRPr="00FC5169" w:rsidRDefault="00D44E42" w:rsidP="00252AA8">
                          <w:pPr>
                            <w:pStyle w:val="aff5"/>
                            <w:rPr>
                              <w:rFonts w:ascii="BIZ UDゴシック" w:eastAsia="BIZ UDゴシック" w:hAnsi="BIZ UDゴシック"/>
                              <w:sz w:val="24"/>
                              <w:szCs w:val="24"/>
                            </w:rPr>
                          </w:pPr>
                          <w:r w:rsidRPr="00FC5169">
                            <w:rPr>
                              <w:rFonts w:ascii="BIZ UDゴシック" w:eastAsia="BIZ UDゴシック" w:hAnsi="BIZ UDゴシック" w:hint="eastAsia"/>
                              <w:sz w:val="24"/>
                              <w:szCs w:val="24"/>
                            </w:rPr>
                            <w:t>【取組方法】</w:t>
                          </w:r>
                        </w:p>
                      </w:txbxContent>
                    </v:textbox>
                  </v:shape>
                  <v:line id="直線コネクタ 483" o:spid="_x0000_s1129" style="position:absolute;visibility:visible;mso-wrap-style:square" from="24809,57511" to="24809,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" strokecolor="gray" strokeweight="1pt"/>
                  <v:shape id="テキスト ボックス 485" o:spid="_x0000_s1130" type="#_x0000_t202" style="position:absolute;left:39843;top:61090;width:24774;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" strokecolor="gray" strokeweight=".25pt">
                    <v:shadow on="t" offset="1pt,.35239mm"/>
                    <v:textbox inset="1.54mm,,1.54mm">
                      <w:txbxContent>
                        <w:p w14:paraId="163F01B8" w14:textId="77777777" w:rsidR="00D44E42" w:rsidRPr="00FC5169" w:rsidRDefault="00D44E42" w:rsidP="00252AA8">
                          <w:pPr>
                            <w:snapToGrid w:val="0"/>
                            <w:spacing w:line="320" w:lineRule="exact"/>
                            <w:rPr>
                              <w:rFonts w:ascii="BIZ UDゴシック" w:eastAsia="BIZ UDゴシック" w:hAnsi="BIZ UDゴシック"/>
                              <w:color w:val="000000" w:themeColor="text1"/>
                              <w:w w:val="90"/>
                            </w:rPr>
                          </w:pPr>
                          <w:r w:rsidRPr="00FC5169">
                            <w:rPr>
                              <w:rFonts w:ascii="BIZ UDゴシック" w:eastAsia="BIZ UDゴシック" w:hAnsi="BIZ UDゴシック" w:hint="eastAsia"/>
                              <w:color w:val="000000" w:themeColor="text1"/>
                            </w:rPr>
                            <w:t>①　情報提供の充実</w:t>
                          </w:r>
                        </w:p>
                      </w:txbxContent>
                    </v:textbox>
                  </v:shape>
                  <v:line id="直線コネクタ 486" o:spid="_x0000_s1131" style="position:absolute;visibility:visible;mso-wrap-style:square" from="24812,62484" to="26459,6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" strokecolor="gray" strokeweight="1pt"/>
                  <v:shape id="テキスト ボックス 492" o:spid="_x0000_s1132" type="#_x0000_t202" style="position:absolute;left:39844;top:64398;width:2477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" strokecolor="gray" strokeweight=".25pt">
                    <v:shadow on="t" offset="1pt,.35239mm"/>
                    <v:textbox inset="1.54mm,,1.54mm">
                      <w:txbxContent>
                        <w:p w14:paraId="499CE90B" w14:textId="77777777" w:rsidR="00D44E42" w:rsidRPr="00252AA8" w:rsidRDefault="00D44E42" w:rsidP="00252AA8">
                          <w:pPr>
                            <w:snapToGrid w:val="0"/>
                            <w:spacing w:line="320" w:lineRule="exact"/>
                            <w:ind w:left="480" w:hangingChars="200" w:hanging="480"/>
                            <w:rPr>
                              <w:rFonts w:ascii="BIZ UDゴシック" w:eastAsia="BIZ UDゴシック" w:hAnsi="BIZ UDゴシック"/>
                              <w:color w:val="000000" w:themeColor="text1"/>
                              <w:spacing w:val="-6"/>
                              <w:w w:val="92"/>
                            </w:rPr>
                          </w:pPr>
                          <w:r w:rsidRPr="00FC5169">
                            <w:rPr>
                              <w:rFonts w:ascii="BIZ UDゴシック" w:eastAsia="BIZ UDゴシック" w:hAnsi="BIZ UDゴシック" w:hint="eastAsia"/>
                              <w:color w:val="000000" w:themeColor="text1"/>
                            </w:rPr>
                            <w:t xml:space="preserve">①　</w:t>
                          </w:r>
                          <w:r w:rsidRPr="00252AA8">
                            <w:rPr>
                              <w:rFonts w:ascii="BIZ UDゴシック" w:eastAsia="BIZ UDゴシック" w:hAnsi="BIZ UDゴシック" w:hint="eastAsia"/>
                              <w:color w:val="000000" w:themeColor="text1"/>
                              <w:spacing w:val="-6"/>
                              <w:w w:val="92"/>
                            </w:rPr>
                            <w:t>総合的な福祉のまちづくりの推進</w:t>
                          </w:r>
                        </w:p>
                      </w:txbxContent>
                    </v:textbox>
                  </v:shape>
                  <v:shape id="テキスト ボックス 493" o:spid="_x0000_s1133" type="#_x0000_t202" style="position:absolute;left:8959;top:56215;width:15013;height:7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" fillcolor="#e0f2f1" strokecolor="gray" strokeweight=".25pt">
                    <v:shadow on="t" color="#969696" offset="1pt,1pt"/>
                    <v:textbox inset="1.54mm,.77mm,1.54mm,.77mm">
                      <w:txbxContent>
                        <w:p w14:paraId="110FFC97" w14:textId="5BA880D3" w:rsidR="00D44E42" w:rsidRPr="00FC5169" w:rsidRDefault="00D44E42" w:rsidP="00D22F93">
                          <w:pPr>
                            <w:snapToGrid w:val="0"/>
                            <w:ind w:left="440" w:hangingChars="200" w:hanging="440"/>
                            <w:rPr>
                              <w:rFonts w:ascii="BIZ UDゴシック" w:eastAsia="BIZ UDゴシック" w:hAnsi="BIZ UDゴシック"/>
                              <w:spacing w:val="-4"/>
                              <w:sz w:val="22"/>
                            </w:rPr>
                          </w:pPr>
                          <w:r w:rsidRPr="00FC5169">
                            <w:rPr>
                              <w:rFonts w:ascii="BIZ UDゴシック" w:eastAsia="BIZ UDゴシック" w:hAnsi="BIZ UDゴシック" w:hint="eastAsia"/>
                              <w:sz w:val="22"/>
                            </w:rPr>
                            <w:t xml:space="preserve">３　</w:t>
                          </w:r>
                          <w:r w:rsidRPr="00BE3571">
                            <w:rPr>
                              <w:rFonts w:ascii="BIZ UDゴシック" w:eastAsia="BIZ UDゴシック" w:hAnsi="BIZ UDゴシック" w:hint="eastAsia"/>
                              <w:spacing w:val="-8"/>
                              <w:w w:val="98"/>
                              <w:sz w:val="22"/>
                            </w:rPr>
                            <w:t>支えあい、つながりあいながら自立できるよう、地域の体制づくりを推進</w:t>
                          </w:r>
                        </w:p>
                      </w:txbxContent>
                    </v:textbox>
                  </v:shape>
                  <v:shape id="テキスト ボックス 494" o:spid="_x0000_s1134" type="#_x0000_t202" style="position:absolute;left:8963;top:64302;width:15013;height:6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" fillcolor="#e0f2f1" strokecolor="gray" strokeweight=".25pt">
                    <v:shadow on="t" color="#969696" offset="1pt,1pt"/>
                    <v:textbox inset="1.54mm,.77mm,1.54mm,.77mm">
                      <w:txbxContent>
                        <w:p w14:paraId="6DA39BAB" w14:textId="5040274F" w:rsidR="00D44E42" w:rsidRPr="00FC5169" w:rsidRDefault="00D44E42" w:rsidP="00D22F93">
                          <w:pPr>
                            <w:snapToGrid w:val="0"/>
                            <w:ind w:left="440" w:hangingChars="200" w:hanging="440"/>
                            <w:rPr>
                              <w:rFonts w:ascii="BIZ UDゴシック" w:eastAsia="BIZ UDゴシック" w:hAnsi="BIZ UDゴシック"/>
                              <w:color w:val="000000" w:themeColor="text1"/>
                              <w:w w:val="90"/>
                              <w:sz w:val="22"/>
                            </w:rPr>
                          </w:pPr>
                          <w:r w:rsidRPr="00FC5169">
                            <w:rPr>
                              <w:rFonts w:ascii="BIZ UDゴシック" w:eastAsia="BIZ UDゴシック" w:hAnsi="BIZ UDゴシック" w:hint="eastAsia"/>
                              <w:color w:val="000000" w:themeColor="text1"/>
                              <w:sz w:val="22"/>
                            </w:rPr>
                            <w:t xml:space="preserve">４　</w:t>
                          </w:r>
                          <w:r w:rsidRPr="00FC5169">
                            <w:rPr>
                              <w:rFonts w:ascii="BIZ UDゴシック" w:eastAsia="BIZ UDゴシック" w:hAnsi="BIZ UDゴシック" w:hint="eastAsia"/>
                              <w:color w:val="000000" w:themeColor="text1"/>
                              <w:spacing w:val="-4"/>
                              <w:sz w:val="22"/>
                            </w:rPr>
                            <w:t>安心して暮らせるまちをつくる</w:t>
                          </w:r>
                        </w:p>
                      </w:txbxContent>
                    </v:textbox>
                  </v:shape>
                  <v:shape id="テキスト ボックス 499" o:spid="_x0000_s1135" type="#_x0000_t202" style="position:absolute;left:39843;top:67724;width:24775;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" strokecolor="gray" strokeweight=".25pt">
                    <v:shadow on="t" offset="1pt,.35239mm"/>
                    <v:textbox inset="1.54mm,,1.54mm">
                      <w:txbxContent>
                        <w:p w14:paraId="6F09B3E4" w14:textId="690EF4DA" w:rsidR="00D44E42" w:rsidRPr="00FC5169" w:rsidRDefault="00D44E42" w:rsidP="00252AA8">
                          <w:pPr>
                            <w:snapToGrid w:val="0"/>
                            <w:spacing w:line="320" w:lineRule="exact"/>
                            <w:ind w:left="360" w:hangingChars="150" w:hanging="360"/>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②　防犯・防災</w:t>
                          </w:r>
                          <w:r>
                            <w:rPr>
                              <w:rFonts w:ascii="BIZ UDゴシック" w:eastAsia="BIZ UDゴシック" w:hAnsi="BIZ UDゴシック" w:hint="eastAsia"/>
                              <w:color w:val="000000" w:themeColor="text1"/>
                            </w:rPr>
                            <w:t>・</w:t>
                          </w:r>
                          <w:r w:rsidRPr="00044C53">
                            <w:rPr>
                              <w:rFonts w:ascii="BIZ UDゴシック" w:eastAsia="BIZ UDゴシック" w:hAnsi="BIZ UDゴシック" w:hint="eastAsia"/>
                            </w:rPr>
                            <w:t>感染症対</w:t>
                          </w:r>
                          <w:r w:rsidRPr="00FC5169">
                            <w:rPr>
                              <w:rFonts w:ascii="BIZ UDゴシック" w:eastAsia="BIZ UDゴシック" w:hAnsi="BIZ UDゴシック" w:hint="eastAsia"/>
                              <w:color w:val="000000" w:themeColor="text1"/>
                            </w:rPr>
                            <w:t>策の推進</w:t>
                          </w:r>
                        </w:p>
                      </w:txbxContent>
                    </v:textbox>
                  </v:shape>
                  <v:shape id="テキスト ボックス 503" o:spid="_x0000_s1136" type="#_x0000_t202" style="position:absolute;left:25623;top:64393;width:13779;height:6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" fillcolor="#80cbc4" strokecolor="gray" strokeweight=".25pt">
                    <v:shadow on="t" color="#969696" offset="1pt,1pt"/>
                    <v:textbox>
                      <w:txbxContent>
                        <w:p w14:paraId="6E03F69C" w14:textId="77777777" w:rsidR="00D44E42" w:rsidRPr="00FC5169" w:rsidRDefault="00D44E42" w:rsidP="00BE4207">
                          <w:pPr>
                            <w:snapToGrid w:val="0"/>
                            <w:ind w:leftChars="-71" w:left="430" w:hangingChars="250" w:hanging="600"/>
                            <w:jc w:val="lef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（1）生活環境</w:t>
                          </w:r>
                        </w:p>
                      </w:txbxContent>
                    </v:textbox>
                  </v:shape>
                  <v:shape id="テキスト ボックス 506" o:spid="_x0000_s1137" type="#_x0000_t202" style="position:absolute;left:8963;top:3046;width:15013;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" fillcolor="#e0f2f1" strokecolor="gray" strokeweight=".25pt">
                    <v:shadow on="t" color="#969696" offset="1pt,1pt"/>
                    <v:textbox inset="1.54mm,.77mm,1.54mm,.77mm">
                      <w:txbxContent>
                        <w:p w14:paraId="30F2DC14" w14:textId="77777777" w:rsidR="00D44E42" w:rsidRPr="00FC5169" w:rsidRDefault="00D44E42" w:rsidP="00D22F93">
                          <w:pPr>
                            <w:snapToGrid w:val="0"/>
                            <w:ind w:left="440" w:hangingChars="200" w:hanging="440"/>
                            <w:rPr>
                              <w:rFonts w:ascii="BIZ UDゴシック" w:eastAsia="BIZ UDゴシック" w:hAnsi="BIZ UDゴシック"/>
                              <w:color w:val="FF0000"/>
                              <w:spacing w:val="-4"/>
                              <w:sz w:val="22"/>
                            </w:rPr>
                          </w:pPr>
                          <w:r w:rsidRPr="00FC5169">
                            <w:rPr>
                              <w:rFonts w:ascii="BIZ UDゴシック" w:eastAsia="BIZ UDゴシック" w:hAnsi="BIZ UDゴシック" w:hint="eastAsia"/>
                              <w:sz w:val="22"/>
                            </w:rPr>
                            <w:t xml:space="preserve">１　</w:t>
                          </w:r>
                          <w:r w:rsidRPr="00FC5169">
                            <w:rPr>
                              <w:rFonts w:ascii="BIZ UDゴシック" w:eastAsia="BIZ UDゴシック" w:hAnsi="BIZ UDゴシック" w:hint="eastAsia"/>
                              <w:spacing w:val="-4"/>
                              <w:sz w:val="22"/>
                            </w:rPr>
                            <w:t>障がい及び障がい児者に対する理解を促進する体制づくりを推進</w:t>
                          </w:r>
                        </w:p>
                      </w:txbxContent>
                    </v:textbox>
                  </v:shape>
                  <v:shape id="テキスト ボックス 507" o:spid="_x0000_s1138" type="#_x0000_t202" style="position:absolute;left:25622;top:9575;width:13779;height:19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" fillcolor="#80cbc4" strokecolor="gray" strokeweight=".25pt">
                    <v:shadow on="t" color="#969696" offset="1pt,1pt"/>
                    <v:textbox>
                      <w:txbxContent>
                        <w:p w14:paraId="3D709C10" w14:textId="77777777" w:rsidR="00D44E42" w:rsidRPr="00FC5169" w:rsidRDefault="00D44E42" w:rsidP="00D22F93">
                          <w:pPr>
                            <w:snapToGrid w:val="0"/>
                            <w:spacing w:beforeLines="40" w:before="144"/>
                            <w:ind w:leftChars="-71" w:left="-170"/>
                            <w:jc w:val="lef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（1）生活支援</w:t>
                          </w:r>
                        </w:p>
                      </w:txbxContent>
                    </v:textbox>
                  </v:shape>
                  <v:shape id="テキスト ボックス 508" o:spid="_x0000_s1139" type="#_x0000_t202" style="position:absolute;left:25621;top:29069;width:13779;height:12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" fillcolor="#80cbc4" strokecolor="gray" strokeweight=".25pt">
                    <v:shadow on="t" color="#969696" offset="1pt,1pt"/>
                    <v:textbox>
                      <w:txbxContent>
                        <w:p w14:paraId="763EA73E" w14:textId="77777777" w:rsidR="00D44E42" w:rsidRPr="00FC5169" w:rsidRDefault="00D44E42" w:rsidP="00F66633">
                          <w:pPr>
                            <w:snapToGrid w:val="0"/>
                            <w:ind w:leftChars="-71" w:left="-170"/>
                            <w:jc w:val="lef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（2）教育・育成</w:t>
                          </w:r>
                        </w:p>
                      </w:txbxContent>
                    </v:textbox>
                  </v:shape>
                  <v:shape id="テキスト ボックス 509" o:spid="_x0000_s1140" type="#_x0000_t202" style="position:absolute;left:25622;top:44949;width:13779;height:9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" fillcolor="#80cbc4" strokecolor="gray" strokeweight=".25pt">
                    <v:shadow on="t" color="#969696" offset="1pt,1pt"/>
                    <v:textbox>
                      <w:txbxContent>
                        <w:p w14:paraId="37522865" w14:textId="6CB402EA" w:rsidR="00D44E42" w:rsidRPr="00FC5169" w:rsidRDefault="00D44E42" w:rsidP="00F66633">
                          <w:pPr>
                            <w:snapToGrid w:val="0"/>
                            <w:spacing w:line="320" w:lineRule="exact"/>
                            <w:ind w:leftChars="-71" w:left="480" w:rightChars="-50" w:right="-120" w:hangingChars="271" w:hanging="650"/>
                            <w:jc w:val="lef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（4）保健・医療・</w:t>
                          </w:r>
                          <w:r>
                            <w:rPr>
                              <w:rFonts w:ascii="BIZ UDゴシック" w:eastAsia="BIZ UDゴシック" w:hAnsi="BIZ UDゴシック"/>
                              <w:color w:val="000000" w:themeColor="text1"/>
                            </w:rPr>
                            <w:br/>
                          </w:r>
                          <w:r w:rsidRPr="00FC5169">
                            <w:rPr>
                              <w:rFonts w:ascii="BIZ UDゴシック" w:eastAsia="BIZ UDゴシック" w:hAnsi="BIZ UDゴシック" w:hint="eastAsia"/>
                              <w:color w:val="000000" w:themeColor="text1"/>
                            </w:rPr>
                            <w:t>補装具</w:t>
                          </w:r>
                        </w:p>
                      </w:txbxContent>
                    </v:textbox>
                  </v:shape>
                  <v:shape id="テキスト ボックス 510" o:spid="_x0000_s1141" type="#_x0000_t202" style="position:absolute;left:25620;top:54550;width:13779;height:6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" fillcolor="#80cbc4" strokecolor="gray" strokeweight=".25pt">
                    <v:shadow on="t" color="#969696" offset="1pt,1pt"/>
                    <v:textbox>
                      <w:txbxContent>
                        <w:p w14:paraId="07D1C8B5" w14:textId="77777777" w:rsidR="00D44E42" w:rsidRPr="00FC5169" w:rsidRDefault="00D44E42" w:rsidP="00BE4207">
                          <w:pPr>
                            <w:snapToGrid w:val="0"/>
                            <w:spacing w:line="320" w:lineRule="exact"/>
                            <w:ind w:leftChars="-71" w:left="430" w:hangingChars="250" w:hanging="600"/>
                            <w:jc w:val="lef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（1）地域福祉の推進</w:t>
                          </w:r>
                        </w:p>
                      </w:txbxContent>
                    </v:textbox>
                  </v:shape>
                  <v:shape id="テキスト ボックス 511" o:spid="_x0000_s1142" type="#_x0000_t202" style="position:absolute;left:25625;top:61090;width:13779;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" fillcolor="#80cbc4" strokecolor="gray" strokeweight=".25pt">
                    <v:shadow on="t" color="#969696" offset="1pt,1pt"/>
                    <v:textbox>
                      <w:txbxContent>
                        <w:p w14:paraId="1DC49D8A" w14:textId="77777777" w:rsidR="00D44E42" w:rsidRPr="00BE4207" w:rsidRDefault="00D44E42" w:rsidP="00BE4207">
                          <w:pPr>
                            <w:snapToGrid w:val="0"/>
                            <w:spacing w:line="320" w:lineRule="exact"/>
                            <w:ind w:leftChars="-71" w:left="430" w:rightChars="-50" w:right="-120" w:hangingChars="250" w:hanging="600"/>
                            <w:jc w:val="left"/>
                            <w:rPr>
                              <w:rFonts w:ascii="BIZ UDゴシック" w:eastAsia="BIZ UDゴシック" w:hAnsi="BIZ UDゴシック"/>
                              <w:color w:val="000000" w:themeColor="text1"/>
                              <w:spacing w:val="-4"/>
                              <w:w w:val="90"/>
                            </w:rPr>
                          </w:pPr>
                          <w:r w:rsidRPr="00FC5169">
                            <w:rPr>
                              <w:rFonts w:ascii="BIZ UDゴシック" w:eastAsia="BIZ UDゴシック" w:hAnsi="BIZ UDゴシック" w:hint="eastAsia"/>
                              <w:color w:val="000000" w:themeColor="text1"/>
                            </w:rPr>
                            <w:t>（2）</w:t>
                          </w:r>
                          <w:r w:rsidRPr="00BE4207">
                            <w:rPr>
                              <w:rFonts w:ascii="BIZ UDゴシック" w:eastAsia="BIZ UDゴシック" w:hAnsi="BIZ UDゴシック" w:hint="eastAsia"/>
                              <w:color w:val="000000" w:themeColor="text1"/>
                              <w:spacing w:val="-4"/>
                              <w:w w:val="90"/>
                            </w:rPr>
                            <w:t>情報・意思疎通</w:t>
                          </w:r>
                        </w:p>
                      </w:txbxContent>
                    </v:textbox>
                  </v:shape>
                </v:group>
              </v:group>
            </w:pict>
          </mc:Fallback>
        </mc:AlternateContent>
      </w:r>
    </w:p>
    <w:p w14:paraId="68BCEE51" w14:textId="77777777" w:rsidR="00352F6A" w:rsidRDefault="00352F6A" w:rsidP="007432DA">
      <w:pPr>
        <w:widowControl/>
        <w:jc w:val="left"/>
      </w:pPr>
    </w:p>
    <w:p w14:paraId="731645C0" w14:textId="77777777" w:rsidR="00352F6A" w:rsidRDefault="00352F6A" w:rsidP="007432DA">
      <w:pPr>
        <w:widowControl/>
        <w:jc w:val="left"/>
      </w:pPr>
    </w:p>
    <w:p w14:paraId="74EC61AE" w14:textId="77777777" w:rsidR="00352F6A" w:rsidRDefault="00352F6A" w:rsidP="007432DA">
      <w:pPr>
        <w:widowControl/>
        <w:jc w:val="left"/>
      </w:pPr>
    </w:p>
    <w:p w14:paraId="70FD563A" w14:textId="77777777" w:rsidR="00352F6A" w:rsidRDefault="00352F6A" w:rsidP="007432DA">
      <w:pPr>
        <w:widowControl/>
        <w:jc w:val="left"/>
      </w:pPr>
    </w:p>
    <w:p w14:paraId="111E5F5A" w14:textId="77777777" w:rsidR="00352F6A" w:rsidRDefault="00352F6A" w:rsidP="007432DA">
      <w:pPr>
        <w:widowControl/>
        <w:jc w:val="left"/>
      </w:pPr>
    </w:p>
    <w:p w14:paraId="17B1EE21" w14:textId="77777777" w:rsidR="00352F6A" w:rsidRDefault="00352F6A" w:rsidP="007432DA">
      <w:pPr>
        <w:widowControl/>
        <w:jc w:val="left"/>
      </w:pPr>
    </w:p>
    <w:p w14:paraId="1A32C19A" w14:textId="77777777" w:rsidR="00352F6A" w:rsidRDefault="00352F6A" w:rsidP="007432DA">
      <w:pPr>
        <w:widowControl/>
        <w:jc w:val="left"/>
      </w:pPr>
    </w:p>
    <w:p w14:paraId="50B1ECC2" w14:textId="77777777" w:rsidR="00352F6A" w:rsidRDefault="00352F6A" w:rsidP="007432DA">
      <w:pPr>
        <w:widowControl/>
        <w:jc w:val="left"/>
      </w:pPr>
    </w:p>
    <w:p w14:paraId="7E8ECE7B" w14:textId="77777777" w:rsidR="00352F6A" w:rsidRDefault="00352F6A" w:rsidP="007432DA">
      <w:pPr>
        <w:widowControl/>
        <w:jc w:val="left"/>
      </w:pPr>
    </w:p>
    <w:p w14:paraId="1D46343F" w14:textId="77777777" w:rsidR="00352F6A" w:rsidRDefault="00352F6A" w:rsidP="007432DA">
      <w:pPr>
        <w:widowControl/>
        <w:jc w:val="left"/>
      </w:pPr>
    </w:p>
    <w:p w14:paraId="5B95A033" w14:textId="77777777" w:rsidR="00352F6A" w:rsidRDefault="00352F6A" w:rsidP="007432DA">
      <w:pPr>
        <w:widowControl/>
        <w:jc w:val="left"/>
      </w:pPr>
    </w:p>
    <w:p w14:paraId="3FFFFE19" w14:textId="77777777" w:rsidR="00352F6A" w:rsidRDefault="00352F6A" w:rsidP="007432DA">
      <w:pPr>
        <w:widowControl/>
        <w:jc w:val="left"/>
      </w:pPr>
    </w:p>
    <w:p w14:paraId="294E5E42" w14:textId="77777777" w:rsidR="00352F6A" w:rsidRDefault="00352F6A" w:rsidP="007432DA">
      <w:pPr>
        <w:widowControl/>
        <w:jc w:val="left"/>
      </w:pPr>
    </w:p>
    <w:p w14:paraId="3D090A81" w14:textId="77777777" w:rsidR="00352F6A" w:rsidRDefault="00352F6A" w:rsidP="007432DA">
      <w:pPr>
        <w:widowControl/>
        <w:jc w:val="left"/>
      </w:pPr>
    </w:p>
    <w:p w14:paraId="4C4F6DBE" w14:textId="77777777" w:rsidR="00352F6A" w:rsidRDefault="00352F6A" w:rsidP="007432DA">
      <w:pPr>
        <w:widowControl/>
        <w:jc w:val="left"/>
      </w:pPr>
    </w:p>
    <w:p w14:paraId="7BC233FF" w14:textId="77777777" w:rsidR="00352F6A" w:rsidRDefault="00352F6A" w:rsidP="007432DA">
      <w:pPr>
        <w:widowControl/>
        <w:jc w:val="left"/>
      </w:pPr>
    </w:p>
    <w:p w14:paraId="2FF24729" w14:textId="77777777" w:rsidR="00352F6A" w:rsidRDefault="00352F6A" w:rsidP="007432DA">
      <w:pPr>
        <w:widowControl/>
        <w:jc w:val="left"/>
      </w:pPr>
    </w:p>
    <w:p w14:paraId="3CF83F08" w14:textId="77777777" w:rsidR="00352F6A" w:rsidRDefault="00352F6A" w:rsidP="007432DA">
      <w:pPr>
        <w:widowControl/>
        <w:jc w:val="left"/>
      </w:pPr>
    </w:p>
    <w:p w14:paraId="2D32F025" w14:textId="77777777" w:rsidR="00352F6A" w:rsidRDefault="00352F6A" w:rsidP="007432DA">
      <w:pPr>
        <w:widowControl/>
        <w:jc w:val="left"/>
      </w:pPr>
    </w:p>
    <w:p w14:paraId="50C2618E" w14:textId="77777777" w:rsidR="00352F6A" w:rsidRDefault="00352F6A" w:rsidP="007432DA">
      <w:pPr>
        <w:widowControl/>
        <w:jc w:val="left"/>
      </w:pPr>
    </w:p>
    <w:p w14:paraId="537E6C6B" w14:textId="77777777" w:rsidR="00352F6A" w:rsidRDefault="00352F6A" w:rsidP="007432DA">
      <w:pPr>
        <w:widowControl/>
        <w:jc w:val="left"/>
      </w:pPr>
    </w:p>
    <w:p w14:paraId="3A3BCF3B" w14:textId="77777777" w:rsidR="00352F6A" w:rsidRDefault="00352F6A" w:rsidP="007432DA">
      <w:pPr>
        <w:widowControl/>
        <w:jc w:val="left"/>
      </w:pPr>
    </w:p>
    <w:p w14:paraId="7DD8CE26" w14:textId="77777777" w:rsidR="00352F6A" w:rsidRDefault="00352F6A" w:rsidP="007432DA">
      <w:pPr>
        <w:widowControl/>
        <w:jc w:val="left"/>
      </w:pPr>
    </w:p>
    <w:p w14:paraId="463221E4" w14:textId="77777777" w:rsidR="00352F6A" w:rsidRDefault="00352F6A" w:rsidP="007432DA">
      <w:pPr>
        <w:widowControl/>
        <w:jc w:val="left"/>
      </w:pPr>
    </w:p>
    <w:p w14:paraId="34387E02" w14:textId="77777777" w:rsidR="00352F6A" w:rsidRDefault="00352F6A" w:rsidP="007432DA">
      <w:pPr>
        <w:widowControl/>
        <w:jc w:val="left"/>
      </w:pPr>
    </w:p>
    <w:p w14:paraId="19530F55" w14:textId="77777777" w:rsidR="00352F6A" w:rsidRDefault="00352F6A" w:rsidP="007432DA">
      <w:pPr>
        <w:widowControl/>
        <w:jc w:val="left"/>
      </w:pPr>
    </w:p>
    <w:p w14:paraId="23CB377C" w14:textId="77777777" w:rsidR="00352F6A" w:rsidRDefault="00352F6A" w:rsidP="007432DA">
      <w:pPr>
        <w:widowControl/>
        <w:jc w:val="left"/>
      </w:pPr>
    </w:p>
    <w:p w14:paraId="48BB564B" w14:textId="77777777" w:rsidR="00352F6A" w:rsidRDefault="00352F6A" w:rsidP="007432DA">
      <w:pPr>
        <w:widowControl/>
        <w:jc w:val="left"/>
      </w:pPr>
    </w:p>
    <w:p w14:paraId="1CF3DA75" w14:textId="77777777" w:rsidR="00352F6A" w:rsidRDefault="00352F6A" w:rsidP="007432DA">
      <w:pPr>
        <w:widowControl/>
        <w:jc w:val="left"/>
      </w:pPr>
    </w:p>
    <w:p w14:paraId="5AD3CDCE" w14:textId="77777777" w:rsidR="00352F6A" w:rsidRDefault="00352F6A" w:rsidP="007432DA">
      <w:pPr>
        <w:widowControl/>
        <w:jc w:val="left"/>
      </w:pPr>
    </w:p>
    <w:p w14:paraId="1896102E" w14:textId="77777777" w:rsidR="00352F6A" w:rsidRDefault="00352F6A" w:rsidP="007432DA">
      <w:pPr>
        <w:widowControl/>
        <w:jc w:val="left"/>
      </w:pPr>
    </w:p>
    <w:p w14:paraId="609014AE" w14:textId="77777777" w:rsidR="00352F6A" w:rsidRDefault="00352F6A" w:rsidP="007432DA">
      <w:pPr>
        <w:widowControl/>
        <w:jc w:val="left"/>
      </w:pPr>
    </w:p>
    <w:p w14:paraId="12762EA8" w14:textId="77777777" w:rsidR="00352F6A" w:rsidRDefault="007432DA" w:rsidP="007432DA">
      <w:pPr>
        <w:widowControl/>
        <w:jc w:val="left"/>
        <w:sectPr w:rsidR="00352F6A" w:rsidSect="006507A1">
          <w:headerReference w:type="even" r:id="rId34"/>
          <w:headerReference w:type="default" r:id="rId35"/>
          <w:pgSz w:w="11906" w:h="16838" w:code="9"/>
          <w:pgMar w:top="851" w:right="1304" w:bottom="1985" w:left="1304" w:header="340" w:footer="567" w:gutter="170"/>
          <w:cols w:space="425"/>
          <w:docGrid w:type="lines" w:linePitch="360"/>
        </w:sectPr>
      </w:pPr>
      <w:r>
        <w:br w:type="page"/>
      </w:r>
    </w:p>
    <w:p w14:paraId="3C9C1F20" w14:textId="6D9320C0" w:rsidR="001C2926" w:rsidRPr="001F7E1C" w:rsidRDefault="001C2926" w:rsidP="001C2926">
      <w:pPr>
        <w:pStyle w:val="1"/>
        <w:spacing w:after="180"/>
        <w:ind w:left="120"/>
      </w:pPr>
      <w:bookmarkStart w:id="73" w:name="_Toc153360359"/>
      <w:r w:rsidRPr="001F7E1C">
        <w:rPr>
          <w:rFonts w:hint="eastAsia"/>
        </w:rPr>
        <w:lastRenderedPageBreak/>
        <w:t>第</w:t>
      </w:r>
      <w:r>
        <w:rPr>
          <w:rFonts w:hint="eastAsia"/>
        </w:rPr>
        <w:t>５</w:t>
      </w:r>
      <w:r w:rsidRPr="001F7E1C">
        <w:rPr>
          <w:rFonts w:hint="eastAsia"/>
        </w:rPr>
        <w:t xml:space="preserve">章　</w:t>
      </w:r>
      <w:r w:rsidRPr="001C2926">
        <w:rPr>
          <w:rFonts w:hint="eastAsia"/>
        </w:rPr>
        <w:t>障害者計画</w:t>
      </w:r>
      <w:bookmarkEnd w:id="73"/>
    </w:p>
    <w:p w14:paraId="5ECAEB85" w14:textId="59B230CA" w:rsidR="0085600F" w:rsidRPr="0085600F" w:rsidRDefault="0085600F" w:rsidP="0085600F">
      <w:pPr>
        <w:pStyle w:val="2"/>
        <w:spacing w:after="180"/>
        <w:ind w:left="120"/>
        <w:rPr>
          <w:color w:val="auto"/>
        </w:rPr>
      </w:pPr>
      <w:bookmarkStart w:id="74" w:name="_Toc153360360"/>
      <w:r w:rsidRPr="0085600F">
        <w:rPr>
          <w:rFonts w:hint="eastAsia"/>
          <w:color w:val="auto"/>
        </w:rPr>
        <w:t>１　障がい及び障がい児者に対する理解を促進する体制づくりを推進</w:t>
      </w:r>
      <w:bookmarkEnd w:id="74"/>
    </w:p>
    <w:p w14:paraId="29BA3000" w14:textId="71FF6B68" w:rsidR="0085600F" w:rsidRDefault="0085600F" w:rsidP="0085600F">
      <w:pPr>
        <w:pStyle w:val="3"/>
        <w:spacing w:before="180" w:after="180"/>
        <w:ind w:left="510" w:right="240" w:hanging="390"/>
      </w:pPr>
      <w:bookmarkStart w:id="75" w:name="_Toc153360361"/>
      <w:r w:rsidRPr="0085600F">
        <w:rPr>
          <w:rFonts w:hint="eastAsia"/>
        </w:rPr>
        <w:t>１）意識啓発</w:t>
      </w:r>
      <w:bookmarkEnd w:id="75"/>
    </w:p>
    <w:p w14:paraId="1B0D1D76" w14:textId="4E583119" w:rsidR="0085600F" w:rsidRPr="0085600F" w:rsidRDefault="0085600F" w:rsidP="0085600F">
      <w:pPr>
        <w:pStyle w:val="4"/>
        <w:spacing w:after="180"/>
        <w:ind w:left="360" w:right="120" w:hanging="240"/>
      </w:pPr>
      <w:r>
        <w:rPr>
          <w:rFonts w:hint="eastAsia"/>
        </w:rPr>
        <w:t>①</w:t>
      </w:r>
      <w:r w:rsidRPr="0085600F">
        <w:t>啓発</w:t>
      </w:r>
      <w:r w:rsidR="00BE3571">
        <w:rPr>
          <w:rFonts w:hint="eastAsia"/>
        </w:rPr>
        <w:t>活動</w:t>
      </w:r>
      <w:r w:rsidRPr="0085600F">
        <w:t>の推進</w:t>
      </w:r>
    </w:p>
    <w:p w14:paraId="7FF037EE" w14:textId="04A5CB64" w:rsidR="0085600F" w:rsidRPr="00FC0093" w:rsidRDefault="0085600F" w:rsidP="00FC0093">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4162491C" w14:textId="53E5CEEC" w:rsidR="00967C32" w:rsidRPr="00967C32" w:rsidRDefault="00FC0093" w:rsidP="00BC21BE">
      <w:pPr>
        <w:widowControl/>
        <w:ind w:leftChars="150" w:left="580" w:rightChars="100" w:right="240" w:hangingChars="100" w:hanging="220"/>
        <w:rPr>
          <w:sz w:val="22"/>
        </w:rPr>
      </w:pPr>
      <w:r w:rsidRPr="00FC0093">
        <w:rPr>
          <w:rFonts w:hint="eastAsia"/>
          <w:sz w:val="22"/>
        </w:rPr>
        <w:t>○</w:t>
      </w:r>
      <w:r w:rsidR="00967C32" w:rsidRPr="00967C32">
        <w:rPr>
          <w:rFonts w:hint="eastAsia"/>
          <w:sz w:val="22"/>
        </w:rPr>
        <w:t>障がいや疾患の状況など、知的障がい、精神障がい、発達障がい、難病に対する市民の理解は十分とは言えない面も</w:t>
      </w:r>
      <w:r w:rsidR="008B01E0">
        <w:rPr>
          <w:rFonts w:hint="eastAsia"/>
          <w:sz w:val="22"/>
        </w:rPr>
        <w:t>み</w:t>
      </w:r>
      <w:r w:rsidR="00967C32" w:rsidRPr="00967C32">
        <w:rPr>
          <w:rFonts w:hint="eastAsia"/>
          <w:sz w:val="22"/>
        </w:rPr>
        <w:t>られ、障がい者への理解を深めることが求められます。交流や触れ合う機会を通じて周囲の意識を変えていく必要があります。</w:t>
      </w:r>
    </w:p>
    <w:p w14:paraId="3AEBE81A" w14:textId="6AE46FAE" w:rsidR="0085600F" w:rsidRDefault="00967C32" w:rsidP="00BC21BE">
      <w:pPr>
        <w:widowControl/>
        <w:ind w:leftChars="150" w:left="580" w:rightChars="100" w:right="240" w:hangingChars="100" w:hanging="220"/>
        <w:rPr>
          <w:sz w:val="22"/>
        </w:rPr>
      </w:pPr>
      <w:r w:rsidRPr="00FC0093">
        <w:rPr>
          <w:rFonts w:hint="eastAsia"/>
          <w:sz w:val="22"/>
        </w:rPr>
        <w:t>○</w:t>
      </w:r>
      <w:r w:rsidRPr="00967C32">
        <w:rPr>
          <w:rFonts w:hint="eastAsia"/>
          <w:sz w:val="22"/>
        </w:rPr>
        <w:t>障がいのあるなしに関わらず人権意識を高めるための啓発活動が求められます。</w:t>
      </w:r>
    </w:p>
    <w:p w14:paraId="0E28CFB4" w14:textId="77777777" w:rsidR="00FC0093" w:rsidRDefault="00FC0093" w:rsidP="00FC0093"/>
    <w:p w14:paraId="180BB48F" w14:textId="51AEB62D" w:rsidR="00FC0093" w:rsidRPr="00FC0093" w:rsidRDefault="00FC0093" w:rsidP="00FC0093">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障害者団体等からのヒアリング調査結果</w:t>
      </w:r>
    </w:p>
    <w:p w14:paraId="0ACD9B87" w14:textId="6696B13B" w:rsidR="006231E2" w:rsidRPr="00967C32" w:rsidRDefault="006231E2" w:rsidP="006231E2">
      <w:pPr>
        <w:widowControl/>
        <w:ind w:leftChars="150" w:left="580" w:rightChars="100" w:right="240" w:hangingChars="100" w:hanging="220"/>
        <w:rPr>
          <w:sz w:val="22"/>
        </w:rPr>
      </w:pPr>
      <w:r w:rsidRPr="00FC0093">
        <w:rPr>
          <w:rFonts w:hint="eastAsia"/>
          <w:sz w:val="22"/>
        </w:rPr>
        <w:t>○</w:t>
      </w:r>
      <w:r w:rsidRPr="006231E2">
        <w:rPr>
          <w:rFonts w:hint="eastAsia"/>
          <w:sz w:val="22"/>
        </w:rPr>
        <w:t>身体障</w:t>
      </w:r>
      <w:r>
        <w:rPr>
          <w:rFonts w:hint="eastAsia"/>
          <w:sz w:val="22"/>
        </w:rPr>
        <w:t>がい</w:t>
      </w:r>
      <w:r w:rsidRPr="006231E2">
        <w:rPr>
          <w:rFonts w:hint="eastAsia"/>
          <w:sz w:val="22"/>
        </w:rPr>
        <w:t>など目に見える障害については理解・配慮は進んでいるように感じる</w:t>
      </w:r>
      <w:r>
        <w:rPr>
          <w:rFonts w:hint="eastAsia"/>
          <w:sz w:val="22"/>
        </w:rPr>
        <w:t>が、</w:t>
      </w:r>
      <w:r w:rsidRPr="006231E2">
        <w:rPr>
          <w:rFonts w:hint="eastAsia"/>
          <w:sz w:val="22"/>
        </w:rPr>
        <w:t>知的障</w:t>
      </w:r>
      <w:r>
        <w:rPr>
          <w:rFonts w:hint="eastAsia"/>
          <w:sz w:val="22"/>
        </w:rPr>
        <w:t>がい</w:t>
      </w:r>
      <w:r w:rsidRPr="006231E2">
        <w:rPr>
          <w:rFonts w:hint="eastAsia"/>
          <w:sz w:val="22"/>
        </w:rPr>
        <w:t>・精神障</w:t>
      </w:r>
      <w:r>
        <w:rPr>
          <w:rFonts w:hint="eastAsia"/>
          <w:sz w:val="22"/>
        </w:rPr>
        <w:t>がい</w:t>
      </w:r>
      <w:r w:rsidRPr="006231E2">
        <w:rPr>
          <w:rFonts w:hint="eastAsia"/>
          <w:sz w:val="22"/>
        </w:rPr>
        <w:t>・内部疾患などに対する理解は不十分だと感じる</w:t>
      </w:r>
      <w:r w:rsidRPr="00967C32">
        <w:rPr>
          <w:rFonts w:hint="eastAsia"/>
          <w:sz w:val="22"/>
        </w:rPr>
        <w:t>という意見がありました。</w:t>
      </w:r>
    </w:p>
    <w:p w14:paraId="2224DE1B" w14:textId="05BF8852" w:rsidR="00967C32" w:rsidRPr="00967C32" w:rsidRDefault="00967C32" w:rsidP="00BC21BE">
      <w:pPr>
        <w:widowControl/>
        <w:ind w:leftChars="150" w:left="580" w:rightChars="100" w:right="240" w:hangingChars="100" w:hanging="220"/>
        <w:rPr>
          <w:sz w:val="22"/>
        </w:rPr>
      </w:pPr>
      <w:r w:rsidRPr="00FC0093">
        <w:rPr>
          <w:rFonts w:hint="eastAsia"/>
          <w:sz w:val="22"/>
        </w:rPr>
        <w:t>○</w:t>
      </w:r>
      <w:r w:rsidR="006231E2" w:rsidRPr="006231E2">
        <w:rPr>
          <w:rFonts w:hint="eastAsia"/>
          <w:sz w:val="22"/>
        </w:rPr>
        <w:t>全員に普及できているかは今一つ。差別をしている訳ではないが、理解していないため差別に繋がることがある</w:t>
      </w:r>
      <w:r w:rsidRPr="00967C32">
        <w:rPr>
          <w:rFonts w:hint="eastAsia"/>
          <w:sz w:val="22"/>
        </w:rPr>
        <w:t>という意見がありました。</w:t>
      </w:r>
    </w:p>
    <w:p w14:paraId="166397B4" w14:textId="77777777" w:rsidR="006231E2" w:rsidRPr="00967C32" w:rsidRDefault="006231E2" w:rsidP="006231E2">
      <w:pPr>
        <w:widowControl/>
        <w:ind w:leftChars="150" w:left="580" w:rightChars="100" w:right="240" w:hangingChars="100" w:hanging="220"/>
        <w:rPr>
          <w:sz w:val="22"/>
        </w:rPr>
      </w:pPr>
      <w:r w:rsidRPr="00FC0093">
        <w:rPr>
          <w:rFonts w:hint="eastAsia"/>
          <w:sz w:val="22"/>
        </w:rPr>
        <w:t>○</w:t>
      </w:r>
      <w:r w:rsidRPr="006231E2">
        <w:rPr>
          <w:rFonts w:hint="eastAsia"/>
          <w:sz w:val="22"/>
        </w:rPr>
        <w:t>以前（</w:t>
      </w:r>
      <w:r>
        <w:rPr>
          <w:rFonts w:hint="eastAsia"/>
          <w:sz w:val="22"/>
        </w:rPr>
        <w:t>20</w:t>
      </w:r>
      <w:r w:rsidRPr="006231E2">
        <w:rPr>
          <w:rFonts w:hint="eastAsia"/>
          <w:sz w:val="22"/>
        </w:rPr>
        <w:t>年程前</w:t>
      </w:r>
      <w:r w:rsidRPr="006231E2">
        <w:rPr>
          <w:sz w:val="22"/>
        </w:rPr>
        <w:t>）に比べると、少しずつ、障がい者に対する配慮が浸透してきていると感じ</w:t>
      </w:r>
      <w:r>
        <w:rPr>
          <w:rFonts w:hint="eastAsia"/>
          <w:sz w:val="22"/>
        </w:rPr>
        <w:t>ており、</w:t>
      </w:r>
      <w:r w:rsidRPr="006231E2">
        <w:rPr>
          <w:sz w:val="22"/>
        </w:rPr>
        <w:t>小さい子も理解してくれている</w:t>
      </w:r>
      <w:r w:rsidRPr="00967C32">
        <w:rPr>
          <w:rFonts w:hint="eastAsia"/>
          <w:sz w:val="22"/>
        </w:rPr>
        <w:t>という意見がありました。</w:t>
      </w:r>
    </w:p>
    <w:p w14:paraId="231870D5" w14:textId="77777777" w:rsidR="00FC0093" w:rsidRPr="006231E2" w:rsidRDefault="00FC0093" w:rsidP="00FC0093"/>
    <w:p w14:paraId="364FB708" w14:textId="6D65A140" w:rsidR="00FC0093" w:rsidRPr="00FC0093" w:rsidRDefault="00FC0093" w:rsidP="00FC0093">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市民アンケート調査結果</w:t>
      </w:r>
    </w:p>
    <w:p w14:paraId="25D697C7" w14:textId="31832EB5" w:rsidR="00967C32" w:rsidRPr="00967C32" w:rsidRDefault="00FC0093" w:rsidP="00BC21BE">
      <w:pPr>
        <w:widowControl/>
        <w:ind w:leftChars="150" w:left="580" w:rightChars="100" w:right="240" w:hangingChars="100" w:hanging="220"/>
        <w:rPr>
          <w:sz w:val="22"/>
        </w:rPr>
      </w:pPr>
      <w:r w:rsidRPr="00FC0093">
        <w:rPr>
          <w:rFonts w:hint="eastAsia"/>
          <w:sz w:val="22"/>
        </w:rPr>
        <w:t>○</w:t>
      </w:r>
      <w:r w:rsidR="00967C32" w:rsidRPr="00967C32">
        <w:rPr>
          <w:rFonts w:hint="eastAsia"/>
          <w:sz w:val="22"/>
        </w:rPr>
        <w:t>普段の生活の中で差別を感じたことについて、身体障がい者では</w:t>
      </w:r>
      <w:r w:rsidR="009B7AEE">
        <w:rPr>
          <w:rFonts w:hint="eastAsia"/>
          <w:sz w:val="22"/>
        </w:rPr>
        <w:t>14.5</w:t>
      </w:r>
      <w:r w:rsidR="00967C32" w:rsidRPr="00967C32">
        <w:rPr>
          <w:rFonts w:hint="eastAsia"/>
          <w:sz w:val="22"/>
        </w:rPr>
        <w:t>％ですが、知的障がい者では</w:t>
      </w:r>
      <w:r w:rsidR="009B7AEE">
        <w:rPr>
          <w:rFonts w:hint="eastAsia"/>
          <w:sz w:val="22"/>
        </w:rPr>
        <w:t>26.9</w:t>
      </w:r>
      <w:r w:rsidR="00967C32" w:rsidRPr="00967C32">
        <w:rPr>
          <w:rFonts w:hint="eastAsia"/>
          <w:sz w:val="22"/>
        </w:rPr>
        <w:t>％、精神障がい者では</w:t>
      </w:r>
      <w:r w:rsidR="009B7AEE">
        <w:rPr>
          <w:rFonts w:hint="eastAsia"/>
          <w:sz w:val="22"/>
        </w:rPr>
        <w:t>21.8</w:t>
      </w:r>
      <w:r w:rsidR="00967C32" w:rsidRPr="00967C32">
        <w:rPr>
          <w:rFonts w:hint="eastAsia"/>
          <w:sz w:val="22"/>
        </w:rPr>
        <w:t>％が「ある」としています。知的障がい者では約</w:t>
      </w:r>
      <w:r w:rsidR="009B7AEE">
        <w:rPr>
          <w:rFonts w:hint="eastAsia"/>
          <w:sz w:val="22"/>
        </w:rPr>
        <w:t>４人に１人</w:t>
      </w:r>
      <w:r w:rsidR="009B7AEE" w:rsidRPr="00967C32">
        <w:rPr>
          <w:rFonts w:hint="eastAsia"/>
          <w:sz w:val="22"/>
        </w:rPr>
        <w:t>が「ある」としています。</w:t>
      </w:r>
    </w:p>
    <w:p w14:paraId="2B2D7E88" w14:textId="6F869F38" w:rsidR="00FC0093" w:rsidRDefault="00967C32" w:rsidP="00BC21BE">
      <w:pPr>
        <w:widowControl/>
        <w:ind w:leftChars="150" w:left="580" w:rightChars="100" w:right="240" w:hangingChars="100" w:hanging="220"/>
        <w:rPr>
          <w:sz w:val="22"/>
        </w:rPr>
      </w:pPr>
      <w:r w:rsidRPr="00FC0093">
        <w:rPr>
          <w:rFonts w:hint="eastAsia"/>
          <w:sz w:val="22"/>
        </w:rPr>
        <w:t>○</w:t>
      </w:r>
      <w:r w:rsidRPr="00967C32">
        <w:rPr>
          <w:rFonts w:hint="eastAsia"/>
          <w:sz w:val="22"/>
        </w:rPr>
        <w:t>障がいのある人が自立した生活を送るために必要なことについて、「障がい者に対する理解を深めるための福祉教育や広報活動の充実」の割合が、身体障がい者では</w:t>
      </w:r>
      <w:r w:rsidR="009B7AEE">
        <w:rPr>
          <w:rFonts w:hint="eastAsia"/>
          <w:sz w:val="22"/>
        </w:rPr>
        <w:t>21.2</w:t>
      </w:r>
      <w:r w:rsidRPr="00967C32">
        <w:rPr>
          <w:rFonts w:hint="eastAsia"/>
          <w:sz w:val="22"/>
        </w:rPr>
        <w:t>％であるのに対し、知的障がい者では</w:t>
      </w:r>
      <w:r w:rsidR="009B7AEE">
        <w:rPr>
          <w:rFonts w:hint="eastAsia"/>
          <w:sz w:val="22"/>
        </w:rPr>
        <w:t>44.7</w:t>
      </w:r>
      <w:r w:rsidRPr="00967C32">
        <w:rPr>
          <w:rFonts w:hint="eastAsia"/>
          <w:sz w:val="22"/>
        </w:rPr>
        <w:t>％、精神障がい者では</w:t>
      </w:r>
      <w:r w:rsidR="009B7AEE">
        <w:rPr>
          <w:rFonts w:hint="eastAsia"/>
          <w:sz w:val="22"/>
        </w:rPr>
        <w:t>36.1</w:t>
      </w:r>
      <w:r w:rsidRPr="00967C32">
        <w:rPr>
          <w:rFonts w:hint="eastAsia"/>
          <w:sz w:val="22"/>
        </w:rPr>
        <w:t>％と高くなっています。</w:t>
      </w:r>
    </w:p>
    <w:p w14:paraId="00E09165" w14:textId="77777777" w:rsidR="00FC0093" w:rsidRDefault="00FC0093" w:rsidP="00FC0093"/>
    <w:p w14:paraId="4B978883" w14:textId="0F5CE395" w:rsidR="00BC21BE" w:rsidRDefault="00BC21BE">
      <w:pPr>
        <w:widowControl/>
        <w:jc w:val="left"/>
      </w:pPr>
      <w:r>
        <w:br w:type="page"/>
      </w:r>
    </w:p>
    <w:p w14:paraId="7993845F" w14:textId="2448A6E3" w:rsidR="00BC21BE" w:rsidRDefault="007B4640" w:rsidP="00124770">
      <w:pPr>
        <w:pStyle w:val="afe"/>
        <w:spacing w:after="72"/>
      </w:pPr>
      <w:r w:rsidRPr="007B4640">
        <w:rPr>
          <w:rFonts w:hint="eastAsia"/>
        </w:rPr>
        <w:lastRenderedPageBreak/>
        <w:t xml:space="preserve">図　</w:t>
      </w:r>
      <w:r w:rsidR="00BC21BE" w:rsidRPr="00BC21BE">
        <w:rPr>
          <w:rFonts w:hint="eastAsia"/>
        </w:rPr>
        <w:t>調査結果「普段の生活の中で差別を感じたこと」</w:t>
      </w:r>
    </w:p>
    <w:p w14:paraId="56EE3D3A" w14:textId="622A2FF7" w:rsidR="00BC21BE" w:rsidRDefault="00BC21BE" w:rsidP="00BC21BE">
      <w:pPr>
        <w:pStyle w:val="afd"/>
      </w:pPr>
      <w:r w:rsidRPr="00BC21BE">
        <w:rPr>
          <w:noProof/>
        </w:rPr>
        <w:drawing>
          <wp:inline distT="0" distB="0" distL="0" distR="0" wp14:anchorId="1C985D63" wp14:editId="30BF6A96">
            <wp:extent cx="5329800" cy="2160360"/>
            <wp:effectExtent l="0" t="0" r="4445" b="0"/>
            <wp:docPr id="6799333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29800" cy="2160360"/>
                    </a:xfrm>
                    <a:prstGeom prst="rect">
                      <a:avLst/>
                    </a:prstGeom>
                    <a:noFill/>
                    <a:ln>
                      <a:noFill/>
                    </a:ln>
                  </pic:spPr>
                </pic:pic>
              </a:graphicData>
            </a:graphic>
          </wp:inline>
        </w:drawing>
      </w:r>
    </w:p>
    <w:p w14:paraId="4F36398B" w14:textId="77777777" w:rsidR="00BC21BE" w:rsidRDefault="00BC21BE" w:rsidP="00FC0093"/>
    <w:p w14:paraId="7BC0452D" w14:textId="39370F9A" w:rsidR="00BC21BE" w:rsidRDefault="007B4640" w:rsidP="00124770">
      <w:pPr>
        <w:pStyle w:val="afe"/>
        <w:spacing w:after="72"/>
      </w:pPr>
      <w:r w:rsidRPr="007B4640">
        <w:rPr>
          <w:rFonts w:hint="eastAsia"/>
        </w:rPr>
        <w:t xml:space="preserve">図　</w:t>
      </w:r>
      <w:r w:rsidR="00BC21BE" w:rsidRPr="00BC21BE">
        <w:rPr>
          <w:rFonts w:hint="eastAsia"/>
        </w:rPr>
        <w:t>調査結果「障がいのある人が自立した生活を送るために必要なこと」</w:t>
      </w:r>
      <w:r w:rsidR="00DA4798" w:rsidRPr="00DA4798">
        <w:rPr>
          <w:rFonts w:hint="eastAsia"/>
        </w:rPr>
        <w:t>（複数回答可）</w:t>
      </w:r>
    </w:p>
    <w:p w14:paraId="1A2AC669" w14:textId="7C4E59BC" w:rsidR="00BC21BE" w:rsidRDefault="00BC21BE" w:rsidP="00BC21BE">
      <w:pPr>
        <w:pStyle w:val="afd"/>
      </w:pPr>
      <w:r w:rsidRPr="00BC21BE">
        <w:rPr>
          <w:noProof/>
        </w:rPr>
        <w:drawing>
          <wp:anchor distT="0" distB="0" distL="114300" distR="114300" simplePos="0" relativeHeight="251774976" behindDoc="0" locked="0" layoutInCell="1" allowOverlap="1" wp14:anchorId="64D5761C" wp14:editId="3D06598A">
            <wp:simplePos x="0" y="0"/>
            <wp:positionH relativeFrom="margin">
              <wp:align>center</wp:align>
            </wp:positionH>
            <wp:positionV relativeFrom="paragraph">
              <wp:posOffset>0</wp:posOffset>
            </wp:positionV>
            <wp:extent cx="5329555" cy="6482080"/>
            <wp:effectExtent l="0" t="0" r="4445" b="0"/>
            <wp:wrapNone/>
            <wp:docPr id="172488666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29555" cy="6482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8BEA5C" w14:textId="77777777" w:rsidR="00BC21BE" w:rsidRDefault="00BC21BE" w:rsidP="00FC0093"/>
    <w:p w14:paraId="63C5E8A3" w14:textId="0DEA7216" w:rsidR="00BC21BE" w:rsidRDefault="00BC21BE">
      <w:pPr>
        <w:widowControl/>
        <w:jc w:val="left"/>
      </w:pPr>
      <w:r>
        <w:br w:type="page"/>
      </w:r>
    </w:p>
    <w:p w14:paraId="4A0F5AC5" w14:textId="2422BBAB" w:rsidR="00FC0093" w:rsidRPr="00FC0093" w:rsidRDefault="00FC0093" w:rsidP="00FC0093">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lastRenderedPageBreak/>
        <w:t>施策の方向性</w:t>
      </w:r>
    </w:p>
    <w:p w14:paraId="3B7A65FB" w14:textId="78135500" w:rsidR="00FC0093" w:rsidRPr="004A1D29" w:rsidRDefault="00FC0093" w:rsidP="00BC21BE">
      <w:pPr>
        <w:widowControl/>
        <w:ind w:leftChars="150" w:left="580" w:rightChars="100" w:right="240" w:hangingChars="100" w:hanging="220"/>
        <w:rPr>
          <w:sz w:val="22"/>
        </w:rPr>
      </w:pPr>
      <w:r w:rsidRPr="004A1D29">
        <w:rPr>
          <w:rFonts w:hint="eastAsia"/>
          <w:sz w:val="22"/>
        </w:rPr>
        <w:t>○</w:t>
      </w:r>
      <w:r w:rsidR="00967C32" w:rsidRPr="004A1D29">
        <w:rPr>
          <w:rFonts w:hint="eastAsia"/>
          <w:sz w:val="22"/>
        </w:rPr>
        <w:t>障がいの特性や、合理的配慮についての理解を深めるための啓発や交流の場の創出を図ります。</w:t>
      </w:r>
    </w:p>
    <w:p w14:paraId="781AF270" w14:textId="08FD744D" w:rsidR="008C34A0" w:rsidRPr="004A1D29" w:rsidRDefault="008C34A0" w:rsidP="00BC21BE">
      <w:pPr>
        <w:widowControl/>
        <w:ind w:leftChars="150" w:left="580" w:rightChars="100" w:right="240" w:hangingChars="100" w:hanging="220"/>
        <w:rPr>
          <w:sz w:val="22"/>
        </w:rPr>
      </w:pPr>
      <w:r w:rsidRPr="004A1D29">
        <w:rPr>
          <w:rFonts w:hint="eastAsia"/>
          <w:sz w:val="22"/>
        </w:rPr>
        <w:t>○差別や偏見といった「こころ」の中にある障壁（バリア）を取りはらう「こころのバリアフリー」を推進します。</w:t>
      </w:r>
    </w:p>
    <w:p w14:paraId="2EB6CFD4" w14:textId="77777777" w:rsidR="00FC0093" w:rsidRPr="004A1D29" w:rsidRDefault="00FC0093" w:rsidP="00FC0093"/>
    <w:p w14:paraId="601580A3" w14:textId="473DE2DA" w:rsidR="00FC0093" w:rsidRPr="004A1D29" w:rsidRDefault="00FC0093" w:rsidP="00FC0093">
      <w:pPr>
        <w:pStyle w:val="5"/>
        <w:spacing w:after="72"/>
        <w:ind w:left="240"/>
        <w:rPr>
          <w:color w:val="auto"/>
        </w:rPr>
      </w:pPr>
      <w:r w:rsidRPr="004A1D29">
        <w:rPr>
          <w:rFonts w:hint="eastAsia"/>
          <w:color w:val="auto"/>
        </w:rPr>
        <w:t>ア）障がい福祉の啓発活動の充実</w:t>
      </w:r>
    </w:p>
    <w:tbl>
      <w:tblPr>
        <w:tblStyle w:val="af"/>
        <w:tblW w:w="0" w:type="auto"/>
        <w:tblInd w:w="279" w:type="dxa"/>
        <w:tblLook w:val="04A0" w:firstRow="1" w:lastRow="0" w:firstColumn="1" w:lastColumn="0" w:noHBand="0" w:noVBand="1"/>
      </w:tblPr>
      <w:tblGrid>
        <w:gridCol w:w="2268"/>
        <w:gridCol w:w="4819"/>
        <w:gridCol w:w="1752"/>
      </w:tblGrid>
      <w:tr w:rsidR="00E11419" w:rsidRPr="00E11419" w14:paraId="36AB3702" w14:textId="77777777" w:rsidTr="00E8202C">
        <w:trPr>
          <w:trHeight w:val="340"/>
        </w:trPr>
        <w:tc>
          <w:tcPr>
            <w:tcW w:w="2268" w:type="dxa"/>
            <w:tcBorders>
              <w:right w:val="single" w:sz="4" w:space="0" w:color="FFFFFF" w:themeColor="background1"/>
            </w:tcBorders>
            <w:shd w:val="clear" w:color="auto" w:fill="005B50"/>
            <w:vAlign w:val="center"/>
          </w:tcPr>
          <w:p w14:paraId="3005BA7A" w14:textId="5F463D1C" w:rsidR="00FC0093" w:rsidRPr="00E11419" w:rsidRDefault="00FC0093" w:rsidP="00E11419">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66CF9EF4" w14:textId="32337CFA" w:rsidR="00FC0093" w:rsidRPr="00E11419" w:rsidRDefault="00FC0093" w:rsidP="00E11419">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4611DF2A" w14:textId="19B77272" w:rsidR="00FC0093" w:rsidRPr="00E11419" w:rsidRDefault="00FC0093" w:rsidP="00E11419">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2DD9848A" w14:textId="77777777" w:rsidTr="00556F82">
        <w:tc>
          <w:tcPr>
            <w:tcW w:w="2268" w:type="dxa"/>
            <w:vAlign w:val="center"/>
          </w:tcPr>
          <w:p w14:paraId="616A1F04" w14:textId="19309F99" w:rsidR="00FC0093" w:rsidRPr="004A1D29" w:rsidRDefault="00F17FBD" w:rsidP="00E11419">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福祉月間の事業の充実</w:t>
            </w:r>
          </w:p>
        </w:tc>
        <w:tc>
          <w:tcPr>
            <w:tcW w:w="4819" w:type="dxa"/>
            <w:vAlign w:val="center"/>
          </w:tcPr>
          <w:p w14:paraId="0C122808" w14:textId="771C3D35" w:rsidR="007B7EDC" w:rsidRPr="007B7EDC" w:rsidRDefault="007B7EDC" w:rsidP="007B7EDC">
            <w:pPr>
              <w:widowControl/>
              <w:spacing w:line="280" w:lineRule="exact"/>
              <w:ind w:left="180" w:hangingChars="100" w:hanging="180"/>
              <w:rPr>
                <w:rFonts w:ascii="BIZ UDゴシック" w:eastAsia="BIZ UDゴシック" w:hAnsi="BIZ UDゴシック"/>
                <w:color w:val="000000" w:themeColor="text1"/>
                <w:sz w:val="18"/>
                <w:szCs w:val="18"/>
              </w:rPr>
            </w:pPr>
            <w:r w:rsidRPr="007B7EDC">
              <w:rPr>
                <w:rFonts w:ascii="BIZ UDゴシック" w:eastAsia="BIZ UDゴシック" w:hAnsi="BIZ UDゴシック" w:hint="eastAsia"/>
                <w:color w:val="000000" w:themeColor="text1"/>
                <w:sz w:val="18"/>
                <w:szCs w:val="18"/>
              </w:rPr>
              <w:t>○毎年９月を福祉月間とし、「座間市福祉大会」等各種行事を実施しています。</w:t>
            </w:r>
          </w:p>
          <w:p w14:paraId="2F967A5F" w14:textId="77777777" w:rsidR="007B7EDC" w:rsidRPr="007B7EDC" w:rsidRDefault="007B7EDC" w:rsidP="007B7EDC">
            <w:pPr>
              <w:widowControl/>
              <w:spacing w:line="280" w:lineRule="exact"/>
              <w:ind w:leftChars="75" w:left="360" w:hangingChars="100" w:hanging="180"/>
              <w:rPr>
                <w:rFonts w:ascii="BIZ UDゴシック" w:eastAsia="BIZ UDゴシック" w:hAnsi="BIZ UDゴシック"/>
                <w:color w:val="000000" w:themeColor="text1"/>
                <w:sz w:val="18"/>
                <w:szCs w:val="18"/>
              </w:rPr>
            </w:pPr>
            <w:r w:rsidRPr="007B7EDC">
              <w:rPr>
                <w:rFonts w:ascii="BIZ UDゴシック" w:eastAsia="BIZ UDゴシック" w:hAnsi="BIZ UDゴシック" w:hint="eastAsia"/>
                <w:color w:val="000000" w:themeColor="text1"/>
                <w:sz w:val="18"/>
                <w:szCs w:val="18"/>
              </w:rPr>
              <w:t>・自身の障がいを克服し自立更生された方、重度の障がいのある家族の更生に献身された方、地域福祉向上のため永年にわたり福祉団体活動や奉仕活動に貢献された方を表彰します。</w:t>
            </w:r>
          </w:p>
          <w:p w14:paraId="3F34CDBF" w14:textId="6976E51C" w:rsidR="00614148" w:rsidRPr="004A1D29" w:rsidRDefault="007B7EDC" w:rsidP="007B7EDC">
            <w:pPr>
              <w:widowControl/>
              <w:spacing w:line="280" w:lineRule="exact"/>
              <w:ind w:leftChars="75" w:left="360" w:hangingChars="100" w:hanging="180"/>
              <w:rPr>
                <w:rFonts w:ascii="BIZ UDゴシック" w:eastAsia="BIZ UDゴシック" w:hAnsi="BIZ UDゴシック"/>
                <w:sz w:val="18"/>
                <w:szCs w:val="18"/>
              </w:rPr>
            </w:pPr>
            <w:r w:rsidRPr="007B7EDC">
              <w:rPr>
                <w:rFonts w:ascii="BIZ UDゴシック" w:eastAsia="BIZ UDゴシック" w:hAnsi="BIZ UDゴシック" w:hint="eastAsia"/>
                <w:color w:val="000000" w:themeColor="text1"/>
                <w:sz w:val="18"/>
                <w:szCs w:val="18"/>
              </w:rPr>
              <w:t>・障がい者等が制作した作品の展示を行います。</w:t>
            </w:r>
            <w:r w:rsidRPr="007B7EDC">
              <w:rPr>
                <w:rFonts w:ascii="BIZ UDゴシック" w:eastAsia="BIZ UDゴシック" w:hAnsi="BIZ UDゴシック"/>
                <w:color w:val="000000" w:themeColor="text1"/>
                <w:sz w:val="18"/>
                <w:szCs w:val="18"/>
              </w:rPr>
              <w:br/>
            </w:r>
            <w:r w:rsidRPr="007B7EDC">
              <w:rPr>
                <w:rFonts w:ascii="BIZ UDゴシック" w:eastAsia="BIZ UDゴシック" w:hAnsi="BIZ UDゴシック" w:hint="eastAsia"/>
                <w:color w:val="000000" w:themeColor="text1"/>
                <w:sz w:val="18"/>
                <w:szCs w:val="18"/>
              </w:rPr>
              <w:t>今後も内容の充実に努め、福祉意識の向上を目的とした表彰、式典等の在り方について、より目的に即したものを検討します。</w:t>
            </w:r>
          </w:p>
        </w:tc>
        <w:tc>
          <w:tcPr>
            <w:tcW w:w="1752" w:type="dxa"/>
            <w:vAlign w:val="center"/>
          </w:tcPr>
          <w:p w14:paraId="67C5E470" w14:textId="6532B813" w:rsidR="00FC0093" w:rsidRPr="004A1D29" w:rsidRDefault="00614148" w:rsidP="00E11419">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地域福祉課</w:t>
            </w:r>
          </w:p>
        </w:tc>
      </w:tr>
      <w:tr w:rsidR="004A1D29" w:rsidRPr="004A1D29" w14:paraId="216BB5EB" w14:textId="77777777" w:rsidTr="00556F82">
        <w:tc>
          <w:tcPr>
            <w:tcW w:w="2268" w:type="dxa"/>
            <w:vAlign w:val="center"/>
          </w:tcPr>
          <w:p w14:paraId="0CBE7289" w14:textId="312E62D5" w:rsidR="00FC0093" w:rsidRPr="004A1D29" w:rsidRDefault="00F17FBD" w:rsidP="00E11419">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障がい理解を促すための広報活動の推進</w:t>
            </w:r>
          </w:p>
        </w:tc>
        <w:tc>
          <w:tcPr>
            <w:tcW w:w="4819" w:type="dxa"/>
            <w:vAlign w:val="center"/>
          </w:tcPr>
          <w:p w14:paraId="401F5E2F" w14:textId="7B18FAFA" w:rsidR="00FC0093"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614148" w:rsidRPr="004A1D29">
              <w:rPr>
                <w:rFonts w:ascii="BIZ UDゴシック" w:eastAsia="BIZ UDゴシック" w:hAnsi="BIZ UDゴシック" w:hint="eastAsia"/>
                <w:sz w:val="18"/>
                <w:szCs w:val="18"/>
              </w:rPr>
              <w:t>「広報ざま」をはじめ、各種の広報活動を実施し、市民の障がい福祉に対する理解を育むことに努めます。</w:t>
            </w:r>
          </w:p>
          <w:p w14:paraId="3F339AAC" w14:textId="7D375F9E" w:rsidR="00614148" w:rsidRPr="004A1D29" w:rsidRDefault="00614148" w:rsidP="00614148">
            <w:pPr>
              <w:widowControl/>
              <w:spacing w:line="280" w:lineRule="exact"/>
              <w:ind w:leftChars="75" w:left="36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・「広報ざま」への福祉関連記事の掲載</w:t>
            </w:r>
            <w:r w:rsidR="008B01E0" w:rsidRPr="004A1D29">
              <w:rPr>
                <w:rFonts w:ascii="BIZ UDゴシック" w:eastAsia="BIZ UDゴシック" w:hAnsi="BIZ UDゴシック" w:hint="eastAsia"/>
                <w:sz w:val="18"/>
                <w:szCs w:val="18"/>
              </w:rPr>
              <w:t>。</w:t>
            </w:r>
          </w:p>
          <w:p w14:paraId="39C18AFB" w14:textId="0930CA66" w:rsidR="00614148" w:rsidRPr="004A1D29" w:rsidRDefault="004B0CF6" w:rsidP="00614148">
            <w:pPr>
              <w:widowControl/>
              <w:spacing w:line="280" w:lineRule="exact"/>
              <w:ind w:leftChars="75" w:left="36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・パンフレットや</w:t>
            </w:r>
            <w:r w:rsidR="00614148" w:rsidRPr="004A1D29">
              <w:rPr>
                <w:rFonts w:ascii="BIZ UDゴシック" w:eastAsia="BIZ UDゴシック" w:hAnsi="BIZ UDゴシック" w:hint="eastAsia"/>
                <w:sz w:val="18"/>
                <w:szCs w:val="18"/>
              </w:rPr>
              <w:t>リーフレット等を窓口等に配架します。また、行政機関や民間団体からの依頼にも対応します。</w:t>
            </w:r>
          </w:p>
          <w:p w14:paraId="50FD987F" w14:textId="77777777" w:rsidR="00614148" w:rsidRPr="004A1D29" w:rsidRDefault="00614148" w:rsidP="00614148">
            <w:pPr>
              <w:widowControl/>
              <w:spacing w:line="280" w:lineRule="exact"/>
              <w:ind w:leftChars="75" w:left="36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・市ホームページやＳＮＳの活用。</w:t>
            </w:r>
          </w:p>
          <w:p w14:paraId="2BD02DC2" w14:textId="77777777" w:rsidR="00614148" w:rsidRPr="004A1D29" w:rsidRDefault="00614148" w:rsidP="00614148">
            <w:pPr>
              <w:widowControl/>
              <w:spacing w:line="280" w:lineRule="exact"/>
              <w:ind w:leftChars="75" w:left="36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・障害者差別解消法の趣旨に基づく研修等を行い、周知を図ります。</w:t>
            </w:r>
          </w:p>
          <w:p w14:paraId="013CA16E" w14:textId="08CE601B" w:rsidR="00614148" w:rsidRPr="004A1D29" w:rsidRDefault="004B0CF6" w:rsidP="00614148">
            <w:pPr>
              <w:widowControl/>
              <w:spacing w:line="280" w:lineRule="exact"/>
              <w:ind w:leftChars="75" w:left="36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・障害者団体連合会や</w:t>
            </w:r>
            <w:r w:rsidR="00614148" w:rsidRPr="004A1D29">
              <w:rPr>
                <w:rFonts w:ascii="BIZ UDゴシック" w:eastAsia="BIZ UDゴシック" w:hAnsi="BIZ UDゴシック" w:hint="eastAsia"/>
                <w:sz w:val="18"/>
                <w:szCs w:val="18"/>
              </w:rPr>
              <w:t>市社会福祉協議会と協力し、障がい福祉に対する理解を促進します。</w:t>
            </w:r>
          </w:p>
        </w:tc>
        <w:tc>
          <w:tcPr>
            <w:tcW w:w="1752" w:type="dxa"/>
            <w:vAlign w:val="center"/>
          </w:tcPr>
          <w:p w14:paraId="0E099A28" w14:textId="7BA3A9C3" w:rsidR="00FC0093" w:rsidRPr="004A1D29" w:rsidRDefault="00614148" w:rsidP="00E11419">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7117FC39" w14:textId="77777777" w:rsidTr="00556F82">
        <w:tc>
          <w:tcPr>
            <w:tcW w:w="2268" w:type="dxa"/>
            <w:vAlign w:val="center"/>
          </w:tcPr>
          <w:p w14:paraId="33808CE7" w14:textId="3397721D" w:rsidR="00E11419" w:rsidRPr="004A1D29" w:rsidRDefault="00F17FBD" w:rsidP="00E11419">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「障害者週間」の周知</w:t>
            </w:r>
          </w:p>
        </w:tc>
        <w:tc>
          <w:tcPr>
            <w:tcW w:w="4819" w:type="dxa"/>
            <w:vAlign w:val="center"/>
          </w:tcPr>
          <w:p w14:paraId="523EB90E" w14:textId="5093B820" w:rsidR="0013672D" w:rsidRPr="004A1D29" w:rsidRDefault="00556F82" w:rsidP="0013672D">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814A6A">
              <w:rPr>
                <w:rFonts w:ascii="BIZ UDゴシック" w:eastAsia="BIZ UDゴシック" w:hAnsi="BIZ UDゴシック" w:hint="eastAsia"/>
                <w:sz w:val="18"/>
                <w:szCs w:val="18"/>
              </w:rPr>
              <w:t>「障害者週間」（１２月３日から９日）に合わせ意識啓発に係る取組</w:t>
            </w:r>
            <w:r w:rsidR="0013672D" w:rsidRPr="004A1D29">
              <w:rPr>
                <w:rFonts w:ascii="BIZ UDゴシック" w:eastAsia="BIZ UDゴシック" w:hAnsi="BIZ UDゴシック" w:hint="eastAsia"/>
                <w:sz w:val="18"/>
                <w:szCs w:val="18"/>
              </w:rPr>
              <w:t>を展開します。</w:t>
            </w:r>
          </w:p>
          <w:p w14:paraId="65AA551B" w14:textId="4B4E3FAD" w:rsidR="00E11419" w:rsidRPr="004A1D29" w:rsidRDefault="0013672D" w:rsidP="0013672D">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○障がい者支援事業所等と協力し障がい福祉に対する理解を促進します。</w:t>
            </w:r>
          </w:p>
        </w:tc>
        <w:tc>
          <w:tcPr>
            <w:tcW w:w="1752" w:type="dxa"/>
            <w:vAlign w:val="center"/>
          </w:tcPr>
          <w:p w14:paraId="528FC8D2" w14:textId="7048BB3D" w:rsidR="00E11419" w:rsidRPr="004A1D29" w:rsidRDefault="00614148" w:rsidP="00E11419">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297496C3" w14:textId="77777777" w:rsidTr="00556F82">
        <w:tc>
          <w:tcPr>
            <w:tcW w:w="2268" w:type="dxa"/>
            <w:vAlign w:val="center"/>
          </w:tcPr>
          <w:p w14:paraId="0B08B922" w14:textId="23EC9891" w:rsidR="000F6980" w:rsidRPr="004A1D29" w:rsidRDefault="000F6980" w:rsidP="00F17FBD">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ヘルプマーク・ヘルプカードの広報・啓発</w:t>
            </w:r>
          </w:p>
        </w:tc>
        <w:tc>
          <w:tcPr>
            <w:tcW w:w="4819" w:type="dxa"/>
            <w:vAlign w:val="center"/>
          </w:tcPr>
          <w:p w14:paraId="68B2FBBB" w14:textId="2D327386" w:rsidR="000F6980" w:rsidRPr="004A1D29" w:rsidRDefault="000F6980"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○障がいのある人への理解や支援の一助となるよう、ヘルプマークやヘルプカードの周知に努めます。</w:t>
            </w:r>
          </w:p>
        </w:tc>
        <w:tc>
          <w:tcPr>
            <w:tcW w:w="1752" w:type="dxa"/>
            <w:vAlign w:val="center"/>
          </w:tcPr>
          <w:p w14:paraId="35701F7C" w14:textId="36E130CF" w:rsidR="000F6980" w:rsidRPr="004A1D29" w:rsidRDefault="001D689F" w:rsidP="00E11419">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23A92CA5" w14:textId="77777777" w:rsidTr="00556F82">
        <w:tc>
          <w:tcPr>
            <w:tcW w:w="2268" w:type="dxa"/>
            <w:vAlign w:val="center"/>
          </w:tcPr>
          <w:p w14:paraId="41A8D6F4" w14:textId="423C6077" w:rsidR="00E11419" w:rsidRPr="004A1D29" w:rsidRDefault="00F17FBD" w:rsidP="00F17FBD">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適切な用語の使用の</w:t>
            </w:r>
            <w:r w:rsidRPr="004A1D29">
              <w:rPr>
                <w:rFonts w:ascii="BIZ UDゴシック" w:eastAsia="BIZ UDゴシック" w:hAnsi="BIZ UDゴシック"/>
                <w:sz w:val="20"/>
                <w:szCs w:val="20"/>
              </w:rPr>
              <w:br/>
            </w:r>
            <w:r w:rsidRPr="004A1D29">
              <w:rPr>
                <w:rFonts w:ascii="BIZ UDゴシック" w:eastAsia="BIZ UDゴシック" w:hAnsi="BIZ UDゴシック" w:hint="eastAsia"/>
                <w:sz w:val="20"/>
                <w:szCs w:val="20"/>
              </w:rPr>
              <w:t>周知、用語の見直し</w:t>
            </w:r>
          </w:p>
        </w:tc>
        <w:tc>
          <w:tcPr>
            <w:tcW w:w="4819" w:type="dxa"/>
            <w:vAlign w:val="center"/>
          </w:tcPr>
          <w:p w14:paraId="054B1946" w14:textId="21AA7833" w:rsidR="00E11419"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13672D" w:rsidRPr="004A1D29">
              <w:rPr>
                <w:rFonts w:ascii="BIZ UDゴシック" w:eastAsia="BIZ UDゴシック" w:hAnsi="BIZ UDゴシック" w:hint="eastAsia"/>
                <w:sz w:val="18"/>
                <w:szCs w:val="18"/>
              </w:rPr>
              <w:t>障がい者の理解促進のため人権に配慮した用語の使用について周知します。</w:t>
            </w:r>
          </w:p>
        </w:tc>
        <w:tc>
          <w:tcPr>
            <w:tcW w:w="1752" w:type="dxa"/>
            <w:vAlign w:val="center"/>
          </w:tcPr>
          <w:p w14:paraId="2D15429C" w14:textId="23EA01AA" w:rsidR="00E11419" w:rsidRPr="004A1D29" w:rsidRDefault="00614148" w:rsidP="00E11419">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bl>
    <w:p w14:paraId="537933BF" w14:textId="77777777" w:rsidR="00FC0093" w:rsidRDefault="00FC0093">
      <w:pPr>
        <w:widowControl/>
        <w:jc w:val="left"/>
      </w:pPr>
    </w:p>
    <w:p w14:paraId="6B5E96C8" w14:textId="26CB554B" w:rsidR="000832B9" w:rsidRDefault="000832B9">
      <w:pPr>
        <w:widowControl/>
        <w:jc w:val="left"/>
      </w:pPr>
      <w:r>
        <w:br w:type="page"/>
      </w:r>
    </w:p>
    <w:p w14:paraId="714FAEA4" w14:textId="68835E3B" w:rsidR="00E11419" w:rsidRDefault="00E11419" w:rsidP="00E11419">
      <w:pPr>
        <w:pStyle w:val="5"/>
        <w:spacing w:after="72"/>
        <w:ind w:left="240"/>
      </w:pPr>
      <w:r w:rsidRPr="00E11419">
        <w:rPr>
          <w:rFonts w:hint="eastAsia"/>
        </w:rPr>
        <w:lastRenderedPageBreak/>
        <w:t>イ</w:t>
      </w:r>
      <w:r w:rsidRPr="00D5730A">
        <w:rPr>
          <w:rFonts w:hint="eastAsia"/>
        </w:rPr>
        <w:t>）</w:t>
      </w:r>
      <w:r w:rsidRPr="00E11419">
        <w:rPr>
          <w:rFonts w:hint="eastAsia"/>
        </w:rPr>
        <w:t>人権尊重に向けた啓発の推進</w:t>
      </w:r>
    </w:p>
    <w:tbl>
      <w:tblPr>
        <w:tblStyle w:val="af"/>
        <w:tblW w:w="0" w:type="auto"/>
        <w:tblInd w:w="279" w:type="dxa"/>
        <w:tblLook w:val="04A0" w:firstRow="1" w:lastRow="0" w:firstColumn="1" w:lastColumn="0" w:noHBand="0" w:noVBand="1"/>
      </w:tblPr>
      <w:tblGrid>
        <w:gridCol w:w="2268"/>
        <w:gridCol w:w="4819"/>
        <w:gridCol w:w="1752"/>
      </w:tblGrid>
      <w:tr w:rsidR="00E11419" w:rsidRPr="00E11419" w14:paraId="1D71565D" w14:textId="77777777" w:rsidTr="00E8202C">
        <w:trPr>
          <w:trHeight w:val="340"/>
        </w:trPr>
        <w:tc>
          <w:tcPr>
            <w:tcW w:w="2268" w:type="dxa"/>
            <w:tcBorders>
              <w:right w:val="single" w:sz="4" w:space="0" w:color="FFFFFF" w:themeColor="background1"/>
            </w:tcBorders>
            <w:shd w:val="clear" w:color="auto" w:fill="005B50"/>
            <w:vAlign w:val="center"/>
          </w:tcPr>
          <w:p w14:paraId="18EBBDF2" w14:textId="77777777" w:rsidR="00E11419" w:rsidRPr="00E11419" w:rsidRDefault="00E11419"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26E2A3D7" w14:textId="77777777" w:rsidR="00E11419" w:rsidRPr="00E11419" w:rsidRDefault="00E11419"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5FB4280D" w14:textId="77777777" w:rsidR="00E11419" w:rsidRPr="00E11419" w:rsidRDefault="00E11419"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3BF4791E" w14:textId="77777777" w:rsidTr="00556F82">
        <w:tc>
          <w:tcPr>
            <w:tcW w:w="2268" w:type="dxa"/>
            <w:vAlign w:val="center"/>
          </w:tcPr>
          <w:p w14:paraId="200AE6E2" w14:textId="6535ABBB"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人権尊重意識の啓発</w:t>
            </w:r>
          </w:p>
        </w:tc>
        <w:tc>
          <w:tcPr>
            <w:tcW w:w="4819" w:type="dxa"/>
            <w:vAlign w:val="center"/>
          </w:tcPr>
          <w:p w14:paraId="5D482F50" w14:textId="0195070D"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13672D" w:rsidRPr="004A1D29">
              <w:rPr>
                <w:rFonts w:ascii="BIZ UDゴシック" w:eastAsia="BIZ UDゴシック" w:hAnsi="BIZ UDゴシック" w:hint="eastAsia"/>
                <w:sz w:val="18"/>
                <w:szCs w:val="18"/>
              </w:rPr>
              <w:t>人権に対する理解</w:t>
            </w:r>
            <w:r w:rsidR="0004077C">
              <w:rPr>
                <w:rFonts w:ascii="BIZ UDゴシック" w:eastAsia="BIZ UDゴシック" w:hAnsi="BIZ UDゴシック" w:hint="eastAsia"/>
                <w:sz w:val="18"/>
                <w:szCs w:val="18"/>
              </w:rPr>
              <w:t>を推進するために、市民を対象とした講演会、講座</w:t>
            </w:r>
            <w:r w:rsidR="0013672D" w:rsidRPr="004A1D29">
              <w:rPr>
                <w:rFonts w:ascii="BIZ UDゴシック" w:eastAsia="BIZ UDゴシック" w:hAnsi="BIZ UDゴシック" w:hint="eastAsia"/>
                <w:sz w:val="18"/>
                <w:szCs w:val="18"/>
              </w:rPr>
              <w:t>等の啓発に努めます。</w:t>
            </w:r>
          </w:p>
        </w:tc>
        <w:tc>
          <w:tcPr>
            <w:tcW w:w="1752" w:type="dxa"/>
            <w:vAlign w:val="center"/>
          </w:tcPr>
          <w:p w14:paraId="26EEF9EF" w14:textId="77777777" w:rsidR="00405728" w:rsidRDefault="00614148"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人権・男女</w:t>
            </w:r>
          </w:p>
          <w:p w14:paraId="354BE748" w14:textId="6C26C8B7" w:rsidR="00556F82" w:rsidRPr="004A1D29" w:rsidRDefault="00614148"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共同参画課</w:t>
            </w:r>
          </w:p>
        </w:tc>
      </w:tr>
      <w:tr w:rsidR="004A1D29" w:rsidRPr="004A1D29" w14:paraId="306FFE23" w14:textId="77777777" w:rsidTr="00556F82">
        <w:tc>
          <w:tcPr>
            <w:tcW w:w="2268" w:type="dxa"/>
            <w:vAlign w:val="center"/>
          </w:tcPr>
          <w:p w14:paraId="2CD74413" w14:textId="439B9F34"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学校教育での啓発</w:t>
            </w:r>
          </w:p>
        </w:tc>
        <w:tc>
          <w:tcPr>
            <w:tcW w:w="4819" w:type="dxa"/>
            <w:vAlign w:val="center"/>
          </w:tcPr>
          <w:p w14:paraId="595B4E04" w14:textId="4019B710"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13672D" w:rsidRPr="004A1D29">
              <w:rPr>
                <w:rFonts w:ascii="BIZ UDゴシック" w:eastAsia="BIZ UDゴシック" w:hAnsi="BIZ UDゴシック" w:hint="eastAsia"/>
                <w:sz w:val="18"/>
                <w:szCs w:val="18"/>
              </w:rPr>
              <w:t>学校教育においては、教職員を対象に「人権教育研修会」、児童生徒を対象に「道徳」等のカリキュラムを通して、人権尊重の意識啓発に努め、普段の生活の中で生かされるようにします。</w:t>
            </w:r>
          </w:p>
        </w:tc>
        <w:tc>
          <w:tcPr>
            <w:tcW w:w="1752" w:type="dxa"/>
            <w:vAlign w:val="center"/>
          </w:tcPr>
          <w:p w14:paraId="1ECCC360" w14:textId="2B298F9F" w:rsidR="00556F82" w:rsidRPr="004A1D29" w:rsidRDefault="00614148"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教育指導課</w:t>
            </w:r>
          </w:p>
        </w:tc>
      </w:tr>
      <w:tr w:rsidR="00423319" w:rsidRPr="00791D59" w14:paraId="4930BDD4" w14:textId="77777777" w:rsidTr="00556F82">
        <w:tc>
          <w:tcPr>
            <w:tcW w:w="2268" w:type="dxa"/>
            <w:vAlign w:val="center"/>
          </w:tcPr>
          <w:p w14:paraId="53754A66" w14:textId="33869C1F" w:rsidR="00423319" w:rsidRPr="004A1D29" w:rsidRDefault="00423319" w:rsidP="00423319">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成年後見制度の利用</w:t>
            </w:r>
            <w:r w:rsidRPr="004A1D29">
              <w:rPr>
                <w:rFonts w:ascii="BIZ UDゴシック" w:eastAsia="BIZ UDゴシック" w:hAnsi="BIZ UDゴシック"/>
                <w:sz w:val="20"/>
                <w:szCs w:val="20"/>
              </w:rPr>
              <w:br/>
            </w:r>
            <w:r w:rsidRPr="004A1D29">
              <w:rPr>
                <w:rFonts w:ascii="BIZ UDゴシック" w:eastAsia="BIZ UDゴシック" w:hAnsi="BIZ UDゴシック" w:hint="eastAsia"/>
                <w:sz w:val="20"/>
                <w:szCs w:val="20"/>
              </w:rPr>
              <w:t>促進に向けた啓発</w:t>
            </w:r>
          </w:p>
        </w:tc>
        <w:tc>
          <w:tcPr>
            <w:tcW w:w="4819" w:type="dxa"/>
            <w:vAlign w:val="center"/>
          </w:tcPr>
          <w:p w14:paraId="55B4020C" w14:textId="34D5B157" w:rsidR="00423319" w:rsidRPr="00423319" w:rsidRDefault="00423319" w:rsidP="00423319">
            <w:pPr>
              <w:widowControl/>
              <w:spacing w:line="280" w:lineRule="exact"/>
              <w:ind w:left="180" w:hangingChars="100" w:hanging="180"/>
              <w:rPr>
                <w:rFonts w:ascii="BIZ UDゴシック" w:eastAsia="BIZ UDゴシック" w:hAnsi="BIZ UDゴシック"/>
                <w:color w:val="000000" w:themeColor="text1"/>
                <w:sz w:val="18"/>
                <w:szCs w:val="18"/>
              </w:rPr>
            </w:pPr>
            <w:r w:rsidRPr="00423319">
              <w:rPr>
                <w:rFonts w:ascii="BIZ UDゴシック" w:eastAsia="BIZ UDゴシック" w:hAnsi="BIZ UDゴシック" w:hint="eastAsia"/>
                <w:color w:val="000000" w:themeColor="text1"/>
                <w:sz w:val="18"/>
                <w:szCs w:val="18"/>
              </w:rPr>
              <w:t>○権利擁護として成年後見制度の利用促進を図るため普及・啓発活動に努めます。</w:t>
            </w:r>
          </w:p>
        </w:tc>
        <w:tc>
          <w:tcPr>
            <w:tcW w:w="1752" w:type="dxa"/>
            <w:vAlign w:val="center"/>
          </w:tcPr>
          <w:p w14:paraId="1802EA3B" w14:textId="77777777" w:rsidR="00423319" w:rsidRPr="00423319" w:rsidRDefault="00423319" w:rsidP="00423319">
            <w:pPr>
              <w:widowControl/>
              <w:spacing w:line="280" w:lineRule="exact"/>
              <w:jc w:val="center"/>
              <w:rPr>
                <w:rFonts w:ascii="BIZ UDゴシック" w:eastAsia="BIZ UDゴシック" w:hAnsi="BIZ UDゴシック"/>
                <w:color w:val="000000" w:themeColor="text1"/>
                <w:sz w:val="18"/>
                <w:szCs w:val="18"/>
              </w:rPr>
            </w:pPr>
            <w:r w:rsidRPr="00423319">
              <w:rPr>
                <w:rFonts w:ascii="BIZ UDゴシック" w:eastAsia="BIZ UDゴシック" w:hAnsi="BIZ UDゴシック" w:hint="eastAsia"/>
                <w:color w:val="000000" w:themeColor="text1"/>
                <w:sz w:val="18"/>
                <w:szCs w:val="18"/>
              </w:rPr>
              <w:t>地域福祉課</w:t>
            </w:r>
          </w:p>
          <w:p w14:paraId="42E08890" w14:textId="77777777" w:rsidR="00423319" w:rsidRPr="00423319" w:rsidRDefault="00423319" w:rsidP="00423319">
            <w:pPr>
              <w:widowControl/>
              <w:spacing w:line="280" w:lineRule="exact"/>
              <w:jc w:val="center"/>
              <w:rPr>
                <w:rFonts w:ascii="BIZ UDゴシック" w:eastAsia="BIZ UDゴシック" w:hAnsi="BIZ UDゴシック"/>
                <w:color w:val="000000" w:themeColor="text1"/>
                <w:sz w:val="18"/>
                <w:szCs w:val="18"/>
              </w:rPr>
            </w:pPr>
            <w:r w:rsidRPr="00423319">
              <w:rPr>
                <w:rFonts w:ascii="BIZ UDゴシック" w:eastAsia="BIZ UDゴシック" w:hAnsi="BIZ UDゴシック" w:hint="eastAsia"/>
                <w:color w:val="000000" w:themeColor="text1"/>
                <w:sz w:val="18"/>
                <w:szCs w:val="18"/>
              </w:rPr>
              <w:t>長寿支援課</w:t>
            </w:r>
          </w:p>
          <w:p w14:paraId="75BF5BC6" w14:textId="3AE3DFD1" w:rsidR="00423319" w:rsidRPr="00423319" w:rsidRDefault="00423319" w:rsidP="00423319">
            <w:pPr>
              <w:widowControl/>
              <w:spacing w:line="280" w:lineRule="exact"/>
              <w:jc w:val="center"/>
              <w:rPr>
                <w:rFonts w:ascii="BIZ UDゴシック" w:eastAsia="BIZ UDゴシック" w:hAnsi="BIZ UDゴシック"/>
                <w:color w:val="000000" w:themeColor="text1"/>
                <w:sz w:val="18"/>
                <w:szCs w:val="18"/>
              </w:rPr>
            </w:pPr>
            <w:r w:rsidRPr="00423319">
              <w:rPr>
                <w:rFonts w:ascii="BIZ UDゴシック" w:eastAsia="BIZ UDゴシック" w:hAnsi="BIZ UDゴシック" w:hint="eastAsia"/>
                <w:color w:val="000000" w:themeColor="text1"/>
                <w:sz w:val="18"/>
                <w:szCs w:val="18"/>
              </w:rPr>
              <w:t>障がい福祉課</w:t>
            </w:r>
          </w:p>
        </w:tc>
      </w:tr>
      <w:tr w:rsidR="004A1D29" w:rsidRPr="004A1D29" w14:paraId="13981CB0" w14:textId="77777777" w:rsidTr="00556F82">
        <w:tc>
          <w:tcPr>
            <w:tcW w:w="2268" w:type="dxa"/>
            <w:vAlign w:val="center"/>
          </w:tcPr>
          <w:p w14:paraId="6DEF5471" w14:textId="4E20251B"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障がい者虐待防止に</w:t>
            </w:r>
            <w:r w:rsidRPr="004A1D29">
              <w:rPr>
                <w:rFonts w:ascii="BIZ UDゴシック" w:eastAsia="BIZ UDゴシック" w:hAnsi="BIZ UDゴシック"/>
                <w:sz w:val="20"/>
                <w:szCs w:val="20"/>
              </w:rPr>
              <w:br/>
            </w:r>
            <w:r w:rsidRPr="004A1D29">
              <w:rPr>
                <w:rFonts w:ascii="BIZ UDゴシック" w:eastAsia="BIZ UDゴシック" w:hAnsi="BIZ UDゴシック" w:hint="eastAsia"/>
                <w:sz w:val="20"/>
                <w:szCs w:val="20"/>
              </w:rPr>
              <w:t>向けた啓発</w:t>
            </w:r>
          </w:p>
        </w:tc>
        <w:tc>
          <w:tcPr>
            <w:tcW w:w="4819" w:type="dxa"/>
            <w:vAlign w:val="center"/>
          </w:tcPr>
          <w:p w14:paraId="03D9B66D" w14:textId="77777777" w:rsidR="0013672D" w:rsidRPr="004A1D29" w:rsidRDefault="00556F82" w:rsidP="0013672D">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13672D" w:rsidRPr="004A1D29">
              <w:rPr>
                <w:rFonts w:ascii="BIZ UDゴシック" w:eastAsia="BIZ UDゴシック" w:hAnsi="BIZ UDゴシック" w:hint="eastAsia"/>
                <w:sz w:val="18"/>
                <w:szCs w:val="18"/>
              </w:rPr>
              <w:t>座間市障害者虐待防止センターが関係機関と連携をとり、早期発見及び啓発活動に努めます。</w:t>
            </w:r>
          </w:p>
          <w:p w14:paraId="11875882" w14:textId="52383635" w:rsidR="00556F82" w:rsidRPr="004A1D29" w:rsidRDefault="0013672D" w:rsidP="0013672D">
            <w:pPr>
              <w:widowControl/>
              <w:spacing w:line="280" w:lineRule="exact"/>
              <w:ind w:leftChars="75" w:left="36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・障害者虐待の通報があれば、関係機関等からコアメンバーを迅速に招集し、コア会議に諮り対応を検討します。</w:t>
            </w:r>
          </w:p>
        </w:tc>
        <w:tc>
          <w:tcPr>
            <w:tcW w:w="1752" w:type="dxa"/>
            <w:vAlign w:val="center"/>
          </w:tcPr>
          <w:p w14:paraId="105B249C" w14:textId="5CDE652D" w:rsidR="00556F82" w:rsidRPr="004A1D29" w:rsidRDefault="00614148"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bl>
    <w:p w14:paraId="696B0BA6" w14:textId="77777777" w:rsidR="00E11419" w:rsidRDefault="00E11419" w:rsidP="00E11419">
      <w:pPr>
        <w:widowControl/>
        <w:jc w:val="left"/>
      </w:pPr>
    </w:p>
    <w:p w14:paraId="1DE30175" w14:textId="140293F6" w:rsidR="00E11419" w:rsidRPr="0085600F" w:rsidRDefault="00E11419" w:rsidP="00E11419">
      <w:pPr>
        <w:pStyle w:val="4"/>
        <w:spacing w:after="180"/>
        <w:ind w:left="360" w:right="120" w:hanging="240"/>
      </w:pPr>
      <w:r>
        <w:rPr>
          <w:rFonts w:hint="eastAsia"/>
        </w:rPr>
        <w:t>②</w:t>
      </w:r>
      <w:r w:rsidR="0013672D" w:rsidRPr="0013672D">
        <w:rPr>
          <w:rFonts w:hint="eastAsia"/>
        </w:rPr>
        <w:t>福祉教育の推進</w:t>
      </w:r>
    </w:p>
    <w:p w14:paraId="28BBB54E" w14:textId="77777777" w:rsidR="00E11419" w:rsidRPr="00FC0093" w:rsidRDefault="00E11419" w:rsidP="00E11419">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6AEABD25" w14:textId="3350F81C" w:rsidR="00E11419" w:rsidRDefault="00E11419" w:rsidP="00BC21BE">
      <w:pPr>
        <w:widowControl/>
        <w:ind w:leftChars="150" w:left="580" w:rightChars="100" w:right="240" w:hangingChars="100" w:hanging="220"/>
        <w:rPr>
          <w:sz w:val="22"/>
        </w:rPr>
      </w:pPr>
      <w:r w:rsidRPr="00FC0093">
        <w:rPr>
          <w:rFonts w:hint="eastAsia"/>
          <w:sz w:val="22"/>
        </w:rPr>
        <w:t>○</w:t>
      </w:r>
      <w:r w:rsidR="00F17FBD" w:rsidRPr="00F17FBD">
        <w:rPr>
          <w:rFonts w:hint="eastAsia"/>
          <w:sz w:val="22"/>
        </w:rPr>
        <w:t>障がいのある人に対する理解を育むため、学校などにおける福祉教育の充実や障がいのある人との交流の機会の充実が求められます。</w:t>
      </w:r>
    </w:p>
    <w:p w14:paraId="4A673219" w14:textId="77777777" w:rsidR="00E11419" w:rsidRDefault="00E11419" w:rsidP="00E11419"/>
    <w:p w14:paraId="73F9B415" w14:textId="77777777" w:rsidR="00E11419" w:rsidRPr="00FC0093" w:rsidRDefault="00E11419" w:rsidP="00E11419">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障害者団体等からのヒアリング調査結果</w:t>
      </w:r>
    </w:p>
    <w:p w14:paraId="3D24F7B0" w14:textId="656A62EE" w:rsidR="00F17FBD" w:rsidRPr="00F17FBD" w:rsidRDefault="00E11419" w:rsidP="00BC21BE">
      <w:pPr>
        <w:widowControl/>
        <w:ind w:leftChars="150" w:left="580" w:rightChars="100" w:right="240" w:hangingChars="100" w:hanging="220"/>
        <w:rPr>
          <w:sz w:val="22"/>
        </w:rPr>
      </w:pPr>
      <w:r w:rsidRPr="00791D59">
        <w:rPr>
          <w:rFonts w:hint="eastAsia"/>
          <w:sz w:val="22"/>
        </w:rPr>
        <w:t>○</w:t>
      </w:r>
      <w:r w:rsidR="006231E2" w:rsidRPr="00791D59">
        <w:rPr>
          <w:rFonts w:hint="eastAsia"/>
          <w:sz w:val="22"/>
        </w:rPr>
        <w:t>総合学習で当事者の話を聞くような教育を受けている人は</w:t>
      </w:r>
      <w:r w:rsidR="00844175" w:rsidRPr="00791D59">
        <w:rPr>
          <w:rFonts w:hint="eastAsia"/>
          <w:sz w:val="22"/>
        </w:rPr>
        <w:t>、障がいに対して理解があり、差別に繋がることにはならない</w:t>
      </w:r>
      <w:r w:rsidR="00F17FBD" w:rsidRPr="00791D59">
        <w:rPr>
          <w:rFonts w:hint="eastAsia"/>
          <w:sz w:val="22"/>
        </w:rPr>
        <w:t>という意見があ</w:t>
      </w:r>
      <w:r w:rsidR="00F17FBD" w:rsidRPr="00F17FBD">
        <w:rPr>
          <w:rFonts w:hint="eastAsia"/>
          <w:sz w:val="22"/>
        </w:rPr>
        <w:t>りました。</w:t>
      </w:r>
    </w:p>
    <w:p w14:paraId="4E3EF85F" w14:textId="51C1B4CE" w:rsidR="00F17FBD" w:rsidRPr="00F17FBD" w:rsidRDefault="00F17FBD" w:rsidP="00BC21BE">
      <w:pPr>
        <w:widowControl/>
        <w:ind w:leftChars="150" w:left="580" w:rightChars="100" w:right="240" w:hangingChars="100" w:hanging="220"/>
        <w:rPr>
          <w:sz w:val="22"/>
        </w:rPr>
      </w:pPr>
      <w:r w:rsidRPr="00FC0093">
        <w:rPr>
          <w:rFonts w:hint="eastAsia"/>
          <w:sz w:val="22"/>
        </w:rPr>
        <w:t>○</w:t>
      </w:r>
      <w:r w:rsidR="006231E2" w:rsidRPr="006231E2">
        <w:rPr>
          <w:rFonts w:hint="eastAsia"/>
          <w:sz w:val="22"/>
        </w:rPr>
        <w:t>啓発自体が必要のない世の中になるよう、段階的に教育の中に入れていってほしい</w:t>
      </w:r>
      <w:r w:rsidRPr="00F17FBD">
        <w:rPr>
          <w:rFonts w:hint="eastAsia"/>
          <w:sz w:val="22"/>
        </w:rPr>
        <w:t>という意見がありました。</w:t>
      </w:r>
    </w:p>
    <w:p w14:paraId="65D4620F" w14:textId="7AC3D0D6" w:rsidR="00E11419" w:rsidRDefault="00F17FBD" w:rsidP="00BC21BE">
      <w:pPr>
        <w:widowControl/>
        <w:ind w:leftChars="150" w:left="580" w:rightChars="100" w:right="240" w:hangingChars="100" w:hanging="220"/>
        <w:rPr>
          <w:sz w:val="22"/>
        </w:rPr>
      </w:pPr>
      <w:r w:rsidRPr="00FC0093">
        <w:rPr>
          <w:rFonts w:hint="eastAsia"/>
          <w:sz w:val="22"/>
        </w:rPr>
        <w:t>○</w:t>
      </w:r>
      <w:r w:rsidR="006231E2" w:rsidRPr="006231E2">
        <w:rPr>
          <w:rFonts w:hint="eastAsia"/>
          <w:sz w:val="22"/>
        </w:rPr>
        <w:t>学校などで啓発活動をしているが、学校側がなかなかそういった時間がとれないのが現状のため、カリキュラムとして啓発を入れてほしい</w:t>
      </w:r>
      <w:r w:rsidR="006231E2">
        <w:rPr>
          <w:rFonts w:hint="eastAsia"/>
          <w:sz w:val="22"/>
        </w:rPr>
        <w:t>と</w:t>
      </w:r>
      <w:r w:rsidRPr="00F17FBD">
        <w:rPr>
          <w:rFonts w:hint="eastAsia"/>
          <w:sz w:val="22"/>
        </w:rPr>
        <w:t>いう意見がありました。</w:t>
      </w:r>
    </w:p>
    <w:p w14:paraId="1FC2D250" w14:textId="77777777" w:rsidR="00E11419" w:rsidRDefault="00E11419" w:rsidP="00E11419"/>
    <w:p w14:paraId="7D107CF2" w14:textId="7C964733" w:rsidR="000832B9" w:rsidRDefault="000832B9">
      <w:pPr>
        <w:widowControl/>
        <w:jc w:val="left"/>
      </w:pPr>
      <w:r>
        <w:br w:type="page"/>
      </w:r>
    </w:p>
    <w:p w14:paraId="20836A6B" w14:textId="77777777" w:rsidR="00E11419" w:rsidRPr="00FC0093" w:rsidRDefault="00E11419" w:rsidP="00E11419">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lastRenderedPageBreak/>
        <w:t>施策の方向性</w:t>
      </w:r>
    </w:p>
    <w:p w14:paraId="309FE39A" w14:textId="7427B9C9" w:rsidR="00F17FBD" w:rsidRPr="00F17FBD" w:rsidRDefault="00E11419" w:rsidP="00BC21BE">
      <w:pPr>
        <w:widowControl/>
        <w:ind w:leftChars="150" w:left="580" w:rightChars="100" w:right="240" w:hangingChars="100" w:hanging="220"/>
        <w:rPr>
          <w:sz w:val="22"/>
        </w:rPr>
      </w:pPr>
      <w:r w:rsidRPr="00FC0093">
        <w:rPr>
          <w:rFonts w:hint="eastAsia"/>
          <w:sz w:val="22"/>
        </w:rPr>
        <w:t>○</w:t>
      </w:r>
      <w:r w:rsidR="00F17FBD" w:rsidRPr="00F17FBD">
        <w:rPr>
          <w:rFonts w:hint="eastAsia"/>
          <w:sz w:val="22"/>
        </w:rPr>
        <w:t>すべての人が障がいについて正し</w:t>
      </w:r>
      <w:r w:rsidR="00120ECA">
        <w:rPr>
          <w:rFonts w:hint="eastAsia"/>
          <w:sz w:val="22"/>
        </w:rPr>
        <w:t>く理解し、認識を持つためには、幼い頃からの交流や福祉体験</w:t>
      </w:r>
      <w:r w:rsidR="00F17FBD" w:rsidRPr="00F17FBD">
        <w:rPr>
          <w:rFonts w:hint="eastAsia"/>
          <w:sz w:val="22"/>
        </w:rPr>
        <w:t>で、日常的に障がい者に慣れ親しむ環境創出が必要です。総合</w:t>
      </w:r>
      <w:r w:rsidR="004B0CF6">
        <w:rPr>
          <w:rFonts w:hint="eastAsia"/>
          <w:sz w:val="22"/>
        </w:rPr>
        <w:t>的な</w:t>
      </w:r>
      <w:r w:rsidR="00F17FBD" w:rsidRPr="00F17FBD">
        <w:rPr>
          <w:rFonts w:hint="eastAsia"/>
          <w:sz w:val="22"/>
        </w:rPr>
        <w:t>学習</w:t>
      </w:r>
      <w:r w:rsidR="004B0CF6">
        <w:rPr>
          <w:rFonts w:hint="eastAsia"/>
          <w:sz w:val="22"/>
        </w:rPr>
        <w:t>の時間</w:t>
      </w:r>
      <w:r w:rsidR="00F17FBD" w:rsidRPr="00F17FBD">
        <w:rPr>
          <w:rFonts w:hint="eastAsia"/>
          <w:sz w:val="22"/>
        </w:rPr>
        <w:t>における障がい者理解の授業の充実等、学校などに働きかけながら啓発活動を推進します。</w:t>
      </w:r>
    </w:p>
    <w:p w14:paraId="5FBC7622" w14:textId="6736360A" w:rsidR="00E11419" w:rsidRDefault="00F17FBD" w:rsidP="00BC21BE">
      <w:pPr>
        <w:widowControl/>
        <w:ind w:leftChars="150" w:left="580" w:rightChars="100" w:right="240" w:hangingChars="100" w:hanging="220"/>
        <w:rPr>
          <w:sz w:val="22"/>
        </w:rPr>
      </w:pPr>
      <w:r w:rsidRPr="00FC0093">
        <w:rPr>
          <w:rFonts w:hint="eastAsia"/>
          <w:sz w:val="22"/>
        </w:rPr>
        <w:t>○</w:t>
      </w:r>
      <w:r w:rsidRPr="00F17FBD">
        <w:rPr>
          <w:rFonts w:hint="eastAsia"/>
          <w:sz w:val="22"/>
        </w:rPr>
        <w:t>障がいのある人の理解に向け、様々な団体等と協力し交流が生まれるよう支援します。</w:t>
      </w:r>
    </w:p>
    <w:p w14:paraId="5C0CE6AB" w14:textId="77777777" w:rsidR="00E11419" w:rsidRDefault="00E11419" w:rsidP="00E11419"/>
    <w:tbl>
      <w:tblPr>
        <w:tblStyle w:val="af"/>
        <w:tblW w:w="0" w:type="auto"/>
        <w:tblInd w:w="279" w:type="dxa"/>
        <w:tblLook w:val="04A0" w:firstRow="1" w:lastRow="0" w:firstColumn="1" w:lastColumn="0" w:noHBand="0" w:noVBand="1"/>
      </w:tblPr>
      <w:tblGrid>
        <w:gridCol w:w="2268"/>
        <w:gridCol w:w="4819"/>
        <w:gridCol w:w="1752"/>
      </w:tblGrid>
      <w:tr w:rsidR="00E11419" w:rsidRPr="00E11419" w14:paraId="36878031" w14:textId="77777777" w:rsidTr="00E8202C">
        <w:trPr>
          <w:trHeight w:val="340"/>
        </w:trPr>
        <w:tc>
          <w:tcPr>
            <w:tcW w:w="2268" w:type="dxa"/>
            <w:tcBorders>
              <w:right w:val="single" w:sz="4" w:space="0" w:color="FFFFFF" w:themeColor="background1"/>
            </w:tcBorders>
            <w:shd w:val="clear" w:color="auto" w:fill="005B50"/>
            <w:vAlign w:val="center"/>
          </w:tcPr>
          <w:p w14:paraId="15AB478C" w14:textId="77777777" w:rsidR="00E11419" w:rsidRPr="00E11419" w:rsidRDefault="00E11419"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66E49176" w14:textId="77777777" w:rsidR="00E11419" w:rsidRPr="00E11419" w:rsidRDefault="00E11419"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69AD4045" w14:textId="77777777" w:rsidR="00E11419" w:rsidRPr="00E11419" w:rsidRDefault="00E11419"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3C807361" w14:textId="77777777" w:rsidTr="003300C6">
        <w:tc>
          <w:tcPr>
            <w:tcW w:w="2268" w:type="dxa"/>
            <w:vAlign w:val="center"/>
          </w:tcPr>
          <w:p w14:paraId="18E77A20" w14:textId="7777777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小・中学校における</w:t>
            </w:r>
          </w:p>
          <w:p w14:paraId="074DAB93" w14:textId="0344D9F2"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福祉教育の推進</w:t>
            </w:r>
          </w:p>
        </w:tc>
        <w:tc>
          <w:tcPr>
            <w:tcW w:w="4819" w:type="dxa"/>
            <w:vAlign w:val="center"/>
          </w:tcPr>
          <w:p w14:paraId="60E0AEE9" w14:textId="77777777" w:rsidR="0013672D" w:rsidRPr="004A1D29" w:rsidRDefault="00556F82" w:rsidP="0013672D">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13672D" w:rsidRPr="004A1D29">
              <w:rPr>
                <w:rFonts w:ascii="BIZ UDゴシック" w:eastAsia="BIZ UDゴシック" w:hAnsi="BIZ UDゴシック" w:hint="eastAsia"/>
                <w:sz w:val="18"/>
                <w:szCs w:val="18"/>
              </w:rPr>
              <w:t>小・中学校の授業や体験学習を通して障がい福祉に関する教育の推進を図ります。</w:t>
            </w:r>
          </w:p>
          <w:p w14:paraId="26A30C8B" w14:textId="46BAC3CC" w:rsidR="0013672D" w:rsidRPr="004A1D29" w:rsidRDefault="0013672D" w:rsidP="0013672D">
            <w:pPr>
              <w:widowControl/>
              <w:spacing w:line="280" w:lineRule="exact"/>
              <w:ind w:leftChars="75" w:left="36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・小・中学校の通常</w:t>
            </w:r>
            <w:r w:rsidR="003914B9">
              <w:rPr>
                <w:rFonts w:ascii="BIZ UDゴシック" w:eastAsia="BIZ UDゴシック" w:hAnsi="BIZ UDゴシック" w:hint="eastAsia"/>
                <w:sz w:val="18"/>
                <w:szCs w:val="18"/>
              </w:rPr>
              <w:t>学</w:t>
            </w:r>
            <w:r w:rsidRPr="004A1D29">
              <w:rPr>
                <w:rFonts w:ascii="BIZ UDゴシック" w:eastAsia="BIZ UDゴシック" w:hAnsi="BIZ UDゴシック" w:hint="eastAsia"/>
                <w:sz w:val="18"/>
                <w:szCs w:val="18"/>
              </w:rPr>
              <w:t>級と特別支援学級や特別支援学校間との交流</w:t>
            </w:r>
          </w:p>
          <w:p w14:paraId="49BBDCBA" w14:textId="5824F98D" w:rsidR="00556F82" w:rsidRPr="004A1D29" w:rsidRDefault="0013672D" w:rsidP="0013672D">
            <w:pPr>
              <w:widowControl/>
              <w:spacing w:line="280" w:lineRule="exact"/>
              <w:ind w:leftChars="75" w:left="36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・体験学習における障がい理解のための福祉体験</w:t>
            </w:r>
          </w:p>
        </w:tc>
        <w:tc>
          <w:tcPr>
            <w:tcW w:w="1752" w:type="dxa"/>
            <w:vAlign w:val="center"/>
          </w:tcPr>
          <w:p w14:paraId="711962EC" w14:textId="77777777" w:rsidR="00D944C4" w:rsidRDefault="00D944C4" w:rsidP="00D944C4">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教育研究所</w:t>
            </w:r>
          </w:p>
          <w:p w14:paraId="470F997F" w14:textId="75F4F264" w:rsidR="00556F82" w:rsidRPr="004A1D29" w:rsidRDefault="00D944C4" w:rsidP="00D944C4">
            <w:pPr>
              <w:widowControl/>
              <w:spacing w:line="280" w:lineRule="exact"/>
              <w:jc w:val="center"/>
              <w:rPr>
                <w:rFonts w:ascii="BIZ UDゴシック" w:eastAsia="BIZ UDゴシック" w:hAnsi="BIZ UDゴシック"/>
                <w:sz w:val="18"/>
                <w:szCs w:val="18"/>
              </w:rPr>
            </w:pPr>
            <w:r w:rsidRPr="00F211DA">
              <w:rPr>
                <w:rFonts w:ascii="BIZ UDゴシック" w:eastAsia="BIZ UDゴシック" w:hAnsi="BIZ UDゴシック" w:hint="eastAsia"/>
                <w:sz w:val="18"/>
                <w:szCs w:val="18"/>
              </w:rPr>
              <w:t>教育指導課</w:t>
            </w:r>
          </w:p>
        </w:tc>
      </w:tr>
      <w:tr w:rsidR="004A1D29" w:rsidRPr="004A1D29" w14:paraId="70BA5139" w14:textId="77777777" w:rsidTr="003300C6">
        <w:tc>
          <w:tcPr>
            <w:tcW w:w="2268" w:type="dxa"/>
            <w:vAlign w:val="center"/>
          </w:tcPr>
          <w:p w14:paraId="7C6926F0" w14:textId="42961601" w:rsidR="00614148" w:rsidRPr="004A1D29" w:rsidRDefault="00614148" w:rsidP="00614148">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障がい</w:t>
            </w:r>
            <w:r w:rsidR="003914B9">
              <w:rPr>
                <w:rFonts w:ascii="BIZ UDゴシック" w:eastAsia="BIZ UDゴシック" w:hAnsi="BIZ UDゴシック" w:hint="eastAsia"/>
                <w:sz w:val="20"/>
                <w:szCs w:val="20"/>
              </w:rPr>
              <w:t>児</w:t>
            </w:r>
            <w:r w:rsidRPr="004A1D29">
              <w:rPr>
                <w:rFonts w:ascii="BIZ UDゴシック" w:eastAsia="BIZ UDゴシック" w:hAnsi="BIZ UDゴシック" w:hint="eastAsia"/>
                <w:sz w:val="20"/>
                <w:szCs w:val="20"/>
              </w:rPr>
              <w:t>者と市民の</w:t>
            </w:r>
            <w:r w:rsidRPr="004A1D29">
              <w:rPr>
                <w:rFonts w:ascii="BIZ UDゴシック" w:eastAsia="BIZ UDゴシック" w:hAnsi="BIZ UDゴシック"/>
                <w:sz w:val="20"/>
                <w:szCs w:val="20"/>
              </w:rPr>
              <w:br/>
            </w:r>
            <w:r w:rsidRPr="004A1D29">
              <w:rPr>
                <w:rFonts w:ascii="BIZ UDゴシック" w:eastAsia="BIZ UDゴシック" w:hAnsi="BIZ UDゴシック" w:hint="eastAsia"/>
                <w:sz w:val="20"/>
                <w:szCs w:val="20"/>
              </w:rPr>
              <w:t>交流活動の推進</w:t>
            </w:r>
          </w:p>
        </w:tc>
        <w:tc>
          <w:tcPr>
            <w:tcW w:w="4819" w:type="dxa"/>
            <w:vAlign w:val="center"/>
          </w:tcPr>
          <w:p w14:paraId="7F82C2E8" w14:textId="16F9894E" w:rsidR="0013672D" w:rsidRPr="004A1D29" w:rsidRDefault="00614148" w:rsidP="00232C14">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13672D" w:rsidRPr="004A1D29">
              <w:rPr>
                <w:rFonts w:ascii="BIZ UDゴシック" w:eastAsia="BIZ UDゴシック" w:hAnsi="BIZ UDゴシック" w:hint="eastAsia"/>
                <w:sz w:val="18"/>
                <w:szCs w:val="18"/>
              </w:rPr>
              <w:t>障がい</w:t>
            </w:r>
            <w:r w:rsidR="003914B9">
              <w:rPr>
                <w:rFonts w:ascii="BIZ UDゴシック" w:eastAsia="BIZ UDゴシック" w:hAnsi="BIZ UDゴシック" w:hint="eastAsia"/>
                <w:sz w:val="18"/>
                <w:szCs w:val="18"/>
              </w:rPr>
              <w:t>児</w:t>
            </w:r>
            <w:r w:rsidR="0013672D" w:rsidRPr="004A1D29">
              <w:rPr>
                <w:rFonts w:ascii="BIZ UDゴシック" w:eastAsia="BIZ UDゴシック" w:hAnsi="BIZ UDゴシック" w:hint="eastAsia"/>
                <w:sz w:val="18"/>
                <w:szCs w:val="18"/>
              </w:rPr>
              <w:t>者に対する理解を深めるため、様々な場面において市民と障がい児者との交流を進めます。</w:t>
            </w:r>
          </w:p>
          <w:p w14:paraId="6907BF3E" w14:textId="567C2FB9" w:rsidR="00614148" w:rsidRPr="004A1D29" w:rsidRDefault="0013672D" w:rsidP="0013672D">
            <w:pPr>
              <w:widowControl/>
              <w:spacing w:line="280" w:lineRule="exact"/>
              <w:ind w:leftChars="75" w:left="36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・市内障がい者施設、事業所と地域市民・ボランティアの交流</w:t>
            </w:r>
          </w:p>
        </w:tc>
        <w:tc>
          <w:tcPr>
            <w:tcW w:w="1752" w:type="dxa"/>
            <w:vAlign w:val="center"/>
          </w:tcPr>
          <w:p w14:paraId="6940A9AD" w14:textId="6A32D2EA" w:rsidR="00614148" w:rsidRPr="004A1D29" w:rsidRDefault="00614148" w:rsidP="00232C14">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bl>
    <w:p w14:paraId="0FBD00B8" w14:textId="77777777" w:rsidR="00E11419" w:rsidRDefault="00E11419" w:rsidP="00E11419">
      <w:pPr>
        <w:widowControl/>
        <w:jc w:val="left"/>
      </w:pPr>
    </w:p>
    <w:p w14:paraId="300E5E03" w14:textId="6BC2F61C" w:rsidR="001C2926" w:rsidRDefault="001C2926">
      <w:pPr>
        <w:widowControl/>
        <w:jc w:val="left"/>
      </w:pPr>
      <w:r>
        <w:br w:type="page"/>
      </w:r>
    </w:p>
    <w:p w14:paraId="497B4E39" w14:textId="03EFB4A8" w:rsidR="00CD77AE" w:rsidRPr="0085600F" w:rsidRDefault="00CD77AE" w:rsidP="00CD77AE">
      <w:pPr>
        <w:pStyle w:val="2"/>
        <w:spacing w:after="180"/>
        <w:ind w:left="120"/>
        <w:rPr>
          <w:color w:val="auto"/>
        </w:rPr>
      </w:pPr>
      <w:bookmarkStart w:id="76" w:name="_Toc153360362"/>
      <w:r>
        <w:rPr>
          <w:rFonts w:hint="eastAsia"/>
          <w:color w:val="auto"/>
        </w:rPr>
        <w:lastRenderedPageBreak/>
        <w:t>２</w:t>
      </w:r>
      <w:r w:rsidRPr="0085600F">
        <w:rPr>
          <w:rFonts w:hint="eastAsia"/>
          <w:color w:val="auto"/>
        </w:rPr>
        <w:t xml:space="preserve">　</w:t>
      </w:r>
      <w:r w:rsidRPr="00F17FBD">
        <w:rPr>
          <w:rFonts w:hint="eastAsia"/>
          <w:color w:val="auto"/>
          <w:spacing w:val="-4"/>
          <w:w w:val="80"/>
        </w:rPr>
        <w:t>自分らしく生きる力を発揮できるよう、障がい児者の地域生活を支えるサービスの充実</w:t>
      </w:r>
      <w:bookmarkEnd w:id="76"/>
    </w:p>
    <w:p w14:paraId="253CA8B7" w14:textId="24CB0B3C" w:rsidR="00CD77AE" w:rsidRDefault="00CD77AE" w:rsidP="00CD77AE">
      <w:pPr>
        <w:pStyle w:val="3"/>
        <w:spacing w:before="180" w:after="180"/>
        <w:ind w:left="510" w:right="240" w:hanging="390"/>
      </w:pPr>
      <w:bookmarkStart w:id="77" w:name="_Toc153360363"/>
      <w:r w:rsidRPr="0085600F">
        <w:rPr>
          <w:rFonts w:hint="eastAsia"/>
        </w:rPr>
        <w:t>１）</w:t>
      </w:r>
      <w:r w:rsidR="00F17FBD" w:rsidRPr="00F17FBD">
        <w:rPr>
          <w:rFonts w:hint="eastAsia"/>
        </w:rPr>
        <w:t>生活支援</w:t>
      </w:r>
      <w:bookmarkEnd w:id="77"/>
    </w:p>
    <w:p w14:paraId="23214AE0" w14:textId="708A7AF4" w:rsidR="00CD77AE" w:rsidRPr="0085600F" w:rsidRDefault="00CD77AE" w:rsidP="00CD77AE">
      <w:pPr>
        <w:pStyle w:val="4"/>
        <w:spacing w:after="180"/>
        <w:ind w:left="360" w:right="120" w:hanging="240"/>
      </w:pPr>
      <w:r>
        <w:rPr>
          <w:rFonts w:hint="eastAsia"/>
        </w:rPr>
        <w:t>①</w:t>
      </w:r>
      <w:r w:rsidR="00F17FBD" w:rsidRPr="00F17FBD">
        <w:rPr>
          <w:rFonts w:hint="eastAsia"/>
        </w:rPr>
        <w:t>地域生活の支援</w:t>
      </w:r>
    </w:p>
    <w:p w14:paraId="4F423769"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27618AAC" w14:textId="59128FA7" w:rsidR="00CD77AE" w:rsidRPr="004A1D29" w:rsidRDefault="00CD77AE" w:rsidP="00BC21BE">
      <w:pPr>
        <w:widowControl/>
        <w:ind w:leftChars="150" w:left="580" w:rightChars="100" w:right="240" w:hangingChars="100" w:hanging="220"/>
        <w:rPr>
          <w:sz w:val="22"/>
        </w:rPr>
      </w:pPr>
      <w:r w:rsidRPr="004A1D29">
        <w:rPr>
          <w:rFonts w:hint="eastAsia"/>
          <w:sz w:val="22"/>
        </w:rPr>
        <w:t>○</w:t>
      </w:r>
      <w:r w:rsidR="00F17FBD" w:rsidRPr="004A1D29">
        <w:rPr>
          <w:rFonts w:hint="eastAsia"/>
          <w:sz w:val="22"/>
        </w:rPr>
        <w:t>地域での自立した生活を促進するため、障害福祉計画の着実な実施や権利擁護の推進など、様々な角度からの支援が求められます。</w:t>
      </w:r>
    </w:p>
    <w:p w14:paraId="0932F457" w14:textId="7436FD06" w:rsidR="00E55096" w:rsidRPr="004A1D29" w:rsidRDefault="00E55096" w:rsidP="00BC21BE">
      <w:pPr>
        <w:widowControl/>
        <w:ind w:leftChars="150" w:left="580" w:rightChars="100" w:right="240" w:hangingChars="100" w:hanging="220"/>
        <w:rPr>
          <w:sz w:val="22"/>
        </w:rPr>
      </w:pPr>
      <w:r w:rsidRPr="004A1D29">
        <w:rPr>
          <w:rFonts w:hint="eastAsia"/>
          <w:sz w:val="22"/>
        </w:rPr>
        <w:t>○障がいのある人のいる家庭では、介助者の高齢化や</w:t>
      </w:r>
      <w:r w:rsidRPr="004A1D29">
        <w:rPr>
          <w:sz w:val="22"/>
        </w:rPr>
        <w:t>18</w:t>
      </w:r>
      <w:r w:rsidR="00417C41">
        <w:rPr>
          <w:sz w:val="22"/>
        </w:rPr>
        <w:t>歳未満の子どもが介護を担っているヤングケアラーの問題など、</w:t>
      </w:r>
      <w:r w:rsidRPr="004A1D29">
        <w:rPr>
          <w:sz w:val="22"/>
        </w:rPr>
        <w:t>状況が複合化・複雑化して</w:t>
      </w:r>
      <w:r w:rsidRPr="004A1D29">
        <w:rPr>
          <w:rFonts w:hint="eastAsia"/>
          <w:sz w:val="22"/>
        </w:rPr>
        <w:t>おり、障がいのある人の家族に対する支援が求められます。</w:t>
      </w:r>
    </w:p>
    <w:p w14:paraId="6411A938" w14:textId="77777777" w:rsidR="00CD77AE" w:rsidRPr="004A1D29" w:rsidRDefault="00CD77AE" w:rsidP="00CD77AE"/>
    <w:p w14:paraId="1495C727"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障害者団体等からのヒアリング調査結果</w:t>
      </w:r>
    </w:p>
    <w:p w14:paraId="6E1D24AD" w14:textId="674C4570" w:rsidR="00F17FBD" w:rsidRPr="00F17FBD" w:rsidRDefault="00CD77AE" w:rsidP="00BC21BE">
      <w:pPr>
        <w:widowControl/>
        <w:ind w:leftChars="150" w:left="580" w:rightChars="100" w:right="240" w:hangingChars="100" w:hanging="220"/>
        <w:rPr>
          <w:sz w:val="22"/>
        </w:rPr>
      </w:pPr>
      <w:r w:rsidRPr="00FC0093">
        <w:rPr>
          <w:rFonts w:hint="eastAsia"/>
          <w:sz w:val="22"/>
        </w:rPr>
        <w:t>○</w:t>
      </w:r>
      <w:r w:rsidR="00D6776E" w:rsidRPr="00D6776E">
        <w:rPr>
          <w:rFonts w:hint="eastAsia"/>
          <w:sz w:val="22"/>
        </w:rPr>
        <w:t>小さい頃から地域の人には理解してもらっているので、何かあれば助けてくれると思うが、そのような人ばかりでな</w:t>
      </w:r>
      <w:r w:rsidR="00D6776E">
        <w:rPr>
          <w:rFonts w:hint="eastAsia"/>
          <w:sz w:val="22"/>
        </w:rPr>
        <w:t>いため、</w:t>
      </w:r>
      <w:r w:rsidR="00D6776E" w:rsidRPr="00D6776E">
        <w:rPr>
          <w:rFonts w:hint="eastAsia"/>
          <w:sz w:val="22"/>
        </w:rPr>
        <w:t>地域の理解が必要</w:t>
      </w:r>
      <w:r w:rsidR="00F17FBD" w:rsidRPr="00F17FBD">
        <w:rPr>
          <w:rFonts w:hint="eastAsia"/>
          <w:sz w:val="22"/>
        </w:rPr>
        <w:t>という意見がありました。</w:t>
      </w:r>
    </w:p>
    <w:p w14:paraId="076984DA" w14:textId="6FD6A8CA" w:rsidR="00CD77AE" w:rsidRDefault="00F17FBD" w:rsidP="00BC21BE">
      <w:pPr>
        <w:widowControl/>
        <w:ind w:leftChars="150" w:left="580" w:rightChars="100" w:right="240" w:hangingChars="100" w:hanging="220"/>
        <w:rPr>
          <w:sz w:val="22"/>
        </w:rPr>
      </w:pPr>
      <w:r w:rsidRPr="00FC0093">
        <w:rPr>
          <w:rFonts w:hint="eastAsia"/>
          <w:sz w:val="22"/>
        </w:rPr>
        <w:t>○</w:t>
      </w:r>
      <w:r w:rsidR="00D6776E" w:rsidRPr="00D6776E">
        <w:rPr>
          <w:rFonts w:hint="eastAsia"/>
          <w:sz w:val="22"/>
        </w:rPr>
        <w:t>環境のバリアフリーと心のバリアフリーが必要</w:t>
      </w:r>
      <w:r w:rsidR="00D6776E">
        <w:rPr>
          <w:rFonts w:hint="eastAsia"/>
          <w:sz w:val="22"/>
        </w:rPr>
        <w:t>。</w:t>
      </w:r>
      <w:r w:rsidR="00D6776E" w:rsidRPr="00D6776E">
        <w:rPr>
          <w:sz w:val="22"/>
        </w:rPr>
        <w:t>障がいや、障がい者の困り事への理解を深めたり、手助けをしたりする</w:t>
      </w:r>
      <w:r w:rsidR="00D6776E">
        <w:rPr>
          <w:rFonts w:hint="eastAsia"/>
          <w:sz w:val="22"/>
        </w:rPr>
        <w:t>ことが必要</w:t>
      </w:r>
      <w:r w:rsidRPr="00F17FBD">
        <w:rPr>
          <w:rFonts w:hint="eastAsia"/>
          <w:sz w:val="22"/>
        </w:rPr>
        <w:t>という意見がありました。</w:t>
      </w:r>
    </w:p>
    <w:p w14:paraId="761A422F" w14:textId="77777777" w:rsidR="00CD77AE" w:rsidRDefault="00CD77AE" w:rsidP="00CD77AE"/>
    <w:p w14:paraId="625967CC"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施策の方向性</w:t>
      </w:r>
    </w:p>
    <w:p w14:paraId="0279E763" w14:textId="592ADEC2" w:rsidR="00CD77AE" w:rsidRDefault="00CD77AE" w:rsidP="00BC21BE">
      <w:pPr>
        <w:widowControl/>
        <w:ind w:leftChars="150" w:left="580" w:rightChars="100" w:right="240" w:hangingChars="100" w:hanging="220"/>
        <w:rPr>
          <w:sz w:val="22"/>
        </w:rPr>
      </w:pPr>
      <w:r w:rsidRPr="00FC0093">
        <w:rPr>
          <w:rFonts w:hint="eastAsia"/>
          <w:sz w:val="22"/>
        </w:rPr>
        <w:t>○</w:t>
      </w:r>
      <w:r w:rsidR="00F17FBD" w:rsidRPr="00F17FBD">
        <w:rPr>
          <w:rFonts w:hint="eastAsia"/>
          <w:sz w:val="22"/>
        </w:rPr>
        <w:t>地域生活を支える環境づくりや権利擁護の推進など、様々な角度から障がいのある人の地域生活を支援していきます。</w:t>
      </w:r>
    </w:p>
    <w:p w14:paraId="19AE73EB" w14:textId="77777777" w:rsidR="00CD77AE" w:rsidRDefault="00CD77AE" w:rsidP="00CD77AE"/>
    <w:tbl>
      <w:tblPr>
        <w:tblStyle w:val="af"/>
        <w:tblW w:w="0" w:type="auto"/>
        <w:tblInd w:w="279" w:type="dxa"/>
        <w:tblLook w:val="04A0" w:firstRow="1" w:lastRow="0" w:firstColumn="1" w:lastColumn="0" w:noHBand="0" w:noVBand="1"/>
      </w:tblPr>
      <w:tblGrid>
        <w:gridCol w:w="2268"/>
        <w:gridCol w:w="4819"/>
        <w:gridCol w:w="1752"/>
      </w:tblGrid>
      <w:tr w:rsidR="00CD77AE" w:rsidRPr="00E11419" w14:paraId="10E71786" w14:textId="77777777" w:rsidTr="00E8202C">
        <w:trPr>
          <w:trHeight w:val="340"/>
        </w:trPr>
        <w:tc>
          <w:tcPr>
            <w:tcW w:w="2268" w:type="dxa"/>
            <w:tcBorders>
              <w:right w:val="single" w:sz="4" w:space="0" w:color="FFFFFF" w:themeColor="background1"/>
            </w:tcBorders>
            <w:shd w:val="clear" w:color="auto" w:fill="005B50"/>
            <w:vAlign w:val="center"/>
          </w:tcPr>
          <w:p w14:paraId="5D27985D"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530D10AF"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3745EECE"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54D50FEA" w14:textId="77777777" w:rsidTr="00556F82">
        <w:tc>
          <w:tcPr>
            <w:tcW w:w="2268" w:type="dxa"/>
            <w:vAlign w:val="center"/>
          </w:tcPr>
          <w:p w14:paraId="0C7E3C7C" w14:textId="68D9BA19"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障害福祉計画の策定</w:t>
            </w:r>
          </w:p>
        </w:tc>
        <w:tc>
          <w:tcPr>
            <w:tcW w:w="4819" w:type="dxa"/>
            <w:vAlign w:val="center"/>
          </w:tcPr>
          <w:p w14:paraId="61E31B7D" w14:textId="12A43061"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13672D" w:rsidRPr="004A1D29">
              <w:rPr>
                <w:rFonts w:ascii="BIZ UDゴシック" w:eastAsia="BIZ UDゴシック" w:hAnsi="BIZ UDゴシック" w:hint="eastAsia"/>
                <w:sz w:val="18"/>
                <w:szCs w:val="18"/>
              </w:rPr>
              <w:t>計画に基づき、必要なサービス提供体制や相談支援体制の整備に努め地域生活を支援します。</w:t>
            </w:r>
          </w:p>
        </w:tc>
        <w:tc>
          <w:tcPr>
            <w:tcW w:w="1752" w:type="dxa"/>
            <w:vAlign w:val="center"/>
          </w:tcPr>
          <w:p w14:paraId="60A27E53" w14:textId="5C6E4209" w:rsidR="00556F82" w:rsidRPr="004A1D29" w:rsidRDefault="00614148"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63D4B7B2" w14:textId="77777777" w:rsidTr="00556F82">
        <w:tc>
          <w:tcPr>
            <w:tcW w:w="2268" w:type="dxa"/>
            <w:vAlign w:val="center"/>
          </w:tcPr>
          <w:p w14:paraId="0CD07514" w14:textId="63BF862A"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地域活動支援センターへの支援</w:t>
            </w:r>
          </w:p>
        </w:tc>
        <w:tc>
          <w:tcPr>
            <w:tcW w:w="4819" w:type="dxa"/>
            <w:vAlign w:val="center"/>
          </w:tcPr>
          <w:p w14:paraId="3428376A" w14:textId="1352AFC7"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13672D" w:rsidRPr="004A1D29">
              <w:rPr>
                <w:rFonts w:ascii="BIZ UDゴシック" w:eastAsia="BIZ UDゴシック" w:hAnsi="BIZ UDゴシック" w:hint="eastAsia"/>
                <w:sz w:val="18"/>
                <w:szCs w:val="18"/>
              </w:rPr>
              <w:t>地域生活を支える場として、地域活動支援センターの運営を支援します。</w:t>
            </w:r>
          </w:p>
        </w:tc>
        <w:tc>
          <w:tcPr>
            <w:tcW w:w="1752" w:type="dxa"/>
            <w:vAlign w:val="center"/>
          </w:tcPr>
          <w:p w14:paraId="05E2AB5D" w14:textId="0CE8398D" w:rsidR="00556F82" w:rsidRPr="004A1D29" w:rsidRDefault="00614148"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46793D5E" w14:textId="77777777" w:rsidTr="00556F82">
        <w:tc>
          <w:tcPr>
            <w:tcW w:w="2268" w:type="dxa"/>
            <w:vAlign w:val="center"/>
          </w:tcPr>
          <w:p w14:paraId="10A96039" w14:textId="6D910AC0"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地域生活支援拠点</w:t>
            </w:r>
            <w:r w:rsidR="00EB34AD" w:rsidRPr="004A1D29">
              <w:rPr>
                <w:rFonts w:ascii="BIZ UDゴシック" w:eastAsia="BIZ UDゴシック" w:hAnsi="BIZ UDゴシック" w:hint="eastAsia"/>
                <w:sz w:val="20"/>
                <w:szCs w:val="20"/>
              </w:rPr>
              <w:t>等</w:t>
            </w:r>
            <w:r w:rsidRPr="004A1D29">
              <w:rPr>
                <w:rFonts w:ascii="BIZ UDゴシック" w:eastAsia="BIZ UDゴシック" w:hAnsi="BIZ UDゴシック" w:hint="eastAsia"/>
                <w:sz w:val="20"/>
                <w:szCs w:val="20"/>
              </w:rPr>
              <w:t>の</w:t>
            </w:r>
          </w:p>
          <w:p w14:paraId="7298083E" w14:textId="4CDD1710"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整備</w:t>
            </w:r>
          </w:p>
        </w:tc>
        <w:tc>
          <w:tcPr>
            <w:tcW w:w="4819" w:type="dxa"/>
            <w:vAlign w:val="center"/>
          </w:tcPr>
          <w:p w14:paraId="4D8137E5" w14:textId="5FF7C093"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13672D" w:rsidRPr="004A1D29">
              <w:rPr>
                <w:rFonts w:ascii="BIZ UDゴシック" w:eastAsia="BIZ UDゴシック" w:hAnsi="BIZ UDゴシック" w:hint="eastAsia"/>
                <w:sz w:val="18"/>
                <w:szCs w:val="18"/>
              </w:rPr>
              <w:t>障がい者の重度化・高齢化や「親亡き後」を見据えて、障がい者が地域で住み続けることができるよう地域全体で支えるため仕組みを引き続き構築していきます。</w:t>
            </w:r>
          </w:p>
        </w:tc>
        <w:tc>
          <w:tcPr>
            <w:tcW w:w="1752" w:type="dxa"/>
            <w:vAlign w:val="center"/>
          </w:tcPr>
          <w:p w14:paraId="714A3251" w14:textId="43F48760" w:rsidR="00556F82" w:rsidRPr="004A1D29" w:rsidRDefault="00614148"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2BB77524" w14:textId="77777777" w:rsidTr="00556F82">
        <w:tc>
          <w:tcPr>
            <w:tcW w:w="2268" w:type="dxa"/>
            <w:vAlign w:val="center"/>
          </w:tcPr>
          <w:p w14:paraId="6594060C" w14:textId="227C418B" w:rsidR="000A4918" w:rsidRPr="004A1D29" w:rsidRDefault="000A4918"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精神障害にも対応した地域包括ケ</w:t>
            </w:r>
            <w:r w:rsidR="006F3AC4">
              <w:rPr>
                <w:rFonts w:ascii="BIZ UDゴシック" w:eastAsia="BIZ UDゴシック" w:hAnsi="BIZ UDゴシック" w:hint="eastAsia"/>
                <w:sz w:val="20"/>
                <w:szCs w:val="20"/>
              </w:rPr>
              <w:t>アシ</w:t>
            </w:r>
            <w:r w:rsidRPr="004A1D29">
              <w:rPr>
                <w:rFonts w:ascii="BIZ UDゴシック" w:eastAsia="BIZ UDゴシック" w:hAnsi="BIZ UDゴシック" w:hint="eastAsia"/>
                <w:sz w:val="20"/>
                <w:szCs w:val="20"/>
              </w:rPr>
              <w:t>ステムの構築</w:t>
            </w:r>
          </w:p>
        </w:tc>
        <w:tc>
          <w:tcPr>
            <w:tcW w:w="4819" w:type="dxa"/>
            <w:vAlign w:val="center"/>
          </w:tcPr>
          <w:p w14:paraId="7AB8D8D7" w14:textId="1D84AB2A" w:rsidR="000A4918" w:rsidRPr="004A1D29" w:rsidRDefault="000A4918"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○精神障害の有無にかかわらず、誰もが安心して自分らしく暮らすことができるよう、様々な分野の関係機関と連携した体制づくりを構築していきます。</w:t>
            </w:r>
          </w:p>
        </w:tc>
        <w:tc>
          <w:tcPr>
            <w:tcW w:w="1752" w:type="dxa"/>
            <w:vAlign w:val="center"/>
          </w:tcPr>
          <w:p w14:paraId="17EAFB32" w14:textId="77777777" w:rsidR="00DD35AC" w:rsidRPr="008F2CC5" w:rsidRDefault="00DD35AC" w:rsidP="00DD35AC">
            <w:pPr>
              <w:widowControl/>
              <w:spacing w:line="280" w:lineRule="exact"/>
              <w:jc w:val="center"/>
              <w:rPr>
                <w:rFonts w:ascii="BIZ UDゴシック" w:eastAsia="BIZ UDゴシック" w:hAnsi="BIZ UDゴシック"/>
                <w:color w:val="000000" w:themeColor="text1"/>
                <w:sz w:val="18"/>
                <w:szCs w:val="18"/>
              </w:rPr>
            </w:pPr>
            <w:r w:rsidRPr="008F2CC5">
              <w:rPr>
                <w:rFonts w:ascii="BIZ UDゴシック" w:eastAsia="BIZ UDゴシック" w:hAnsi="BIZ UDゴシック" w:hint="eastAsia"/>
                <w:color w:val="000000" w:themeColor="text1"/>
                <w:sz w:val="18"/>
                <w:szCs w:val="18"/>
              </w:rPr>
              <w:t>障がい福祉課</w:t>
            </w:r>
          </w:p>
          <w:p w14:paraId="2CB37519" w14:textId="77777777" w:rsidR="00DD35AC" w:rsidRPr="008F2CC5" w:rsidRDefault="00DD35AC" w:rsidP="00DD35AC">
            <w:pPr>
              <w:widowControl/>
              <w:spacing w:line="280" w:lineRule="exact"/>
              <w:jc w:val="center"/>
              <w:rPr>
                <w:rFonts w:ascii="BIZ UDゴシック" w:eastAsia="BIZ UDゴシック" w:hAnsi="BIZ UDゴシック"/>
                <w:color w:val="000000" w:themeColor="text1"/>
                <w:sz w:val="18"/>
                <w:szCs w:val="18"/>
              </w:rPr>
            </w:pPr>
            <w:r w:rsidRPr="008F2CC5">
              <w:rPr>
                <w:rFonts w:ascii="BIZ UDゴシック" w:eastAsia="BIZ UDゴシック" w:hAnsi="BIZ UDゴシック" w:hint="eastAsia"/>
                <w:color w:val="000000" w:themeColor="text1"/>
                <w:sz w:val="18"/>
                <w:szCs w:val="18"/>
              </w:rPr>
              <w:t>長寿支援課</w:t>
            </w:r>
          </w:p>
          <w:p w14:paraId="2063B22F" w14:textId="7BA001F1" w:rsidR="000A4918" w:rsidRPr="004A1D29" w:rsidRDefault="00DD35AC" w:rsidP="00DD35AC">
            <w:pPr>
              <w:widowControl/>
              <w:spacing w:line="280" w:lineRule="exact"/>
              <w:jc w:val="center"/>
              <w:rPr>
                <w:rFonts w:ascii="BIZ UDゴシック" w:eastAsia="BIZ UDゴシック" w:hAnsi="BIZ UDゴシック"/>
                <w:sz w:val="18"/>
                <w:szCs w:val="18"/>
              </w:rPr>
            </w:pPr>
            <w:r w:rsidRPr="008F2CC5">
              <w:rPr>
                <w:rFonts w:ascii="BIZ UDゴシック" w:eastAsia="BIZ UDゴシック" w:hAnsi="BIZ UDゴシック" w:hint="eastAsia"/>
                <w:color w:val="000000" w:themeColor="text1"/>
                <w:sz w:val="18"/>
                <w:szCs w:val="18"/>
              </w:rPr>
              <w:t>地域福祉課</w:t>
            </w:r>
          </w:p>
        </w:tc>
      </w:tr>
      <w:tr w:rsidR="004A1D29" w:rsidRPr="004A1D29" w14:paraId="4E297DDB" w14:textId="77777777" w:rsidTr="00556F82">
        <w:tc>
          <w:tcPr>
            <w:tcW w:w="2268" w:type="dxa"/>
            <w:vAlign w:val="center"/>
          </w:tcPr>
          <w:p w14:paraId="437EE903" w14:textId="7F1B5A49" w:rsidR="00E7351D" w:rsidRPr="004A1D29" w:rsidRDefault="00E7351D" w:rsidP="00E7351D">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障がいのある人の家族に対する支援の実施</w:t>
            </w:r>
          </w:p>
        </w:tc>
        <w:tc>
          <w:tcPr>
            <w:tcW w:w="4819" w:type="dxa"/>
            <w:vAlign w:val="center"/>
          </w:tcPr>
          <w:p w14:paraId="76BDE0C4" w14:textId="55619BD3" w:rsidR="00E7351D" w:rsidRPr="0055286B" w:rsidRDefault="00930141" w:rsidP="00E7351D">
            <w:pPr>
              <w:widowControl/>
              <w:spacing w:line="280" w:lineRule="exact"/>
              <w:ind w:left="180" w:hangingChars="100" w:hanging="180"/>
              <w:rPr>
                <w:rFonts w:ascii="BIZ UDゴシック" w:eastAsia="BIZ UDゴシック" w:hAnsi="BIZ UDゴシック"/>
                <w:sz w:val="18"/>
                <w:szCs w:val="18"/>
              </w:rPr>
            </w:pPr>
            <w:r w:rsidRPr="0055286B">
              <w:rPr>
                <w:rFonts w:ascii="BIZ UDゴシック" w:eastAsia="BIZ UDゴシック" w:hAnsi="BIZ UDゴシック" w:hint="eastAsia"/>
                <w:sz w:val="18"/>
                <w:szCs w:val="18"/>
              </w:rPr>
              <w:t>○障がい</w:t>
            </w:r>
            <w:r w:rsidR="00E7351D" w:rsidRPr="0055286B">
              <w:rPr>
                <w:rFonts w:ascii="BIZ UDゴシック" w:eastAsia="BIZ UDゴシック" w:hAnsi="BIZ UDゴシック" w:hint="eastAsia"/>
                <w:sz w:val="18"/>
                <w:szCs w:val="18"/>
              </w:rPr>
              <w:t>のある人を支える家族に対する支援として、必要</w:t>
            </w:r>
            <w:r w:rsidRPr="0055286B">
              <w:rPr>
                <w:rFonts w:ascii="BIZ UDゴシック" w:eastAsia="BIZ UDゴシック" w:hAnsi="BIZ UDゴシック" w:hint="eastAsia"/>
                <w:sz w:val="18"/>
                <w:szCs w:val="18"/>
              </w:rPr>
              <w:t>なサービス</w:t>
            </w:r>
            <w:r w:rsidR="00766433" w:rsidRPr="0055286B">
              <w:rPr>
                <w:rFonts w:ascii="BIZ UDゴシック" w:eastAsia="BIZ UDゴシック" w:hAnsi="BIZ UDゴシック" w:hint="eastAsia"/>
                <w:sz w:val="18"/>
                <w:szCs w:val="18"/>
              </w:rPr>
              <w:t>の提供や制度の周知</w:t>
            </w:r>
            <w:r w:rsidRPr="0055286B">
              <w:rPr>
                <w:rFonts w:ascii="BIZ UDゴシック" w:eastAsia="BIZ UDゴシック" w:hAnsi="BIZ UDゴシック" w:hint="eastAsia"/>
                <w:sz w:val="18"/>
                <w:szCs w:val="18"/>
              </w:rPr>
              <w:t>を図り、障がい</w:t>
            </w:r>
            <w:r w:rsidR="00E7351D" w:rsidRPr="0055286B">
              <w:rPr>
                <w:rFonts w:ascii="BIZ UDゴシック" w:eastAsia="BIZ UDゴシック" w:hAnsi="BIZ UDゴシック" w:hint="eastAsia"/>
                <w:sz w:val="18"/>
                <w:szCs w:val="18"/>
              </w:rPr>
              <w:t>のある人の家庭の生活環境の向上を図ります。</w:t>
            </w:r>
          </w:p>
        </w:tc>
        <w:tc>
          <w:tcPr>
            <w:tcW w:w="1752" w:type="dxa"/>
            <w:vAlign w:val="center"/>
          </w:tcPr>
          <w:p w14:paraId="6D64C6BF" w14:textId="3EBB45C3" w:rsidR="00E7351D" w:rsidRPr="0055286B" w:rsidRDefault="00633B68" w:rsidP="00E7351D">
            <w:pPr>
              <w:widowControl/>
              <w:spacing w:line="280" w:lineRule="exact"/>
              <w:jc w:val="center"/>
              <w:rPr>
                <w:rFonts w:ascii="BIZ UDゴシック" w:eastAsia="BIZ UDゴシック" w:hAnsi="BIZ UDゴシック"/>
                <w:sz w:val="18"/>
                <w:szCs w:val="18"/>
              </w:rPr>
            </w:pPr>
            <w:r w:rsidRPr="0055286B">
              <w:rPr>
                <w:rFonts w:ascii="BIZ UDゴシック" w:eastAsia="BIZ UDゴシック" w:hAnsi="BIZ UDゴシック" w:hint="eastAsia"/>
                <w:sz w:val="18"/>
                <w:szCs w:val="18"/>
              </w:rPr>
              <w:t>障がい福祉課</w:t>
            </w:r>
          </w:p>
        </w:tc>
      </w:tr>
    </w:tbl>
    <w:p w14:paraId="0242EE05" w14:textId="77777777" w:rsidR="000832B9" w:rsidRDefault="000832B9" w:rsidP="00633B68">
      <w:r>
        <w:br w:type="page"/>
      </w:r>
    </w:p>
    <w:p w14:paraId="212FE199" w14:textId="77777777" w:rsidR="002333EE" w:rsidRPr="0085600F" w:rsidRDefault="002333EE" w:rsidP="002333EE">
      <w:pPr>
        <w:pStyle w:val="4"/>
        <w:spacing w:after="180"/>
        <w:ind w:left="360" w:right="120" w:hanging="240"/>
      </w:pPr>
      <w:r>
        <w:rPr>
          <w:rFonts w:hint="eastAsia"/>
        </w:rPr>
        <w:lastRenderedPageBreak/>
        <w:t>②</w:t>
      </w:r>
      <w:r w:rsidRPr="00F17FBD">
        <w:rPr>
          <w:rFonts w:hint="eastAsia"/>
        </w:rPr>
        <w:t>在宅福祉サービスの充実</w:t>
      </w:r>
    </w:p>
    <w:p w14:paraId="44EE61BB" w14:textId="77777777" w:rsidR="002333EE" w:rsidRPr="00FC0093" w:rsidRDefault="002333EE" w:rsidP="002333E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082810CA" w14:textId="77777777" w:rsidR="002333EE" w:rsidRPr="00F17FBD" w:rsidRDefault="002333EE" w:rsidP="002333EE">
      <w:pPr>
        <w:widowControl/>
        <w:ind w:leftChars="150" w:left="580" w:rightChars="100" w:right="240" w:hangingChars="100" w:hanging="220"/>
        <w:rPr>
          <w:sz w:val="22"/>
        </w:rPr>
      </w:pPr>
      <w:r w:rsidRPr="00FC0093">
        <w:rPr>
          <w:rFonts w:hint="eastAsia"/>
          <w:sz w:val="22"/>
        </w:rPr>
        <w:t>○</w:t>
      </w:r>
      <w:r w:rsidRPr="00F17FBD">
        <w:rPr>
          <w:rFonts w:hint="eastAsia"/>
          <w:sz w:val="22"/>
        </w:rPr>
        <w:t>地域生活で必要なサービスを効果的に提供するため、サービス利用計画の定期的な作成とモニタリングが必要です。</w:t>
      </w:r>
    </w:p>
    <w:p w14:paraId="444923D4" w14:textId="77777777" w:rsidR="002333EE" w:rsidRPr="00DE0805" w:rsidRDefault="002333EE" w:rsidP="002333EE">
      <w:pPr>
        <w:widowControl/>
        <w:ind w:leftChars="150" w:left="580" w:rightChars="100" w:right="240" w:hangingChars="100" w:hanging="220"/>
        <w:rPr>
          <w:sz w:val="22"/>
        </w:rPr>
      </w:pPr>
      <w:r w:rsidRPr="00DE0805">
        <w:rPr>
          <w:rFonts w:hint="eastAsia"/>
          <w:sz w:val="22"/>
        </w:rPr>
        <w:t>○障がい者の社会参加や外出の機会が増えており、必要なサービスの充実が求められています。</w:t>
      </w:r>
    </w:p>
    <w:p w14:paraId="019FBA9D" w14:textId="77777777" w:rsidR="00CD77AE" w:rsidRPr="002333EE" w:rsidRDefault="00CD77AE" w:rsidP="00CD77AE"/>
    <w:p w14:paraId="67C6D460"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障害者団体等からのヒアリング調査結果</w:t>
      </w:r>
    </w:p>
    <w:p w14:paraId="5E6DF968" w14:textId="313B720A" w:rsidR="00F17FBD" w:rsidRDefault="00CD77AE" w:rsidP="00BC21BE">
      <w:pPr>
        <w:widowControl/>
        <w:ind w:leftChars="150" w:left="580" w:rightChars="100" w:right="240" w:hangingChars="100" w:hanging="220"/>
        <w:rPr>
          <w:sz w:val="22"/>
        </w:rPr>
      </w:pPr>
      <w:r w:rsidRPr="00FC0093">
        <w:rPr>
          <w:rFonts w:hint="eastAsia"/>
          <w:sz w:val="22"/>
        </w:rPr>
        <w:t>○</w:t>
      </w:r>
      <w:r w:rsidR="00D6776E" w:rsidRPr="00D6776E">
        <w:rPr>
          <w:rFonts w:hint="eastAsia"/>
          <w:sz w:val="22"/>
        </w:rPr>
        <w:t>単身生活を含めた在宅生活であれば居宅介護等の更なる充実が必須</w:t>
      </w:r>
      <w:r w:rsidR="00D6776E">
        <w:rPr>
          <w:rFonts w:hint="eastAsia"/>
          <w:sz w:val="22"/>
        </w:rPr>
        <w:t>だ</w:t>
      </w:r>
      <w:r w:rsidR="00D6776E" w:rsidRPr="00D6776E">
        <w:rPr>
          <w:rFonts w:hint="eastAsia"/>
          <w:sz w:val="22"/>
        </w:rPr>
        <w:t>と</w:t>
      </w:r>
      <w:r w:rsidR="00D6776E">
        <w:rPr>
          <w:rFonts w:hint="eastAsia"/>
          <w:sz w:val="22"/>
        </w:rPr>
        <w:t>思う</w:t>
      </w:r>
      <w:r w:rsidR="00F17FBD" w:rsidRPr="00F17FBD">
        <w:rPr>
          <w:rFonts w:hint="eastAsia"/>
          <w:sz w:val="22"/>
        </w:rPr>
        <w:t>という意見がありました。</w:t>
      </w:r>
    </w:p>
    <w:p w14:paraId="3CD343AA" w14:textId="7F7B1AAB" w:rsidR="00CD77AE" w:rsidRDefault="00F17FBD" w:rsidP="00BC21BE">
      <w:pPr>
        <w:widowControl/>
        <w:ind w:leftChars="150" w:left="580" w:rightChars="100" w:right="240" w:hangingChars="100" w:hanging="220"/>
        <w:rPr>
          <w:sz w:val="22"/>
        </w:rPr>
      </w:pPr>
      <w:r w:rsidRPr="00FC0093">
        <w:rPr>
          <w:rFonts w:hint="eastAsia"/>
          <w:sz w:val="22"/>
        </w:rPr>
        <w:t>○</w:t>
      </w:r>
      <w:r w:rsidRPr="00F17FBD">
        <w:rPr>
          <w:rFonts w:hint="eastAsia"/>
          <w:sz w:val="22"/>
        </w:rPr>
        <w:t>現</w:t>
      </w:r>
      <w:r w:rsidR="00D6776E" w:rsidRPr="00D6776E">
        <w:rPr>
          <w:rFonts w:hint="eastAsia"/>
          <w:sz w:val="22"/>
        </w:rPr>
        <w:t>福祉サービスに必須なのは「人」</w:t>
      </w:r>
      <w:r w:rsidR="00D6776E">
        <w:rPr>
          <w:rFonts w:hint="eastAsia"/>
          <w:sz w:val="22"/>
        </w:rPr>
        <w:t>。</w:t>
      </w:r>
      <w:r w:rsidR="00D6776E" w:rsidRPr="00D6776E">
        <w:rPr>
          <w:rFonts w:hint="eastAsia"/>
          <w:sz w:val="22"/>
        </w:rPr>
        <w:t>福祉サービスが「やりがいのある仕事」だと市民に認識されないと人は集まらない</w:t>
      </w:r>
      <w:r w:rsidRPr="00F17FBD">
        <w:rPr>
          <w:rFonts w:hint="eastAsia"/>
          <w:sz w:val="22"/>
        </w:rPr>
        <w:t>という意見がありました。</w:t>
      </w:r>
    </w:p>
    <w:p w14:paraId="0FD799D1" w14:textId="77777777" w:rsidR="00CD77AE" w:rsidRDefault="00CD77AE" w:rsidP="00CD77AE"/>
    <w:p w14:paraId="5D349E39"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市民アンケート調査結果</w:t>
      </w:r>
    </w:p>
    <w:p w14:paraId="7FEDB1F3" w14:textId="366D6B04" w:rsidR="00CD77AE" w:rsidRDefault="00CD77AE" w:rsidP="00BC21BE">
      <w:pPr>
        <w:widowControl/>
        <w:ind w:leftChars="150" w:left="580" w:rightChars="100" w:right="240" w:hangingChars="100" w:hanging="220"/>
        <w:rPr>
          <w:sz w:val="22"/>
        </w:rPr>
      </w:pPr>
      <w:r w:rsidRPr="00FC0093">
        <w:rPr>
          <w:rFonts w:hint="eastAsia"/>
          <w:sz w:val="22"/>
        </w:rPr>
        <w:t>○</w:t>
      </w:r>
      <w:r w:rsidR="00F17FBD" w:rsidRPr="00F17FBD">
        <w:rPr>
          <w:rFonts w:hint="eastAsia"/>
          <w:sz w:val="22"/>
        </w:rPr>
        <w:t>福祉サービスの利用意向について、利用意向の高いサービス項目をみると、身体障がい者では</w:t>
      </w:r>
      <w:r w:rsidR="007656A8">
        <w:rPr>
          <w:rFonts w:hint="eastAsia"/>
          <w:sz w:val="22"/>
        </w:rPr>
        <w:t>「</w:t>
      </w:r>
      <w:r w:rsidR="007656A8" w:rsidRPr="007656A8">
        <w:rPr>
          <w:rFonts w:hint="eastAsia"/>
          <w:sz w:val="22"/>
        </w:rPr>
        <w:t>ホームヘルプサービス（家事援助）</w:t>
      </w:r>
      <w:r w:rsidR="007656A8">
        <w:rPr>
          <w:rFonts w:hint="eastAsia"/>
          <w:sz w:val="22"/>
        </w:rPr>
        <w:t>」「</w:t>
      </w:r>
      <w:r w:rsidR="007656A8" w:rsidRPr="007656A8">
        <w:rPr>
          <w:rFonts w:hint="eastAsia"/>
          <w:sz w:val="22"/>
        </w:rPr>
        <w:t>補装具の交付・修理</w:t>
      </w:r>
      <w:r w:rsidR="007656A8">
        <w:rPr>
          <w:rFonts w:hint="eastAsia"/>
          <w:sz w:val="22"/>
        </w:rPr>
        <w:t>」「</w:t>
      </w:r>
      <w:r w:rsidR="007656A8" w:rsidRPr="007656A8">
        <w:rPr>
          <w:rFonts w:hint="eastAsia"/>
          <w:sz w:val="22"/>
        </w:rPr>
        <w:t>障害者相談支援</w:t>
      </w:r>
      <w:r w:rsidR="007656A8">
        <w:rPr>
          <w:rFonts w:hint="eastAsia"/>
          <w:sz w:val="22"/>
        </w:rPr>
        <w:t>」</w:t>
      </w:r>
      <w:r w:rsidR="00F17FBD" w:rsidRPr="00F17FBD">
        <w:rPr>
          <w:rFonts w:hint="eastAsia"/>
          <w:sz w:val="22"/>
        </w:rPr>
        <w:t>「日常生活用具給付」が</w:t>
      </w:r>
      <w:r w:rsidR="00FB552A">
        <w:rPr>
          <w:rFonts w:hint="eastAsia"/>
          <w:sz w:val="22"/>
        </w:rPr>
        <w:t>各</w:t>
      </w:r>
      <w:r w:rsidR="007656A8">
        <w:rPr>
          <w:rFonts w:hint="eastAsia"/>
          <w:sz w:val="22"/>
        </w:rPr>
        <w:t>18.0</w:t>
      </w:r>
      <w:r w:rsidR="00F17FBD" w:rsidRPr="00F17FBD">
        <w:rPr>
          <w:rFonts w:hint="eastAsia"/>
          <w:sz w:val="22"/>
        </w:rPr>
        <w:t>％で最も多く</w:t>
      </w:r>
      <w:r w:rsidR="007656A8">
        <w:rPr>
          <w:rFonts w:hint="eastAsia"/>
          <w:sz w:val="22"/>
        </w:rPr>
        <w:t>なって</w:t>
      </w:r>
      <w:r w:rsidR="00F17FBD" w:rsidRPr="00F17FBD">
        <w:rPr>
          <w:rFonts w:hint="eastAsia"/>
          <w:sz w:val="22"/>
        </w:rPr>
        <w:t>います。知的障がい者をみると、「</w:t>
      </w:r>
      <w:r w:rsidR="00FB552A" w:rsidRPr="00FB552A">
        <w:rPr>
          <w:rFonts w:hint="eastAsia"/>
          <w:sz w:val="22"/>
        </w:rPr>
        <w:t>障害者相談支援</w:t>
      </w:r>
      <w:r w:rsidR="00F17FBD" w:rsidRPr="00F17FBD">
        <w:rPr>
          <w:rFonts w:hint="eastAsia"/>
          <w:sz w:val="22"/>
        </w:rPr>
        <w:t>」</w:t>
      </w:r>
      <w:r w:rsidR="00FB552A">
        <w:rPr>
          <w:rFonts w:hint="eastAsia"/>
          <w:sz w:val="22"/>
        </w:rPr>
        <w:t>が34.0</w:t>
      </w:r>
      <w:r w:rsidR="00F17FBD" w:rsidRPr="00F17FBD">
        <w:rPr>
          <w:rFonts w:hint="eastAsia"/>
          <w:sz w:val="22"/>
        </w:rPr>
        <w:t>％</w:t>
      </w:r>
      <w:r w:rsidR="00FB552A">
        <w:rPr>
          <w:rFonts w:hint="eastAsia"/>
          <w:sz w:val="22"/>
        </w:rPr>
        <w:t>で最も多く</w:t>
      </w:r>
      <w:r w:rsidR="00F17FBD" w:rsidRPr="00F17FBD">
        <w:rPr>
          <w:rFonts w:hint="eastAsia"/>
          <w:sz w:val="22"/>
        </w:rPr>
        <w:t>、</w:t>
      </w:r>
      <w:r w:rsidR="00FB552A">
        <w:rPr>
          <w:rFonts w:hint="eastAsia"/>
          <w:sz w:val="22"/>
        </w:rPr>
        <w:t>次いで</w:t>
      </w:r>
      <w:r w:rsidR="00F17FBD" w:rsidRPr="00F17FBD">
        <w:rPr>
          <w:rFonts w:hint="eastAsia"/>
          <w:sz w:val="22"/>
        </w:rPr>
        <w:t>「グループホーム・ケアホーム」の</w:t>
      </w:r>
      <w:r w:rsidR="00FB552A">
        <w:rPr>
          <w:rFonts w:hint="eastAsia"/>
          <w:sz w:val="22"/>
        </w:rPr>
        <w:t>32.0</w:t>
      </w:r>
      <w:r w:rsidR="00F17FBD" w:rsidRPr="00F17FBD">
        <w:rPr>
          <w:rFonts w:hint="eastAsia"/>
          <w:sz w:val="22"/>
        </w:rPr>
        <w:t>％と続いて</w:t>
      </w:r>
      <w:r w:rsidR="00FB552A">
        <w:rPr>
          <w:rFonts w:hint="eastAsia"/>
          <w:sz w:val="22"/>
        </w:rPr>
        <w:t>います。</w:t>
      </w:r>
      <w:r w:rsidR="00F17FBD" w:rsidRPr="00F17FBD">
        <w:rPr>
          <w:rFonts w:hint="eastAsia"/>
          <w:sz w:val="22"/>
        </w:rPr>
        <w:t>精神障がい者をみると、「障害者相談支援」が</w:t>
      </w:r>
      <w:r w:rsidR="00FB552A">
        <w:rPr>
          <w:rFonts w:hint="eastAsia"/>
          <w:sz w:val="22"/>
        </w:rPr>
        <w:t>26.0</w:t>
      </w:r>
      <w:r w:rsidR="00F17FBD" w:rsidRPr="00F17FBD">
        <w:rPr>
          <w:rFonts w:hint="eastAsia"/>
          <w:sz w:val="22"/>
        </w:rPr>
        <w:t>％で最も多く、次いで、「</w:t>
      </w:r>
      <w:r w:rsidR="00FB552A" w:rsidRPr="00F17FBD">
        <w:rPr>
          <w:rFonts w:hint="eastAsia"/>
          <w:sz w:val="22"/>
        </w:rPr>
        <w:t>就労継続支援Ｂ型</w:t>
      </w:r>
      <w:r w:rsidR="00F17FBD" w:rsidRPr="00F17FBD">
        <w:rPr>
          <w:rFonts w:hint="eastAsia"/>
          <w:sz w:val="22"/>
        </w:rPr>
        <w:t>」と「</w:t>
      </w:r>
      <w:r w:rsidR="00FB552A" w:rsidRPr="00F17FBD">
        <w:rPr>
          <w:rFonts w:hint="eastAsia"/>
          <w:sz w:val="22"/>
        </w:rPr>
        <w:t>就労定着支援</w:t>
      </w:r>
      <w:r w:rsidR="00F17FBD" w:rsidRPr="00F17FBD">
        <w:rPr>
          <w:rFonts w:hint="eastAsia"/>
          <w:sz w:val="22"/>
        </w:rPr>
        <w:t>」が各</w:t>
      </w:r>
      <w:r w:rsidR="00FB552A">
        <w:rPr>
          <w:rFonts w:hint="eastAsia"/>
          <w:sz w:val="22"/>
        </w:rPr>
        <w:t>18.0</w:t>
      </w:r>
      <w:r w:rsidR="00F17FBD" w:rsidRPr="00F17FBD">
        <w:rPr>
          <w:rFonts w:hint="eastAsia"/>
          <w:sz w:val="22"/>
        </w:rPr>
        <w:t>％と続いています。</w:t>
      </w:r>
    </w:p>
    <w:p w14:paraId="5CD0B59B" w14:textId="3468129E" w:rsidR="00E55096" w:rsidRDefault="00E55096">
      <w:pPr>
        <w:widowControl/>
        <w:jc w:val="left"/>
      </w:pPr>
      <w:r>
        <w:br w:type="page"/>
      </w:r>
    </w:p>
    <w:p w14:paraId="4B402D9D" w14:textId="0339DE4B" w:rsidR="009B7AEE" w:rsidRDefault="007B4640" w:rsidP="00124770">
      <w:pPr>
        <w:pStyle w:val="afe"/>
        <w:spacing w:after="72"/>
      </w:pPr>
      <w:r w:rsidRPr="007B4640">
        <w:rPr>
          <w:rFonts w:hint="eastAsia"/>
        </w:rPr>
        <w:lastRenderedPageBreak/>
        <w:t xml:space="preserve">図　</w:t>
      </w:r>
      <w:r w:rsidR="009B7AEE" w:rsidRPr="00BC21BE">
        <w:rPr>
          <w:rFonts w:hint="eastAsia"/>
        </w:rPr>
        <w:t>調査結果「</w:t>
      </w:r>
      <w:r w:rsidR="007656A8" w:rsidRPr="007656A8">
        <w:rPr>
          <w:rFonts w:hint="eastAsia"/>
        </w:rPr>
        <w:t>今後利用したい福祉サービス」</w:t>
      </w:r>
      <w:r w:rsidR="00DA4798" w:rsidRPr="00DA4798">
        <w:rPr>
          <w:rFonts w:hint="eastAsia"/>
        </w:rPr>
        <w:t>（複数回答可）</w:t>
      </w:r>
      <w:r w:rsidR="007656A8" w:rsidRPr="007656A8">
        <w:rPr>
          <w:rFonts w:hint="eastAsia"/>
        </w:rPr>
        <w:t>上位５位</w:t>
      </w:r>
    </w:p>
    <w:p w14:paraId="45EE5719" w14:textId="2CDC8FD1" w:rsidR="009B7AEE" w:rsidRPr="009B7AEE" w:rsidRDefault="007656A8" w:rsidP="009B7AEE">
      <w:pPr>
        <w:pStyle w:val="afd"/>
      </w:pPr>
      <w:r w:rsidRPr="007656A8">
        <w:rPr>
          <w:noProof/>
        </w:rPr>
        <w:drawing>
          <wp:inline distT="0" distB="0" distL="0" distR="0" wp14:anchorId="664379C1" wp14:editId="248602F8">
            <wp:extent cx="4610160" cy="1870560"/>
            <wp:effectExtent l="0" t="0" r="0" b="0"/>
            <wp:docPr id="137950997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0160" cy="1870560"/>
                    </a:xfrm>
                    <a:prstGeom prst="rect">
                      <a:avLst/>
                    </a:prstGeom>
                    <a:noFill/>
                    <a:ln>
                      <a:noFill/>
                    </a:ln>
                  </pic:spPr>
                </pic:pic>
              </a:graphicData>
            </a:graphic>
          </wp:inline>
        </w:drawing>
      </w:r>
    </w:p>
    <w:p w14:paraId="25B1A445" w14:textId="77777777" w:rsidR="007656A8" w:rsidRDefault="007656A8">
      <w:pPr>
        <w:widowControl/>
        <w:jc w:val="left"/>
      </w:pPr>
    </w:p>
    <w:p w14:paraId="7C1C230A" w14:textId="7E77E2E0" w:rsidR="007656A8" w:rsidRDefault="007656A8" w:rsidP="007656A8">
      <w:pPr>
        <w:pStyle w:val="afd"/>
      </w:pPr>
      <w:r w:rsidRPr="007656A8">
        <w:rPr>
          <w:noProof/>
        </w:rPr>
        <w:drawing>
          <wp:inline distT="0" distB="0" distL="0" distR="0" wp14:anchorId="14750BC4" wp14:editId="5C50B422">
            <wp:extent cx="4610160" cy="1870560"/>
            <wp:effectExtent l="0" t="0" r="0" b="0"/>
            <wp:docPr id="184397685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60" cy="1870560"/>
                    </a:xfrm>
                    <a:prstGeom prst="rect">
                      <a:avLst/>
                    </a:prstGeom>
                    <a:noFill/>
                    <a:ln>
                      <a:noFill/>
                    </a:ln>
                  </pic:spPr>
                </pic:pic>
              </a:graphicData>
            </a:graphic>
          </wp:inline>
        </w:drawing>
      </w:r>
    </w:p>
    <w:p w14:paraId="6A3C8CDE" w14:textId="77777777" w:rsidR="007656A8" w:rsidRDefault="007656A8">
      <w:pPr>
        <w:widowControl/>
        <w:jc w:val="left"/>
      </w:pPr>
    </w:p>
    <w:p w14:paraId="7DD4929F" w14:textId="5AE8C02A" w:rsidR="007656A8" w:rsidRDefault="007656A8" w:rsidP="007656A8">
      <w:pPr>
        <w:pStyle w:val="afd"/>
      </w:pPr>
      <w:r w:rsidRPr="007656A8">
        <w:rPr>
          <w:rFonts w:hint="eastAsia"/>
          <w:noProof/>
        </w:rPr>
        <w:drawing>
          <wp:inline distT="0" distB="0" distL="0" distR="0" wp14:anchorId="7CB4D46F" wp14:editId="2E20F788">
            <wp:extent cx="4610160" cy="2015280"/>
            <wp:effectExtent l="0" t="0" r="0" b="4445"/>
            <wp:docPr id="47042264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0160" cy="2015280"/>
                    </a:xfrm>
                    <a:prstGeom prst="rect">
                      <a:avLst/>
                    </a:prstGeom>
                    <a:noFill/>
                    <a:ln>
                      <a:noFill/>
                    </a:ln>
                  </pic:spPr>
                </pic:pic>
              </a:graphicData>
            </a:graphic>
          </wp:inline>
        </w:drawing>
      </w:r>
    </w:p>
    <w:p w14:paraId="2CFCBABB" w14:textId="5E79303D" w:rsidR="009B7AEE" w:rsidRDefault="009B7AEE">
      <w:pPr>
        <w:widowControl/>
        <w:jc w:val="left"/>
      </w:pPr>
      <w:r>
        <w:br w:type="page"/>
      </w:r>
    </w:p>
    <w:p w14:paraId="4DD3DEBD"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lastRenderedPageBreak/>
        <w:t>施策の方向性</w:t>
      </w:r>
    </w:p>
    <w:p w14:paraId="72C4FA58" w14:textId="77777777" w:rsidR="00F17FBD" w:rsidRPr="00F17FBD" w:rsidRDefault="00CD77AE" w:rsidP="00BC21BE">
      <w:pPr>
        <w:widowControl/>
        <w:ind w:leftChars="150" w:left="580" w:rightChars="100" w:right="240" w:hangingChars="100" w:hanging="220"/>
        <w:rPr>
          <w:sz w:val="22"/>
        </w:rPr>
      </w:pPr>
      <w:r w:rsidRPr="00FC0093">
        <w:rPr>
          <w:rFonts w:hint="eastAsia"/>
          <w:sz w:val="22"/>
        </w:rPr>
        <w:t>○</w:t>
      </w:r>
      <w:r w:rsidR="00F17FBD" w:rsidRPr="00F17FBD">
        <w:rPr>
          <w:rFonts w:hint="eastAsia"/>
          <w:sz w:val="22"/>
        </w:rPr>
        <w:t>法に基づいた必要なサービスの充実を図るとともに、市独自事業の見直しを行います。</w:t>
      </w:r>
    </w:p>
    <w:p w14:paraId="3E12E7B7" w14:textId="5AB935CE" w:rsidR="00CD77AE" w:rsidRDefault="00F17FBD" w:rsidP="00BC21BE">
      <w:pPr>
        <w:widowControl/>
        <w:ind w:leftChars="150" w:left="580" w:rightChars="100" w:right="240" w:hangingChars="100" w:hanging="220"/>
        <w:rPr>
          <w:sz w:val="22"/>
        </w:rPr>
      </w:pPr>
      <w:r w:rsidRPr="00FC0093">
        <w:rPr>
          <w:rFonts w:hint="eastAsia"/>
          <w:sz w:val="22"/>
        </w:rPr>
        <w:t>○</w:t>
      </w:r>
      <w:r w:rsidRPr="00F17FBD">
        <w:rPr>
          <w:rFonts w:hint="eastAsia"/>
          <w:sz w:val="22"/>
        </w:rPr>
        <w:t>各サービスの利用状況を把握し、適正な予算措置を行います。</w:t>
      </w:r>
    </w:p>
    <w:p w14:paraId="76502F4B" w14:textId="77777777" w:rsidR="00CD77AE" w:rsidRDefault="00CD77AE" w:rsidP="00CD77AE"/>
    <w:tbl>
      <w:tblPr>
        <w:tblStyle w:val="af"/>
        <w:tblW w:w="0" w:type="auto"/>
        <w:tblInd w:w="279" w:type="dxa"/>
        <w:tblLook w:val="04A0" w:firstRow="1" w:lastRow="0" w:firstColumn="1" w:lastColumn="0" w:noHBand="0" w:noVBand="1"/>
      </w:tblPr>
      <w:tblGrid>
        <w:gridCol w:w="2268"/>
        <w:gridCol w:w="4819"/>
        <w:gridCol w:w="1752"/>
      </w:tblGrid>
      <w:tr w:rsidR="00CD77AE" w:rsidRPr="00E11419" w14:paraId="3A372371" w14:textId="77777777" w:rsidTr="00E8202C">
        <w:trPr>
          <w:trHeight w:val="340"/>
        </w:trPr>
        <w:tc>
          <w:tcPr>
            <w:tcW w:w="2268" w:type="dxa"/>
            <w:tcBorders>
              <w:right w:val="single" w:sz="4" w:space="0" w:color="FFFFFF" w:themeColor="background1"/>
            </w:tcBorders>
            <w:shd w:val="clear" w:color="auto" w:fill="005B50"/>
            <w:vAlign w:val="center"/>
          </w:tcPr>
          <w:p w14:paraId="7D334BF3"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33F5A549"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71D2ACAB"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4BE61FA9" w14:textId="77777777" w:rsidTr="00556F82">
        <w:tc>
          <w:tcPr>
            <w:tcW w:w="2268" w:type="dxa"/>
            <w:vAlign w:val="center"/>
          </w:tcPr>
          <w:p w14:paraId="23E96BB8" w14:textId="7777777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移送サービス事業の実施</w:t>
            </w:r>
          </w:p>
          <w:p w14:paraId="705781AF" w14:textId="4CD62E03"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対象：身体障がい者</w:t>
            </w:r>
          </w:p>
        </w:tc>
        <w:tc>
          <w:tcPr>
            <w:tcW w:w="4819" w:type="dxa"/>
            <w:vAlign w:val="center"/>
          </w:tcPr>
          <w:p w14:paraId="15EADFF4" w14:textId="77777777" w:rsidR="0013672D" w:rsidRPr="004A1D29" w:rsidRDefault="00556F82" w:rsidP="0013672D">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13672D" w:rsidRPr="004A1D29">
              <w:rPr>
                <w:rFonts w:ascii="BIZ UDゴシック" w:eastAsia="BIZ UDゴシック" w:hAnsi="BIZ UDゴシック" w:hint="eastAsia"/>
                <w:sz w:val="18"/>
                <w:szCs w:val="18"/>
              </w:rPr>
              <w:t>在宅で身体障がいのために歩行が困難な方、又は寝たきり等の状態により一般交通機関を利用することが困難な方を対象</w:t>
            </w:r>
          </w:p>
          <w:p w14:paraId="68171C65" w14:textId="6E9E476A" w:rsidR="00556F82" w:rsidRPr="004A1D29" w:rsidRDefault="0013672D" w:rsidP="0013672D">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○病院への通院や入退院の時等、福祉車両により送迎をするサービスを行います。</w:t>
            </w:r>
          </w:p>
        </w:tc>
        <w:tc>
          <w:tcPr>
            <w:tcW w:w="1752" w:type="dxa"/>
            <w:vAlign w:val="center"/>
          </w:tcPr>
          <w:p w14:paraId="59A9386A" w14:textId="31D30DD0" w:rsidR="00556F82" w:rsidRPr="004A1D29" w:rsidRDefault="00614148"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長寿支援課</w:t>
            </w:r>
          </w:p>
        </w:tc>
      </w:tr>
      <w:tr w:rsidR="004A1D29" w:rsidRPr="004A1D29" w14:paraId="21D9C314" w14:textId="77777777" w:rsidTr="00556F82">
        <w:tc>
          <w:tcPr>
            <w:tcW w:w="2268" w:type="dxa"/>
            <w:vAlign w:val="center"/>
          </w:tcPr>
          <w:p w14:paraId="5659787A" w14:textId="2FD9C42F"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ファミリー・サポート事業の実施</w:t>
            </w:r>
          </w:p>
        </w:tc>
        <w:tc>
          <w:tcPr>
            <w:tcW w:w="4819" w:type="dxa"/>
            <w:vAlign w:val="center"/>
          </w:tcPr>
          <w:p w14:paraId="788DBA5A" w14:textId="77777777" w:rsidR="0013672D" w:rsidRPr="004A1D29" w:rsidRDefault="0013672D" w:rsidP="0013672D">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○「子育ての手助けが欲しい人」（利用会員）と「子育ての手助けをしたい人」（協力会員）を結びつけて、子育ての相互援助活動を応援する有償の会員制組織があります。</w:t>
            </w:r>
          </w:p>
          <w:p w14:paraId="416FB13E" w14:textId="0EB34EE9" w:rsidR="00556F82" w:rsidRPr="004A1D29" w:rsidRDefault="0013672D" w:rsidP="0013672D">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○障がい児については、小学校６年生以下の子どもを持った方が利用できます。</w:t>
            </w:r>
            <w:r w:rsidRPr="004A1D29">
              <w:rPr>
                <w:rFonts w:ascii="BIZ UDゴシック" w:eastAsia="BIZ UDゴシック" w:hAnsi="BIZ UDゴシック"/>
                <w:sz w:val="18"/>
                <w:szCs w:val="18"/>
              </w:rPr>
              <w:br/>
            </w:r>
            <w:r w:rsidRPr="004A1D29">
              <w:rPr>
                <w:rFonts w:ascii="BIZ UDゴシック" w:eastAsia="BIZ UDゴシック" w:hAnsi="BIZ UDゴシック" w:hint="eastAsia"/>
                <w:sz w:val="18"/>
                <w:szCs w:val="18"/>
              </w:rPr>
              <w:t>市は協力会員増に努め、利用会員が希望する通りの利用ができるよう支援します。</w:t>
            </w:r>
          </w:p>
        </w:tc>
        <w:tc>
          <w:tcPr>
            <w:tcW w:w="1752" w:type="dxa"/>
            <w:vAlign w:val="center"/>
          </w:tcPr>
          <w:p w14:paraId="74EF77F4" w14:textId="4511A5F0" w:rsidR="00556F82" w:rsidRPr="004A1D29" w:rsidRDefault="00614148"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こども家庭課</w:t>
            </w:r>
          </w:p>
        </w:tc>
      </w:tr>
      <w:tr w:rsidR="004A1D29" w:rsidRPr="004A1D29" w14:paraId="0A3DD447" w14:textId="77777777" w:rsidTr="00556F82">
        <w:tc>
          <w:tcPr>
            <w:tcW w:w="2268" w:type="dxa"/>
            <w:vAlign w:val="center"/>
          </w:tcPr>
          <w:p w14:paraId="3A1D9E6C" w14:textId="306815F1"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施設通所交通費助成の実施</w:t>
            </w:r>
          </w:p>
        </w:tc>
        <w:tc>
          <w:tcPr>
            <w:tcW w:w="4819" w:type="dxa"/>
            <w:vAlign w:val="center"/>
          </w:tcPr>
          <w:p w14:paraId="1D536C01" w14:textId="167ABA0C" w:rsidR="00556F82" w:rsidRPr="004A1D29" w:rsidRDefault="00556F82"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13672D" w:rsidRPr="004A1D29">
              <w:rPr>
                <w:rFonts w:ascii="BIZ UDゴシック" w:eastAsia="BIZ UDゴシック" w:hAnsi="BIZ UDゴシック" w:hint="eastAsia"/>
                <w:sz w:val="18"/>
                <w:szCs w:val="18"/>
              </w:rPr>
              <w:t>障がい者支援施設等へ通所する際の交通費を助成します。</w:t>
            </w:r>
            <w:r w:rsidR="00876018" w:rsidRPr="004A1D29">
              <w:rPr>
                <w:rFonts w:ascii="BIZ UDゴシック" w:eastAsia="BIZ UDゴシック" w:hAnsi="BIZ UDゴシック"/>
                <w:sz w:val="18"/>
                <w:szCs w:val="18"/>
              </w:rPr>
              <w:br/>
            </w:r>
            <w:r w:rsidR="0013672D" w:rsidRPr="004A1D29">
              <w:rPr>
                <w:rFonts w:ascii="BIZ UDゴシック" w:eastAsia="BIZ UDゴシック" w:hAnsi="BIZ UDゴシック" w:hint="eastAsia"/>
                <w:sz w:val="18"/>
                <w:szCs w:val="18"/>
              </w:rPr>
              <w:t>対象施設：就労移行支援、就労継続支援Ａ型・Ｂ型事業所（会社から通勤手当が支給される場合は対象外）、生活介護事業所、地域活動支援センター等</w:t>
            </w:r>
          </w:p>
        </w:tc>
        <w:tc>
          <w:tcPr>
            <w:tcW w:w="1752" w:type="dxa"/>
            <w:vAlign w:val="center"/>
          </w:tcPr>
          <w:p w14:paraId="246322E1" w14:textId="429B1657" w:rsidR="00556F82" w:rsidRPr="004A1D29" w:rsidRDefault="00614148"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75C4963B" w14:textId="77777777" w:rsidTr="00556F82">
        <w:tc>
          <w:tcPr>
            <w:tcW w:w="2268" w:type="dxa"/>
            <w:vAlign w:val="center"/>
          </w:tcPr>
          <w:p w14:paraId="49FB7D07" w14:textId="7777777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コミュニティバス</w:t>
            </w:r>
          </w:p>
          <w:p w14:paraId="010566A9" w14:textId="4FF83F46"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運行事業</w:t>
            </w:r>
          </w:p>
        </w:tc>
        <w:tc>
          <w:tcPr>
            <w:tcW w:w="4819" w:type="dxa"/>
            <w:vAlign w:val="center"/>
          </w:tcPr>
          <w:p w14:paraId="47402415" w14:textId="6183D103" w:rsidR="00556F82" w:rsidRPr="004A1D29" w:rsidRDefault="00556F82"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BD7F85">
              <w:rPr>
                <w:rFonts w:ascii="BIZ UDゴシック" w:eastAsia="BIZ UDゴシック" w:hAnsi="BIZ UDゴシック" w:hint="eastAsia"/>
                <w:sz w:val="18"/>
                <w:szCs w:val="18"/>
              </w:rPr>
              <w:t>すべての利用者</w:t>
            </w:r>
            <w:r w:rsidR="00BD7F85" w:rsidRPr="0055286B">
              <w:rPr>
                <w:rFonts w:ascii="BIZ UDゴシック" w:eastAsia="BIZ UDゴシック" w:hAnsi="BIZ UDゴシック" w:hint="eastAsia"/>
                <w:sz w:val="18"/>
                <w:szCs w:val="18"/>
              </w:rPr>
              <w:t>が</w:t>
            </w:r>
            <w:r w:rsidR="00876018" w:rsidRPr="0055286B">
              <w:rPr>
                <w:rFonts w:ascii="BIZ UDゴシック" w:eastAsia="BIZ UDゴシック" w:hAnsi="BIZ UDゴシック" w:hint="eastAsia"/>
                <w:sz w:val="18"/>
                <w:szCs w:val="18"/>
              </w:rPr>
              <w:t>安全</w:t>
            </w:r>
            <w:r w:rsidR="00BD7F85" w:rsidRPr="0055286B">
              <w:rPr>
                <w:rFonts w:ascii="BIZ UDゴシック" w:eastAsia="BIZ UDゴシック" w:hAnsi="BIZ UDゴシック" w:hint="eastAsia"/>
                <w:sz w:val="18"/>
                <w:szCs w:val="18"/>
              </w:rPr>
              <w:t>安心</w:t>
            </w:r>
            <w:r w:rsidR="00876018" w:rsidRPr="0055286B">
              <w:rPr>
                <w:rFonts w:ascii="BIZ UDゴシック" w:eastAsia="BIZ UDゴシック" w:hAnsi="BIZ UDゴシック" w:hint="eastAsia"/>
                <w:sz w:val="18"/>
                <w:szCs w:val="18"/>
              </w:rPr>
              <w:t>にコミュ</w:t>
            </w:r>
            <w:r w:rsidR="00876018" w:rsidRPr="004A1D29">
              <w:rPr>
                <w:rFonts w:ascii="BIZ UDゴシック" w:eastAsia="BIZ UDゴシック" w:hAnsi="BIZ UDゴシック" w:hint="eastAsia"/>
                <w:sz w:val="18"/>
                <w:szCs w:val="18"/>
              </w:rPr>
              <w:t>ニティバスを利用し、交通手段の一つとして認識されるよう更なる認知度向上と、課題解決、運行維持に努めます。</w:t>
            </w:r>
          </w:p>
        </w:tc>
        <w:tc>
          <w:tcPr>
            <w:tcW w:w="1752" w:type="dxa"/>
            <w:vAlign w:val="center"/>
          </w:tcPr>
          <w:p w14:paraId="02B50670" w14:textId="298B39A4" w:rsidR="00556F82" w:rsidRPr="004A1D29" w:rsidRDefault="00614148"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都市計画課</w:t>
            </w:r>
          </w:p>
        </w:tc>
      </w:tr>
      <w:tr w:rsidR="004A1D29" w:rsidRPr="004A1D29" w14:paraId="7A31BF28" w14:textId="77777777" w:rsidTr="00556F82">
        <w:tc>
          <w:tcPr>
            <w:tcW w:w="2268" w:type="dxa"/>
            <w:vAlign w:val="center"/>
          </w:tcPr>
          <w:p w14:paraId="11C44156" w14:textId="267677A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各種在宅福祉サービスの実施</w:t>
            </w:r>
          </w:p>
        </w:tc>
        <w:tc>
          <w:tcPr>
            <w:tcW w:w="4819" w:type="dxa"/>
            <w:vAlign w:val="center"/>
          </w:tcPr>
          <w:p w14:paraId="7DF18243" w14:textId="080EC2DB" w:rsidR="00876018" w:rsidRPr="004A1D29" w:rsidRDefault="00556F82"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876018" w:rsidRPr="004A1D29">
              <w:rPr>
                <w:rFonts w:ascii="BIZ UDゴシック" w:eastAsia="BIZ UDゴシック" w:hAnsi="BIZ UDゴシック" w:hint="eastAsia"/>
                <w:sz w:val="18"/>
                <w:szCs w:val="18"/>
              </w:rPr>
              <w:t>障がい者の社会参加を促進し、生活圏の拡大、外出の支援を行います。</w:t>
            </w:r>
          </w:p>
          <w:p w14:paraId="310B3A03" w14:textId="351F2D04" w:rsidR="00556F82" w:rsidRPr="004A1D29" w:rsidRDefault="00876018" w:rsidP="00876018">
            <w:pPr>
              <w:widowControl/>
              <w:spacing w:line="280" w:lineRule="exact"/>
              <w:ind w:leftChars="75" w:left="36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・福祉タクシー</w:t>
            </w:r>
            <w:r w:rsidRPr="004A1D29">
              <w:rPr>
                <w:rFonts w:ascii="BIZ UDゴシック" w:eastAsia="BIZ UDゴシック" w:hAnsi="BIZ UDゴシック"/>
                <w:sz w:val="18"/>
                <w:szCs w:val="18"/>
              </w:rPr>
              <w:t>(自動車燃料給油)利用券</w:t>
            </w:r>
          </w:p>
        </w:tc>
        <w:tc>
          <w:tcPr>
            <w:tcW w:w="1752" w:type="dxa"/>
            <w:vAlign w:val="center"/>
          </w:tcPr>
          <w:p w14:paraId="16BD60A8" w14:textId="0CF9BF2F" w:rsidR="00556F82" w:rsidRPr="004A1D29" w:rsidRDefault="00614148"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bl>
    <w:p w14:paraId="617F4F39" w14:textId="77777777" w:rsidR="00CD77AE" w:rsidRDefault="00CD77AE" w:rsidP="00CD77AE">
      <w:pPr>
        <w:widowControl/>
        <w:jc w:val="left"/>
      </w:pPr>
    </w:p>
    <w:p w14:paraId="6C0F3AE9" w14:textId="77777777" w:rsidR="00CD77AE" w:rsidRDefault="00CD77AE" w:rsidP="00CD77AE">
      <w:pPr>
        <w:widowControl/>
        <w:jc w:val="left"/>
      </w:pPr>
      <w:r>
        <w:br w:type="page"/>
      </w:r>
    </w:p>
    <w:p w14:paraId="7598713D" w14:textId="311D7065" w:rsidR="00CD77AE" w:rsidRPr="0085600F" w:rsidRDefault="00CD77AE" w:rsidP="00CD77AE">
      <w:pPr>
        <w:pStyle w:val="4"/>
        <w:spacing w:after="180"/>
        <w:ind w:left="360" w:right="120" w:hanging="240"/>
      </w:pPr>
      <w:r>
        <w:rPr>
          <w:rFonts w:hint="eastAsia"/>
        </w:rPr>
        <w:lastRenderedPageBreak/>
        <w:t>③</w:t>
      </w:r>
      <w:r w:rsidR="00F17FBD" w:rsidRPr="00F17FBD">
        <w:rPr>
          <w:rFonts w:hint="eastAsia"/>
        </w:rPr>
        <w:t>住宅・住機能の充実</w:t>
      </w:r>
    </w:p>
    <w:p w14:paraId="743D2F56"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3B0DDC84" w14:textId="77777777" w:rsidR="00F17FBD" w:rsidRPr="00F17FBD" w:rsidRDefault="00CD77AE" w:rsidP="00BC21BE">
      <w:pPr>
        <w:widowControl/>
        <w:ind w:leftChars="150" w:left="580" w:rightChars="100" w:right="240" w:hangingChars="100" w:hanging="220"/>
        <w:rPr>
          <w:sz w:val="22"/>
        </w:rPr>
      </w:pPr>
      <w:r w:rsidRPr="00FC0093">
        <w:rPr>
          <w:rFonts w:hint="eastAsia"/>
          <w:sz w:val="22"/>
        </w:rPr>
        <w:t>○</w:t>
      </w:r>
      <w:r w:rsidR="00F17FBD" w:rsidRPr="00F17FBD">
        <w:rPr>
          <w:rFonts w:hint="eastAsia"/>
          <w:sz w:val="22"/>
        </w:rPr>
        <w:t>在宅での住環境整備の促進を図るための住宅改修費について経済的支援を行っています。</w:t>
      </w:r>
    </w:p>
    <w:p w14:paraId="1C8D44D1" w14:textId="75F695CB" w:rsidR="00CD77AE" w:rsidRDefault="00F17FBD" w:rsidP="00BC21BE">
      <w:pPr>
        <w:widowControl/>
        <w:ind w:leftChars="150" w:left="580" w:rightChars="100" w:right="240" w:hangingChars="100" w:hanging="220"/>
        <w:rPr>
          <w:sz w:val="22"/>
        </w:rPr>
      </w:pPr>
      <w:r w:rsidRPr="00FC0093">
        <w:rPr>
          <w:rFonts w:hint="eastAsia"/>
          <w:sz w:val="22"/>
        </w:rPr>
        <w:t>○</w:t>
      </w:r>
      <w:r w:rsidRPr="00F17FBD">
        <w:rPr>
          <w:rFonts w:hint="eastAsia"/>
          <w:sz w:val="22"/>
        </w:rPr>
        <w:t>住み慣れた地域での生活を継続するため、グループホームの充実等の支援が求められています。</w:t>
      </w:r>
    </w:p>
    <w:p w14:paraId="7295B98C" w14:textId="77777777" w:rsidR="00CD77AE" w:rsidRDefault="00CD77AE" w:rsidP="00CD77AE"/>
    <w:p w14:paraId="74FC35D4"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障害者団体等からのヒアリング調査結果</w:t>
      </w:r>
    </w:p>
    <w:p w14:paraId="7E2CB1A0" w14:textId="6042F123" w:rsidR="00F17FBD" w:rsidRPr="0055286B" w:rsidRDefault="00CD77AE" w:rsidP="00BC21BE">
      <w:pPr>
        <w:widowControl/>
        <w:ind w:leftChars="150" w:left="580" w:rightChars="100" w:right="240" w:hangingChars="100" w:hanging="220"/>
        <w:rPr>
          <w:sz w:val="22"/>
        </w:rPr>
      </w:pPr>
      <w:r w:rsidRPr="00FC0093">
        <w:rPr>
          <w:rFonts w:hint="eastAsia"/>
          <w:sz w:val="22"/>
        </w:rPr>
        <w:t>○</w:t>
      </w:r>
      <w:r w:rsidR="00763356" w:rsidRPr="00763356">
        <w:rPr>
          <w:rFonts w:hint="eastAsia"/>
          <w:sz w:val="22"/>
        </w:rPr>
        <w:t>グループホーム等の居住系のサービスの提供事業所は増えているが、提供サービスの質に</w:t>
      </w:r>
      <w:r w:rsidR="00763356" w:rsidRPr="0055286B">
        <w:rPr>
          <w:rFonts w:hint="eastAsia"/>
          <w:sz w:val="22"/>
        </w:rPr>
        <w:t>関してはばらつきがある印象</w:t>
      </w:r>
      <w:r w:rsidR="00F17FBD" w:rsidRPr="0055286B">
        <w:rPr>
          <w:rFonts w:hint="eastAsia"/>
          <w:sz w:val="22"/>
        </w:rPr>
        <w:t>という意見がありました。</w:t>
      </w:r>
    </w:p>
    <w:p w14:paraId="7FCDAB65" w14:textId="36DBA66A" w:rsidR="00CD77AE" w:rsidRDefault="00F17FBD" w:rsidP="00BC21BE">
      <w:pPr>
        <w:widowControl/>
        <w:ind w:leftChars="150" w:left="580" w:rightChars="100" w:right="240" w:hangingChars="100" w:hanging="220"/>
        <w:rPr>
          <w:sz w:val="22"/>
        </w:rPr>
      </w:pPr>
      <w:r w:rsidRPr="0055286B">
        <w:rPr>
          <w:rFonts w:hint="eastAsia"/>
          <w:sz w:val="22"/>
        </w:rPr>
        <w:t>○</w:t>
      </w:r>
      <w:r w:rsidR="00CD1A13" w:rsidRPr="0055286B">
        <w:rPr>
          <w:rFonts w:hint="eastAsia"/>
          <w:sz w:val="22"/>
        </w:rPr>
        <w:t>重度の障がいがある</w:t>
      </w:r>
      <w:r w:rsidR="00763356" w:rsidRPr="0055286B">
        <w:rPr>
          <w:rFonts w:hint="eastAsia"/>
          <w:sz w:val="22"/>
        </w:rPr>
        <w:t>方が入居できるグ</w:t>
      </w:r>
      <w:r w:rsidR="00763356" w:rsidRPr="00763356">
        <w:rPr>
          <w:rFonts w:hint="eastAsia"/>
          <w:sz w:val="22"/>
        </w:rPr>
        <w:t>ループホームは未だ十分に整備されてい</w:t>
      </w:r>
      <w:r w:rsidR="00763356">
        <w:rPr>
          <w:rFonts w:hint="eastAsia"/>
          <w:sz w:val="22"/>
        </w:rPr>
        <w:t>ない</w:t>
      </w:r>
      <w:r w:rsidRPr="00F17FBD">
        <w:rPr>
          <w:rFonts w:hint="eastAsia"/>
          <w:sz w:val="22"/>
        </w:rPr>
        <w:t>という意見がありました。</w:t>
      </w:r>
    </w:p>
    <w:p w14:paraId="10352D11" w14:textId="77777777" w:rsidR="00CD77AE" w:rsidRDefault="00CD77AE" w:rsidP="00CD77AE"/>
    <w:p w14:paraId="630EA3E4"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市民アンケート調査結果</w:t>
      </w:r>
    </w:p>
    <w:p w14:paraId="4F72B6B1" w14:textId="07F52C04" w:rsidR="00F17FBD" w:rsidRPr="00F17FBD" w:rsidRDefault="00CD77AE" w:rsidP="00BC21BE">
      <w:pPr>
        <w:widowControl/>
        <w:ind w:leftChars="150" w:left="580" w:rightChars="100" w:right="240" w:hangingChars="100" w:hanging="220"/>
        <w:rPr>
          <w:sz w:val="22"/>
        </w:rPr>
      </w:pPr>
      <w:r w:rsidRPr="00FC0093">
        <w:rPr>
          <w:rFonts w:hint="eastAsia"/>
          <w:sz w:val="22"/>
        </w:rPr>
        <w:t>○</w:t>
      </w:r>
      <w:r w:rsidR="00F17FBD" w:rsidRPr="00F17FBD">
        <w:rPr>
          <w:rFonts w:hint="eastAsia"/>
          <w:sz w:val="22"/>
        </w:rPr>
        <w:t>障がいのある人が自立した生活を送るために必要なことについて、知的障がい者では「障がいに配慮した公営住宅やグループホームの整備等、生活の場の確保」の割合が</w:t>
      </w:r>
      <w:r w:rsidR="006D15CE">
        <w:rPr>
          <w:rFonts w:hint="eastAsia"/>
          <w:sz w:val="22"/>
        </w:rPr>
        <w:t>52.0</w:t>
      </w:r>
      <w:r w:rsidR="00F17FBD" w:rsidRPr="00F17FBD">
        <w:rPr>
          <w:rFonts w:hint="eastAsia"/>
          <w:sz w:val="22"/>
        </w:rPr>
        <w:t>％、精神障がい者では</w:t>
      </w:r>
      <w:r w:rsidR="006D15CE">
        <w:rPr>
          <w:rFonts w:hint="eastAsia"/>
          <w:sz w:val="22"/>
        </w:rPr>
        <w:t>32.1</w:t>
      </w:r>
      <w:r w:rsidR="00F17FBD" w:rsidRPr="00F17FBD">
        <w:rPr>
          <w:rFonts w:hint="eastAsia"/>
          <w:sz w:val="22"/>
        </w:rPr>
        <w:t>％と身体障がい者の</w:t>
      </w:r>
      <w:r w:rsidR="006D15CE">
        <w:rPr>
          <w:rFonts w:hint="eastAsia"/>
          <w:sz w:val="22"/>
        </w:rPr>
        <w:t>25.5</w:t>
      </w:r>
      <w:r w:rsidR="00F17FBD" w:rsidRPr="00F17FBD">
        <w:rPr>
          <w:rFonts w:hint="eastAsia"/>
          <w:sz w:val="22"/>
        </w:rPr>
        <w:t>％に比べて高くなっています。</w:t>
      </w:r>
    </w:p>
    <w:p w14:paraId="4114AD47" w14:textId="6169725C" w:rsidR="00CD77AE" w:rsidRDefault="00F17FBD" w:rsidP="00BC21BE">
      <w:pPr>
        <w:widowControl/>
        <w:ind w:leftChars="150" w:left="580" w:rightChars="100" w:right="240" w:hangingChars="100" w:hanging="220"/>
        <w:rPr>
          <w:sz w:val="22"/>
        </w:rPr>
      </w:pPr>
      <w:r w:rsidRPr="00FC0093">
        <w:rPr>
          <w:rFonts w:hint="eastAsia"/>
          <w:sz w:val="22"/>
        </w:rPr>
        <w:t>○</w:t>
      </w:r>
      <w:r w:rsidRPr="00F17FBD">
        <w:rPr>
          <w:rFonts w:hint="eastAsia"/>
          <w:sz w:val="22"/>
        </w:rPr>
        <w:t>普段の生活で困っていることや不安に思っていることについて、知的障がい者では「将来にわたる生活の場（住居）、または施設があるかどうか」の割合が</w:t>
      </w:r>
      <w:r w:rsidR="006D15CE">
        <w:rPr>
          <w:rFonts w:hint="eastAsia"/>
          <w:sz w:val="22"/>
        </w:rPr>
        <w:t>45.8</w:t>
      </w:r>
      <w:r w:rsidRPr="00F17FBD">
        <w:rPr>
          <w:rFonts w:hint="eastAsia"/>
          <w:sz w:val="22"/>
        </w:rPr>
        <w:t>％と最も高く、身体障がい者、精神障がい者に比べても特に高くなっています。</w:t>
      </w:r>
    </w:p>
    <w:p w14:paraId="51485163" w14:textId="05E01853" w:rsidR="006D15CE" w:rsidRDefault="006D15CE">
      <w:pPr>
        <w:widowControl/>
        <w:jc w:val="left"/>
      </w:pPr>
      <w:r>
        <w:br w:type="page"/>
      </w:r>
    </w:p>
    <w:p w14:paraId="500FBB81" w14:textId="3F16040F" w:rsidR="006D15CE" w:rsidRDefault="007B4640" w:rsidP="00124770">
      <w:pPr>
        <w:pStyle w:val="afe"/>
        <w:spacing w:after="72"/>
      </w:pPr>
      <w:r w:rsidRPr="007B4640">
        <w:rPr>
          <w:rFonts w:hint="eastAsia"/>
        </w:rPr>
        <w:lastRenderedPageBreak/>
        <w:t xml:space="preserve">図　</w:t>
      </w:r>
      <w:r w:rsidR="006D15CE">
        <w:rPr>
          <w:rFonts w:hint="eastAsia"/>
        </w:rPr>
        <w:t>調査結果「</w:t>
      </w:r>
      <w:r w:rsidR="006D15CE" w:rsidRPr="006D15CE">
        <w:rPr>
          <w:rFonts w:hint="eastAsia"/>
        </w:rPr>
        <w:t>自立した生活を送るために必要なこと」</w:t>
      </w:r>
      <w:r w:rsidR="00DA4798" w:rsidRPr="00DA4798">
        <w:rPr>
          <w:rFonts w:hint="eastAsia"/>
        </w:rPr>
        <w:t>（複数回答可）</w:t>
      </w:r>
    </w:p>
    <w:p w14:paraId="499C58BA" w14:textId="23141FFB" w:rsidR="006D15CE" w:rsidRDefault="006D15CE" w:rsidP="006D15CE">
      <w:pPr>
        <w:pStyle w:val="afd"/>
      </w:pPr>
      <w:r w:rsidRPr="00BC21BE">
        <w:rPr>
          <w:noProof/>
        </w:rPr>
        <w:drawing>
          <wp:inline distT="0" distB="0" distL="0" distR="0" wp14:anchorId="561BA3FE" wp14:editId="0144B8ED">
            <wp:extent cx="5329555" cy="6482080"/>
            <wp:effectExtent l="0" t="0" r="4445" b="0"/>
            <wp:docPr id="1131148380" name="図 113114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29555" cy="6482080"/>
                    </a:xfrm>
                    <a:prstGeom prst="rect">
                      <a:avLst/>
                    </a:prstGeom>
                    <a:noFill/>
                    <a:ln>
                      <a:noFill/>
                    </a:ln>
                  </pic:spPr>
                </pic:pic>
              </a:graphicData>
            </a:graphic>
          </wp:inline>
        </w:drawing>
      </w:r>
    </w:p>
    <w:p w14:paraId="3C46065B" w14:textId="656E9B9C" w:rsidR="006D15CE" w:rsidRDefault="006D15CE">
      <w:pPr>
        <w:widowControl/>
        <w:jc w:val="left"/>
      </w:pPr>
      <w:r>
        <w:br w:type="page"/>
      </w:r>
    </w:p>
    <w:p w14:paraId="16773946" w14:textId="1895A3CF" w:rsidR="006D15CE" w:rsidRDefault="007B4640" w:rsidP="00124770">
      <w:pPr>
        <w:pStyle w:val="afe"/>
        <w:spacing w:after="72"/>
      </w:pPr>
      <w:r w:rsidRPr="007B4640">
        <w:rPr>
          <w:rFonts w:hint="eastAsia"/>
        </w:rPr>
        <w:lastRenderedPageBreak/>
        <w:t xml:space="preserve">図　</w:t>
      </w:r>
      <w:r w:rsidR="006D15CE">
        <w:rPr>
          <w:rFonts w:hint="eastAsia"/>
        </w:rPr>
        <w:t>調査結果「</w:t>
      </w:r>
      <w:r w:rsidR="006D15CE" w:rsidRPr="006D15CE">
        <w:rPr>
          <w:rFonts w:hint="eastAsia"/>
        </w:rPr>
        <w:t>現在の生活で困っていることや不安に思っていること」</w:t>
      </w:r>
      <w:r w:rsidR="00DA4798" w:rsidRPr="00DA4798">
        <w:rPr>
          <w:rFonts w:hint="eastAsia"/>
        </w:rPr>
        <w:t>（複数回答可）</w:t>
      </w:r>
    </w:p>
    <w:p w14:paraId="4BF0F594" w14:textId="389FE276" w:rsidR="006D15CE" w:rsidRPr="006D15CE" w:rsidRDefault="006D15CE" w:rsidP="006D15CE">
      <w:pPr>
        <w:pStyle w:val="afd"/>
      </w:pPr>
      <w:r w:rsidRPr="006D15CE">
        <w:rPr>
          <w:noProof/>
        </w:rPr>
        <w:drawing>
          <wp:inline distT="0" distB="0" distL="0" distR="0" wp14:anchorId="72C4534E" wp14:editId="586BCB7A">
            <wp:extent cx="5329800" cy="5474520"/>
            <wp:effectExtent l="0" t="0" r="4445" b="0"/>
            <wp:docPr id="127780257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29800" cy="5474520"/>
                    </a:xfrm>
                    <a:prstGeom prst="rect">
                      <a:avLst/>
                    </a:prstGeom>
                    <a:noFill/>
                    <a:ln>
                      <a:noFill/>
                    </a:ln>
                  </pic:spPr>
                </pic:pic>
              </a:graphicData>
            </a:graphic>
          </wp:inline>
        </w:drawing>
      </w:r>
    </w:p>
    <w:p w14:paraId="66E26630" w14:textId="77777777" w:rsidR="006D15CE" w:rsidRDefault="006D15CE">
      <w:pPr>
        <w:widowControl/>
        <w:jc w:val="left"/>
      </w:pPr>
    </w:p>
    <w:p w14:paraId="7A24120A" w14:textId="54D4F202" w:rsidR="006D15CE" w:rsidRDefault="006D15CE">
      <w:pPr>
        <w:widowControl/>
        <w:jc w:val="left"/>
      </w:pPr>
      <w:r>
        <w:br w:type="page"/>
      </w:r>
    </w:p>
    <w:p w14:paraId="5E671F93"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lastRenderedPageBreak/>
        <w:t>施策の方向性</w:t>
      </w:r>
    </w:p>
    <w:p w14:paraId="1C835321" w14:textId="6F85363C" w:rsidR="00CD77AE" w:rsidRDefault="00DC71DF" w:rsidP="00F53DC6">
      <w:pPr>
        <w:ind w:leftChars="200" w:left="700" w:hangingChars="100" w:hanging="220"/>
        <w:rPr>
          <w:sz w:val="22"/>
        </w:rPr>
      </w:pPr>
      <w:r w:rsidRPr="003A61C2">
        <w:rPr>
          <w:rFonts w:hint="eastAsia"/>
          <w:sz w:val="22"/>
        </w:rPr>
        <w:t>〇</w:t>
      </w:r>
      <w:r w:rsidR="00AB3F4A" w:rsidRPr="003A61C2">
        <w:rPr>
          <w:rFonts w:hint="eastAsia"/>
          <w:sz w:val="22"/>
        </w:rPr>
        <w:t>住み慣れた地域での生活が継続できるよう住宅設備改良費の助成や、グループホームの充実など、住環境整備を図ります。また、地域での生活を希望する方に対し</w:t>
      </w:r>
      <w:r w:rsidR="00956520">
        <w:rPr>
          <w:rFonts w:hint="eastAsia"/>
          <w:sz w:val="22"/>
        </w:rPr>
        <w:t>、住まい</w:t>
      </w:r>
      <w:r w:rsidR="00AB3F4A" w:rsidRPr="003A61C2">
        <w:rPr>
          <w:rFonts w:hint="eastAsia"/>
          <w:sz w:val="22"/>
        </w:rPr>
        <w:t>に関してサポートできる仕組みを整えます。</w:t>
      </w:r>
    </w:p>
    <w:p w14:paraId="3B58F7C9" w14:textId="77777777" w:rsidR="00494782" w:rsidRPr="003A61C2" w:rsidRDefault="00494782" w:rsidP="00F53DC6">
      <w:pPr>
        <w:ind w:leftChars="200" w:left="720" w:hangingChars="100" w:hanging="240"/>
      </w:pPr>
    </w:p>
    <w:tbl>
      <w:tblPr>
        <w:tblStyle w:val="af"/>
        <w:tblW w:w="0" w:type="auto"/>
        <w:tblInd w:w="279" w:type="dxa"/>
        <w:tblLook w:val="04A0" w:firstRow="1" w:lastRow="0" w:firstColumn="1" w:lastColumn="0" w:noHBand="0" w:noVBand="1"/>
      </w:tblPr>
      <w:tblGrid>
        <w:gridCol w:w="2268"/>
        <w:gridCol w:w="4819"/>
        <w:gridCol w:w="1752"/>
      </w:tblGrid>
      <w:tr w:rsidR="00CD77AE" w:rsidRPr="00E11419" w14:paraId="288FFA55" w14:textId="77777777" w:rsidTr="00E8202C">
        <w:trPr>
          <w:trHeight w:val="340"/>
        </w:trPr>
        <w:tc>
          <w:tcPr>
            <w:tcW w:w="2268" w:type="dxa"/>
            <w:tcBorders>
              <w:right w:val="single" w:sz="4" w:space="0" w:color="FFFFFF" w:themeColor="background1"/>
            </w:tcBorders>
            <w:shd w:val="clear" w:color="auto" w:fill="005B50"/>
            <w:vAlign w:val="center"/>
          </w:tcPr>
          <w:p w14:paraId="7518D587"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54C49341"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1451FE28"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2960AAC5" w14:textId="77777777" w:rsidTr="00DC71DF">
        <w:tc>
          <w:tcPr>
            <w:tcW w:w="2268" w:type="dxa"/>
            <w:vAlign w:val="center"/>
          </w:tcPr>
          <w:p w14:paraId="36835264" w14:textId="0AB452D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障がいに配慮した</w:t>
            </w:r>
            <w:r w:rsidRPr="004A1D29">
              <w:rPr>
                <w:rFonts w:ascii="BIZ UDゴシック" w:eastAsia="BIZ UDゴシック" w:hAnsi="BIZ UDゴシック"/>
                <w:sz w:val="20"/>
                <w:szCs w:val="20"/>
              </w:rPr>
              <w:br/>
            </w:r>
            <w:r w:rsidRPr="004A1D29">
              <w:rPr>
                <w:rFonts w:ascii="BIZ UDゴシック" w:eastAsia="BIZ UDゴシック" w:hAnsi="BIZ UDゴシック" w:hint="eastAsia"/>
                <w:sz w:val="20"/>
                <w:szCs w:val="20"/>
              </w:rPr>
              <w:t>市営住宅整備の推進</w:t>
            </w:r>
          </w:p>
        </w:tc>
        <w:tc>
          <w:tcPr>
            <w:tcW w:w="4819" w:type="dxa"/>
            <w:vAlign w:val="center"/>
          </w:tcPr>
          <w:p w14:paraId="15BC8C96" w14:textId="77777777" w:rsidR="00876018" w:rsidRPr="004A1D29" w:rsidRDefault="00876018"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○老朽化した住宅の設備改修を計画的に行います。</w:t>
            </w:r>
          </w:p>
          <w:p w14:paraId="66FC930D" w14:textId="7D6A1A60" w:rsidR="00556F82" w:rsidRPr="004A1D29" w:rsidRDefault="00876018"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○手すりの設置や浴室等の改修を計画的に行います。</w:t>
            </w:r>
          </w:p>
        </w:tc>
        <w:tc>
          <w:tcPr>
            <w:tcW w:w="1752" w:type="dxa"/>
            <w:vAlign w:val="center"/>
          </w:tcPr>
          <w:p w14:paraId="02A259EE" w14:textId="73CD6AE5" w:rsidR="00556F82" w:rsidRPr="004A1D29" w:rsidRDefault="00614148"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都市整備課</w:t>
            </w:r>
          </w:p>
        </w:tc>
      </w:tr>
      <w:tr w:rsidR="004A1D29" w:rsidRPr="004A1D29" w14:paraId="123D1DCC" w14:textId="77777777" w:rsidTr="00DC71DF">
        <w:tc>
          <w:tcPr>
            <w:tcW w:w="2268" w:type="dxa"/>
            <w:vAlign w:val="center"/>
          </w:tcPr>
          <w:p w14:paraId="40A8AEB3" w14:textId="7777777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住宅設備改良費</w:t>
            </w:r>
          </w:p>
          <w:p w14:paraId="2242EE42" w14:textId="7777777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助成事業の充実</w:t>
            </w:r>
          </w:p>
          <w:p w14:paraId="7CBB1CA9" w14:textId="7777777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対象：身体障がい者</w:t>
            </w:r>
          </w:p>
          <w:p w14:paraId="7C8420F4" w14:textId="3147728F" w:rsidR="00556F82" w:rsidRPr="004A1D29" w:rsidRDefault="00556F82" w:rsidP="00556F82">
            <w:pPr>
              <w:widowControl/>
              <w:spacing w:line="280" w:lineRule="exact"/>
              <w:ind w:leftChars="250" w:left="600"/>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知的障がい者</w:t>
            </w:r>
          </w:p>
        </w:tc>
        <w:tc>
          <w:tcPr>
            <w:tcW w:w="4819" w:type="dxa"/>
            <w:vAlign w:val="center"/>
          </w:tcPr>
          <w:p w14:paraId="73F13C3B" w14:textId="1C28D225" w:rsidR="00556F82" w:rsidRPr="004A1D29" w:rsidRDefault="00876018"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○重度の障がいのために住宅の改造工事を行う場合の費用助成を行います。</w:t>
            </w:r>
            <w:r w:rsidRPr="004A1D29">
              <w:rPr>
                <w:rFonts w:ascii="BIZ UDゴシック" w:eastAsia="BIZ UDゴシック" w:hAnsi="BIZ UDゴシック"/>
                <w:sz w:val="18"/>
                <w:szCs w:val="18"/>
              </w:rPr>
              <w:br/>
            </w:r>
            <w:r w:rsidRPr="004A1D29">
              <w:rPr>
                <w:rFonts w:ascii="BIZ UDゴシック" w:eastAsia="BIZ UDゴシック" w:hAnsi="BIZ UDゴシック" w:hint="eastAsia"/>
                <w:sz w:val="18"/>
                <w:szCs w:val="18"/>
              </w:rPr>
              <w:t>※介護保険対象者の方は介護保険優先</w:t>
            </w:r>
          </w:p>
        </w:tc>
        <w:tc>
          <w:tcPr>
            <w:tcW w:w="1752" w:type="dxa"/>
            <w:vAlign w:val="center"/>
          </w:tcPr>
          <w:p w14:paraId="08A08C90" w14:textId="720A7276" w:rsidR="00556F82" w:rsidRPr="004A1D29" w:rsidRDefault="000670A0"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59A17F17" w14:textId="77777777" w:rsidTr="00DC71DF">
        <w:tc>
          <w:tcPr>
            <w:tcW w:w="2268" w:type="dxa"/>
            <w:vAlign w:val="center"/>
          </w:tcPr>
          <w:p w14:paraId="4DACD866" w14:textId="11E22900"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グループホームの充実</w:t>
            </w:r>
          </w:p>
        </w:tc>
        <w:tc>
          <w:tcPr>
            <w:tcW w:w="4819" w:type="dxa"/>
            <w:vAlign w:val="center"/>
          </w:tcPr>
          <w:p w14:paraId="7AF6B138" w14:textId="42BF91DD"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876018" w:rsidRPr="004A1D29">
              <w:rPr>
                <w:rFonts w:ascii="BIZ UDゴシック" w:eastAsia="BIZ UDゴシック" w:hAnsi="BIZ UDゴシック" w:hint="eastAsia"/>
                <w:sz w:val="18"/>
                <w:szCs w:val="18"/>
              </w:rPr>
              <w:t>民間活力を基本として、地域における居住の場であるグループホームの充実に努めます。設置にあたっては相談・調整等の支援、備品や消防用設備等への一部補助を行います。</w:t>
            </w:r>
          </w:p>
        </w:tc>
        <w:tc>
          <w:tcPr>
            <w:tcW w:w="1752" w:type="dxa"/>
            <w:vAlign w:val="center"/>
          </w:tcPr>
          <w:p w14:paraId="64F9AE52" w14:textId="041EAD4D" w:rsidR="00556F82" w:rsidRPr="004A1D29" w:rsidRDefault="000670A0"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46E2E6A3" w14:textId="77777777" w:rsidTr="00DC71DF">
        <w:tc>
          <w:tcPr>
            <w:tcW w:w="2268" w:type="dxa"/>
            <w:vAlign w:val="center"/>
          </w:tcPr>
          <w:p w14:paraId="23958680" w14:textId="07B011B3"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グループホーム家賃</w:t>
            </w:r>
            <w:r w:rsidRPr="004A1D29">
              <w:rPr>
                <w:rFonts w:ascii="BIZ UDゴシック" w:eastAsia="BIZ UDゴシック" w:hAnsi="BIZ UDゴシック"/>
                <w:sz w:val="20"/>
                <w:szCs w:val="20"/>
              </w:rPr>
              <w:br/>
            </w:r>
            <w:r w:rsidRPr="004A1D29">
              <w:rPr>
                <w:rFonts w:ascii="BIZ UDゴシック" w:eastAsia="BIZ UDゴシック" w:hAnsi="BIZ UDゴシック" w:hint="eastAsia"/>
                <w:sz w:val="20"/>
                <w:szCs w:val="20"/>
              </w:rPr>
              <w:t>助成事業の実施</w:t>
            </w:r>
          </w:p>
        </w:tc>
        <w:tc>
          <w:tcPr>
            <w:tcW w:w="4819" w:type="dxa"/>
            <w:vAlign w:val="center"/>
          </w:tcPr>
          <w:p w14:paraId="3A559A9E" w14:textId="46A1E109"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876018" w:rsidRPr="004A1D29">
              <w:rPr>
                <w:rFonts w:ascii="BIZ UDゴシック" w:eastAsia="BIZ UDゴシック" w:hAnsi="BIZ UDゴシック" w:hint="eastAsia"/>
                <w:sz w:val="18"/>
                <w:szCs w:val="18"/>
              </w:rPr>
              <w:t>障がい者がグループホームに入居したことによる負担する家賃の助成を行います。</w:t>
            </w:r>
          </w:p>
        </w:tc>
        <w:tc>
          <w:tcPr>
            <w:tcW w:w="1752" w:type="dxa"/>
            <w:vAlign w:val="center"/>
          </w:tcPr>
          <w:p w14:paraId="01196922" w14:textId="28097CE3" w:rsidR="00556F82" w:rsidRPr="004A1D29" w:rsidRDefault="000670A0"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15A316DE" w14:textId="77777777" w:rsidTr="00DC71DF">
        <w:tc>
          <w:tcPr>
            <w:tcW w:w="2268" w:type="dxa"/>
            <w:vAlign w:val="center"/>
          </w:tcPr>
          <w:p w14:paraId="09B6D848" w14:textId="5D00D5C4"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グループホーム運営費補助事業の実施</w:t>
            </w:r>
          </w:p>
        </w:tc>
        <w:tc>
          <w:tcPr>
            <w:tcW w:w="4819" w:type="dxa"/>
            <w:vAlign w:val="center"/>
          </w:tcPr>
          <w:p w14:paraId="4693F1A9" w14:textId="46A6427A"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876018" w:rsidRPr="004A1D29">
              <w:rPr>
                <w:rFonts w:ascii="BIZ UDゴシック" w:eastAsia="BIZ UDゴシック" w:hAnsi="BIZ UDゴシック" w:hint="eastAsia"/>
                <w:sz w:val="18"/>
                <w:szCs w:val="18"/>
              </w:rPr>
              <w:t>グループホームに対し運営費の補助を行います。</w:t>
            </w:r>
          </w:p>
        </w:tc>
        <w:tc>
          <w:tcPr>
            <w:tcW w:w="1752" w:type="dxa"/>
            <w:vAlign w:val="center"/>
          </w:tcPr>
          <w:p w14:paraId="34AAC061" w14:textId="695B44CF" w:rsidR="00556F82" w:rsidRPr="004A1D29" w:rsidRDefault="000670A0"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B30E4F" w:rsidRPr="004A1D29" w14:paraId="23FE8EE5" w14:textId="77777777" w:rsidTr="00DC71DF">
        <w:tc>
          <w:tcPr>
            <w:tcW w:w="2268" w:type="dxa"/>
            <w:vAlign w:val="center"/>
          </w:tcPr>
          <w:p w14:paraId="31D222D9" w14:textId="0CCC253C" w:rsidR="00B30E4F" w:rsidRPr="004A1D29" w:rsidRDefault="00606F0B" w:rsidP="00556F82">
            <w:pPr>
              <w:widowControl/>
              <w:spacing w:line="280" w:lineRule="exact"/>
              <w:rPr>
                <w:rFonts w:ascii="BIZ UDゴシック" w:eastAsia="BIZ UDゴシック" w:hAnsi="BIZ UDゴシック"/>
                <w:sz w:val="20"/>
                <w:szCs w:val="20"/>
              </w:rPr>
            </w:pPr>
            <w:r w:rsidRPr="00606F0B">
              <w:rPr>
                <w:rFonts w:ascii="BIZ UDゴシック" w:eastAsia="BIZ UDゴシック" w:hAnsi="BIZ UDゴシック" w:hint="eastAsia"/>
                <w:sz w:val="20"/>
                <w:szCs w:val="20"/>
              </w:rPr>
              <w:t>地域生活への支援</w:t>
            </w:r>
          </w:p>
        </w:tc>
        <w:tc>
          <w:tcPr>
            <w:tcW w:w="4819" w:type="dxa"/>
            <w:vAlign w:val="center"/>
          </w:tcPr>
          <w:p w14:paraId="658FBC1E" w14:textId="4D13C403" w:rsidR="00B30E4F" w:rsidRPr="004A1D29" w:rsidRDefault="009C13C9" w:rsidP="00556F82">
            <w:pPr>
              <w:widowControl/>
              <w:spacing w:line="28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〇</w:t>
            </w:r>
            <w:r w:rsidRPr="009C13C9">
              <w:rPr>
                <w:rFonts w:ascii="BIZ UDゴシック" w:eastAsia="BIZ UDゴシック" w:hAnsi="BIZ UDゴシック" w:hint="eastAsia"/>
                <w:color w:val="000000" w:themeColor="text1"/>
                <w:sz w:val="18"/>
                <w:szCs w:val="18"/>
              </w:rPr>
              <w:t>地域で生活するにあたり、民間の賃貸住宅等への居住を希望している方に、居住支援協議会・居住支援法人等と連携を図り、サポートできる仕組みを整えていきます。</w:t>
            </w:r>
          </w:p>
        </w:tc>
        <w:tc>
          <w:tcPr>
            <w:tcW w:w="1752" w:type="dxa"/>
            <w:vAlign w:val="center"/>
          </w:tcPr>
          <w:p w14:paraId="65582D9A" w14:textId="77777777" w:rsidR="00B30E4F" w:rsidRDefault="00B30E4F" w:rsidP="00556F82">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地域福祉課</w:t>
            </w:r>
          </w:p>
          <w:p w14:paraId="5630AA35" w14:textId="2E5713AA" w:rsidR="00B30E4F" w:rsidRPr="004A1D29" w:rsidRDefault="00B30E4F" w:rsidP="00B30E4F">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障がい福祉課</w:t>
            </w:r>
          </w:p>
        </w:tc>
      </w:tr>
    </w:tbl>
    <w:p w14:paraId="2CB0FD05" w14:textId="77777777" w:rsidR="00CD77AE" w:rsidRPr="00DC71DF" w:rsidRDefault="00CD77AE" w:rsidP="00CD77AE">
      <w:pPr>
        <w:widowControl/>
        <w:jc w:val="left"/>
      </w:pPr>
    </w:p>
    <w:p w14:paraId="1CE76F67" w14:textId="77777777" w:rsidR="00CD77AE" w:rsidRDefault="00CD77AE" w:rsidP="00CD77AE">
      <w:pPr>
        <w:widowControl/>
        <w:jc w:val="left"/>
      </w:pPr>
      <w:r>
        <w:br w:type="page"/>
      </w:r>
    </w:p>
    <w:p w14:paraId="75A979F0" w14:textId="77F9652D" w:rsidR="00CD77AE" w:rsidRPr="0085600F" w:rsidRDefault="00CD77AE" w:rsidP="00CD77AE">
      <w:pPr>
        <w:pStyle w:val="4"/>
        <w:spacing w:after="180"/>
        <w:ind w:left="360" w:right="120" w:hanging="240"/>
      </w:pPr>
      <w:r>
        <w:rPr>
          <w:rFonts w:hint="eastAsia"/>
        </w:rPr>
        <w:lastRenderedPageBreak/>
        <w:t>④</w:t>
      </w:r>
      <w:r w:rsidR="00F17FBD" w:rsidRPr="00F17FBD">
        <w:rPr>
          <w:rFonts w:hint="eastAsia"/>
        </w:rPr>
        <w:t>経済的支援制度の実施</w:t>
      </w:r>
    </w:p>
    <w:p w14:paraId="01B7DCE2"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6B2A3692" w14:textId="70BEE513" w:rsidR="00CD77AE" w:rsidRDefault="00CD77AE" w:rsidP="00BC21BE">
      <w:pPr>
        <w:widowControl/>
        <w:ind w:leftChars="150" w:left="580" w:rightChars="100" w:right="240" w:hangingChars="100" w:hanging="220"/>
        <w:rPr>
          <w:sz w:val="22"/>
        </w:rPr>
      </w:pPr>
      <w:r w:rsidRPr="00FC0093">
        <w:rPr>
          <w:rFonts w:hint="eastAsia"/>
          <w:sz w:val="22"/>
        </w:rPr>
        <w:t>○</w:t>
      </w:r>
      <w:r w:rsidR="00F17FBD" w:rsidRPr="00F17FBD">
        <w:rPr>
          <w:rFonts w:hint="eastAsia"/>
          <w:sz w:val="22"/>
        </w:rPr>
        <w:t>障がいの程度に応じて、年金、国、県及び市で各種手当を支給しています。</w:t>
      </w:r>
      <w:r w:rsidR="00F25586">
        <w:rPr>
          <w:sz w:val="22"/>
        </w:rPr>
        <w:br/>
      </w:r>
      <w:r w:rsidR="00F17FBD" w:rsidRPr="00F17FBD">
        <w:rPr>
          <w:rFonts w:hint="eastAsia"/>
          <w:sz w:val="22"/>
        </w:rPr>
        <w:t>サービス利用の際における利用者負担のあり方が課題です。</w:t>
      </w:r>
      <w:r w:rsidR="00F25586">
        <w:rPr>
          <w:sz w:val="22"/>
        </w:rPr>
        <w:br/>
      </w:r>
      <w:r w:rsidR="00F17FBD" w:rsidRPr="00F17FBD">
        <w:rPr>
          <w:rFonts w:hint="eastAsia"/>
          <w:sz w:val="22"/>
        </w:rPr>
        <w:t>今後も、障がいのある人の生活を支えるため経済的な支援を行うことが必要です。</w:t>
      </w:r>
    </w:p>
    <w:p w14:paraId="4D7C7F47" w14:textId="77777777" w:rsidR="00CD77AE" w:rsidRDefault="00CD77AE" w:rsidP="00CD77AE"/>
    <w:p w14:paraId="3797C0B9"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市民アンケート調査結果</w:t>
      </w:r>
    </w:p>
    <w:p w14:paraId="4A21E1FE" w14:textId="2F08CF07" w:rsidR="00CD77AE" w:rsidRDefault="00CD77AE" w:rsidP="00BC21BE">
      <w:pPr>
        <w:widowControl/>
        <w:ind w:leftChars="150" w:left="580" w:rightChars="100" w:right="240" w:hangingChars="100" w:hanging="220"/>
        <w:rPr>
          <w:sz w:val="22"/>
        </w:rPr>
      </w:pPr>
      <w:r w:rsidRPr="00FC0093">
        <w:rPr>
          <w:rFonts w:hint="eastAsia"/>
          <w:sz w:val="22"/>
        </w:rPr>
        <w:t>○</w:t>
      </w:r>
      <w:r w:rsidR="00F17FBD" w:rsidRPr="00F17FBD">
        <w:rPr>
          <w:rFonts w:hint="eastAsia"/>
          <w:sz w:val="22"/>
        </w:rPr>
        <w:t>普段の生活で困っていることや不安に思っていることについて、「十分な収入が得られない」の割合が、精神障がい者では</w:t>
      </w:r>
      <w:r w:rsidR="006D15CE">
        <w:rPr>
          <w:rFonts w:hint="eastAsia"/>
          <w:sz w:val="22"/>
        </w:rPr>
        <w:t>38.1</w:t>
      </w:r>
      <w:r w:rsidR="00F17FBD" w:rsidRPr="00F17FBD">
        <w:rPr>
          <w:rFonts w:hint="eastAsia"/>
          <w:sz w:val="22"/>
        </w:rPr>
        <w:t>％と、知的障がい者の</w:t>
      </w:r>
      <w:r w:rsidR="006D15CE">
        <w:rPr>
          <w:rFonts w:hint="eastAsia"/>
          <w:sz w:val="22"/>
        </w:rPr>
        <w:t>15.3</w:t>
      </w:r>
      <w:r w:rsidR="00F17FBD" w:rsidRPr="00F17FBD">
        <w:rPr>
          <w:rFonts w:hint="eastAsia"/>
          <w:sz w:val="22"/>
        </w:rPr>
        <w:t>％、身体障がい者の</w:t>
      </w:r>
      <w:r w:rsidR="006D15CE">
        <w:rPr>
          <w:rFonts w:hint="eastAsia"/>
          <w:sz w:val="22"/>
        </w:rPr>
        <w:t>14.4</w:t>
      </w:r>
      <w:r w:rsidR="00F17FBD" w:rsidRPr="00F17FBD">
        <w:rPr>
          <w:rFonts w:hint="eastAsia"/>
          <w:sz w:val="22"/>
        </w:rPr>
        <w:t>％に比べて高くなっています。</w:t>
      </w:r>
    </w:p>
    <w:p w14:paraId="10E7A851" w14:textId="77777777" w:rsidR="00CD77AE" w:rsidRDefault="00CD77AE" w:rsidP="00CD77AE"/>
    <w:p w14:paraId="75E8E793" w14:textId="6DE9B4A0" w:rsidR="006D15CE" w:rsidRDefault="007B4640" w:rsidP="00124770">
      <w:pPr>
        <w:pStyle w:val="afe"/>
        <w:spacing w:after="72"/>
      </w:pPr>
      <w:r w:rsidRPr="007B4640">
        <w:rPr>
          <w:rFonts w:hint="eastAsia"/>
        </w:rPr>
        <w:t xml:space="preserve">図　</w:t>
      </w:r>
      <w:r w:rsidR="006D15CE">
        <w:rPr>
          <w:rFonts w:hint="eastAsia"/>
        </w:rPr>
        <w:t>調査結果「</w:t>
      </w:r>
      <w:r w:rsidR="006D15CE" w:rsidRPr="006D15CE">
        <w:rPr>
          <w:rFonts w:hint="eastAsia"/>
        </w:rPr>
        <w:t>現在の生活で困っていることや不安に思っていること」</w:t>
      </w:r>
      <w:r w:rsidR="00DA4798" w:rsidRPr="00DA4798">
        <w:rPr>
          <w:rFonts w:hint="eastAsia"/>
        </w:rPr>
        <w:t>（複数回答可）</w:t>
      </w:r>
    </w:p>
    <w:p w14:paraId="0308F35C" w14:textId="77777777" w:rsidR="006D15CE" w:rsidRPr="006D15CE" w:rsidRDefault="006D15CE" w:rsidP="006D15CE">
      <w:pPr>
        <w:pStyle w:val="afd"/>
      </w:pPr>
      <w:r w:rsidRPr="006D15CE">
        <w:rPr>
          <w:noProof/>
        </w:rPr>
        <w:drawing>
          <wp:inline distT="0" distB="0" distL="0" distR="0" wp14:anchorId="096CB4C4" wp14:editId="2A5F7A5B">
            <wp:extent cx="5329800" cy="5474520"/>
            <wp:effectExtent l="0" t="0" r="4445" b="0"/>
            <wp:docPr id="1282493738" name="図 128249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29800" cy="5474520"/>
                    </a:xfrm>
                    <a:prstGeom prst="rect">
                      <a:avLst/>
                    </a:prstGeom>
                    <a:noFill/>
                    <a:ln>
                      <a:noFill/>
                    </a:ln>
                  </pic:spPr>
                </pic:pic>
              </a:graphicData>
            </a:graphic>
          </wp:inline>
        </w:drawing>
      </w:r>
    </w:p>
    <w:p w14:paraId="65D5CE71" w14:textId="2F4B6ED3" w:rsidR="006D15CE" w:rsidRDefault="006D15CE">
      <w:pPr>
        <w:widowControl/>
        <w:jc w:val="left"/>
      </w:pPr>
      <w:r>
        <w:br w:type="page"/>
      </w:r>
    </w:p>
    <w:p w14:paraId="2230D324"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lastRenderedPageBreak/>
        <w:t>施策の方向性</w:t>
      </w:r>
    </w:p>
    <w:p w14:paraId="7EC4888F" w14:textId="458E5A6B" w:rsidR="00F17FBD" w:rsidRPr="00002E18" w:rsidRDefault="00CD77AE" w:rsidP="00BC21BE">
      <w:pPr>
        <w:widowControl/>
        <w:ind w:leftChars="150" w:left="580" w:rightChars="100" w:right="240" w:hangingChars="100" w:hanging="220"/>
        <w:rPr>
          <w:color w:val="000000" w:themeColor="text1"/>
          <w:sz w:val="22"/>
        </w:rPr>
      </w:pPr>
      <w:r w:rsidRPr="00002E18">
        <w:rPr>
          <w:rFonts w:hint="eastAsia"/>
          <w:color w:val="000000" w:themeColor="text1"/>
          <w:sz w:val="22"/>
        </w:rPr>
        <w:t>○</w:t>
      </w:r>
      <w:r w:rsidR="001C4F5E" w:rsidRPr="00002E18">
        <w:rPr>
          <w:rFonts w:hint="eastAsia"/>
          <w:color w:val="000000" w:themeColor="text1"/>
          <w:sz w:val="22"/>
        </w:rPr>
        <w:t>国及び</w:t>
      </w:r>
      <w:r w:rsidR="00FD4846" w:rsidRPr="00002E18">
        <w:rPr>
          <w:rFonts w:hint="eastAsia"/>
          <w:color w:val="000000" w:themeColor="text1"/>
          <w:sz w:val="22"/>
        </w:rPr>
        <w:t>県に年金や手当の充実、</w:t>
      </w:r>
      <w:r w:rsidR="00F17FBD" w:rsidRPr="00002E18">
        <w:rPr>
          <w:rFonts w:hint="eastAsia"/>
          <w:color w:val="000000" w:themeColor="text1"/>
          <w:sz w:val="22"/>
        </w:rPr>
        <w:t>税の減免等を求めるとともに、市の公共料金等の減免について継続していきます。</w:t>
      </w:r>
    </w:p>
    <w:p w14:paraId="72EE2A68" w14:textId="77086F84" w:rsidR="00CD77AE" w:rsidRDefault="00F17FBD" w:rsidP="00BC21BE">
      <w:pPr>
        <w:widowControl/>
        <w:ind w:leftChars="150" w:left="580" w:rightChars="100" w:right="240" w:hangingChars="100" w:hanging="220"/>
        <w:rPr>
          <w:sz w:val="22"/>
        </w:rPr>
      </w:pPr>
      <w:r w:rsidRPr="00FC0093">
        <w:rPr>
          <w:rFonts w:hint="eastAsia"/>
          <w:sz w:val="22"/>
        </w:rPr>
        <w:t>○</w:t>
      </w:r>
      <w:r w:rsidRPr="00F17FBD">
        <w:rPr>
          <w:rFonts w:hint="eastAsia"/>
          <w:sz w:val="22"/>
        </w:rPr>
        <w:t>サービス利用の際における利用者負担の軽減を実施します。</w:t>
      </w:r>
    </w:p>
    <w:p w14:paraId="2472679C" w14:textId="77777777" w:rsidR="00F021A5" w:rsidRDefault="00F021A5" w:rsidP="00F021A5"/>
    <w:p w14:paraId="53FD9B2B" w14:textId="210F292E" w:rsidR="00F021A5" w:rsidRDefault="00F021A5" w:rsidP="00F021A5">
      <w:pPr>
        <w:pStyle w:val="5"/>
        <w:spacing w:after="72"/>
        <w:ind w:left="240"/>
      </w:pPr>
      <w:r w:rsidRPr="00D5730A">
        <w:rPr>
          <w:rFonts w:hint="eastAsia"/>
        </w:rPr>
        <w:t>ア）</w:t>
      </w:r>
      <w:r w:rsidRPr="00F021A5">
        <w:rPr>
          <w:rFonts w:hint="eastAsia"/>
        </w:rPr>
        <w:t>年金・共済・手当の支給</w:t>
      </w:r>
    </w:p>
    <w:tbl>
      <w:tblPr>
        <w:tblStyle w:val="af"/>
        <w:tblW w:w="0" w:type="auto"/>
        <w:tblInd w:w="279" w:type="dxa"/>
        <w:tblLook w:val="04A0" w:firstRow="1" w:lastRow="0" w:firstColumn="1" w:lastColumn="0" w:noHBand="0" w:noVBand="1"/>
      </w:tblPr>
      <w:tblGrid>
        <w:gridCol w:w="2268"/>
        <w:gridCol w:w="1843"/>
        <w:gridCol w:w="2976"/>
        <w:gridCol w:w="1752"/>
      </w:tblGrid>
      <w:tr w:rsidR="00F021A5" w:rsidRPr="00E11419" w14:paraId="672C0AB9" w14:textId="77777777" w:rsidTr="00E8202C">
        <w:trPr>
          <w:trHeight w:val="340"/>
        </w:trPr>
        <w:tc>
          <w:tcPr>
            <w:tcW w:w="2268" w:type="dxa"/>
            <w:tcBorders>
              <w:right w:val="single" w:sz="4" w:space="0" w:color="FFFFFF" w:themeColor="background1"/>
            </w:tcBorders>
            <w:shd w:val="clear" w:color="auto" w:fill="005B50"/>
            <w:vAlign w:val="center"/>
          </w:tcPr>
          <w:p w14:paraId="4336B61C" w14:textId="77777777" w:rsidR="00F021A5" w:rsidRPr="00E11419" w:rsidRDefault="00F021A5"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1843" w:type="dxa"/>
            <w:tcBorders>
              <w:left w:val="single" w:sz="4" w:space="0" w:color="FFFFFF" w:themeColor="background1"/>
              <w:right w:val="single" w:sz="4" w:space="0" w:color="FFFFFF" w:themeColor="background1"/>
            </w:tcBorders>
            <w:shd w:val="clear" w:color="auto" w:fill="005B50"/>
            <w:vAlign w:val="center"/>
          </w:tcPr>
          <w:p w14:paraId="37F87BB7" w14:textId="778F80A5" w:rsidR="00F021A5" w:rsidRPr="00E11419" w:rsidRDefault="00F021A5" w:rsidP="003300C6">
            <w:pPr>
              <w:widowControl/>
              <w:spacing w:line="280" w:lineRule="exact"/>
              <w:jc w:val="center"/>
              <w:rPr>
                <w:rFonts w:ascii="BIZ UDゴシック" w:eastAsia="BIZ UDゴシック" w:hAnsi="BIZ UDゴシック"/>
                <w:b/>
                <w:bCs/>
                <w:color w:val="FFFFFF" w:themeColor="background1"/>
                <w:sz w:val="20"/>
                <w:szCs w:val="20"/>
              </w:rPr>
            </w:pPr>
            <w:r w:rsidRPr="00F021A5">
              <w:rPr>
                <w:rFonts w:ascii="BIZ UDゴシック" w:eastAsia="BIZ UDゴシック" w:hAnsi="BIZ UDゴシック" w:hint="eastAsia"/>
                <w:b/>
                <w:bCs/>
                <w:color w:val="FFFFFF" w:themeColor="background1"/>
                <w:sz w:val="20"/>
                <w:szCs w:val="20"/>
              </w:rPr>
              <w:t>事業主体</w:t>
            </w:r>
          </w:p>
        </w:tc>
        <w:tc>
          <w:tcPr>
            <w:tcW w:w="2976" w:type="dxa"/>
            <w:tcBorders>
              <w:left w:val="single" w:sz="4" w:space="0" w:color="FFFFFF" w:themeColor="background1"/>
              <w:right w:val="single" w:sz="4" w:space="0" w:color="FFFFFF" w:themeColor="background1"/>
            </w:tcBorders>
            <w:shd w:val="clear" w:color="auto" w:fill="005B50"/>
            <w:vAlign w:val="center"/>
          </w:tcPr>
          <w:p w14:paraId="24F522D2" w14:textId="1F4F7947" w:rsidR="00F021A5" w:rsidRPr="00E11419" w:rsidRDefault="00F021A5" w:rsidP="003300C6">
            <w:pPr>
              <w:widowControl/>
              <w:spacing w:line="280" w:lineRule="exact"/>
              <w:jc w:val="center"/>
              <w:rPr>
                <w:rFonts w:ascii="BIZ UDゴシック" w:eastAsia="BIZ UDゴシック" w:hAnsi="BIZ UDゴシック"/>
                <w:b/>
                <w:bCs/>
                <w:color w:val="FFFFFF" w:themeColor="background1"/>
                <w:sz w:val="20"/>
                <w:szCs w:val="20"/>
              </w:rPr>
            </w:pPr>
            <w:r w:rsidRPr="00F021A5">
              <w:rPr>
                <w:rFonts w:ascii="BIZ UDゴシック" w:eastAsia="BIZ UDゴシック" w:hAnsi="BIZ UDゴシック" w:hint="eastAsia"/>
                <w:b/>
                <w:bCs/>
                <w:color w:val="FFFFFF" w:themeColor="background1"/>
                <w:sz w:val="20"/>
                <w:szCs w:val="20"/>
              </w:rPr>
              <w:t>対象となる障がい</w:t>
            </w:r>
          </w:p>
        </w:tc>
        <w:tc>
          <w:tcPr>
            <w:tcW w:w="1752" w:type="dxa"/>
            <w:tcBorders>
              <w:left w:val="single" w:sz="4" w:space="0" w:color="FFFFFF" w:themeColor="background1"/>
            </w:tcBorders>
            <w:shd w:val="clear" w:color="auto" w:fill="005B50"/>
            <w:vAlign w:val="center"/>
          </w:tcPr>
          <w:p w14:paraId="6B45932D" w14:textId="77777777" w:rsidR="00F021A5" w:rsidRPr="00E11419" w:rsidRDefault="00F021A5"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0CF9D3FE" w14:textId="77777777" w:rsidTr="000A1A17">
        <w:tc>
          <w:tcPr>
            <w:tcW w:w="2268" w:type="dxa"/>
            <w:vAlign w:val="center"/>
          </w:tcPr>
          <w:p w14:paraId="1FA45245" w14:textId="1F8957B6" w:rsidR="000A1A17" w:rsidRPr="004A1D29" w:rsidRDefault="000A1A17" w:rsidP="000A1A17">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障害基礎年金</w:t>
            </w:r>
          </w:p>
        </w:tc>
        <w:tc>
          <w:tcPr>
            <w:tcW w:w="1843" w:type="dxa"/>
            <w:vAlign w:val="center"/>
          </w:tcPr>
          <w:p w14:paraId="01C7CC87" w14:textId="72F6AE11"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国</w:t>
            </w:r>
          </w:p>
        </w:tc>
        <w:tc>
          <w:tcPr>
            <w:tcW w:w="2976" w:type="dxa"/>
            <w:vAlign w:val="center"/>
          </w:tcPr>
          <w:p w14:paraId="7DF4EC97" w14:textId="7C80B0EB"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身体・知的・精神</w:t>
            </w:r>
          </w:p>
        </w:tc>
        <w:tc>
          <w:tcPr>
            <w:tcW w:w="1752" w:type="dxa"/>
            <w:vAlign w:val="center"/>
          </w:tcPr>
          <w:p w14:paraId="382560A8" w14:textId="3C00C6F4" w:rsidR="000A1A17" w:rsidRPr="004A1D29" w:rsidRDefault="000670A0" w:rsidP="000A1A1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保険年金課</w:t>
            </w:r>
          </w:p>
        </w:tc>
      </w:tr>
      <w:tr w:rsidR="004A1D29" w:rsidRPr="004A1D29" w14:paraId="714982C4" w14:textId="77777777" w:rsidTr="000A1A17">
        <w:tc>
          <w:tcPr>
            <w:tcW w:w="2268" w:type="dxa"/>
            <w:vAlign w:val="center"/>
          </w:tcPr>
          <w:p w14:paraId="67466B46" w14:textId="1440156B" w:rsidR="000A1A17" w:rsidRPr="004A1D29" w:rsidRDefault="000A1A17" w:rsidP="000A1A17">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心身障害者扶養</w:t>
            </w:r>
            <w:r w:rsidRPr="004A1D29">
              <w:rPr>
                <w:rFonts w:ascii="BIZ UDゴシック" w:eastAsia="BIZ UDゴシック" w:hAnsi="BIZ UDゴシック"/>
                <w:sz w:val="20"/>
                <w:szCs w:val="20"/>
              </w:rPr>
              <w:br/>
            </w:r>
            <w:r w:rsidRPr="004A1D29">
              <w:rPr>
                <w:rFonts w:ascii="BIZ UDゴシック" w:eastAsia="BIZ UDゴシック" w:hAnsi="BIZ UDゴシック" w:hint="eastAsia"/>
                <w:sz w:val="20"/>
                <w:szCs w:val="20"/>
              </w:rPr>
              <w:t>共済制度</w:t>
            </w:r>
          </w:p>
        </w:tc>
        <w:tc>
          <w:tcPr>
            <w:tcW w:w="1843" w:type="dxa"/>
            <w:vAlign w:val="center"/>
          </w:tcPr>
          <w:p w14:paraId="371E3DE1" w14:textId="4E172B42"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国</w:t>
            </w:r>
          </w:p>
        </w:tc>
        <w:tc>
          <w:tcPr>
            <w:tcW w:w="2976" w:type="dxa"/>
            <w:vAlign w:val="center"/>
          </w:tcPr>
          <w:p w14:paraId="138E3885" w14:textId="69E357B8"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身体・知的・精神</w:t>
            </w:r>
          </w:p>
        </w:tc>
        <w:tc>
          <w:tcPr>
            <w:tcW w:w="1752" w:type="dxa"/>
            <w:vAlign w:val="center"/>
          </w:tcPr>
          <w:p w14:paraId="521B02DC" w14:textId="76A4D0EF" w:rsidR="000A1A17" w:rsidRPr="004A1D29" w:rsidRDefault="000670A0" w:rsidP="000A1A1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17A2BD8D" w14:textId="77777777" w:rsidTr="000A1A17">
        <w:tc>
          <w:tcPr>
            <w:tcW w:w="2268" w:type="dxa"/>
            <w:vAlign w:val="center"/>
          </w:tcPr>
          <w:p w14:paraId="2C2A9908" w14:textId="17AD8DF0" w:rsidR="000A1A17" w:rsidRPr="004A1D29" w:rsidRDefault="000A1A17" w:rsidP="000A1A17">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障害児福祉手当</w:t>
            </w:r>
          </w:p>
        </w:tc>
        <w:tc>
          <w:tcPr>
            <w:tcW w:w="1843" w:type="dxa"/>
            <w:vAlign w:val="center"/>
          </w:tcPr>
          <w:p w14:paraId="0F293B9D" w14:textId="5F199968"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国・市</w:t>
            </w:r>
          </w:p>
        </w:tc>
        <w:tc>
          <w:tcPr>
            <w:tcW w:w="2976" w:type="dxa"/>
            <w:vAlign w:val="center"/>
          </w:tcPr>
          <w:p w14:paraId="793D9D3F" w14:textId="6531F73C"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身体・知的・精神</w:t>
            </w:r>
          </w:p>
        </w:tc>
        <w:tc>
          <w:tcPr>
            <w:tcW w:w="1752" w:type="dxa"/>
            <w:vAlign w:val="center"/>
          </w:tcPr>
          <w:p w14:paraId="4BC675D1" w14:textId="649ECF9B" w:rsidR="000A1A17" w:rsidRPr="004A1D29" w:rsidRDefault="000670A0" w:rsidP="000A1A1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78E8B00D" w14:textId="77777777" w:rsidTr="000A1A17">
        <w:tc>
          <w:tcPr>
            <w:tcW w:w="2268" w:type="dxa"/>
            <w:vAlign w:val="center"/>
          </w:tcPr>
          <w:p w14:paraId="63BED7DB" w14:textId="235540F0" w:rsidR="000A1A17" w:rsidRPr="004A1D29" w:rsidRDefault="000A1A17" w:rsidP="000A1A17">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特別障害者手当</w:t>
            </w:r>
          </w:p>
        </w:tc>
        <w:tc>
          <w:tcPr>
            <w:tcW w:w="1843" w:type="dxa"/>
            <w:vAlign w:val="center"/>
          </w:tcPr>
          <w:p w14:paraId="2B6BC80C" w14:textId="5185BE06"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国・市</w:t>
            </w:r>
          </w:p>
        </w:tc>
        <w:tc>
          <w:tcPr>
            <w:tcW w:w="2976" w:type="dxa"/>
            <w:vAlign w:val="center"/>
          </w:tcPr>
          <w:p w14:paraId="60E645E1" w14:textId="7AA0C1D0"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身体・知的・精神</w:t>
            </w:r>
          </w:p>
        </w:tc>
        <w:tc>
          <w:tcPr>
            <w:tcW w:w="1752" w:type="dxa"/>
            <w:vAlign w:val="center"/>
          </w:tcPr>
          <w:p w14:paraId="7D13BA8D" w14:textId="35DD2190" w:rsidR="000A1A17" w:rsidRPr="004A1D29" w:rsidRDefault="000670A0" w:rsidP="000A1A1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753C0F7A" w14:textId="77777777" w:rsidTr="000A1A17">
        <w:tc>
          <w:tcPr>
            <w:tcW w:w="2268" w:type="dxa"/>
            <w:vAlign w:val="center"/>
          </w:tcPr>
          <w:p w14:paraId="3D264C0D" w14:textId="2436824F" w:rsidR="000A1A17" w:rsidRPr="004A1D29" w:rsidRDefault="000A1A17" w:rsidP="000A1A17">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児童扶養手当</w:t>
            </w:r>
          </w:p>
        </w:tc>
        <w:tc>
          <w:tcPr>
            <w:tcW w:w="1843" w:type="dxa"/>
            <w:vAlign w:val="center"/>
          </w:tcPr>
          <w:p w14:paraId="014067AB" w14:textId="7DD95E1F"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国・市</w:t>
            </w:r>
          </w:p>
        </w:tc>
        <w:tc>
          <w:tcPr>
            <w:tcW w:w="2976" w:type="dxa"/>
            <w:vAlign w:val="center"/>
          </w:tcPr>
          <w:p w14:paraId="1ED5AF8A" w14:textId="7805A95B"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身体・知的・精神</w:t>
            </w:r>
          </w:p>
        </w:tc>
        <w:tc>
          <w:tcPr>
            <w:tcW w:w="1752" w:type="dxa"/>
            <w:vAlign w:val="center"/>
          </w:tcPr>
          <w:p w14:paraId="06BBFF41" w14:textId="2D641DBB" w:rsidR="000A1A17" w:rsidRPr="004A1D29" w:rsidRDefault="000670A0" w:rsidP="000A1A1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子育て支援課</w:t>
            </w:r>
          </w:p>
        </w:tc>
      </w:tr>
      <w:tr w:rsidR="004A1D29" w:rsidRPr="004A1D29" w14:paraId="5DC6448C" w14:textId="77777777" w:rsidTr="000A1A17">
        <w:tc>
          <w:tcPr>
            <w:tcW w:w="2268" w:type="dxa"/>
            <w:vAlign w:val="center"/>
          </w:tcPr>
          <w:p w14:paraId="43F60998" w14:textId="468F925C" w:rsidR="000A1A17" w:rsidRPr="004A1D29" w:rsidRDefault="000A1A17" w:rsidP="000A1A17">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特別児童扶養手当</w:t>
            </w:r>
          </w:p>
        </w:tc>
        <w:tc>
          <w:tcPr>
            <w:tcW w:w="1843" w:type="dxa"/>
            <w:vAlign w:val="center"/>
          </w:tcPr>
          <w:p w14:paraId="50DAD546" w14:textId="73512D81"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国・県</w:t>
            </w:r>
          </w:p>
        </w:tc>
        <w:tc>
          <w:tcPr>
            <w:tcW w:w="2976" w:type="dxa"/>
            <w:vAlign w:val="center"/>
          </w:tcPr>
          <w:p w14:paraId="7634BC16" w14:textId="0172DF3D"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身体・知的・精神</w:t>
            </w:r>
          </w:p>
        </w:tc>
        <w:tc>
          <w:tcPr>
            <w:tcW w:w="1752" w:type="dxa"/>
            <w:vAlign w:val="center"/>
          </w:tcPr>
          <w:p w14:paraId="60209A24" w14:textId="6CEDE60A" w:rsidR="000A1A17" w:rsidRPr="004A1D29" w:rsidRDefault="000670A0" w:rsidP="000A1A1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子育て支援課</w:t>
            </w:r>
          </w:p>
        </w:tc>
      </w:tr>
      <w:tr w:rsidR="004A1D29" w:rsidRPr="004A1D29" w14:paraId="6E569F84" w14:textId="77777777" w:rsidTr="000A1A17">
        <w:tc>
          <w:tcPr>
            <w:tcW w:w="2268" w:type="dxa"/>
            <w:vAlign w:val="center"/>
          </w:tcPr>
          <w:p w14:paraId="7E3AB399" w14:textId="39F88658" w:rsidR="000A1A17" w:rsidRPr="004A1D29" w:rsidRDefault="000A1A17" w:rsidP="000A1A17">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在宅重度障害者手当</w:t>
            </w:r>
          </w:p>
        </w:tc>
        <w:tc>
          <w:tcPr>
            <w:tcW w:w="1843" w:type="dxa"/>
            <w:vAlign w:val="center"/>
          </w:tcPr>
          <w:p w14:paraId="2D08ECB2" w14:textId="01AA5E36"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県</w:t>
            </w:r>
          </w:p>
        </w:tc>
        <w:tc>
          <w:tcPr>
            <w:tcW w:w="2976" w:type="dxa"/>
            <w:vAlign w:val="center"/>
          </w:tcPr>
          <w:p w14:paraId="4A6D22BC" w14:textId="41F0D00C"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身体・知的・精神</w:t>
            </w:r>
          </w:p>
        </w:tc>
        <w:tc>
          <w:tcPr>
            <w:tcW w:w="1752" w:type="dxa"/>
            <w:vAlign w:val="center"/>
          </w:tcPr>
          <w:p w14:paraId="57DA575E" w14:textId="1B8498AF" w:rsidR="000A1A17" w:rsidRPr="004A1D29" w:rsidRDefault="000670A0" w:rsidP="000A1A1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06E2A95F" w14:textId="77777777" w:rsidTr="000A1A17">
        <w:tc>
          <w:tcPr>
            <w:tcW w:w="2268" w:type="dxa"/>
            <w:vAlign w:val="center"/>
          </w:tcPr>
          <w:p w14:paraId="594E8FE8" w14:textId="4679FABD" w:rsidR="000A1A17" w:rsidRPr="004A1D29" w:rsidRDefault="000A1A17" w:rsidP="000A1A17">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心身障害者手当</w:t>
            </w:r>
          </w:p>
        </w:tc>
        <w:tc>
          <w:tcPr>
            <w:tcW w:w="1843" w:type="dxa"/>
            <w:vAlign w:val="center"/>
          </w:tcPr>
          <w:p w14:paraId="40CF47AB" w14:textId="5DF879D1"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市</w:t>
            </w:r>
          </w:p>
        </w:tc>
        <w:tc>
          <w:tcPr>
            <w:tcW w:w="2976" w:type="dxa"/>
            <w:vAlign w:val="center"/>
          </w:tcPr>
          <w:p w14:paraId="35F38E46" w14:textId="09710BF7"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身体・知的・精神</w:t>
            </w:r>
          </w:p>
        </w:tc>
        <w:tc>
          <w:tcPr>
            <w:tcW w:w="1752" w:type="dxa"/>
            <w:vAlign w:val="center"/>
          </w:tcPr>
          <w:p w14:paraId="5BA5E8D9" w14:textId="48E244BF" w:rsidR="000A1A17" w:rsidRPr="004A1D29" w:rsidRDefault="000670A0" w:rsidP="000A1A1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2A8BDE68" w14:textId="77777777" w:rsidTr="000A1A17">
        <w:tc>
          <w:tcPr>
            <w:tcW w:w="2268" w:type="dxa"/>
            <w:vAlign w:val="center"/>
          </w:tcPr>
          <w:p w14:paraId="40886180" w14:textId="1B4C3F1A" w:rsidR="000A1A17" w:rsidRPr="004A1D29" w:rsidRDefault="000A1A17" w:rsidP="000A1A17">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重度心身障害児者</w:t>
            </w:r>
            <w:r w:rsidRPr="004A1D29">
              <w:rPr>
                <w:rFonts w:ascii="BIZ UDゴシック" w:eastAsia="BIZ UDゴシック" w:hAnsi="BIZ UDゴシック"/>
                <w:sz w:val="20"/>
                <w:szCs w:val="20"/>
              </w:rPr>
              <w:br/>
            </w:r>
            <w:r w:rsidRPr="004A1D29">
              <w:rPr>
                <w:rFonts w:ascii="BIZ UDゴシック" w:eastAsia="BIZ UDゴシック" w:hAnsi="BIZ UDゴシック" w:hint="eastAsia"/>
                <w:sz w:val="20"/>
                <w:szCs w:val="20"/>
              </w:rPr>
              <w:t>介護手当</w:t>
            </w:r>
          </w:p>
        </w:tc>
        <w:tc>
          <w:tcPr>
            <w:tcW w:w="1843" w:type="dxa"/>
            <w:vAlign w:val="center"/>
          </w:tcPr>
          <w:p w14:paraId="0C538953" w14:textId="14048C7E"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市</w:t>
            </w:r>
          </w:p>
        </w:tc>
        <w:tc>
          <w:tcPr>
            <w:tcW w:w="2976" w:type="dxa"/>
            <w:vAlign w:val="center"/>
          </w:tcPr>
          <w:p w14:paraId="4B1149FC" w14:textId="50E4B29C"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身体・知的</w:t>
            </w:r>
          </w:p>
        </w:tc>
        <w:tc>
          <w:tcPr>
            <w:tcW w:w="1752" w:type="dxa"/>
            <w:vAlign w:val="center"/>
          </w:tcPr>
          <w:p w14:paraId="71502442" w14:textId="2B741EB1" w:rsidR="000A1A17" w:rsidRPr="004A1D29" w:rsidRDefault="000670A0" w:rsidP="000A1A1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bl>
    <w:p w14:paraId="52DFFAF2" w14:textId="77777777" w:rsidR="00F021A5" w:rsidRDefault="00F021A5" w:rsidP="00F021A5">
      <w:pPr>
        <w:widowControl/>
        <w:jc w:val="left"/>
      </w:pPr>
    </w:p>
    <w:p w14:paraId="75AAF478" w14:textId="265558E0" w:rsidR="00F021A5" w:rsidRDefault="00F021A5" w:rsidP="00F021A5">
      <w:pPr>
        <w:pStyle w:val="5"/>
        <w:spacing w:after="72"/>
        <w:ind w:left="240"/>
      </w:pPr>
      <w:r>
        <w:rPr>
          <w:rFonts w:hint="eastAsia"/>
        </w:rPr>
        <w:t>イ</w:t>
      </w:r>
      <w:r w:rsidRPr="00D5730A">
        <w:rPr>
          <w:rFonts w:hint="eastAsia"/>
        </w:rPr>
        <w:t>）</w:t>
      </w:r>
      <w:r w:rsidRPr="00F021A5">
        <w:rPr>
          <w:rFonts w:hint="eastAsia"/>
        </w:rPr>
        <w:t>各種税金の軽減</w:t>
      </w:r>
    </w:p>
    <w:tbl>
      <w:tblPr>
        <w:tblStyle w:val="af"/>
        <w:tblW w:w="0" w:type="auto"/>
        <w:tblInd w:w="279" w:type="dxa"/>
        <w:tblLook w:val="04A0" w:firstRow="1" w:lastRow="0" w:firstColumn="1" w:lastColumn="0" w:noHBand="0" w:noVBand="1"/>
      </w:tblPr>
      <w:tblGrid>
        <w:gridCol w:w="2268"/>
        <w:gridCol w:w="1843"/>
        <w:gridCol w:w="2976"/>
        <w:gridCol w:w="1752"/>
      </w:tblGrid>
      <w:tr w:rsidR="00330C8F" w:rsidRPr="00E11419" w14:paraId="10E52961" w14:textId="77777777" w:rsidTr="00E8202C">
        <w:trPr>
          <w:trHeight w:val="340"/>
        </w:trPr>
        <w:tc>
          <w:tcPr>
            <w:tcW w:w="2268" w:type="dxa"/>
            <w:tcBorders>
              <w:right w:val="single" w:sz="4" w:space="0" w:color="FFFFFF" w:themeColor="background1"/>
            </w:tcBorders>
            <w:shd w:val="clear" w:color="auto" w:fill="005B50"/>
            <w:vAlign w:val="center"/>
          </w:tcPr>
          <w:p w14:paraId="1AD071E4"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1843" w:type="dxa"/>
            <w:tcBorders>
              <w:left w:val="single" w:sz="4" w:space="0" w:color="FFFFFF" w:themeColor="background1"/>
              <w:right w:val="single" w:sz="4" w:space="0" w:color="FFFFFF" w:themeColor="background1"/>
            </w:tcBorders>
            <w:shd w:val="clear" w:color="auto" w:fill="005B50"/>
            <w:vAlign w:val="center"/>
          </w:tcPr>
          <w:p w14:paraId="49ADE755"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F021A5">
              <w:rPr>
                <w:rFonts w:ascii="BIZ UDゴシック" w:eastAsia="BIZ UDゴシック" w:hAnsi="BIZ UDゴシック" w:hint="eastAsia"/>
                <w:b/>
                <w:bCs/>
                <w:color w:val="FFFFFF" w:themeColor="background1"/>
                <w:sz w:val="20"/>
                <w:szCs w:val="20"/>
              </w:rPr>
              <w:t>事業主体</w:t>
            </w:r>
          </w:p>
        </w:tc>
        <w:tc>
          <w:tcPr>
            <w:tcW w:w="2976" w:type="dxa"/>
            <w:tcBorders>
              <w:left w:val="single" w:sz="4" w:space="0" w:color="FFFFFF" w:themeColor="background1"/>
              <w:right w:val="single" w:sz="4" w:space="0" w:color="FFFFFF" w:themeColor="background1"/>
            </w:tcBorders>
            <w:shd w:val="clear" w:color="auto" w:fill="005B50"/>
            <w:vAlign w:val="center"/>
          </w:tcPr>
          <w:p w14:paraId="2F9087DD"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F021A5">
              <w:rPr>
                <w:rFonts w:ascii="BIZ UDゴシック" w:eastAsia="BIZ UDゴシック" w:hAnsi="BIZ UDゴシック" w:hint="eastAsia"/>
                <w:b/>
                <w:bCs/>
                <w:color w:val="FFFFFF" w:themeColor="background1"/>
                <w:sz w:val="20"/>
                <w:szCs w:val="20"/>
              </w:rPr>
              <w:t>対象となる障がい</w:t>
            </w:r>
          </w:p>
        </w:tc>
        <w:tc>
          <w:tcPr>
            <w:tcW w:w="1752" w:type="dxa"/>
            <w:tcBorders>
              <w:left w:val="single" w:sz="4" w:space="0" w:color="FFFFFF" w:themeColor="background1"/>
            </w:tcBorders>
            <w:shd w:val="clear" w:color="auto" w:fill="005B50"/>
            <w:vAlign w:val="center"/>
          </w:tcPr>
          <w:p w14:paraId="56B8F6E9"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0A1A17" w14:paraId="37D7FD32" w14:textId="77777777" w:rsidTr="000A1A17">
        <w:tc>
          <w:tcPr>
            <w:tcW w:w="2268" w:type="dxa"/>
            <w:vAlign w:val="center"/>
          </w:tcPr>
          <w:p w14:paraId="427134D2" w14:textId="0F4DDAE9" w:rsidR="000A1A17" w:rsidRPr="000A1A17" w:rsidRDefault="000A1A17" w:rsidP="000A1A17">
            <w:pPr>
              <w:widowControl/>
              <w:spacing w:line="280" w:lineRule="exact"/>
              <w:rPr>
                <w:rFonts w:ascii="BIZ UDゴシック" w:eastAsia="BIZ UDゴシック" w:hAnsi="BIZ UDゴシック"/>
                <w:sz w:val="20"/>
                <w:szCs w:val="20"/>
              </w:rPr>
            </w:pPr>
            <w:r w:rsidRPr="000A1A17">
              <w:rPr>
                <w:rFonts w:ascii="BIZ UDゴシック" w:eastAsia="BIZ UDゴシック" w:hAnsi="BIZ UDゴシック" w:hint="eastAsia"/>
                <w:sz w:val="20"/>
                <w:szCs w:val="20"/>
              </w:rPr>
              <w:t>市県民税の控除</w:t>
            </w:r>
          </w:p>
        </w:tc>
        <w:tc>
          <w:tcPr>
            <w:tcW w:w="1843" w:type="dxa"/>
            <w:vAlign w:val="center"/>
          </w:tcPr>
          <w:p w14:paraId="0C043A2D" w14:textId="38D3D2F8" w:rsidR="000A1A17" w:rsidRPr="000A1A17" w:rsidRDefault="000A1A17" w:rsidP="000A1A17">
            <w:pPr>
              <w:widowControl/>
              <w:spacing w:line="280" w:lineRule="exact"/>
              <w:rPr>
                <w:rFonts w:ascii="BIZ UDゴシック" w:eastAsia="BIZ UDゴシック" w:hAnsi="BIZ UDゴシック"/>
                <w:sz w:val="18"/>
                <w:szCs w:val="18"/>
              </w:rPr>
            </w:pPr>
            <w:r w:rsidRPr="000A1A17">
              <w:rPr>
                <w:rFonts w:ascii="BIZ UDゴシック" w:eastAsia="BIZ UDゴシック" w:hAnsi="BIZ UDゴシック"/>
                <w:sz w:val="18"/>
                <w:szCs w:val="18"/>
              </w:rPr>
              <w:t>県・市</w:t>
            </w:r>
          </w:p>
        </w:tc>
        <w:tc>
          <w:tcPr>
            <w:tcW w:w="2976" w:type="dxa"/>
            <w:vAlign w:val="center"/>
          </w:tcPr>
          <w:p w14:paraId="19389AAE" w14:textId="31514205" w:rsidR="000A1A17" w:rsidRPr="000A1A17" w:rsidRDefault="000A1A17" w:rsidP="000A1A17">
            <w:pPr>
              <w:widowControl/>
              <w:spacing w:line="280" w:lineRule="exact"/>
              <w:rPr>
                <w:rFonts w:ascii="BIZ UDゴシック" w:eastAsia="BIZ UDゴシック" w:hAnsi="BIZ UDゴシック"/>
                <w:sz w:val="18"/>
                <w:szCs w:val="18"/>
              </w:rPr>
            </w:pPr>
            <w:r w:rsidRPr="000A1A17">
              <w:rPr>
                <w:rFonts w:ascii="BIZ UDゴシック" w:eastAsia="BIZ UDゴシック" w:hAnsi="BIZ UDゴシック"/>
                <w:sz w:val="18"/>
                <w:szCs w:val="18"/>
              </w:rPr>
              <w:t>身体・知的・精神</w:t>
            </w:r>
          </w:p>
        </w:tc>
        <w:tc>
          <w:tcPr>
            <w:tcW w:w="1752" w:type="dxa"/>
            <w:vAlign w:val="center"/>
          </w:tcPr>
          <w:p w14:paraId="2B92BFE2" w14:textId="71C0A665" w:rsidR="000A1A17" w:rsidRPr="00FC0093" w:rsidRDefault="000670A0" w:rsidP="000A1A17">
            <w:pPr>
              <w:widowControl/>
              <w:spacing w:line="280" w:lineRule="exact"/>
              <w:jc w:val="center"/>
              <w:rPr>
                <w:rFonts w:ascii="BIZ UDゴシック" w:eastAsia="BIZ UDゴシック" w:hAnsi="BIZ UDゴシック"/>
                <w:sz w:val="18"/>
                <w:szCs w:val="18"/>
              </w:rPr>
            </w:pPr>
            <w:r w:rsidRPr="000670A0">
              <w:rPr>
                <w:rFonts w:ascii="BIZ UDゴシック" w:eastAsia="BIZ UDゴシック" w:hAnsi="BIZ UDゴシック" w:hint="eastAsia"/>
                <w:sz w:val="18"/>
                <w:szCs w:val="18"/>
              </w:rPr>
              <w:t>市民税課</w:t>
            </w:r>
          </w:p>
        </w:tc>
      </w:tr>
      <w:tr w:rsidR="000A1A17" w14:paraId="7E6E2042" w14:textId="77777777" w:rsidTr="000A1A17">
        <w:tc>
          <w:tcPr>
            <w:tcW w:w="2268" w:type="dxa"/>
            <w:vAlign w:val="center"/>
          </w:tcPr>
          <w:p w14:paraId="74193490" w14:textId="155E9010" w:rsidR="000A1A17" w:rsidRPr="000A1A17" w:rsidRDefault="000A1A17" w:rsidP="000A1A17">
            <w:pPr>
              <w:widowControl/>
              <w:spacing w:line="280" w:lineRule="exact"/>
              <w:rPr>
                <w:rFonts w:ascii="BIZ UDゴシック" w:eastAsia="BIZ UDゴシック" w:hAnsi="BIZ UDゴシック"/>
                <w:sz w:val="20"/>
                <w:szCs w:val="20"/>
              </w:rPr>
            </w:pPr>
            <w:r w:rsidRPr="000A1A17">
              <w:rPr>
                <w:rFonts w:ascii="BIZ UDゴシック" w:eastAsia="BIZ UDゴシック" w:hAnsi="BIZ UDゴシック" w:hint="eastAsia"/>
                <w:sz w:val="20"/>
                <w:szCs w:val="20"/>
              </w:rPr>
              <w:t>軽自動車税の減免</w:t>
            </w:r>
          </w:p>
        </w:tc>
        <w:tc>
          <w:tcPr>
            <w:tcW w:w="1843" w:type="dxa"/>
            <w:vAlign w:val="center"/>
          </w:tcPr>
          <w:p w14:paraId="06026A82" w14:textId="67C96BE9" w:rsidR="000A1A17" w:rsidRPr="000A1A17" w:rsidRDefault="000A1A17" w:rsidP="000A1A17">
            <w:pPr>
              <w:widowControl/>
              <w:spacing w:line="280" w:lineRule="exact"/>
              <w:rPr>
                <w:rFonts w:ascii="BIZ UDゴシック" w:eastAsia="BIZ UDゴシック" w:hAnsi="BIZ UDゴシック"/>
                <w:sz w:val="18"/>
                <w:szCs w:val="18"/>
              </w:rPr>
            </w:pPr>
            <w:r w:rsidRPr="000A1A17">
              <w:rPr>
                <w:rFonts w:ascii="BIZ UDゴシック" w:eastAsia="BIZ UDゴシック" w:hAnsi="BIZ UDゴシック"/>
                <w:sz w:val="18"/>
                <w:szCs w:val="18"/>
              </w:rPr>
              <w:t>市</w:t>
            </w:r>
          </w:p>
        </w:tc>
        <w:tc>
          <w:tcPr>
            <w:tcW w:w="2976" w:type="dxa"/>
            <w:vAlign w:val="center"/>
          </w:tcPr>
          <w:p w14:paraId="25BCA9D0" w14:textId="353DA907" w:rsidR="000A1A17" w:rsidRPr="000A1A17" w:rsidRDefault="000A1A17" w:rsidP="000A1A17">
            <w:pPr>
              <w:widowControl/>
              <w:spacing w:line="280" w:lineRule="exact"/>
              <w:rPr>
                <w:rFonts w:ascii="BIZ UDゴシック" w:eastAsia="BIZ UDゴシック" w:hAnsi="BIZ UDゴシック"/>
                <w:sz w:val="18"/>
                <w:szCs w:val="18"/>
              </w:rPr>
            </w:pPr>
            <w:r w:rsidRPr="000A1A17">
              <w:rPr>
                <w:rFonts w:ascii="BIZ UDゴシック" w:eastAsia="BIZ UDゴシック" w:hAnsi="BIZ UDゴシック"/>
                <w:sz w:val="18"/>
                <w:szCs w:val="18"/>
              </w:rPr>
              <w:t>身体・知的・精神</w:t>
            </w:r>
          </w:p>
        </w:tc>
        <w:tc>
          <w:tcPr>
            <w:tcW w:w="1752" w:type="dxa"/>
            <w:vAlign w:val="center"/>
          </w:tcPr>
          <w:p w14:paraId="51CB46F6" w14:textId="4055D4D1" w:rsidR="000A1A17" w:rsidRPr="00FC0093" w:rsidRDefault="000670A0" w:rsidP="000A1A17">
            <w:pPr>
              <w:widowControl/>
              <w:spacing w:line="280" w:lineRule="exact"/>
              <w:jc w:val="center"/>
              <w:rPr>
                <w:rFonts w:ascii="BIZ UDゴシック" w:eastAsia="BIZ UDゴシック" w:hAnsi="BIZ UDゴシック"/>
                <w:sz w:val="18"/>
                <w:szCs w:val="18"/>
              </w:rPr>
            </w:pPr>
            <w:r w:rsidRPr="000670A0">
              <w:rPr>
                <w:rFonts w:ascii="BIZ UDゴシック" w:eastAsia="BIZ UDゴシック" w:hAnsi="BIZ UDゴシック" w:hint="eastAsia"/>
                <w:sz w:val="18"/>
                <w:szCs w:val="18"/>
              </w:rPr>
              <w:t>市民税課</w:t>
            </w:r>
          </w:p>
        </w:tc>
      </w:tr>
      <w:tr w:rsidR="000A1A17" w14:paraId="6150133F" w14:textId="77777777" w:rsidTr="000A1A17">
        <w:tc>
          <w:tcPr>
            <w:tcW w:w="2268" w:type="dxa"/>
            <w:vAlign w:val="center"/>
          </w:tcPr>
          <w:p w14:paraId="61D87C76" w14:textId="29E37845" w:rsidR="000A1A17" w:rsidRPr="000A1A17" w:rsidRDefault="000A1A17" w:rsidP="000A1A17">
            <w:pPr>
              <w:widowControl/>
              <w:spacing w:line="280" w:lineRule="exact"/>
              <w:rPr>
                <w:rFonts w:ascii="BIZ UDゴシック" w:eastAsia="BIZ UDゴシック" w:hAnsi="BIZ UDゴシック"/>
                <w:sz w:val="20"/>
                <w:szCs w:val="20"/>
              </w:rPr>
            </w:pPr>
            <w:r w:rsidRPr="000A1A17">
              <w:rPr>
                <w:rFonts w:ascii="BIZ UDゴシック" w:eastAsia="BIZ UDゴシック" w:hAnsi="BIZ UDゴシック" w:hint="eastAsia"/>
                <w:sz w:val="20"/>
                <w:szCs w:val="20"/>
              </w:rPr>
              <w:t>自動車税</w:t>
            </w:r>
            <w:r>
              <w:rPr>
                <w:rFonts w:ascii="BIZ UDゴシック" w:eastAsia="BIZ UDゴシック" w:hAnsi="BIZ UDゴシック"/>
                <w:sz w:val="20"/>
                <w:szCs w:val="20"/>
              </w:rPr>
              <w:br/>
            </w:r>
            <w:r w:rsidRPr="000A1A17">
              <w:rPr>
                <w:rFonts w:ascii="BIZ UDゴシック" w:eastAsia="BIZ UDゴシック" w:hAnsi="BIZ UDゴシック" w:hint="eastAsia"/>
                <w:sz w:val="16"/>
                <w:szCs w:val="16"/>
              </w:rPr>
              <w:t>（環境性能割・種別割）</w:t>
            </w:r>
          </w:p>
        </w:tc>
        <w:tc>
          <w:tcPr>
            <w:tcW w:w="1843" w:type="dxa"/>
            <w:vAlign w:val="center"/>
          </w:tcPr>
          <w:p w14:paraId="492B97B4" w14:textId="6ACB1124" w:rsidR="000A1A17" w:rsidRPr="000A1A17" w:rsidRDefault="000A1A17" w:rsidP="000A1A17">
            <w:pPr>
              <w:widowControl/>
              <w:spacing w:line="280" w:lineRule="exact"/>
              <w:rPr>
                <w:rFonts w:ascii="BIZ UDゴシック" w:eastAsia="BIZ UDゴシック" w:hAnsi="BIZ UDゴシック"/>
                <w:sz w:val="18"/>
                <w:szCs w:val="18"/>
              </w:rPr>
            </w:pPr>
            <w:r w:rsidRPr="000A1A17">
              <w:rPr>
                <w:rFonts w:ascii="BIZ UDゴシック" w:eastAsia="BIZ UDゴシック" w:hAnsi="BIZ UDゴシック"/>
                <w:sz w:val="18"/>
                <w:szCs w:val="18"/>
              </w:rPr>
              <w:t>県</w:t>
            </w:r>
          </w:p>
        </w:tc>
        <w:tc>
          <w:tcPr>
            <w:tcW w:w="2976" w:type="dxa"/>
            <w:vAlign w:val="center"/>
          </w:tcPr>
          <w:p w14:paraId="2867B041" w14:textId="0B5D7C08" w:rsidR="000A1A17" w:rsidRPr="000A1A17" w:rsidRDefault="000A1A17" w:rsidP="000A1A17">
            <w:pPr>
              <w:widowControl/>
              <w:spacing w:line="280" w:lineRule="exact"/>
              <w:rPr>
                <w:rFonts w:ascii="BIZ UDゴシック" w:eastAsia="BIZ UDゴシック" w:hAnsi="BIZ UDゴシック"/>
                <w:sz w:val="18"/>
                <w:szCs w:val="18"/>
              </w:rPr>
            </w:pPr>
            <w:r w:rsidRPr="000A1A17">
              <w:rPr>
                <w:rFonts w:ascii="BIZ UDゴシック" w:eastAsia="BIZ UDゴシック" w:hAnsi="BIZ UDゴシック"/>
                <w:sz w:val="18"/>
                <w:szCs w:val="18"/>
              </w:rPr>
              <w:t>身体・知的・精神</w:t>
            </w:r>
          </w:p>
        </w:tc>
        <w:tc>
          <w:tcPr>
            <w:tcW w:w="1752" w:type="dxa"/>
            <w:vAlign w:val="center"/>
          </w:tcPr>
          <w:p w14:paraId="2CE17B9D" w14:textId="05333570" w:rsidR="000A1A17" w:rsidRPr="00FC0093" w:rsidRDefault="000670A0" w:rsidP="000A1A17">
            <w:pPr>
              <w:widowControl/>
              <w:spacing w:line="280" w:lineRule="exact"/>
              <w:jc w:val="center"/>
              <w:rPr>
                <w:rFonts w:ascii="BIZ UDゴシック" w:eastAsia="BIZ UDゴシック" w:hAnsi="BIZ UDゴシック"/>
                <w:sz w:val="18"/>
                <w:szCs w:val="18"/>
              </w:rPr>
            </w:pPr>
            <w:r w:rsidRPr="000670A0">
              <w:rPr>
                <w:rFonts w:ascii="BIZ UDゴシック" w:eastAsia="BIZ UDゴシック" w:hAnsi="BIZ UDゴシック" w:hint="eastAsia"/>
                <w:sz w:val="18"/>
                <w:szCs w:val="18"/>
              </w:rPr>
              <w:t>県税事務所</w:t>
            </w:r>
          </w:p>
        </w:tc>
      </w:tr>
      <w:tr w:rsidR="000A1A17" w14:paraId="245FCA1E" w14:textId="77777777" w:rsidTr="000A1A17">
        <w:tc>
          <w:tcPr>
            <w:tcW w:w="2268" w:type="dxa"/>
            <w:vAlign w:val="center"/>
          </w:tcPr>
          <w:p w14:paraId="57FF303A" w14:textId="1C6BEC64" w:rsidR="000A1A17" w:rsidRPr="000A1A17" w:rsidRDefault="000A1A17" w:rsidP="000A1A17">
            <w:pPr>
              <w:widowControl/>
              <w:spacing w:line="280" w:lineRule="exact"/>
              <w:rPr>
                <w:rFonts w:ascii="BIZ UDゴシック" w:eastAsia="BIZ UDゴシック" w:hAnsi="BIZ UDゴシック"/>
                <w:sz w:val="20"/>
                <w:szCs w:val="20"/>
              </w:rPr>
            </w:pPr>
            <w:r w:rsidRPr="000A1A17">
              <w:rPr>
                <w:rFonts w:ascii="BIZ UDゴシック" w:eastAsia="BIZ UDゴシック" w:hAnsi="BIZ UDゴシック" w:hint="eastAsia"/>
                <w:sz w:val="20"/>
                <w:szCs w:val="20"/>
              </w:rPr>
              <w:t>所得税</w:t>
            </w:r>
          </w:p>
        </w:tc>
        <w:tc>
          <w:tcPr>
            <w:tcW w:w="1843" w:type="dxa"/>
            <w:vAlign w:val="center"/>
          </w:tcPr>
          <w:p w14:paraId="73EA00D3" w14:textId="7358759E" w:rsidR="000A1A17" w:rsidRPr="000A1A17" w:rsidRDefault="000A1A17" w:rsidP="000A1A17">
            <w:pPr>
              <w:widowControl/>
              <w:spacing w:line="280" w:lineRule="exact"/>
              <w:rPr>
                <w:rFonts w:ascii="BIZ UDゴシック" w:eastAsia="BIZ UDゴシック" w:hAnsi="BIZ UDゴシック"/>
                <w:sz w:val="18"/>
                <w:szCs w:val="18"/>
              </w:rPr>
            </w:pPr>
            <w:r w:rsidRPr="000A1A17">
              <w:rPr>
                <w:rFonts w:ascii="BIZ UDゴシック" w:eastAsia="BIZ UDゴシック" w:hAnsi="BIZ UDゴシック"/>
                <w:sz w:val="18"/>
                <w:szCs w:val="18"/>
              </w:rPr>
              <w:t>国</w:t>
            </w:r>
          </w:p>
        </w:tc>
        <w:tc>
          <w:tcPr>
            <w:tcW w:w="2976" w:type="dxa"/>
            <w:vAlign w:val="center"/>
          </w:tcPr>
          <w:p w14:paraId="732EA419" w14:textId="23A51E91" w:rsidR="000A1A17" w:rsidRPr="000A1A17" w:rsidRDefault="000A1A17" w:rsidP="000A1A17">
            <w:pPr>
              <w:widowControl/>
              <w:spacing w:line="280" w:lineRule="exact"/>
              <w:rPr>
                <w:rFonts w:ascii="BIZ UDゴシック" w:eastAsia="BIZ UDゴシック" w:hAnsi="BIZ UDゴシック"/>
                <w:sz w:val="18"/>
                <w:szCs w:val="18"/>
              </w:rPr>
            </w:pPr>
            <w:r w:rsidRPr="000A1A17">
              <w:rPr>
                <w:rFonts w:ascii="BIZ UDゴシック" w:eastAsia="BIZ UDゴシック" w:hAnsi="BIZ UDゴシック"/>
                <w:sz w:val="18"/>
                <w:szCs w:val="18"/>
              </w:rPr>
              <w:t>身体・知的・精神</w:t>
            </w:r>
          </w:p>
        </w:tc>
        <w:tc>
          <w:tcPr>
            <w:tcW w:w="1752" w:type="dxa"/>
            <w:vAlign w:val="center"/>
          </w:tcPr>
          <w:p w14:paraId="5F5A4040" w14:textId="2A953579" w:rsidR="000A1A17" w:rsidRPr="00FC0093" w:rsidRDefault="000670A0" w:rsidP="000A1A17">
            <w:pPr>
              <w:widowControl/>
              <w:spacing w:line="280" w:lineRule="exact"/>
              <w:jc w:val="center"/>
              <w:rPr>
                <w:rFonts w:ascii="BIZ UDゴシック" w:eastAsia="BIZ UDゴシック" w:hAnsi="BIZ UDゴシック"/>
                <w:sz w:val="18"/>
                <w:szCs w:val="18"/>
              </w:rPr>
            </w:pPr>
            <w:r w:rsidRPr="000670A0">
              <w:rPr>
                <w:rFonts w:ascii="BIZ UDゴシック" w:eastAsia="BIZ UDゴシック" w:hAnsi="BIZ UDゴシック" w:hint="eastAsia"/>
                <w:sz w:val="18"/>
                <w:szCs w:val="18"/>
              </w:rPr>
              <w:t>税務署</w:t>
            </w:r>
          </w:p>
        </w:tc>
      </w:tr>
      <w:tr w:rsidR="000A1A17" w14:paraId="7A12D5C9" w14:textId="77777777" w:rsidTr="000A1A17">
        <w:tc>
          <w:tcPr>
            <w:tcW w:w="2268" w:type="dxa"/>
            <w:vAlign w:val="center"/>
          </w:tcPr>
          <w:p w14:paraId="09D9A5D6" w14:textId="1092775F" w:rsidR="000A1A17" w:rsidRPr="000A1A17" w:rsidRDefault="000A1A17" w:rsidP="000A1A17">
            <w:pPr>
              <w:widowControl/>
              <w:spacing w:line="280" w:lineRule="exact"/>
              <w:rPr>
                <w:rFonts w:ascii="BIZ UDゴシック" w:eastAsia="BIZ UDゴシック" w:hAnsi="BIZ UDゴシック"/>
                <w:sz w:val="20"/>
                <w:szCs w:val="20"/>
              </w:rPr>
            </w:pPr>
            <w:r w:rsidRPr="000A1A17">
              <w:rPr>
                <w:rFonts w:ascii="BIZ UDゴシック" w:eastAsia="BIZ UDゴシック" w:hAnsi="BIZ UDゴシック" w:hint="eastAsia"/>
                <w:sz w:val="20"/>
                <w:szCs w:val="20"/>
              </w:rPr>
              <w:t>相続税</w:t>
            </w:r>
          </w:p>
        </w:tc>
        <w:tc>
          <w:tcPr>
            <w:tcW w:w="1843" w:type="dxa"/>
            <w:vAlign w:val="center"/>
          </w:tcPr>
          <w:p w14:paraId="7DBBBA69" w14:textId="5DFA310E" w:rsidR="000A1A17" w:rsidRPr="000A1A17" w:rsidRDefault="000A1A17" w:rsidP="000A1A17">
            <w:pPr>
              <w:widowControl/>
              <w:spacing w:line="280" w:lineRule="exact"/>
              <w:rPr>
                <w:rFonts w:ascii="BIZ UDゴシック" w:eastAsia="BIZ UDゴシック" w:hAnsi="BIZ UDゴシック"/>
                <w:sz w:val="18"/>
                <w:szCs w:val="18"/>
              </w:rPr>
            </w:pPr>
            <w:r w:rsidRPr="000A1A17">
              <w:rPr>
                <w:rFonts w:ascii="BIZ UDゴシック" w:eastAsia="BIZ UDゴシック" w:hAnsi="BIZ UDゴシック"/>
                <w:sz w:val="18"/>
                <w:szCs w:val="18"/>
              </w:rPr>
              <w:t>国</w:t>
            </w:r>
          </w:p>
        </w:tc>
        <w:tc>
          <w:tcPr>
            <w:tcW w:w="2976" w:type="dxa"/>
            <w:vAlign w:val="center"/>
          </w:tcPr>
          <w:p w14:paraId="25EB4CC6" w14:textId="6238D31B" w:rsidR="000A1A17" w:rsidRPr="000A1A17" w:rsidRDefault="000A1A17" w:rsidP="000A1A17">
            <w:pPr>
              <w:widowControl/>
              <w:spacing w:line="280" w:lineRule="exact"/>
              <w:rPr>
                <w:rFonts w:ascii="BIZ UDゴシック" w:eastAsia="BIZ UDゴシック" w:hAnsi="BIZ UDゴシック"/>
                <w:sz w:val="18"/>
                <w:szCs w:val="18"/>
              </w:rPr>
            </w:pPr>
            <w:r w:rsidRPr="000A1A17">
              <w:rPr>
                <w:rFonts w:ascii="BIZ UDゴシック" w:eastAsia="BIZ UDゴシック" w:hAnsi="BIZ UDゴシック"/>
                <w:sz w:val="18"/>
                <w:szCs w:val="18"/>
              </w:rPr>
              <w:t>身体・知的・精神</w:t>
            </w:r>
          </w:p>
        </w:tc>
        <w:tc>
          <w:tcPr>
            <w:tcW w:w="1752" w:type="dxa"/>
            <w:vAlign w:val="center"/>
          </w:tcPr>
          <w:p w14:paraId="4EED20DE" w14:textId="56BB331B" w:rsidR="000A1A17" w:rsidRPr="00FC0093" w:rsidRDefault="000670A0" w:rsidP="000A1A17">
            <w:pPr>
              <w:widowControl/>
              <w:spacing w:line="280" w:lineRule="exact"/>
              <w:jc w:val="center"/>
              <w:rPr>
                <w:rFonts w:ascii="BIZ UDゴシック" w:eastAsia="BIZ UDゴシック" w:hAnsi="BIZ UDゴシック"/>
                <w:sz w:val="18"/>
                <w:szCs w:val="18"/>
              </w:rPr>
            </w:pPr>
            <w:r w:rsidRPr="000670A0">
              <w:rPr>
                <w:rFonts w:ascii="BIZ UDゴシック" w:eastAsia="BIZ UDゴシック" w:hAnsi="BIZ UDゴシック" w:hint="eastAsia"/>
                <w:sz w:val="18"/>
                <w:szCs w:val="18"/>
              </w:rPr>
              <w:t>税務署</w:t>
            </w:r>
          </w:p>
        </w:tc>
      </w:tr>
    </w:tbl>
    <w:p w14:paraId="3FA08ADD" w14:textId="77777777" w:rsidR="00330C8F" w:rsidRDefault="00330C8F" w:rsidP="00330C8F">
      <w:pPr>
        <w:widowControl/>
        <w:jc w:val="left"/>
      </w:pPr>
    </w:p>
    <w:p w14:paraId="0D5475B3" w14:textId="7EEB7728" w:rsidR="00F021A5" w:rsidRDefault="00F021A5" w:rsidP="00F021A5">
      <w:pPr>
        <w:pStyle w:val="5"/>
        <w:spacing w:after="72"/>
        <w:ind w:left="240"/>
      </w:pPr>
      <w:r>
        <w:rPr>
          <w:rFonts w:hint="eastAsia"/>
        </w:rPr>
        <w:t>ウ</w:t>
      </w:r>
      <w:r w:rsidRPr="00D5730A">
        <w:rPr>
          <w:rFonts w:hint="eastAsia"/>
        </w:rPr>
        <w:t>）</w:t>
      </w:r>
      <w:r w:rsidRPr="00F021A5">
        <w:rPr>
          <w:rFonts w:hint="eastAsia"/>
        </w:rPr>
        <w:t>公共料金の減免</w:t>
      </w:r>
    </w:p>
    <w:tbl>
      <w:tblPr>
        <w:tblStyle w:val="af"/>
        <w:tblW w:w="0" w:type="auto"/>
        <w:tblInd w:w="279" w:type="dxa"/>
        <w:tblLook w:val="04A0" w:firstRow="1" w:lastRow="0" w:firstColumn="1" w:lastColumn="0" w:noHBand="0" w:noVBand="1"/>
      </w:tblPr>
      <w:tblGrid>
        <w:gridCol w:w="2268"/>
        <w:gridCol w:w="1843"/>
        <w:gridCol w:w="2976"/>
        <w:gridCol w:w="1752"/>
      </w:tblGrid>
      <w:tr w:rsidR="00330C8F" w:rsidRPr="00E11419" w14:paraId="723479DB" w14:textId="77777777" w:rsidTr="00E8202C">
        <w:trPr>
          <w:trHeight w:val="340"/>
        </w:trPr>
        <w:tc>
          <w:tcPr>
            <w:tcW w:w="2268" w:type="dxa"/>
            <w:tcBorders>
              <w:right w:val="single" w:sz="4" w:space="0" w:color="FFFFFF" w:themeColor="background1"/>
            </w:tcBorders>
            <w:shd w:val="clear" w:color="auto" w:fill="005B50"/>
            <w:vAlign w:val="center"/>
          </w:tcPr>
          <w:p w14:paraId="0CFC0A18"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1843" w:type="dxa"/>
            <w:tcBorders>
              <w:left w:val="single" w:sz="4" w:space="0" w:color="FFFFFF" w:themeColor="background1"/>
              <w:right w:val="single" w:sz="4" w:space="0" w:color="FFFFFF" w:themeColor="background1"/>
            </w:tcBorders>
            <w:shd w:val="clear" w:color="auto" w:fill="005B50"/>
            <w:vAlign w:val="center"/>
          </w:tcPr>
          <w:p w14:paraId="3C1BEAF9"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F021A5">
              <w:rPr>
                <w:rFonts w:ascii="BIZ UDゴシック" w:eastAsia="BIZ UDゴシック" w:hAnsi="BIZ UDゴシック" w:hint="eastAsia"/>
                <w:b/>
                <w:bCs/>
                <w:color w:val="FFFFFF" w:themeColor="background1"/>
                <w:sz w:val="20"/>
                <w:szCs w:val="20"/>
              </w:rPr>
              <w:t>事業主体</w:t>
            </w:r>
          </w:p>
        </w:tc>
        <w:tc>
          <w:tcPr>
            <w:tcW w:w="2976" w:type="dxa"/>
            <w:tcBorders>
              <w:left w:val="single" w:sz="4" w:space="0" w:color="FFFFFF" w:themeColor="background1"/>
              <w:right w:val="single" w:sz="4" w:space="0" w:color="FFFFFF" w:themeColor="background1"/>
            </w:tcBorders>
            <w:shd w:val="clear" w:color="auto" w:fill="005B50"/>
            <w:vAlign w:val="center"/>
          </w:tcPr>
          <w:p w14:paraId="16122B66"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F021A5">
              <w:rPr>
                <w:rFonts w:ascii="BIZ UDゴシック" w:eastAsia="BIZ UDゴシック" w:hAnsi="BIZ UDゴシック" w:hint="eastAsia"/>
                <w:b/>
                <w:bCs/>
                <w:color w:val="FFFFFF" w:themeColor="background1"/>
                <w:sz w:val="20"/>
                <w:szCs w:val="20"/>
              </w:rPr>
              <w:t>対象となる障がい</w:t>
            </w:r>
          </w:p>
        </w:tc>
        <w:tc>
          <w:tcPr>
            <w:tcW w:w="1752" w:type="dxa"/>
            <w:tcBorders>
              <w:left w:val="single" w:sz="4" w:space="0" w:color="FFFFFF" w:themeColor="background1"/>
            </w:tcBorders>
            <w:shd w:val="clear" w:color="auto" w:fill="005B50"/>
            <w:vAlign w:val="center"/>
          </w:tcPr>
          <w:p w14:paraId="5217B2D5"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0A1A17" w14:paraId="1262E84F" w14:textId="77777777" w:rsidTr="000A1A17">
        <w:tc>
          <w:tcPr>
            <w:tcW w:w="2268" w:type="dxa"/>
            <w:vAlign w:val="center"/>
          </w:tcPr>
          <w:p w14:paraId="6233B6A6" w14:textId="2572A93E" w:rsidR="000A1A17" w:rsidRPr="000A1A17" w:rsidRDefault="000A1A17" w:rsidP="000A1A17">
            <w:pPr>
              <w:widowControl/>
              <w:spacing w:line="280" w:lineRule="exact"/>
              <w:rPr>
                <w:rFonts w:ascii="BIZ UDゴシック" w:eastAsia="BIZ UDゴシック" w:hAnsi="BIZ UDゴシック"/>
                <w:sz w:val="20"/>
                <w:szCs w:val="20"/>
              </w:rPr>
            </w:pPr>
            <w:r w:rsidRPr="000A1A17">
              <w:rPr>
                <w:rFonts w:ascii="BIZ UDゴシック" w:eastAsia="BIZ UDゴシック" w:hAnsi="BIZ UDゴシック" w:hint="eastAsia"/>
                <w:sz w:val="20"/>
                <w:szCs w:val="20"/>
              </w:rPr>
              <w:t>水道料金の減免</w:t>
            </w:r>
          </w:p>
        </w:tc>
        <w:tc>
          <w:tcPr>
            <w:tcW w:w="1843" w:type="dxa"/>
            <w:vAlign w:val="center"/>
          </w:tcPr>
          <w:p w14:paraId="74F2F450" w14:textId="3AD37AFA" w:rsidR="000A1A17" w:rsidRPr="000A1A17" w:rsidRDefault="000A1A17" w:rsidP="000A1A17">
            <w:pPr>
              <w:widowControl/>
              <w:spacing w:line="280" w:lineRule="exact"/>
              <w:ind w:left="180" w:hangingChars="100" w:hanging="180"/>
              <w:rPr>
                <w:rFonts w:ascii="BIZ UDゴシック" w:eastAsia="BIZ UDゴシック" w:hAnsi="BIZ UDゴシック"/>
                <w:sz w:val="18"/>
                <w:szCs w:val="18"/>
              </w:rPr>
            </w:pPr>
            <w:r w:rsidRPr="000A1A17">
              <w:rPr>
                <w:rFonts w:ascii="BIZ UDゴシック" w:eastAsia="BIZ UDゴシック" w:hAnsi="BIZ UDゴシック"/>
                <w:sz w:val="18"/>
                <w:szCs w:val="18"/>
              </w:rPr>
              <w:t>市</w:t>
            </w:r>
          </w:p>
        </w:tc>
        <w:tc>
          <w:tcPr>
            <w:tcW w:w="2976" w:type="dxa"/>
            <w:vAlign w:val="center"/>
          </w:tcPr>
          <w:p w14:paraId="2793A47D" w14:textId="5E219F49" w:rsidR="000A1A17" w:rsidRPr="000A1A17" w:rsidRDefault="000A1A17" w:rsidP="000A1A17">
            <w:pPr>
              <w:widowControl/>
              <w:spacing w:line="280" w:lineRule="exact"/>
              <w:ind w:left="180" w:hangingChars="100" w:hanging="180"/>
              <w:rPr>
                <w:rFonts w:ascii="BIZ UDゴシック" w:eastAsia="BIZ UDゴシック" w:hAnsi="BIZ UDゴシック"/>
                <w:sz w:val="18"/>
                <w:szCs w:val="18"/>
              </w:rPr>
            </w:pPr>
            <w:r w:rsidRPr="000A1A17">
              <w:rPr>
                <w:rFonts w:ascii="BIZ UDゴシック" w:eastAsia="BIZ UDゴシック" w:hAnsi="BIZ UDゴシック"/>
                <w:sz w:val="18"/>
                <w:szCs w:val="18"/>
              </w:rPr>
              <w:t>身体・知的・精神</w:t>
            </w:r>
          </w:p>
        </w:tc>
        <w:tc>
          <w:tcPr>
            <w:tcW w:w="1752" w:type="dxa"/>
            <w:vAlign w:val="center"/>
          </w:tcPr>
          <w:p w14:paraId="661A19F6" w14:textId="1E43BA92" w:rsidR="000A1A17" w:rsidRPr="00FC0093" w:rsidRDefault="000670A0" w:rsidP="000A1A17">
            <w:pPr>
              <w:widowControl/>
              <w:spacing w:line="280" w:lineRule="exact"/>
              <w:jc w:val="center"/>
              <w:rPr>
                <w:rFonts w:ascii="BIZ UDゴシック" w:eastAsia="BIZ UDゴシック" w:hAnsi="BIZ UDゴシック"/>
                <w:sz w:val="18"/>
                <w:szCs w:val="18"/>
              </w:rPr>
            </w:pPr>
            <w:r w:rsidRPr="000670A0">
              <w:rPr>
                <w:rFonts w:ascii="BIZ UDゴシック" w:eastAsia="BIZ UDゴシック" w:hAnsi="BIZ UDゴシック" w:hint="eastAsia"/>
                <w:sz w:val="18"/>
                <w:szCs w:val="18"/>
              </w:rPr>
              <w:t>経営総務課</w:t>
            </w:r>
          </w:p>
        </w:tc>
      </w:tr>
      <w:tr w:rsidR="004A1D29" w:rsidRPr="004A1D29" w14:paraId="3F9BEFFD" w14:textId="77777777" w:rsidTr="000A1A17">
        <w:tc>
          <w:tcPr>
            <w:tcW w:w="2268" w:type="dxa"/>
            <w:vAlign w:val="center"/>
          </w:tcPr>
          <w:p w14:paraId="7776CE6D" w14:textId="4AE8A4E3" w:rsidR="000A1A17" w:rsidRPr="004A1D29" w:rsidRDefault="000A1A17" w:rsidP="000A1A17">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公共下水道使用料の減免</w:t>
            </w:r>
          </w:p>
        </w:tc>
        <w:tc>
          <w:tcPr>
            <w:tcW w:w="1843" w:type="dxa"/>
            <w:vAlign w:val="center"/>
          </w:tcPr>
          <w:p w14:paraId="23DA207D" w14:textId="5A0A6B7C" w:rsidR="000A1A17" w:rsidRPr="004A1D29" w:rsidRDefault="000A1A17" w:rsidP="000A1A17">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sz w:val="18"/>
                <w:szCs w:val="18"/>
              </w:rPr>
              <w:t>市</w:t>
            </w:r>
          </w:p>
        </w:tc>
        <w:tc>
          <w:tcPr>
            <w:tcW w:w="2976" w:type="dxa"/>
            <w:vAlign w:val="center"/>
          </w:tcPr>
          <w:p w14:paraId="021D1CAD" w14:textId="5CCA57C6" w:rsidR="000A1A17" w:rsidRPr="004A1D29" w:rsidRDefault="000A1A17" w:rsidP="000A1A17">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sz w:val="18"/>
                <w:szCs w:val="18"/>
              </w:rPr>
              <w:t>身体・知的・精神</w:t>
            </w:r>
          </w:p>
        </w:tc>
        <w:tc>
          <w:tcPr>
            <w:tcW w:w="1752" w:type="dxa"/>
            <w:vAlign w:val="center"/>
          </w:tcPr>
          <w:p w14:paraId="31E1D458" w14:textId="6DFC6032" w:rsidR="000A1A17" w:rsidRPr="004A1D29" w:rsidRDefault="000670A0" w:rsidP="000A1A1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経営総務課</w:t>
            </w:r>
          </w:p>
        </w:tc>
      </w:tr>
      <w:tr w:rsidR="004A1D29" w:rsidRPr="004A1D29" w14:paraId="30910329" w14:textId="77777777" w:rsidTr="000A1A17">
        <w:tc>
          <w:tcPr>
            <w:tcW w:w="2268" w:type="dxa"/>
            <w:vAlign w:val="center"/>
          </w:tcPr>
          <w:p w14:paraId="5C529A58" w14:textId="59963E10" w:rsidR="000A1A17" w:rsidRPr="004A1D29" w:rsidRDefault="000A1A17" w:rsidP="000A1A17">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し尿収集手数料の減免</w:t>
            </w:r>
          </w:p>
        </w:tc>
        <w:tc>
          <w:tcPr>
            <w:tcW w:w="1843" w:type="dxa"/>
            <w:vAlign w:val="center"/>
          </w:tcPr>
          <w:p w14:paraId="67F80F36" w14:textId="73D7E4AB" w:rsidR="000A1A17" w:rsidRPr="004A1D29" w:rsidRDefault="000A1A17" w:rsidP="000A1A17">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sz w:val="18"/>
                <w:szCs w:val="18"/>
              </w:rPr>
              <w:t>市</w:t>
            </w:r>
          </w:p>
        </w:tc>
        <w:tc>
          <w:tcPr>
            <w:tcW w:w="2976" w:type="dxa"/>
            <w:vAlign w:val="center"/>
          </w:tcPr>
          <w:p w14:paraId="326C8460" w14:textId="3C6C73CD" w:rsidR="000A1A17" w:rsidRPr="004A1D29" w:rsidRDefault="000A1A17" w:rsidP="000A1A17">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sz w:val="18"/>
                <w:szCs w:val="18"/>
              </w:rPr>
              <w:t>身体・知的・精神</w:t>
            </w:r>
          </w:p>
        </w:tc>
        <w:tc>
          <w:tcPr>
            <w:tcW w:w="1752" w:type="dxa"/>
            <w:vAlign w:val="center"/>
          </w:tcPr>
          <w:p w14:paraId="081F3716" w14:textId="345E1DD9" w:rsidR="000A1A17" w:rsidRPr="004A1D29" w:rsidRDefault="000670A0" w:rsidP="000A1A1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クリーンセンター</w:t>
            </w:r>
          </w:p>
        </w:tc>
      </w:tr>
      <w:tr w:rsidR="004A1D29" w:rsidRPr="004A1D29" w14:paraId="4F6A473F" w14:textId="77777777" w:rsidTr="000A1A17">
        <w:tc>
          <w:tcPr>
            <w:tcW w:w="2268" w:type="dxa"/>
            <w:vAlign w:val="center"/>
          </w:tcPr>
          <w:p w14:paraId="46331044" w14:textId="27A346BB" w:rsidR="000A1A17" w:rsidRPr="004A1D29" w:rsidRDefault="000A1A17" w:rsidP="000A1A17">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粗大ゴミ収集手数料の減免</w:t>
            </w:r>
          </w:p>
        </w:tc>
        <w:tc>
          <w:tcPr>
            <w:tcW w:w="1843" w:type="dxa"/>
            <w:vAlign w:val="center"/>
          </w:tcPr>
          <w:p w14:paraId="3003C869" w14:textId="3DDD43CF" w:rsidR="000A1A17" w:rsidRPr="004A1D29" w:rsidRDefault="000A1A17" w:rsidP="000A1A17">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sz w:val="18"/>
                <w:szCs w:val="18"/>
              </w:rPr>
              <w:t>市</w:t>
            </w:r>
          </w:p>
        </w:tc>
        <w:tc>
          <w:tcPr>
            <w:tcW w:w="2976" w:type="dxa"/>
            <w:vAlign w:val="center"/>
          </w:tcPr>
          <w:p w14:paraId="1C2C3778" w14:textId="6C7F27CD" w:rsidR="000A1A17" w:rsidRPr="004A1D29" w:rsidRDefault="000A1A17" w:rsidP="000A1A17">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sz w:val="18"/>
                <w:szCs w:val="18"/>
              </w:rPr>
              <w:t>身体・知的・精神</w:t>
            </w:r>
          </w:p>
        </w:tc>
        <w:tc>
          <w:tcPr>
            <w:tcW w:w="1752" w:type="dxa"/>
            <w:vAlign w:val="center"/>
          </w:tcPr>
          <w:p w14:paraId="6758A978" w14:textId="721CB272" w:rsidR="000A1A17" w:rsidRPr="004A1D29" w:rsidRDefault="000670A0" w:rsidP="000A1A1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リユース推進課</w:t>
            </w:r>
          </w:p>
        </w:tc>
      </w:tr>
    </w:tbl>
    <w:p w14:paraId="433A073D" w14:textId="77777777" w:rsidR="00330C8F" w:rsidRDefault="00330C8F" w:rsidP="00330C8F">
      <w:pPr>
        <w:widowControl/>
        <w:jc w:val="left"/>
      </w:pPr>
    </w:p>
    <w:p w14:paraId="7A2AC8C4" w14:textId="77777777" w:rsidR="00F021A5" w:rsidRDefault="00F021A5" w:rsidP="00F021A5">
      <w:pPr>
        <w:widowControl/>
        <w:jc w:val="left"/>
      </w:pPr>
    </w:p>
    <w:p w14:paraId="566510FF" w14:textId="77777777" w:rsidR="00F021A5" w:rsidRDefault="00F021A5" w:rsidP="00F021A5">
      <w:pPr>
        <w:widowControl/>
        <w:jc w:val="left"/>
      </w:pPr>
      <w:r>
        <w:br w:type="page"/>
      </w:r>
    </w:p>
    <w:p w14:paraId="1D24DE70" w14:textId="7B12F026" w:rsidR="00CD77AE" w:rsidRPr="0085600F" w:rsidRDefault="00CD77AE" w:rsidP="00CD77AE">
      <w:pPr>
        <w:pStyle w:val="4"/>
        <w:spacing w:after="180"/>
        <w:ind w:left="360" w:right="120" w:hanging="240"/>
      </w:pPr>
      <w:r>
        <w:rPr>
          <w:rFonts w:hint="eastAsia"/>
        </w:rPr>
        <w:lastRenderedPageBreak/>
        <w:t>⑤</w:t>
      </w:r>
      <w:r w:rsidR="003914B9">
        <w:rPr>
          <w:rFonts w:hint="eastAsia"/>
        </w:rPr>
        <w:t>スポーツ・</w:t>
      </w:r>
      <w:r w:rsidR="000A1A17" w:rsidRPr="000A1A17">
        <w:rPr>
          <w:rFonts w:hint="eastAsia"/>
        </w:rPr>
        <w:t>文化芸術活動の振興</w:t>
      </w:r>
    </w:p>
    <w:p w14:paraId="2A7634E6"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0C38392B" w14:textId="77777777" w:rsidR="000A1A17" w:rsidRPr="004A1D29" w:rsidRDefault="00CD77AE" w:rsidP="00BC21BE">
      <w:pPr>
        <w:widowControl/>
        <w:ind w:leftChars="150" w:left="580" w:rightChars="100" w:right="240" w:hangingChars="100" w:hanging="220"/>
        <w:rPr>
          <w:sz w:val="22"/>
        </w:rPr>
      </w:pPr>
      <w:r w:rsidRPr="004A1D29">
        <w:rPr>
          <w:rFonts w:hint="eastAsia"/>
          <w:sz w:val="22"/>
        </w:rPr>
        <w:t>○</w:t>
      </w:r>
      <w:r w:rsidR="000A1A17" w:rsidRPr="004A1D29">
        <w:rPr>
          <w:rFonts w:hint="eastAsia"/>
          <w:sz w:val="22"/>
        </w:rPr>
        <w:t>障がいの特性に配慮した余暇活動の充実が求められています。また、障がいのある人が健常者とともにスポーツ・レクリエーションや趣味などの文化活動を行える環境づくりが必要です。</w:t>
      </w:r>
    </w:p>
    <w:p w14:paraId="4E51091D" w14:textId="2CB2D740" w:rsidR="00CD77AE" w:rsidRPr="007E4ADA" w:rsidRDefault="000A1A17" w:rsidP="00BC21BE">
      <w:pPr>
        <w:widowControl/>
        <w:ind w:leftChars="150" w:left="580" w:rightChars="100" w:right="240" w:hangingChars="100" w:hanging="220"/>
        <w:rPr>
          <w:sz w:val="22"/>
        </w:rPr>
      </w:pPr>
      <w:r w:rsidRPr="007E4ADA">
        <w:rPr>
          <w:rFonts w:hint="eastAsia"/>
          <w:sz w:val="22"/>
        </w:rPr>
        <w:t>○障がい者が利用しやすいように、文化</w:t>
      </w:r>
      <w:r w:rsidR="00851B67" w:rsidRPr="007E4ADA">
        <w:rPr>
          <w:rFonts w:hint="eastAsia"/>
          <w:sz w:val="22"/>
        </w:rPr>
        <w:t>芸術活動</w:t>
      </w:r>
      <w:r w:rsidRPr="007E4ADA">
        <w:rPr>
          <w:rFonts w:hint="eastAsia"/>
          <w:sz w:val="22"/>
        </w:rPr>
        <w:t>・スポーツ活動のイベントなど余暇活動に関する情報発信の工夫が必要です。</w:t>
      </w:r>
    </w:p>
    <w:p w14:paraId="15D76B3D" w14:textId="77777777" w:rsidR="00CD77AE" w:rsidRPr="007E4ADA" w:rsidRDefault="00CD77AE" w:rsidP="00CD77AE"/>
    <w:p w14:paraId="0439C480"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障害者団体等からのヒアリング調査結果</w:t>
      </w:r>
    </w:p>
    <w:p w14:paraId="4C9F2E98" w14:textId="3D0BAFBB" w:rsidR="000A1A17" w:rsidRPr="000A1A17" w:rsidRDefault="00CD77AE" w:rsidP="00BC21BE">
      <w:pPr>
        <w:widowControl/>
        <w:ind w:leftChars="150" w:left="580" w:rightChars="100" w:right="240" w:hangingChars="100" w:hanging="220"/>
        <w:rPr>
          <w:sz w:val="22"/>
        </w:rPr>
      </w:pPr>
      <w:r w:rsidRPr="00FC0093">
        <w:rPr>
          <w:rFonts w:hint="eastAsia"/>
          <w:sz w:val="22"/>
        </w:rPr>
        <w:t>○</w:t>
      </w:r>
      <w:r w:rsidR="00DE3881" w:rsidRPr="00DE3881">
        <w:rPr>
          <w:rFonts w:hint="eastAsia"/>
          <w:sz w:val="22"/>
        </w:rPr>
        <w:t>障がいがあっても参加できるスポーツ、文化活動に関する情報が不足していると思</w:t>
      </w:r>
      <w:r w:rsidR="00DE3881">
        <w:rPr>
          <w:rFonts w:hint="eastAsia"/>
          <w:sz w:val="22"/>
        </w:rPr>
        <w:t>う</w:t>
      </w:r>
      <w:r w:rsidR="00DE3881" w:rsidRPr="00DE3881">
        <w:rPr>
          <w:rFonts w:hint="eastAsia"/>
          <w:sz w:val="22"/>
        </w:rPr>
        <w:t>。そのような実施の機会が少ないのか、なくはないが、知られていないから参加で</w:t>
      </w:r>
      <w:r w:rsidR="005B2239">
        <w:rPr>
          <w:rFonts w:hint="eastAsia"/>
          <w:sz w:val="22"/>
        </w:rPr>
        <w:t>きないのか、その実態調査から始める必要がある</w:t>
      </w:r>
      <w:r w:rsidR="000A1A17" w:rsidRPr="000A1A17">
        <w:rPr>
          <w:rFonts w:hint="eastAsia"/>
          <w:sz w:val="22"/>
        </w:rPr>
        <w:t>という意見がありました。</w:t>
      </w:r>
    </w:p>
    <w:p w14:paraId="11CB50B1" w14:textId="7D146B0F" w:rsidR="000A1A17" w:rsidRPr="000A1A17" w:rsidRDefault="000A1A17" w:rsidP="00BC21BE">
      <w:pPr>
        <w:widowControl/>
        <w:ind w:leftChars="150" w:left="580" w:rightChars="100" w:right="240" w:hangingChars="100" w:hanging="220"/>
        <w:rPr>
          <w:sz w:val="22"/>
        </w:rPr>
      </w:pPr>
      <w:r w:rsidRPr="00FC0093">
        <w:rPr>
          <w:rFonts w:hint="eastAsia"/>
          <w:sz w:val="22"/>
        </w:rPr>
        <w:t>○</w:t>
      </w:r>
      <w:r w:rsidR="00DE3881" w:rsidRPr="00DE3881">
        <w:rPr>
          <w:rFonts w:hint="eastAsia"/>
          <w:sz w:val="22"/>
        </w:rPr>
        <w:t>スポーツについては、移動支援・行動支援などのサポートが必要</w:t>
      </w:r>
      <w:r w:rsidRPr="000A1A17">
        <w:rPr>
          <w:rFonts w:hint="eastAsia"/>
          <w:sz w:val="22"/>
        </w:rPr>
        <w:t>という意見がありました。</w:t>
      </w:r>
    </w:p>
    <w:p w14:paraId="3FE3571D" w14:textId="0C17BAEE" w:rsidR="000A1A17" w:rsidRPr="000A1A17" w:rsidRDefault="000A1A17" w:rsidP="00BC21BE">
      <w:pPr>
        <w:widowControl/>
        <w:ind w:leftChars="150" w:left="580" w:rightChars="100" w:right="240" w:hangingChars="100" w:hanging="220"/>
        <w:rPr>
          <w:sz w:val="22"/>
        </w:rPr>
      </w:pPr>
      <w:r w:rsidRPr="00FC0093">
        <w:rPr>
          <w:rFonts w:hint="eastAsia"/>
          <w:sz w:val="22"/>
        </w:rPr>
        <w:t>○</w:t>
      </w:r>
      <w:r w:rsidR="00DE3881" w:rsidRPr="00DE3881">
        <w:rPr>
          <w:rFonts w:hint="eastAsia"/>
          <w:sz w:val="22"/>
        </w:rPr>
        <w:t>障害者運動会等の開催は良いと思う。主催者側は大変だと思うが、健常者とハンデのある方が一緒に楽しむ機会は少ないので、貴重だと思う</w:t>
      </w:r>
      <w:r w:rsidRPr="000A1A17">
        <w:rPr>
          <w:rFonts w:hint="eastAsia"/>
          <w:sz w:val="22"/>
        </w:rPr>
        <w:t>という意見がありました。</w:t>
      </w:r>
    </w:p>
    <w:p w14:paraId="107C1A4C" w14:textId="5B518E4B" w:rsidR="00CD77AE" w:rsidRDefault="000A1A17" w:rsidP="00BC21BE">
      <w:pPr>
        <w:widowControl/>
        <w:ind w:leftChars="150" w:left="580" w:rightChars="100" w:right="240" w:hangingChars="100" w:hanging="220"/>
        <w:rPr>
          <w:sz w:val="22"/>
        </w:rPr>
      </w:pPr>
      <w:r w:rsidRPr="00FC0093">
        <w:rPr>
          <w:rFonts w:hint="eastAsia"/>
          <w:sz w:val="22"/>
        </w:rPr>
        <w:t>○</w:t>
      </w:r>
      <w:r w:rsidR="00DE3881" w:rsidRPr="00DE3881">
        <w:rPr>
          <w:rFonts w:hint="eastAsia"/>
          <w:sz w:val="22"/>
        </w:rPr>
        <w:t>文化芸術活動については、事業所で取り組む余裕がない。音楽を聞いたり、ダンスをするなど</w:t>
      </w:r>
      <w:r w:rsidR="00DE3881">
        <w:rPr>
          <w:rFonts w:hint="eastAsia"/>
          <w:sz w:val="22"/>
        </w:rPr>
        <w:t>、</w:t>
      </w:r>
      <w:r w:rsidR="00DE3881" w:rsidRPr="00DE3881">
        <w:rPr>
          <w:rFonts w:hint="eastAsia"/>
          <w:sz w:val="22"/>
        </w:rPr>
        <w:t>月１回</w:t>
      </w:r>
      <w:r w:rsidR="00DE3881">
        <w:rPr>
          <w:rFonts w:hint="eastAsia"/>
          <w:sz w:val="22"/>
        </w:rPr>
        <w:t>くらい</w:t>
      </w:r>
      <w:r w:rsidR="00DE3881" w:rsidRPr="00DE3881">
        <w:rPr>
          <w:rFonts w:hint="eastAsia"/>
          <w:sz w:val="22"/>
        </w:rPr>
        <w:t>のサークル活動があるとよい</w:t>
      </w:r>
      <w:r w:rsidRPr="000A1A17">
        <w:rPr>
          <w:rFonts w:hint="eastAsia"/>
          <w:sz w:val="22"/>
        </w:rPr>
        <w:t>という意見がありました。</w:t>
      </w:r>
    </w:p>
    <w:p w14:paraId="0409A20A" w14:textId="77777777" w:rsidR="00CD77AE" w:rsidRDefault="00CD77AE" w:rsidP="00CD77AE"/>
    <w:p w14:paraId="009A179A"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市民アンケート調査結果</w:t>
      </w:r>
    </w:p>
    <w:p w14:paraId="1F3D450A" w14:textId="37F54A2F" w:rsidR="00CD77AE" w:rsidRPr="004E3F85" w:rsidRDefault="00CD77AE" w:rsidP="00BC21BE">
      <w:pPr>
        <w:widowControl/>
        <w:ind w:leftChars="150" w:left="580" w:rightChars="100" w:right="240" w:hangingChars="100" w:hanging="220"/>
        <w:rPr>
          <w:sz w:val="22"/>
        </w:rPr>
      </w:pPr>
      <w:r w:rsidRPr="00FC0093">
        <w:rPr>
          <w:rFonts w:hint="eastAsia"/>
          <w:sz w:val="22"/>
        </w:rPr>
        <w:t>○</w:t>
      </w:r>
      <w:r w:rsidR="000A1A17" w:rsidRPr="004E3F85">
        <w:rPr>
          <w:rFonts w:hint="eastAsia"/>
          <w:sz w:val="22"/>
        </w:rPr>
        <w:t>交流活動への今後の参加意向では、身体障がい者では「趣味のサークル活動」が最も多く</w:t>
      </w:r>
      <w:r w:rsidR="008B01E0" w:rsidRPr="004E3F85">
        <w:rPr>
          <w:rFonts w:hint="eastAsia"/>
          <w:sz w:val="22"/>
        </w:rPr>
        <w:t>22.1</w:t>
      </w:r>
      <w:r w:rsidR="000A1A17" w:rsidRPr="004E3F85">
        <w:rPr>
          <w:rFonts w:hint="eastAsia"/>
          <w:sz w:val="22"/>
        </w:rPr>
        <w:t>％となっており、次いで、「祭り・バザー等のイベント」の</w:t>
      </w:r>
      <w:r w:rsidR="008B01E0" w:rsidRPr="004E3F85">
        <w:rPr>
          <w:rFonts w:hint="eastAsia"/>
          <w:sz w:val="22"/>
        </w:rPr>
        <w:t>19.3</w:t>
      </w:r>
      <w:r w:rsidR="000A1A17" w:rsidRPr="004E3F85">
        <w:rPr>
          <w:rFonts w:hint="eastAsia"/>
          <w:sz w:val="22"/>
        </w:rPr>
        <w:t>％と続いています。知的障がい者では、「祭り・バザー等のイベント」が最も多く</w:t>
      </w:r>
      <w:r w:rsidR="008B01E0" w:rsidRPr="004E3F85">
        <w:rPr>
          <w:rFonts w:hint="eastAsia"/>
          <w:sz w:val="22"/>
        </w:rPr>
        <w:t>37.8</w:t>
      </w:r>
      <w:r w:rsidR="000A1A17" w:rsidRPr="004E3F85">
        <w:rPr>
          <w:rFonts w:hint="eastAsia"/>
          <w:sz w:val="22"/>
        </w:rPr>
        <w:t>％を占めており、次いで、「スポーツ・レクリエーション活動」の</w:t>
      </w:r>
      <w:r w:rsidR="008B01E0" w:rsidRPr="004E3F85">
        <w:rPr>
          <w:rFonts w:hint="eastAsia"/>
          <w:sz w:val="22"/>
        </w:rPr>
        <w:t>25.8</w:t>
      </w:r>
      <w:r w:rsidR="000A1A17" w:rsidRPr="004E3F85">
        <w:rPr>
          <w:rFonts w:hint="eastAsia"/>
          <w:sz w:val="22"/>
        </w:rPr>
        <w:t>％、「学校・企業での交流活動」の</w:t>
      </w:r>
      <w:r w:rsidR="008B01E0" w:rsidRPr="004E3F85">
        <w:rPr>
          <w:rFonts w:hint="eastAsia"/>
          <w:sz w:val="22"/>
        </w:rPr>
        <w:t>25.5</w:t>
      </w:r>
      <w:r w:rsidR="000A1A17" w:rsidRPr="004E3F85">
        <w:rPr>
          <w:rFonts w:hint="eastAsia"/>
          <w:sz w:val="22"/>
        </w:rPr>
        <w:t>％、「趣味のサークル活動」、「障がい者団体の活動」の</w:t>
      </w:r>
      <w:r w:rsidR="004A1D29" w:rsidRPr="004E3F85">
        <w:rPr>
          <w:rFonts w:hint="eastAsia"/>
          <w:sz w:val="22"/>
        </w:rPr>
        <w:t>2</w:t>
      </w:r>
      <w:r w:rsidR="008B01E0" w:rsidRPr="004E3F85">
        <w:rPr>
          <w:rFonts w:hint="eastAsia"/>
          <w:sz w:val="22"/>
        </w:rPr>
        <w:t>0</w:t>
      </w:r>
      <w:r w:rsidR="004A1D29" w:rsidRPr="004E3F85">
        <w:rPr>
          <w:rFonts w:hint="eastAsia"/>
          <w:sz w:val="22"/>
        </w:rPr>
        <w:t>.</w:t>
      </w:r>
      <w:r w:rsidR="008B01E0" w:rsidRPr="004E3F85">
        <w:rPr>
          <w:rFonts w:hint="eastAsia"/>
          <w:sz w:val="22"/>
        </w:rPr>
        <w:t>0</w:t>
      </w:r>
      <w:r w:rsidR="000A1A17" w:rsidRPr="004E3F85">
        <w:rPr>
          <w:rFonts w:hint="eastAsia"/>
          <w:sz w:val="22"/>
        </w:rPr>
        <w:t>％と続いています。また、精神障がい者では、「趣味のサークル活動」が最も多く</w:t>
      </w:r>
      <w:r w:rsidR="004A1D29" w:rsidRPr="004E3F85">
        <w:rPr>
          <w:rFonts w:hint="eastAsia"/>
          <w:sz w:val="22"/>
        </w:rPr>
        <w:t>2</w:t>
      </w:r>
      <w:r w:rsidR="008B01E0" w:rsidRPr="004E3F85">
        <w:rPr>
          <w:rFonts w:hint="eastAsia"/>
          <w:sz w:val="22"/>
        </w:rPr>
        <w:t>4.2</w:t>
      </w:r>
      <w:r w:rsidR="000A1A17" w:rsidRPr="004E3F85">
        <w:rPr>
          <w:rFonts w:hint="eastAsia"/>
          <w:sz w:val="22"/>
        </w:rPr>
        <w:t>％となっており、次いで、「祭り・バザー等のイベント」の</w:t>
      </w:r>
      <w:r w:rsidR="004A1D29" w:rsidRPr="004E3F85">
        <w:rPr>
          <w:rFonts w:hint="eastAsia"/>
          <w:sz w:val="22"/>
        </w:rPr>
        <w:t>2</w:t>
      </w:r>
      <w:r w:rsidR="008B01E0" w:rsidRPr="004E3F85">
        <w:rPr>
          <w:rFonts w:hint="eastAsia"/>
          <w:sz w:val="22"/>
        </w:rPr>
        <w:t>2.6</w:t>
      </w:r>
      <w:r w:rsidR="000A1A17" w:rsidRPr="004E3F85">
        <w:rPr>
          <w:rFonts w:hint="eastAsia"/>
          <w:sz w:val="22"/>
        </w:rPr>
        <w:t>％、「スポーツ・レクリエーション活動」の</w:t>
      </w:r>
      <w:r w:rsidR="004A1D29" w:rsidRPr="004E3F85">
        <w:rPr>
          <w:rFonts w:hint="eastAsia"/>
          <w:sz w:val="22"/>
        </w:rPr>
        <w:t>1</w:t>
      </w:r>
      <w:r w:rsidR="008B01E0" w:rsidRPr="004E3F85">
        <w:rPr>
          <w:rFonts w:hint="eastAsia"/>
          <w:sz w:val="22"/>
        </w:rPr>
        <w:t>6</w:t>
      </w:r>
      <w:r w:rsidR="004A1D29" w:rsidRPr="004E3F85">
        <w:rPr>
          <w:rFonts w:hint="eastAsia"/>
          <w:sz w:val="22"/>
        </w:rPr>
        <w:t>.7</w:t>
      </w:r>
      <w:r w:rsidR="000A1A17" w:rsidRPr="004E3F85">
        <w:rPr>
          <w:rFonts w:hint="eastAsia"/>
          <w:sz w:val="22"/>
        </w:rPr>
        <w:t>％と続いています。</w:t>
      </w:r>
    </w:p>
    <w:p w14:paraId="0C8E4A5E" w14:textId="77777777" w:rsidR="00CD77AE" w:rsidRDefault="00CD77AE" w:rsidP="00CD77AE"/>
    <w:p w14:paraId="5BE2B021" w14:textId="228BCC9D" w:rsidR="006D15CE" w:rsidRDefault="006D15CE">
      <w:pPr>
        <w:widowControl/>
        <w:jc w:val="left"/>
      </w:pPr>
      <w:r>
        <w:br w:type="page"/>
      </w:r>
    </w:p>
    <w:p w14:paraId="5027B429" w14:textId="033159AC" w:rsidR="006D15CE" w:rsidRDefault="007B4640" w:rsidP="00124770">
      <w:pPr>
        <w:pStyle w:val="afe"/>
        <w:spacing w:after="72"/>
      </w:pPr>
      <w:r w:rsidRPr="007B4640">
        <w:rPr>
          <w:rFonts w:hint="eastAsia"/>
        </w:rPr>
        <w:lastRenderedPageBreak/>
        <w:t xml:space="preserve">図　</w:t>
      </w:r>
      <w:r w:rsidR="006D15CE">
        <w:rPr>
          <w:rFonts w:hint="eastAsia"/>
        </w:rPr>
        <w:t>調査結果「</w:t>
      </w:r>
      <w:r w:rsidR="006D15CE" w:rsidRPr="006D15CE">
        <w:rPr>
          <w:rFonts w:hint="eastAsia"/>
        </w:rPr>
        <w:t>交流活動への参加意向」</w:t>
      </w:r>
    </w:p>
    <w:p w14:paraId="683568B7" w14:textId="717FF1BB" w:rsidR="006D15CE" w:rsidRPr="006D15CE" w:rsidRDefault="00A77DD1" w:rsidP="00A77DD1">
      <w:pPr>
        <w:pStyle w:val="afd"/>
      </w:pPr>
      <w:r w:rsidRPr="00A77DD1">
        <w:rPr>
          <w:rFonts w:hint="eastAsia"/>
          <w:noProof/>
        </w:rPr>
        <w:drawing>
          <wp:inline distT="0" distB="0" distL="0" distR="0" wp14:anchorId="1C170A23" wp14:editId="5932991F">
            <wp:extent cx="5329800" cy="2878200"/>
            <wp:effectExtent l="0" t="0" r="4445" b="0"/>
            <wp:docPr id="61845846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29800" cy="2878200"/>
                    </a:xfrm>
                    <a:prstGeom prst="rect">
                      <a:avLst/>
                    </a:prstGeom>
                    <a:noFill/>
                    <a:ln>
                      <a:noFill/>
                    </a:ln>
                  </pic:spPr>
                </pic:pic>
              </a:graphicData>
            </a:graphic>
          </wp:inline>
        </w:drawing>
      </w:r>
    </w:p>
    <w:p w14:paraId="4BEBB3B2" w14:textId="7F988648" w:rsidR="00A77DD1" w:rsidRDefault="00A77DD1">
      <w:pPr>
        <w:widowControl/>
        <w:jc w:val="left"/>
      </w:pPr>
    </w:p>
    <w:p w14:paraId="031210FB" w14:textId="05EE7C16" w:rsidR="00A77DD1" w:rsidRDefault="00A77DD1" w:rsidP="00A77DD1">
      <w:pPr>
        <w:pStyle w:val="afd"/>
      </w:pPr>
      <w:r w:rsidRPr="00A77DD1">
        <w:rPr>
          <w:noProof/>
        </w:rPr>
        <w:drawing>
          <wp:inline distT="0" distB="0" distL="0" distR="0" wp14:anchorId="6F15BC28" wp14:editId="05291FCB">
            <wp:extent cx="5329800" cy="2878200"/>
            <wp:effectExtent l="0" t="0" r="4445" b="0"/>
            <wp:docPr id="43340278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29800" cy="2878200"/>
                    </a:xfrm>
                    <a:prstGeom prst="rect">
                      <a:avLst/>
                    </a:prstGeom>
                    <a:noFill/>
                    <a:ln>
                      <a:noFill/>
                    </a:ln>
                  </pic:spPr>
                </pic:pic>
              </a:graphicData>
            </a:graphic>
          </wp:inline>
        </w:drawing>
      </w:r>
    </w:p>
    <w:p w14:paraId="240F3C47" w14:textId="24DEDFB8" w:rsidR="00A77DD1" w:rsidRDefault="00A77DD1">
      <w:pPr>
        <w:widowControl/>
        <w:jc w:val="left"/>
      </w:pPr>
    </w:p>
    <w:p w14:paraId="146330CB" w14:textId="1B7D0E45" w:rsidR="00A77DD1" w:rsidRDefault="00994415" w:rsidP="00A77DD1">
      <w:pPr>
        <w:pStyle w:val="afd"/>
      </w:pPr>
      <w:r w:rsidRPr="00A77DD1">
        <w:rPr>
          <w:rFonts w:hint="eastAsia"/>
          <w:noProof/>
        </w:rPr>
        <w:drawing>
          <wp:anchor distT="0" distB="0" distL="114300" distR="114300" simplePos="0" relativeHeight="251776000" behindDoc="0" locked="0" layoutInCell="1" allowOverlap="1" wp14:anchorId="198BB3FA" wp14:editId="37A5E8A9">
            <wp:simplePos x="0" y="0"/>
            <wp:positionH relativeFrom="margin">
              <wp:align>center</wp:align>
            </wp:positionH>
            <wp:positionV relativeFrom="paragraph">
              <wp:posOffset>85172</wp:posOffset>
            </wp:positionV>
            <wp:extent cx="5329555" cy="2595880"/>
            <wp:effectExtent l="0" t="0" r="4445" b="0"/>
            <wp:wrapNone/>
            <wp:docPr id="175390631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29555" cy="2595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AD9A69" w14:textId="01E724D7" w:rsidR="006D15CE" w:rsidRDefault="006D15CE">
      <w:pPr>
        <w:widowControl/>
        <w:jc w:val="left"/>
      </w:pPr>
      <w:r>
        <w:br w:type="page"/>
      </w:r>
    </w:p>
    <w:p w14:paraId="49C7BD0B"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lastRenderedPageBreak/>
        <w:t>施策の方向性</w:t>
      </w:r>
    </w:p>
    <w:p w14:paraId="04C05BA4" w14:textId="77777777" w:rsidR="000A1A17" w:rsidRPr="000A1A17" w:rsidRDefault="00CD77AE" w:rsidP="00BC21BE">
      <w:pPr>
        <w:widowControl/>
        <w:ind w:leftChars="150" w:left="580" w:rightChars="100" w:right="240" w:hangingChars="100" w:hanging="220"/>
        <w:rPr>
          <w:sz w:val="22"/>
        </w:rPr>
      </w:pPr>
      <w:r w:rsidRPr="00FC0093">
        <w:rPr>
          <w:rFonts w:hint="eastAsia"/>
          <w:sz w:val="22"/>
        </w:rPr>
        <w:t>○</w:t>
      </w:r>
      <w:r w:rsidR="000A1A17" w:rsidRPr="000A1A17">
        <w:rPr>
          <w:rFonts w:hint="eastAsia"/>
          <w:sz w:val="22"/>
        </w:rPr>
        <w:t>障がいのある人が健常者とともに、スポーツや文化活動を行える環境づくりに努めます。</w:t>
      </w:r>
    </w:p>
    <w:p w14:paraId="00A2991F" w14:textId="40072BEF" w:rsidR="00CD77AE" w:rsidRDefault="000A1A17" w:rsidP="00BC21BE">
      <w:pPr>
        <w:widowControl/>
        <w:ind w:leftChars="150" w:left="580" w:rightChars="100" w:right="240" w:hangingChars="100" w:hanging="220"/>
        <w:rPr>
          <w:sz w:val="22"/>
        </w:rPr>
      </w:pPr>
      <w:r w:rsidRPr="00FC0093">
        <w:rPr>
          <w:rFonts w:hint="eastAsia"/>
          <w:sz w:val="22"/>
        </w:rPr>
        <w:t>○</w:t>
      </w:r>
      <w:r w:rsidRPr="000A1A17">
        <w:rPr>
          <w:rFonts w:hint="eastAsia"/>
          <w:sz w:val="22"/>
        </w:rPr>
        <w:t>障がいのある人が利用しやすいように、</w:t>
      </w:r>
      <w:r w:rsidR="00B23536" w:rsidRPr="000A1A17">
        <w:rPr>
          <w:rFonts w:hint="eastAsia"/>
          <w:sz w:val="22"/>
        </w:rPr>
        <w:t>スポーツや文化活動</w:t>
      </w:r>
      <w:r w:rsidRPr="000A1A17">
        <w:rPr>
          <w:rFonts w:hint="eastAsia"/>
          <w:sz w:val="22"/>
        </w:rPr>
        <w:t>のイベントなど情報発信等環境整備に配慮します。</w:t>
      </w:r>
    </w:p>
    <w:p w14:paraId="78D8DCCD" w14:textId="77777777" w:rsidR="00CD77AE" w:rsidRDefault="00CD77AE" w:rsidP="00CD77AE"/>
    <w:p w14:paraId="0586D0C3" w14:textId="28AD968D" w:rsidR="000A1A17" w:rsidRDefault="000A1A17" w:rsidP="000A1A17">
      <w:pPr>
        <w:pStyle w:val="5"/>
        <w:spacing w:after="72"/>
        <w:ind w:left="240"/>
      </w:pPr>
      <w:r w:rsidRPr="00D5730A">
        <w:rPr>
          <w:rFonts w:hint="eastAsia"/>
        </w:rPr>
        <w:t>ア）</w:t>
      </w:r>
      <w:r w:rsidRPr="000A1A17">
        <w:rPr>
          <w:rFonts w:hint="eastAsia"/>
        </w:rPr>
        <w:t>障がい者スポーツの振興</w:t>
      </w:r>
    </w:p>
    <w:tbl>
      <w:tblPr>
        <w:tblStyle w:val="af"/>
        <w:tblW w:w="0" w:type="auto"/>
        <w:tblInd w:w="279" w:type="dxa"/>
        <w:tblLook w:val="04A0" w:firstRow="1" w:lastRow="0" w:firstColumn="1" w:lastColumn="0" w:noHBand="0" w:noVBand="1"/>
      </w:tblPr>
      <w:tblGrid>
        <w:gridCol w:w="2268"/>
        <w:gridCol w:w="4819"/>
        <w:gridCol w:w="1752"/>
      </w:tblGrid>
      <w:tr w:rsidR="00CD77AE" w:rsidRPr="00E11419" w14:paraId="5B9302C4" w14:textId="77777777" w:rsidTr="00E8202C">
        <w:trPr>
          <w:trHeight w:val="340"/>
        </w:trPr>
        <w:tc>
          <w:tcPr>
            <w:tcW w:w="2268" w:type="dxa"/>
            <w:tcBorders>
              <w:right w:val="single" w:sz="4" w:space="0" w:color="FFFFFF" w:themeColor="background1"/>
            </w:tcBorders>
            <w:shd w:val="clear" w:color="auto" w:fill="005B50"/>
            <w:vAlign w:val="center"/>
          </w:tcPr>
          <w:p w14:paraId="329B9A90"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16854F85"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1348668E"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556F82" w14:paraId="093D79C5" w14:textId="77777777" w:rsidTr="00556F82">
        <w:tc>
          <w:tcPr>
            <w:tcW w:w="2268" w:type="dxa"/>
            <w:vAlign w:val="center"/>
          </w:tcPr>
          <w:p w14:paraId="31DE0759" w14:textId="049FBAA6" w:rsidR="00556F82" w:rsidRPr="00FC0093" w:rsidRDefault="00556F82" w:rsidP="00556F82">
            <w:pPr>
              <w:widowControl/>
              <w:spacing w:line="280" w:lineRule="exact"/>
              <w:rPr>
                <w:rFonts w:ascii="BIZ UDゴシック" w:eastAsia="BIZ UDゴシック" w:hAnsi="BIZ UDゴシック"/>
                <w:sz w:val="20"/>
                <w:szCs w:val="20"/>
              </w:rPr>
            </w:pPr>
            <w:r w:rsidRPr="000A1A17">
              <w:rPr>
                <w:rFonts w:ascii="BIZ UDゴシック" w:eastAsia="BIZ UDゴシック" w:hAnsi="BIZ UDゴシック" w:hint="eastAsia"/>
                <w:sz w:val="20"/>
                <w:szCs w:val="20"/>
              </w:rPr>
              <w:t>スポーツ活動・大会への参加</w:t>
            </w:r>
          </w:p>
        </w:tc>
        <w:tc>
          <w:tcPr>
            <w:tcW w:w="4819" w:type="dxa"/>
            <w:vAlign w:val="center"/>
          </w:tcPr>
          <w:p w14:paraId="7DDFC066" w14:textId="77777777" w:rsidR="00876018" w:rsidRPr="00876018" w:rsidRDefault="00556F82" w:rsidP="00876018">
            <w:pPr>
              <w:widowControl/>
              <w:spacing w:line="280" w:lineRule="exact"/>
              <w:ind w:left="180" w:hangingChars="100" w:hanging="180"/>
              <w:rPr>
                <w:rFonts w:ascii="BIZ UDゴシック" w:eastAsia="BIZ UDゴシック" w:hAnsi="BIZ UDゴシック"/>
                <w:sz w:val="18"/>
                <w:szCs w:val="18"/>
              </w:rPr>
            </w:pPr>
            <w:r w:rsidRPr="00F96736">
              <w:rPr>
                <w:rFonts w:ascii="BIZ UDゴシック" w:eastAsia="BIZ UDゴシック" w:hAnsi="BIZ UDゴシック" w:hint="eastAsia"/>
                <w:sz w:val="18"/>
                <w:szCs w:val="18"/>
              </w:rPr>
              <w:t>○</w:t>
            </w:r>
            <w:r w:rsidR="00876018" w:rsidRPr="00876018">
              <w:rPr>
                <w:rFonts w:ascii="BIZ UDゴシック" w:eastAsia="BIZ UDゴシック" w:hAnsi="BIZ UDゴシック" w:hint="eastAsia"/>
                <w:sz w:val="18"/>
                <w:szCs w:val="18"/>
              </w:rPr>
              <w:t>参加者の意見を取り入れ、競技内容を工夫するなど、より多くの参加者の拡大を図り、スポーツを楽しむ機会を提供します。</w:t>
            </w:r>
          </w:p>
          <w:p w14:paraId="2DCCBB9F" w14:textId="29D43CA2" w:rsidR="00556F82" w:rsidRPr="00FC0093" w:rsidRDefault="00236EF5" w:rsidP="00236EF5">
            <w:pPr>
              <w:widowControl/>
              <w:spacing w:line="280" w:lineRule="exact"/>
              <w:ind w:leftChars="37" w:left="269"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〇</w:t>
            </w:r>
            <w:r w:rsidR="00876018" w:rsidRPr="00876018">
              <w:rPr>
                <w:rFonts w:ascii="BIZ UDゴシック" w:eastAsia="BIZ UDゴシック" w:hAnsi="BIZ UDゴシック" w:hint="eastAsia"/>
                <w:sz w:val="18"/>
                <w:szCs w:val="18"/>
              </w:rPr>
              <w:t>障がい者及び関係者の相互理解、健康増進のために障がい者の運動会を支援します。</w:t>
            </w:r>
          </w:p>
        </w:tc>
        <w:tc>
          <w:tcPr>
            <w:tcW w:w="1752" w:type="dxa"/>
            <w:vAlign w:val="center"/>
          </w:tcPr>
          <w:p w14:paraId="224697E2" w14:textId="481BEC49" w:rsidR="00556F82" w:rsidRPr="00FC0093" w:rsidRDefault="000670A0" w:rsidP="00556F82">
            <w:pPr>
              <w:widowControl/>
              <w:spacing w:line="280" w:lineRule="exact"/>
              <w:jc w:val="center"/>
              <w:rPr>
                <w:rFonts w:ascii="BIZ UDゴシック" w:eastAsia="BIZ UDゴシック" w:hAnsi="BIZ UDゴシック"/>
                <w:sz w:val="18"/>
                <w:szCs w:val="18"/>
              </w:rPr>
            </w:pPr>
            <w:r w:rsidRPr="000670A0">
              <w:rPr>
                <w:rFonts w:ascii="BIZ UDゴシック" w:eastAsia="BIZ UDゴシック" w:hAnsi="BIZ UDゴシック" w:hint="eastAsia"/>
                <w:sz w:val="18"/>
                <w:szCs w:val="18"/>
              </w:rPr>
              <w:t>障がい福祉課</w:t>
            </w:r>
          </w:p>
        </w:tc>
      </w:tr>
      <w:tr w:rsidR="00556F82" w14:paraId="2D3D9078" w14:textId="77777777" w:rsidTr="00556F82">
        <w:tc>
          <w:tcPr>
            <w:tcW w:w="2268" w:type="dxa"/>
            <w:vAlign w:val="center"/>
          </w:tcPr>
          <w:p w14:paraId="00C56502" w14:textId="77777777" w:rsidR="00556F82" w:rsidRPr="000A1A17" w:rsidRDefault="00556F82" w:rsidP="00556F82">
            <w:pPr>
              <w:widowControl/>
              <w:spacing w:line="280" w:lineRule="exact"/>
              <w:rPr>
                <w:rFonts w:ascii="BIZ UDゴシック" w:eastAsia="BIZ UDゴシック" w:hAnsi="BIZ UDゴシック"/>
                <w:sz w:val="20"/>
                <w:szCs w:val="20"/>
              </w:rPr>
            </w:pPr>
            <w:r w:rsidRPr="000A1A17">
              <w:rPr>
                <w:rFonts w:ascii="BIZ UDゴシック" w:eastAsia="BIZ UDゴシック" w:hAnsi="BIZ UDゴシック" w:hint="eastAsia"/>
                <w:sz w:val="20"/>
                <w:szCs w:val="20"/>
              </w:rPr>
              <w:t>障がい者スポーツの</w:t>
            </w:r>
          </w:p>
          <w:p w14:paraId="167524AE" w14:textId="2FC0C177" w:rsidR="00556F82" w:rsidRPr="00FC0093" w:rsidRDefault="00556F82" w:rsidP="00556F82">
            <w:pPr>
              <w:widowControl/>
              <w:spacing w:line="280" w:lineRule="exact"/>
              <w:rPr>
                <w:rFonts w:ascii="BIZ UDゴシック" w:eastAsia="BIZ UDゴシック" w:hAnsi="BIZ UDゴシック"/>
                <w:sz w:val="20"/>
                <w:szCs w:val="20"/>
              </w:rPr>
            </w:pPr>
            <w:r w:rsidRPr="000A1A17">
              <w:rPr>
                <w:rFonts w:ascii="BIZ UDゴシック" w:eastAsia="BIZ UDゴシック" w:hAnsi="BIZ UDゴシック" w:hint="eastAsia"/>
                <w:sz w:val="20"/>
                <w:szCs w:val="20"/>
              </w:rPr>
              <w:t>情報提供</w:t>
            </w:r>
          </w:p>
        </w:tc>
        <w:tc>
          <w:tcPr>
            <w:tcW w:w="4819" w:type="dxa"/>
            <w:vAlign w:val="center"/>
          </w:tcPr>
          <w:p w14:paraId="270CDDD6" w14:textId="62F79F2F" w:rsidR="00556F82" w:rsidRPr="00FC0093" w:rsidRDefault="00556F82" w:rsidP="00556F82">
            <w:pPr>
              <w:widowControl/>
              <w:spacing w:line="280" w:lineRule="exact"/>
              <w:ind w:left="180" w:hangingChars="100" w:hanging="180"/>
              <w:rPr>
                <w:rFonts w:ascii="BIZ UDゴシック" w:eastAsia="BIZ UDゴシック" w:hAnsi="BIZ UDゴシック"/>
                <w:sz w:val="18"/>
                <w:szCs w:val="18"/>
              </w:rPr>
            </w:pPr>
            <w:r w:rsidRPr="00F96736">
              <w:rPr>
                <w:rFonts w:ascii="BIZ UDゴシック" w:eastAsia="BIZ UDゴシック" w:hAnsi="BIZ UDゴシック" w:hint="eastAsia"/>
                <w:sz w:val="18"/>
                <w:szCs w:val="18"/>
              </w:rPr>
              <w:t>○</w:t>
            </w:r>
            <w:r w:rsidR="00876018" w:rsidRPr="00876018">
              <w:rPr>
                <w:rFonts w:ascii="BIZ UDゴシック" w:eastAsia="BIZ UDゴシック" w:hAnsi="BIZ UDゴシック" w:hint="eastAsia"/>
                <w:sz w:val="18"/>
                <w:szCs w:val="18"/>
              </w:rPr>
              <w:t>障がい者スポーツについて、行っている団体、施設、大会等について広報のほか、窓口や訪問時の声かけ等の情報提供を行い、参加者の拡大を図ります。</w:t>
            </w:r>
          </w:p>
        </w:tc>
        <w:tc>
          <w:tcPr>
            <w:tcW w:w="1752" w:type="dxa"/>
            <w:vAlign w:val="center"/>
          </w:tcPr>
          <w:p w14:paraId="33A71E2E" w14:textId="25790E83" w:rsidR="00556F82" w:rsidRPr="00FC0093" w:rsidRDefault="000670A0" w:rsidP="00556F82">
            <w:pPr>
              <w:widowControl/>
              <w:spacing w:line="280" w:lineRule="exact"/>
              <w:jc w:val="center"/>
              <w:rPr>
                <w:rFonts w:ascii="BIZ UDゴシック" w:eastAsia="BIZ UDゴシック" w:hAnsi="BIZ UDゴシック"/>
                <w:sz w:val="18"/>
                <w:szCs w:val="18"/>
              </w:rPr>
            </w:pPr>
            <w:r w:rsidRPr="000670A0">
              <w:rPr>
                <w:rFonts w:ascii="BIZ UDゴシック" w:eastAsia="BIZ UDゴシック" w:hAnsi="BIZ UDゴシック" w:hint="eastAsia"/>
                <w:sz w:val="18"/>
                <w:szCs w:val="18"/>
              </w:rPr>
              <w:t>障がい福祉課</w:t>
            </w:r>
          </w:p>
        </w:tc>
      </w:tr>
    </w:tbl>
    <w:p w14:paraId="3B326B86" w14:textId="77777777" w:rsidR="00CD77AE" w:rsidRDefault="00CD77AE" w:rsidP="00CD77AE">
      <w:pPr>
        <w:widowControl/>
        <w:jc w:val="left"/>
      </w:pPr>
    </w:p>
    <w:p w14:paraId="68C31A2D" w14:textId="685D1104" w:rsidR="000A1A17" w:rsidRDefault="000A1A17" w:rsidP="000A1A17">
      <w:pPr>
        <w:pStyle w:val="5"/>
        <w:spacing w:after="72"/>
        <w:ind w:left="240"/>
      </w:pPr>
      <w:r>
        <w:rPr>
          <w:rFonts w:hint="eastAsia"/>
        </w:rPr>
        <w:t>イ</w:t>
      </w:r>
      <w:r w:rsidRPr="00D5730A">
        <w:rPr>
          <w:rFonts w:hint="eastAsia"/>
        </w:rPr>
        <w:t>）</w:t>
      </w:r>
      <w:r w:rsidRPr="000A1A17">
        <w:rPr>
          <w:rFonts w:hint="eastAsia"/>
        </w:rPr>
        <w:t>文化活動促進への支援</w:t>
      </w:r>
    </w:p>
    <w:tbl>
      <w:tblPr>
        <w:tblStyle w:val="af"/>
        <w:tblW w:w="0" w:type="auto"/>
        <w:tblInd w:w="279" w:type="dxa"/>
        <w:tblLook w:val="04A0" w:firstRow="1" w:lastRow="0" w:firstColumn="1" w:lastColumn="0" w:noHBand="0" w:noVBand="1"/>
      </w:tblPr>
      <w:tblGrid>
        <w:gridCol w:w="2268"/>
        <w:gridCol w:w="4819"/>
        <w:gridCol w:w="1752"/>
      </w:tblGrid>
      <w:tr w:rsidR="000A1A17" w:rsidRPr="00E11419" w14:paraId="4BE0E75E" w14:textId="77777777" w:rsidTr="00E8202C">
        <w:trPr>
          <w:trHeight w:val="340"/>
        </w:trPr>
        <w:tc>
          <w:tcPr>
            <w:tcW w:w="2268" w:type="dxa"/>
            <w:tcBorders>
              <w:right w:val="single" w:sz="4" w:space="0" w:color="FFFFFF" w:themeColor="background1"/>
            </w:tcBorders>
            <w:shd w:val="clear" w:color="auto" w:fill="005B50"/>
            <w:vAlign w:val="center"/>
          </w:tcPr>
          <w:p w14:paraId="1FD030ED" w14:textId="77777777" w:rsidR="000A1A17" w:rsidRPr="00E11419" w:rsidRDefault="000A1A17"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10F1C240" w14:textId="77777777" w:rsidR="000A1A17" w:rsidRPr="00E11419" w:rsidRDefault="000A1A17"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25B5D609" w14:textId="77777777" w:rsidR="000A1A17" w:rsidRPr="00E11419" w:rsidRDefault="000A1A17"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07CE0CBE" w14:textId="77777777" w:rsidTr="00556F82">
        <w:tc>
          <w:tcPr>
            <w:tcW w:w="2268" w:type="dxa"/>
            <w:vAlign w:val="center"/>
          </w:tcPr>
          <w:p w14:paraId="0E18E1A9" w14:textId="7E41FF18"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文化</w:t>
            </w:r>
            <w:r w:rsidR="00851B67" w:rsidRPr="004A1D29">
              <w:rPr>
                <w:rFonts w:ascii="BIZ UDゴシック" w:eastAsia="BIZ UDゴシック" w:hAnsi="BIZ UDゴシック" w:hint="eastAsia"/>
                <w:sz w:val="20"/>
                <w:szCs w:val="20"/>
              </w:rPr>
              <w:t>芸術</w:t>
            </w:r>
            <w:r w:rsidRPr="004A1D29">
              <w:rPr>
                <w:rFonts w:ascii="BIZ UDゴシック" w:eastAsia="BIZ UDゴシック" w:hAnsi="BIZ UDゴシック" w:hint="eastAsia"/>
                <w:sz w:val="20"/>
                <w:szCs w:val="20"/>
              </w:rPr>
              <w:t>活動への参加機会の拡充及び内容の充実</w:t>
            </w:r>
          </w:p>
        </w:tc>
        <w:tc>
          <w:tcPr>
            <w:tcW w:w="4819" w:type="dxa"/>
            <w:vAlign w:val="center"/>
          </w:tcPr>
          <w:p w14:paraId="2D65EF07" w14:textId="77777777" w:rsidR="00876018" w:rsidRPr="004A1D29" w:rsidRDefault="00556F82"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876018" w:rsidRPr="004A1D29">
              <w:rPr>
                <w:rFonts w:ascii="BIZ UDゴシック" w:eastAsia="BIZ UDゴシック" w:hAnsi="BIZ UDゴシック" w:hint="eastAsia"/>
                <w:sz w:val="18"/>
                <w:szCs w:val="18"/>
              </w:rPr>
              <w:t>「福祉月間（９月）」での障がい者作品展など日頃からの文化活動の発表の機会や場の提供を支援します。</w:t>
            </w:r>
          </w:p>
          <w:p w14:paraId="3A8FA0CE" w14:textId="77777777" w:rsidR="00876018" w:rsidRPr="004A1D29" w:rsidRDefault="00876018"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○もくせいコンサートにおいて、本物の音楽に触れる楽しさが経験できるよう支援します。</w:t>
            </w:r>
          </w:p>
          <w:p w14:paraId="3318E0B2" w14:textId="77777777" w:rsidR="00876018" w:rsidRPr="004A1D29" w:rsidRDefault="00876018"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○障がい者が学習や文化活動に参加しやすいよう、事業内容の工夫・環境について支援します。</w:t>
            </w:r>
          </w:p>
          <w:p w14:paraId="6B95C212" w14:textId="5C70C8AE" w:rsidR="00556F82" w:rsidRPr="004A1D29" w:rsidRDefault="00876018"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○手話通訳者や要約筆記者の派遣等、障がい者が文化活動に気軽に参加できるよう支援します。</w:t>
            </w:r>
          </w:p>
        </w:tc>
        <w:tc>
          <w:tcPr>
            <w:tcW w:w="1752" w:type="dxa"/>
            <w:vAlign w:val="center"/>
          </w:tcPr>
          <w:p w14:paraId="6B4316C9" w14:textId="4E8D7119" w:rsidR="00556F82" w:rsidRPr="004A1D29" w:rsidRDefault="000670A0"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5A0F5441" w14:textId="77777777" w:rsidTr="00556F82">
        <w:tc>
          <w:tcPr>
            <w:tcW w:w="2268" w:type="dxa"/>
            <w:vAlign w:val="center"/>
          </w:tcPr>
          <w:p w14:paraId="06CB81E9" w14:textId="00AAA578"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情報提供の充実</w:t>
            </w:r>
          </w:p>
        </w:tc>
        <w:tc>
          <w:tcPr>
            <w:tcW w:w="4819" w:type="dxa"/>
            <w:vAlign w:val="center"/>
          </w:tcPr>
          <w:p w14:paraId="775F58DD" w14:textId="77777777" w:rsidR="00876018" w:rsidRPr="004A1D29" w:rsidRDefault="00556F82"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876018" w:rsidRPr="004A1D29">
              <w:rPr>
                <w:rFonts w:ascii="BIZ UDゴシック" w:eastAsia="BIZ UDゴシック" w:hAnsi="BIZ UDゴシック" w:hint="eastAsia"/>
                <w:sz w:val="18"/>
                <w:szCs w:val="18"/>
              </w:rPr>
              <w:t>情報提供、普及、啓発を進め、障がい者の文化活動への参加促進を図ります。</w:t>
            </w:r>
          </w:p>
          <w:p w14:paraId="1FE0FCA4" w14:textId="77777777" w:rsidR="00876018" w:rsidRPr="004A1D29" w:rsidRDefault="00876018"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○市や団体が主催するイベントのほか、地域で活動している文化サークル等に参加できるよう情報提供します。</w:t>
            </w:r>
          </w:p>
          <w:p w14:paraId="4843738D" w14:textId="1548D7DA" w:rsidR="00556F82" w:rsidRPr="004A1D29" w:rsidRDefault="00876018"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○障がい者の各種活動についての一般市民への情報提供、普及・啓発に努めます。</w:t>
            </w:r>
          </w:p>
        </w:tc>
        <w:tc>
          <w:tcPr>
            <w:tcW w:w="1752" w:type="dxa"/>
            <w:vAlign w:val="center"/>
          </w:tcPr>
          <w:p w14:paraId="5EB4D2FE" w14:textId="09AE346C" w:rsidR="00556F82" w:rsidRPr="004A1D29" w:rsidRDefault="000670A0"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5B23C69A" w14:textId="77777777" w:rsidTr="00556F82">
        <w:tc>
          <w:tcPr>
            <w:tcW w:w="2268" w:type="dxa"/>
            <w:vAlign w:val="center"/>
          </w:tcPr>
          <w:p w14:paraId="0DD0A6CA" w14:textId="1356C24C"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障がいに対応できる</w:t>
            </w:r>
            <w:r w:rsidRPr="004A1D29">
              <w:rPr>
                <w:rFonts w:ascii="BIZ UDゴシック" w:eastAsia="BIZ UDゴシック" w:hAnsi="BIZ UDゴシック"/>
                <w:sz w:val="20"/>
                <w:szCs w:val="20"/>
              </w:rPr>
              <w:br/>
            </w:r>
            <w:r w:rsidRPr="004A1D29">
              <w:rPr>
                <w:rFonts w:ascii="BIZ UDゴシック" w:eastAsia="BIZ UDゴシック" w:hAnsi="BIZ UDゴシック" w:hint="eastAsia"/>
                <w:sz w:val="20"/>
                <w:szCs w:val="20"/>
              </w:rPr>
              <w:t>図書類の整備</w:t>
            </w:r>
          </w:p>
        </w:tc>
        <w:tc>
          <w:tcPr>
            <w:tcW w:w="4819" w:type="dxa"/>
            <w:vAlign w:val="center"/>
          </w:tcPr>
          <w:p w14:paraId="56FE661F" w14:textId="77777777" w:rsidR="00876018" w:rsidRPr="004A1D29" w:rsidRDefault="00556F82"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876018" w:rsidRPr="004A1D29">
              <w:rPr>
                <w:rFonts w:ascii="BIZ UDゴシック" w:eastAsia="BIZ UDゴシック" w:hAnsi="BIZ UDゴシック" w:hint="eastAsia"/>
                <w:sz w:val="18"/>
                <w:szCs w:val="18"/>
              </w:rPr>
              <w:t>視覚障がい者が利用できる点字や大活字本、電子書籍等の整備に努めます。</w:t>
            </w:r>
          </w:p>
          <w:p w14:paraId="189B595E" w14:textId="0E276B61" w:rsidR="00556F82" w:rsidRPr="004A1D29" w:rsidRDefault="00876018"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○図書資料の宅配サービスの充実に努めます。</w:t>
            </w:r>
          </w:p>
        </w:tc>
        <w:tc>
          <w:tcPr>
            <w:tcW w:w="1752" w:type="dxa"/>
            <w:vAlign w:val="center"/>
          </w:tcPr>
          <w:p w14:paraId="1AC037A7" w14:textId="40804BD5" w:rsidR="00556F82" w:rsidRPr="004A1D29" w:rsidRDefault="000670A0"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図書館</w:t>
            </w:r>
          </w:p>
        </w:tc>
      </w:tr>
    </w:tbl>
    <w:p w14:paraId="0686DFFC" w14:textId="77777777" w:rsidR="000A1A17" w:rsidRDefault="000A1A17" w:rsidP="000A1A17">
      <w:pPr>
        <w:widowControl/>
        <w:jc w:val="left"/>
      </w:pPr>
    </w:p>
    <w:p w14:paraId="1853CE92" w14:textId="77777777" w:rsidR="00CD77AE" w:rsidRDefault="00CD77AE" w:rsidP="00CD77AE">
      <w:pPr>
        <w:widowControl/>
        <w:jc w:val="left"/>
      </w:pPr>
      <w:r>
        <w:br w:type="page"/>
      </w:r>
    </w:p>
    <w:p w14:paraId="6228772D" w14:textId="1BA74159" w:rsidR="00CD77AE" w:rsidRPr="0085600F" w:rsidRDefault="00CD77AE" w:rsidP="00CD77AE">
      <w:pPr>
        <w:pStyle w:val="4"/>
        <w:spacing w:after="180"/>
        <w:ind w:left="360" w:right="120" w:hanging="240"/>
      </w:pPr>
      <w:r>
        <w:rPr>
          <w:rFonts w:hint="eastAsia"/>
        </w:rPr>
        <w:lastRenderedPageBreak/>
        <w:t>⑥</w:t>
      </w:r>
      <w:r w:rsidR="001D4ECE" w:rsidRPr="001D4ECE">
        <w:rPr>
          <w:rFonts w:hint="eastAsia"/>
        </w:rPr>
        <w:t>福祉施設の充実</w:t>
      </w:r>
    </w:p>
    <w:p w14:paraId="4570E5C5"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1C490479" w14:textId="77777777" w:rsidR="001D4ECE" w:rsidRPr="004A1D29" w:rsidRDefault="00CD77AE" w:rsidP="00BC21BE">
      <w:pPr>
        <w:widowControl/>
        <w:ind w:leftChars="150" w:left="580" w:rightChars="100" w:right="240" w:hangingChars="100" w:hanging="220"/>
        <w:rPr>
          <w:sz w:val="22"/>
        </w:rPr>
      </w:pPr>
      <w:r w:rsidRPr="004A1D29">
        <w:rPr>
          <w:rFonts w:hint="eastAsia"/>
          <w:sz w:val="22"/>
        </w:rPr>
        <w:t>○</w:t>
      </w:r>
      <w:r w:rsidR="001D4ECE" w:rsidRPr="004A1D29">
        <w:rPr>
          <w:rFonts w:hint="eastAsia"/>
          <w:sz w:val="22"/>
        </w:rPr>
        <w:t>市立もくせい園は、障がい者の自立の促進、生活の改善、身体能力の維持向上を目的とした生活介護を行っています。</w:t>
      </w:r>
    </w:p>
    <w:p w14:paraId="58DC8DD3" w14:textId="10A66904" w:rsidR="00CD77AE" w:rsidRPr="004A1D29" w:rsidRDefault="001D4ECE" w:rsidP="00BC21BE">
      <w:pPr>
        <w:widowControl/>
        <w:ind w:leftChars="150" w:left="580" w:rightChars="100" w:right="240" w:hangingChars="100" w:hanging="220"/>
        <w:rPr>
          <w:sz w:val="22"/>
        </w:rPr>
      </w:pPr>
      <w:r w:rsidRPr="004A1D29">
        <w:rPr>
          <w:rFonts w:hint="eastAsia"/>
          <w:sz w:val="22"/>
        </w:rPr>
        <w:t>○地域活動支援センターや入所通所施設は、座間市の障がい者の生活支援の拠点として重要な役割を担っています。</w:t>
      </w:r>
    </w:p>
    <w:p w14:paraId="77980903" w14:textId="77777777" w:rsidR="00CD77AE" w:rsidRDefault="00CD77AE" w:rsidP="00CD77AE"/>
    <w:p w14:paraId="4E48325B"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施策の方向性</w:t>
      </w:r>
    </w:p>
    <w:p w14:paraId="751FE818" w14:textId="7773A9ED" w:rsidR="00CD77AE" w:rsidRDefault="00CD77AE" w:rsidP="00BC21BE">
      <w:pPr>
        <w:widowControl/>
        <w:ind w:leftChars="150" w:left="580" w:rightChars="100" w:right="240" w:hangingChars="100" w:hanging="220"/>
        <w:rPr>
          <w:sz w:val="22"/>
        </w:rPr>
      </w:pPr>
      <w:r w:rsidRPr="00FC0093">
        <w:rPr>
          <w:rFonts w:hint="eastAsia"/>
          <w:sz w:val="22"/>
        </w:rPr>
        <w:t>○</w:t>
      </w:r>
      <w:r w:rsidR="001D4ECE" w:rsidRPr="001D4ECE">
        <w:rPr>
          <w:rFonts w:hint="eastAsia"/>
          <w:sz w:val="22"/>
        </w:rPr>
        <w:t>引き続き民間活力により柔軟かつ質の高いサービス提供に努めます。</w:t>
      </w:r>
    </w:p>
    <w:p w14:paraId="2B4AE1CF" w14:textId="77777777" w:rsidR="00761079" w:rsidRDefault="00761079" w:rsidP="00BC21BE">
      <w:pPr>
        <w:widowControl/>
        <w:ind w:leftChars="150" w:left="580" w:rightChars="100" w:right="240" w:hangingChars="100" w:hanging="220"/>
        <w:rPr>
          <w:sz w:val="22"/>
        </w:rPr>
      </w:pPr>
    </w:p>
    <w:p w14:paraId="38D8BF97" w14:textId="166CAD0A" w:rsidR="000A1A17" w:rsidRDefault="000A1A17" w:rsidP="000A1A17">
      <w:pPr>
        <w:pStyle w:val="5"/>
        <w:spacing w:after="72"/>
        <w:ind w:left="240"/>
      </w:pPr>
      <w:r w:rsidRPr="00D5730A">
        <w:rPr>
          <w:rFonts w:hint="eastAsia"/>
        </w:rPr>
        <w:t>ア）</w:t>
      </w:r>
      <w:r w:rsidR="001D4ECE" w:rsidRPr="001D4ECE">
        <w:rPr>
          <w:rFonts w:hint="eastAsia"/>
        </w:rPr>
        <w:t>市立福祉施設の運営</w:t>
      </w:r>
    </w:p>
    <w:tbl>
      <w:tblPr>
        <w:tblStyle w:val="af"/>
        <w:tblW w:w="0" w:type="auto"/>
        <w:tblInd w:w="279" w:type="dxa"/>
        <w:tblLook w:val="04A0" w:firstRow="1" w:lastRow="0" w:firstColumn="1" w:lastColumn="0" w:noHBand="0" w:noVBand="1"/>
      </w:tblPr>
      <w:tblGrid>
        <w:gridCol w:w="2268"/>
        <w:gridCol w:w="4819"/>
        <w:gridCol w:w="1752"/>
      </w:tblGrid>
      <w:tr w:rsidR="000A1A17" w:rsidRPr="00E11419" w14:paraId="2882A94C" w14:textId="77777777" w:rsidTr="00E8202C">
        <w:trPr>
          <w:trHeight w:val="340"/>
        </w:trPr>
        <w:tc>
          <w:tcPr>
            <w:tcW w:w="2268" w:type="dxa"/>
            <w:tcBorders>
              <w:right w:val="single" w:sz="4" w:space="0" w:color="FFFFFF" w:themeColor="background1"/>
            </w:tcBorders>
            <w:shd w:val="clear" w:color="auto" w:fill="005B50"/>
            <w:vAlign w:val="center"/>
          </w:tcPr>
          <w:p w14:paraId="6E3AE70F" w14:textId="77777777" w:rsidR="000A1A17" w:rsidRPr="00E11419" w:rsidRDefault="000A1A17"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64BF172B" w14:textId="77777777" w:rsidR="000A1A17" w:rsidRPr="00E11419" w:rsidRDefault="000A1A17"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11E8BC0B" w14:textId="77777777" w:rsidR="000A1A17" w:rsidRPr="00E11419" w:rsidRDefault="000A1A17"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556F82" w14:paraId="593BFD4D" w14:textId="77777777" w:rsidTr="00556F82">
        <w:tc>
          <w:tcPr>
            <w:tcW w:w="2268" w:type="dxa"/>
            <w:vAlign w:val="center"/>
          </w:tcPr>
          <w:p w14:paraId="37A57E09" w14:textId="2108AC1D" w:rsidR="00556F82" w:rsidRPr="00FC0093" w:rsidRDefault="00556F82" w:rsidP="00556F82">
            <w:pPr>
              <w:widowControl/>
              <w:spacing w:line="280" w:lineRule="exact"/>
              <w:rPr>
                <w:rFonts w:ascii="BIZ UDゴシック" w:eastAsia="BIZ UDゴシック" w:hAnsi="BIZ UDゴシック"/>
                <w:sz w:val="20"/>
                <w:szCs w:val="20"/>
              </w:rPr>
            </w:pPr>
            <w:r w:rsidRPr="001D4ECE">
              <w:rPr>
                <w:rFonts w:ascii="BIZ UDゴシック" w:eastAsia="BIZ UDゴシック" w:hAnsi="BIZ UDゴシック" w:hint="eastAsia"/>
                <w:sz w:val="20"/>
                <w:szCs w:val="20"/>
              </w:rPr>
              <w:t>市立もくせい園の充実</w:t>
            </w:r>
          </w:p>
        </w:tc>
        <w:tc>
          <w:tcPr>
            <w:tcW w:w="4819" w:type="dxa"/>
            <w:vAlign w:val="center"/>
          </w:tcPr>
          <w:p w14:paraId="3D0D6231" w14:textId="77777777" w:rsidR="00876018" w:rsidRPr="00876018" w:rsidRDefault="00556F82" w:rsidP="00876018">
            <w:pPr>
              <w:widowControl/>
              <w:spacing w:line="280" w:lineRule="exact"/>
              <w:ind w:left="180" w:hangingChars="100" w:hanging="180"/>
              <w:rPr>
                <w:rFonts w:ascii="BIZ UDゴシック" w:eastAsia="BIZ UDゴシック" w:hAnsi="BIZ UDゴシック"/>
                <w:sz w:val="18"/>
                <w:szCs w:val="18"/>
              </w:rPr>
            </w:pPr>
            <w:r w:rsidRPr="00C43188">
              <w:rPr>
                <w:rFonts w:ascii="BIZ UDゴシック" w:eastAsia="BIZ UDゴシック" w:hAnsi="BIZ UDゴシック" w:hint="eastAsia"/>
                <w:sz w:val="18"/>
                <w:szCs w:val="18"/>
              </w:rPr>
              <w:t>○</w:t>
            </w:r>
            <w:r w:rsidR="00876018" w:rsidRPr="00876018">
              <w:rPr>
                <w:rFonts w:ascii="BIZ UDゴシック" w:eastAsia="BIZ UDゴシック" w:hAnsi="BIZ UDゴシック" w:hint="eastAsia"/>
                <w:sz w:val="18"/>
                <w:szCs w:val="18"/>
              </w:rPr>
              <w:t>利用者の意向を尊重しつつ、自立した地域生活を営むことを目的とした生活援助、スポーツ・レクリエーション、作業を提供します。</w:t>
            </w:r>
          </w:p>
          <w:p w14:paraId="457CC4AC" w14:textId="77777777" w:rsidR="00876018" w:rsidRPr="00876018" w:rsidRDefault="00876018" w:rsidP="00876018">
            <w:pPr>
              <w:widowControl/>
              <w:spacing w:line="280" w:lineRule="exact"/>
              <w:ind w:left="180" w:hangingChars="100" w:hanging="180"/>
              <w:rPr>
                <w:rFonts w:ascii="BIZ UDゴシック" w:eastAsia="BIZ UDゴシック" w:hAnsi="BIZ UDゴシック"/>
                <w:sz w:val="18"/>
                <w:szCs w:val="18"/>
              </w:rPr>
            </w:pPr>
            <w:r w:rsidRPr="00876018">
              <w:rPr>
                <w:rFonts w:ascii="BIZ UDゴシック" w:eastAsia="BIZ UDゴシック" w:hAnsi="BIZ UDゴシック" w:hint="eastAsia"/>
                <w:sz w:val="18"/>
                <w:szCs w:val="18"/>
              </w:rPr>
              <w:t>○市立もくせい園は、引き続き指定管理者制度により柔軟かつ質の高いサービスの提供に努めます。</w:t>
            </w:r>
          </w:p>
          <w:p w14:paraId="62E0E64D" w14:textId="5E91D047" w:rsidR="00556F82" w:rsidRPr="00FC0093" w:rsidRDefault="00876018" w:rsidP="00876018">
            <w:pPr>
              <w:widowControl/>
              <w:spacing w:line="280" w:lineRule="exact"/>
              <w:ind w:left="180" w:hangingChars="100" w:hanging="180"/>
              <w:rPr>
                <w:rFonts w:ascii="BIZ UDゴシック" w:eastAsia="BIZ UDゴシック" w:hAnsi="BIZ UDゴシック"/>
                <w:sz w:val="18"/>
                <w:szCs w:val="18"/>
              </w:rPr>
            </w:pPr>
            <w:r w:rsidRPr="00876018">
              <w:rPr>
                <w:rFonts w:ascii="BIZ UDゴシック" w:eastAsia="BIZ UDゴシック" w:hAnsi="BIZ UDゴシック" w:hint="eastAsia"/>
                <w:sz w:val="18"/>
                <w:szCs w:val="18"/>
              </w:rPr>
              <w:t>○老朽化した施設の設備改修を計画的に行い、環境整備を図ります。</w:t>
            </w:r>
          </w:p>
        </w:tc>
        <w:tc>
          <w:tcPr>
            <w:tcW w:w="1752" w:type="dxa"/>
            <w:vAlign w:val="center"/>
          </w:tcPr>
          <w:p w14:paraId="68EFF94D" w14:textId="04CA8701" w:rsidR="00556F82" w:rsidRPr="00FC0093" w:rsidRDefault="000670A0" w:rsidP="00556F82">
            <w:pPr>
              <w:widowControl/>
              <w:spacing w:line="280" w:lineRule="exact"/>
              <w:jc w:val="center"/>
              <w:rPr>
                <w:rFonts w:ascii="BIZ UDゴシック" w:eastAsia="BIZ UDゴシック" w:hAnsi="BIZ UDゴシック"/>
                <w:sz w:val="18"/>
                <w:szCs w:val="18"/>
              </w:rPr>
            </w:pPr>
            <w:r w:rsidRPr="000670A0">
              <w:rPr>
                <w:rFonts w:ascii="BIZ UDゴシック" w:eastAsia="BIZ UDゴシック" w:hAnsi="BIZ UDゴシック" w:hint="eastAsia"/>
                <w:sz w:val="18"/>
                <w:szCs w:val="18"/>
              </w:rPr>
              <w:t>障がい福祉課</w:t>
            </w:r>
          </w:p>
        </w:tc>
      </w:tr>
      <w:tr w:rsidR="004A1D29" w:rsidRPr="004A1D29" w14:paraId="79A10A33" w14:textId="77777777" w:rsidTr="00556F82">
        <w:tc>
          <w:tcPr>
            <w:tcW w:w="2268" w:type="dxa"/>
            <w:vAlign w:val="center"/>
          </w:tcPr>
          <w:p w14:paraId="16628D57" w14:textId="62FE54EA"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市立通園センターでの各事業展開</w:t>
            </w:r>
          </w:p>
        </w:tc>
        <w:tc>
          <w:tcPr>
            <w:tcW w:w="4819" w:type="dxa"/>
            <w:vAlign w:val="center"/>
          </w:tcPr>
          <w:p w14:paraId="71D0B7B7" w14:textId="5FD93474" w:rsidR="00876018" w:rsidRPr="004A1D29" w:rsidRDefault="00556F82"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983D6B" w:rsidRPr="004A1D29">
              <w:rPr>
                <w:rFonts w:ascii="BIZ UDゴシック" w:eastAsia="BIZ UDゴシック" w:hAnsi="BIZ UDゴシック" w:hint="eastAsia"/>
                <w:sz w:val="18"/>
                <w:szCs w:val="18"/>
              </w:rPr>
              <w:t>家族の就労支援や一時的な休息を目的に障がい者（重症心身障害児者及び医療的ケア児者も含む）の日中における活動の場を提供する日中一時支援事業を実施します。</w:t>
            </w:r>
          </w:p>
          <w:p w14:paraId="6F24E296" w14:textId="0192EEDF" w:rsidR="00876018" w:rsidRPr="004A1D29" w:rsidRDefault="00876018"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○日中一時支援事業は、土日祝日（年末年始を除く）を含め、毎日９時～</w:t>
            </w:r>
            <w:r w:rsidR="004A1D29">
              <w:rPr>
                <w:rFonts w:ascii="BIZ UDゴシック" w:eastAsia="BIZ UDゴシック" w:hAnsi="BIZ UDゴシック" w:hint="eastAsia"/>
                <w:sz w:val="18"/>
                <w:szCs w:val="18"/>
              </w:rPr>
              <w:t>20</w:t>
            </w:r>
            <w:r w:rsidRPr="004A1D29">
              <w:rPr>
                <w:rFonts w:ascii="BIZ UDゴシック" w:eastAsia="BIZ UDゴシック" w:hAnsi="BIZ UDゴシック" w:hint="eastAsia"/>
                <w:sz w:val="18"/>
                <w:szCs w:val="18"/>
              </w:rPr>
              <w:t>時まで事業を実施します。</w:t>
            </w:r>
          </w:p>
          <w:p w14:paraId="75157F1D" w14:textId="77777777" w:rsidR="00876018" w:rsidRPr="004A1D29" w:rsidRDefault="00876018"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○通園センター内の空き部屋等を活用し、児童ホーム、子育て支援センター（ざまりんのおうち　ゆめ）を展開します。</w:t>
            </w:r>
          </w:p>
          <w:p w14:paraId="5DD4EF56" w14:textId="54BA67A8" w:rsidR="00556F82" w:rsidRPr="004A1D29" w:rsidRDefault="00876018"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○老朽化した施設の設備改修を計画的に行い、環境整備を図ります。</w:t>
            </w:r>
          </w:p>
        </w:tc>
        <w:tc>
          <w:tcPr>
            <w:tcW w:w="1752" w:type="dxa"/>
            <w:vAlign w:val="center"/>
          </w:tcPr>
          <w:p w14:paraId="06E1EF3D" w14:textId="77777777" w:rsidR="00556F82" w:rsidRPr="004A1D29" w:rsidRDefault="000670A0"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p w14:paraId="35C1E1CB" w14:textId="23144F31" w:rsidR="000670A0" w:rsidRPr="004A1D29" w:rsidRDefault="000670A0"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こども育成課</w:t>
            </w:r>
          </w:p>
          <w:p w14:paraId="4CEEA0F1" w14:textId="3C17BF51" w:rsidR="000670A0" w:rsidRPr="004A1D29" w:rsidRDefault="000670A0"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こども家庭課</w:t>
            </w:r>
          </w:p>
        </w:tc>
      </w:tr>
    </w:tbl>
    <w:p w14:paraId="0ADB65DC" w14:textId="51004936" w:rsidR="00994415" w:rsidRDefault="00994415">
      <w:pPr>
        <w:widowControl/>
        <w:jc w:val="left"/>
      </w:pPr>
    </w:p>
    <w:p w14:paraId="5AC7F1C8" w14:textId="73615214" w:rsidR="000A1A17" w:rsidRDefault="000A1A17" w:rsidP="000A1A17">
      <w:pPr>
        <w:pStyle w:val="5"/>
        <w:spacing w:after="72"/>
        <w:ind w:left="240"/>
      </w:pPr>
      <w:r>
        <w:rPr>
          <w:rFonts w:hint="eastAsia"/>
        </w:rPr>
        <w:t>イ</w:t>
      </w:r>
      <w:r w:rsidRPr="00D5730A">
        <w:rPr>
          <w:rFonts w:hint="eastAsia"/>
        </w:rPr>
        <w:t>）</w:t>
      </w:r>
      <w:r w:rsidR="001D4ECE" w:rsidRPr="001D4ECE">
        <w:rPr>
          <w:rFonts w:hint="eastAsia"/>
        </w:rPr>
        <w:t>社会福祉法人等への助成</w:t>
      </w:r>
    </w:p>
    <w:tbl>
      <w:tblPr>
        <w:tblStyle w:val="af"/>
        <w:tblW w:w="0" w:type="auto"/>
        <w:tblInd w:w="279" w:type="dxa"/>
        <w:tblLook w:val="04A0" w:firstRow="1" w:lastRow="0" w:firstColumn="1" w:lastColumn="0" w:noHBand="0" w:noVBand="1"/>
      </w:tblPr>
      <w:tblGrid>
        <w:gridCol w:w="2268"/>
        <w:gridCol w:w="4819"/>
        <w:gridCol w:w="1752"/>
      </w:tblGrid>
      <w:tr w:rsidR="000A1A17" w:rsidRPr="00E11419" w14:paraId="35812491" w14:textId="77777777" w:rsidTr="00E8202C">
        <w:trPr>
          <w:trHeight w:val="340"/>
        </w:trPr>
        <w:tc>
          <w:tcPr>
            <w:tcW w:w="2268" w:type="dxa"/>
            <w:tcBorders>
              <w:right w:val="single" w:sz="4" w:space="0" w:color="FFFFFF" w:themeColor="background1"/>
            </w:tcBorders>
            <w:shd w:val="clear" w:color="auto" w:fill="005B50"/>
            <w:vAlign w:val="center"/>
          </w:tcPr>
          <w:p w14:paraId="43936C9C" w14:textId="77777777" w:rsidR="000A1A17" w:rsidRPr="00E11419" w:rsidRDefault="000A1A17"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09BA662E" w14:textId="77777777" w:rsidR="000A1A17" w:rsidRPr="00E11419" w:rsidRDefault="000A1A17"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4EEEAD74" w14:textId="77777777" w:rsidR="000A1A17" w:rsidRPr="00E11419" w:rsidRDefault="000A1A17"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0A1A17" w14:paraId="45B6695E" w14:textId="77777777" w:rsidTr="003300C6">
        <w:tc>
          <w:tcPr>
            <w:tcW w:w="2268" w:type="dxa"/>
            <w:vAlign w:val="center"/>
          </w:tcPr>
          <w:p w14:paraId="366497F5" w14:textId="52852EDF" w:rsidR="000A1A17" w:rsidRPr="00FC0093" w:rsidRDefault="001D4ECE" w:rsidP="003300C6">
            <w:pPr>
              <w:widowControl/>
              <w:spacing w:line="280" w:lineRule="exact"/>
              <w:rPr>
                <w:rFonts w:ascii="BIZ UDゴシック" w:eastAsia="BIZ UDゴシック" w:hAnsi="BIZ UDゴシック"/>
                <w:sz w:val="20"/>
                <w:szCs w:val="20"/>
              </w:rPr>
            </w:pPr>
            <w:r w:rsidRPr="001D4ECE">
              <w:rPr>
                <w:rFonts w:ascii="BIZ UDゴシック" w:eastAsia="BIZ UDゴシック" w:hAnsi="BIZ UDゴシック" w:hint="eastAsia"/>
                <w:sz w:val="20"/>
                <w:szCs w:val="20"/>
              </w:rPr>
              <w:t>社会福祉法人等への助成</w:t>
            </w:r>
          </w:p>
        </w:tc>
        <w:tc>
          <w:tcPr>
            <w:tcW w:w="4819" w:type="dxa"/>
            <w:vAlign w:val="center"/>
          </w:tcPr>
          <w:p w14:paraId="4C265E35" w14:textId="56167B59" w:rsidR="000A1A17" w:rsidRPr="00FC0093" w:rsidRDefault="00556F82" w:rsidP="00876018">
            <w:pPr>
              <w:widowControl/>
              <w:spacing w:line="28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w:t>
            </w:r>
            <w:r w:rsidR="00876018" w:rsidRPr="00876018">
              <w:rPr>
                <w:rFonts w:ascii="BIZ UDゴシック" w:eastAsia="BIZ UDゴシック" w:hAnsi="BIZ UDゴシック" w:hint="eastAsia"/>
                <w:sz w:val="18"/>
                <w:szCs w:val="18"/>
              </w:rPr>
              <w:t>国・県・市が求める障がい者福祉施設の建設費やその他費用経費の一部を補助します。</w:t>
            </w:r>
            <w:r w:rsidR="00876018">
              <w:rPr>
                <w:rFonts w:ascii="BIZ UDゴシック" w:eastAsia="BIZ UDゴシック" w:hAnsi="BIZ UDゴシック"/>
                <w:sz w:val="18"/>
                <w:szCs w:val="18"/>
              </w:rPr>
              <w:br/>
            </w:r>
            <w:r w:rsidR="00876018" w:rsidRPr="00876018">
              <w:rPr>
                <w:rFonts w:ascii="BIZ UDゴシック" w:eastAsia="BIZ UDゴシック" w:hAnsi="BIZ UDゴシック" w:hint="eastAsia"/>
                <w:sz w:val="18"/>
                <w:szCs w:val="18"/>
              </w:rPr>
              <w:t>※助成を受けるために国・県の審査が必要です。</w:t>
            </w:r>
          </w:p>
        </w:tc>
        <w:tc>
          <w:tcPr>
            <w:tcW w:w="1752" w:type="dxa"/>
            <w:vAlign w:val="center"/>
          </w:tcPr>
          <w:p w14:paraId="76F8E6AD" w14:textId="021D91BA" w:rsidR="000A1A17" w:rsidRPr="00FC0093" w:rsidRDefault="000670A0" w:rsidP="003300C6">
            <w:pPr>
              <w:widowControl/>
              <w:spacing w:line="280" w:lineRule="exact"/>
              <w:jc w:val="center"/>
              <w:rPr>
                <w:rFonts w:ascii="BIZ UDゴシック" w:eastAsia="BIZ UDゴシック" w:hAnsi="BIZ UDゴシック"/>
                <w:sz w:val="18"/>
                <w:szCs w:val="18"/>
              </w:rPr>
            </w:pPr>
            <w:r w:rsidRPr="000670A0">
              <w:rPr>
                <w:rFonts w:ascii="BIZ UDゴシック" w:eastAsia="BIZ UDゴシック" w:hAnsi="BIZ UDゴシック" w:hint="eastAsia"/>
                <w:sz w:val="18"/>
                <w:szCs w:val="18"/>
              </w:rPr>
              <w:t>障がい福祉課</w:t>
            </w:r>
          </w:p>
        </w:tc>
      </w:tr>
    </w:tbl>
    <w:p w14:paraId="6D4341AD" w14:textId="2EB8EBA5" w:rsidR="008B01E0" w:rsidRDefault="008B01E0" w:rsidP="00761079">
      <w:pPr>
        <w:widowControl/>
        <w:jc w:val="left"/>
      </w:pPr>
    </w:p>
    <w:p w14:paraId="1241F7A3" w14:textId="07C5E7C2" w:rsidR="008B01E0" w:rsidRDefault="008B01E0">
      <w:pPr>
        <w:widowControl/>
        <w:jc w:val="left"/>
      </w:pPr>
      <w:r>
        <w:br w:type="page"/>
      </w:r>
    </w:p>
    <w:p w14:paraId="27957742" w14:textId="75D0FB3D" w:rsidR="00CD77AE" w:rsidRDefault="00CD77AE" w:rsidP="008B01E0">
      <w:pPr>
        <w:pStyle w:val="3"/>
        <w:spacing w:before="180" w:after="180"/>
        <w:ind w:left="510" w:right="240" w:hanging="390"/>
      </w:pPr>
      <w:bookmarkStart w:id="78" w:name="_Toc153360364"/>
      <w:r>
        <w:rPr>
          <w:rFonts w:hint="eastAsia"/>
        </w:rPr>
        <w:lastRenderedPageBreak/>
        <w:t>２</w:t>
      </w:r>
      <w:r w:rsidRPr="0085600F">
        <w:rPr>
          <w:rFonts w:hint="eastAsia"/>
        </w:rPr>
        <w:t>）</w:t>
      </w:r>
      <w:r w:rsidR="001D4ECE" w:rsidRPr="001D4ECE">
        <w:rPr>
          <w:rFonts w:hint="eastAsia"/>
        </w:rPr>
        <w:t>教育・育成</w:t>
      </w:r>
      <w:bookmarkEnd w:id="78"/>
    </w:p>
    <w:p w14:paraId="2C0CE556" w14:textId="243EC078" w:rsidR="00CD77AE" w:rsidRPr="0085600F" w:rsidRDefault="00CD77AE" w:rsidP="00CD77AE">
      <w:pPr>
        <w:pStyle w:val="4"/>
        <w:spacing w:after="180"/>
        <w:ind w:left="360" w:right="120" w:hanging="240"/>
      </w:pPr>
      <w:r>
        <w:rPr>
          <w:rFonts w:hint="eastAsia"/>
        </w:rPr>
        <w:t>①</w:t>
      </w:r>
      <w:r w:rsidR="001D4ECE" w:rsidRPr="001D4ECE">
        <w:rPr>
          <w:rFonts w:hint="eastAsia"/>
        </w:rPr>
        <w:t>障がい児の育成・療育の充実</w:t>
      </w:r>
    </w:p>
    <w:p w14:paraId="05C6DD3A"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4164B31C" w14:textId="77777777" w:rsidR="001D4ECE" w:rsidRPr="001D4ECE" w:rsidRDefault="00CD77AE" w:rsidP="00BC21BE">
      <w:pPr>
        <w:widowControl/>
        <w:ind w:leftChars="150" w:left="580" w:rightChars="100" w:right="240" w:hangingChars="100" w:hanging="220"/>
        <w:rPr>
          <w:sz w:val="22"/>
        </w:rPr>
      </w:pPr>
      <w:r w:rsidRPr="00FC0093">
        <w:rPr>
          <w:rFonts w:hint="eastAsia"/>
          <w:sz w:val="22"/>
        </w:rPr>
        <w:t>○</w:t>
      </w:r>
      <w:r w:rsidR="001D4ECE" w:rsidRPr="001D4ECE">
        <w:rPr>
          <w:rFonts w:hint="eastAsia"/>
          <w:sz w:val="22"/>
        </w:rPr>
        <w:t>保健、福祉、医療と教育との連携により、療育の専門性の向上が望まれます。</w:t>
      </w:r>
    </w:p>
    <w:p w14:paraId="2E4CCC64" w14:textId="2CC7DCDA" w:rsidR="00CD77AE" w:rsidRDefault="001D4ECE" w:rsidP="00BC21BE">
      <w:pPr>
        <w:widowControl/>
        <w:ind w:leftChars="150" w:left="580" w:rightChars="100" w:right="240" w:hangingChars="100" w:hanging="220"/>
        <w:rPr>
          <w:sz w:val="22"/>
        </w:rPr>
      </w:pPr>
      <w:r w:rsidRPr="00FC0093">
        <w:rPr>
          <w:rFonts w:hint="eastAsia"/>
          <w:sz w:val="22"/>
        </w:rPr>
        <w:t>○</w:t>
      </w:r>
      <w:r w:rsidRPr="001D4ECE">
        <w:rPr>
          <w:rFonts w:hint="eastAsia"/>
          <w:sz w:val="22"/>
        </w:rPr>
        <w:t>発達の遅れの早期発見から療育、小、中学校への教育と、切れ目のない連続性のある教育指導の充実が必要です。</w:t>
      </w:r>
    </w:p>
    <w:p w14:paraId="5349D6D1" w14:textId="77777777" w:rsidR="00CD77AE" w:rsidRDefault="00CD77AE" w:rsidP="00CD77AE"/>
    <w:p w14:paraId="52C2FC7F"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障害者団体等からのヒアリング調査結果</w:t>
      </w:r>
    </w:p>
    <w:p w14:paraId="0779A2EF" w14:textId="77777777" w:rsidR="00F53DC6" w:rsidRPr="00D05356" w:rsidRDefault="00CD77AE" w:rsidP="00F53DC6">
      <w:pPr>
        <w:widowControl/>
        <w:ind w:leftChars="150" w:left="580" w:rightChars="100" w:right="240" w:hangingChars="100" w:hanging="220"/>
        <w:rPr>
          <w:sz w:val="22"/>
        </w:rPr>
      </w:pPr>
      <w:r w:rsidRPr="00D05356">
        <w:rPr>
          <w:rFonts w:hint="eastAsia"/>
          <w:sz w:val="22"/>
        </w:rPr>
        <w:t>○</w:t>
      </w:r>
      <w:r w:rsidR="002E3025" w:rsidRPr="00D05356">
        <w:rPr>
          <w:rFonts w:hint="eastAsia"/>
          <w:sz w:val="22"/>
        </w:rPr>
        <w:t>子ども主体の教育と、保護者には子どもと向き合う時間と姿勢、親子で理解と視野を広げる活動をしてほしい</w:t>
      </w:r>
      <w:r w:rsidR="001D4ECE" w:rsidRPr="00D05356">
        <w:rPr>
          <w:rFonts w:hint="eastAsia"/>
          <w:sz w:val="22"/>
        </w:rPr>
        <w:t>という意見がありました。</w:t>
      </w:r>
    </w:p>
    <w:p w14:paraId="4BADF053" w14:textId="77777777" w:rsidR="00F53DC6" w:rsidRPr="00D05356" w:rsidRDefault="00CF3ED5" w:rsidP="00F53DC6">
      <w:pPr>
        <w:widowControl/>
        <w:ind w:leftChars="150" w:left="580" w:rightChars="100" w:right="240" w:hangingChars="100" w:hanging="220"/>
        <w:rPr>
          <w:sz w:val="22"/>
        </w:rPr>
      </w:pPr>
      <w:r w:rsidRPr="00D05356">
        <w:rPr>
          <w:rFonts w:hint="eastAsia"/>
          <w:sz w:val="22"/>
        </w:rPr>
        <w:t>〇</w:t>
      </w:r>
      <w:r w:rsidR="00D37070" w:rsidRPr="00D05356">
        <w:rPr>
          <w:rFonts w:hint="eastAsia"/>
          <w:sz w:val="22"/>
        </w:rPr>
        <w:t>支援に関しては</w:t>
      </w:r>
      <w:r w:rsidR="00A2517D" w:rsidRPr="00D05356">
        <w:rPr>
          <w:rFonts w:hint="eastAsia"/>
          <w:sz w:val="22"/>
        </w:rPr>
        <w:t>、</w:t>
      </w:r>
      <w:r w:rsidR="00D37070" w:rsidRPr="00D05356">
        <w:rPr>
          <w:rFonts w:hint="eastAsia"/>
          <w:sz w:val="22"/>
        </w:rPr>
        <w:t>成長に応じて</w:t>
      </w:r>
      <w:r w:rsidR="00A2517D" w:rsidRPr="00D05356">
        <w:rPr>
          <w:rFonts w:hint="eastAsia"/>
          <w:sz w:val="22"/>
        </w:rPr>
        <w:t>様々な事業者等と関わる</w:t>
      </w:r>
      <w:r w:rsidR="00172B63" w:rsidRPr="00D05356">
        <w:rPr>
          <w:rFonts w:hint="eastAsia"/>
          <w:sz w:val="22"/>
        </w:rPr>
        <w:t>ため、</w:t>
      </w:r>
      <w:r w:rsidRPr="00D05356">
        <w:rPr>
          <w:rFonts w:hint="eastAsia"/>
          <w:sz w:val="22"/>
        </w:rPr>
        <w:t>情報の</w:t>
      </w:r>
      <w:r w:rsidR="00172B63" w:rsidRPr="00D05356">
        <w:rPr>
          <w:rFonts w:hint="eastAsia"/>
          <w:sz w:val="22"/>
        </w:rPr>
        <w:t>引き継ぎ</w:t>
      </w:r>
      <w:r w:rsidRPr="00D05356">
        <w:rPr>
          <w:rFonts w:hint="eastAsia"/>
          <w:sz w:val="22"/>
        </w:rPr>
        <w:t>が必要との意見</w:t>
      </w:r>
      <w:r w:rsidR="00A2517D" w:rsidRPr="00D05356">
        <w:rPr>
          <w:rFonts w:hint="eastAsia"/>
          <w:sz w:val="22"/>
        </w:rPr>
        <w:t>がありました。</w:t>
      </w:r>
    </w:p>
    <w:p w14:paraId="539CF1E7" w14:textId="7DF218CA" w:rsidR="00172B63" w:rsidRPr="00D05356" w:rsidRDefault="00CF3ED5" w:rsidP="00F53DC6">
      <w:pPr>
        <w:widowControl/>
        <w:ind w:leftChars="150" w:left="580" w:rightChars="100" w:right="240" w:hangingChars="100" w:hanging="220"/>
        <w:rPr>
          <w:sz w:val="22"/>
        </w:rPr>
      </w:pPr>
      <w:r w:rsidRPr="00D05356">
        <w:rPr>
          <w:rFonts w:hint="eastAsia"/>
          <w:sz w:val="22"/>
        </w:rPr>
        <w:t>〇</w:t>
      </w:r>
      <w:r w:rsidR="00172B63" w:rsidRPr="00D05356">
        <w:rPr>
          <w:rFonts w:hint="eastAsia"/>
          <w:sz w:val="22"/>
        </w:rPr>
        <w:t>インクルーシブ教育については、肯定的な意見と</w:t>
      </w:r>
      <w:r w:rsidRPr="00D05356">
        <w:rPr>
          <w:rFonts w:hint="eastAsia"/>
          <w:sz w:val="22"/>
        </w:rPr>
        <w:t>検討が必要だという意見がそれぞれありました。</w:t>
      </w:r>
    </w:p>
    <w:p w14:paraId="111555F7" w14:textId="77777777" w:rsidR="00CD77AE" w:rsidRDefault="00CD77AE" w:rsidP="00CD77AE"/>
    <w:p w14:paraId="7491DDDA"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施策の方向性</w:t>
      </w:r>
    </w:p>
    <w:p w14:paraId="241913F9" w14:textId="77777777" w:rsidR="001D4ECE" w:rsidRPr="001D4ECE" w:rsidRDefault="00CD77AE" w:rsidP="00BC21BE">
      <w:pPr>
        <w:widowControl/>
        <w:ind w:leftChars="150" w:left="580" w:rightChars="100" w:right="240" w:hangingChars="100" w:hanging="220"/>
        <w:rPr>
          <w:sz w:val="22"/>
        </w:rPr>
      </w:pPr>
      <w:r w:rsidRPr="00FC0093">
        <w:rPr>
          <w:rFonts w:hint="eastAsia"/>
          <w:sz w:val="22"/>
        </w:rPr>
        <w:t>○</w:t>
      </w:r>
      <w:r w:rsidR="001D4ECE" w:rsidRPr="001D4ECE">
        <w:rPr>
          <w:rFonts w:hint="eastAsia"/>
          <w:sz w:val="22"/>
        </w:rPr>
        <w:t>特別支援教育や療育に携わる人材の育成を図ります。</w:t>
      </w:r>
    </w:p>
    <w:p w14:paraId="718FF877" w14:textId="2DB4A8AB" w:rsidR="001D4ECE" w:rsidRPr="001D4ECE" w:rsidRDefault="001D4ECE" w:rsidP="00BC21BE">
      <w:pPr>
        <w:widowControl/>
        <w:ind w:leftChars="150" w:left="580" w:rightChars="100" w:right="240" w:hangingChars="100" w:hanging="220"/>
        <w:rPr>
          <w:sz w:val="22"/>
        </w:rPr>
      </w:pPr>
      <w:r w:rsidRPr="00FC0093">
        <w:rPr>
          <w:rFonts w:hint="eastAsia"/>
          <w:sz w:val="22"/>
        </w:rPr>
        <w:t>○</w:t>
      </w:r>
      <w:r w:rsidRPr="001D4ECE">
        <w:rPr>
          <w:rFonts w:hint="eastAsia"/>
          <w:sz w:val="22"/>
        </w:rPr>
        <w:t>幼稚園、保育園、小・中学校への切れ目のない連続性のある療育の実施と医療機関、サービス事業所などの関係機関との連携の充実に努めます。</w:t>
      </w:r>
    </w:p>
    <w:p w14:paraId="5C8B15CD" w14:textId="3CA8AAFE" w:rsidR="00CD77AE" w:rsidRDefault="001D4ECE" w:rsidP="00BC21BE">
      <w:pPr>
        <w:widowControl/>
        <w:ind w:leftChars="150" w:left="580" w:rightChars="100" w:right="240" w:hangingChars="100" w:hanging="220"/>
        <w:rPr>
          <w:sz w:val="22"/>
        </w:rPr>
      </w:pPr>
      <w:r w:rsidRPr="00FC0093">
        <w:rPr>
          <w:rFonts w:hint="eastAsia"/>
          <w:sz w:val="22"/>
        </w:rPr>
        <w:t>○</w:t>
      </w:r>
      <w:r w:rsidRPr="001D4ECE">
        <w:rPr>
          <w:rFonts w:hint="eastAsia"/>
          <w:sz w:val="22"/>
        </w:rPr>
        <w:t>適正な障がい児の放課後支援と児童発達支援事業のサービス充実に努めます。</w:t>
      </w:r>
    </w:p>
    <w:p w14:paraId="5ED0496A" w14:textId="77777777" w:rsidR="00CD77AE" w:rsidRDefault="00CD77AE" w:rsidP="00CD77AE"/>
    <w:p w14:paraId="47B24716" w14:textId="1D5DFB06" w:rsidR="00994415" w:rsidRDefault="00994415">
      <w:pPr>
        <w:widowControl/>
        <w:jc w:val="left"/>
      </w:pPr>
      <w:r>
        <w:br w:type="page"/>
      </w:r>
    </w:p>
    <w:tbl>
      <w:tblPr>
        <w:tblStyle w:val="af"/>
        <w:tblW w:w="0" w:type="auto"/>
        <w:tblInd w:w="279" w:type="dxa"/>
        <w:tblLook w:val="04A0" w:firstRow="1" w:lastRow="0" w:firstColumn="1" w:lastColumn="0" w:noHBand="0" w:noVBand="1"/>
      </w:tblPr>
      <w:tblGrid>
        <w:gridCol w:w="2268"/>
        <w:gridCol w:w="4819"/>
        <w:gridCol w:w="1752"/>
      </w:tblGrid>
      <w:tr w:rsidR="00CD77AE" w:rsidRPr="00E11419" w14:paraId="024B90DE" w14:textId="77777777" w:rsidTr="00E8202C">
        <w:trPr>
          <w:trHeight w:val="340"/>
        </w:trPr>
        <w:tc>
          <w:tcPr>
            <w:tcW w:w="2268" w:type="dxa"/>
            <w:tcBorders>
              <w:right w:val="single" w:sz="4" w:space="0" w:color="FFFFFF" w:themeColor="background1"/>
            </w:tcBorders>
            <w:shd w:val="clear" w:color="auto" w:fill="005B50"/>
            <w:vAlign w:val="center"/>
          </w:tcPr>
          <w:p w14:paraId="779D4F95"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lastRenderedPageBreak/>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6902EC6E"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303527FB"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556F82" w14:paraId="5795D064" w14:textId="77777777" w:rsidTr="00015377">
        <w:tc>
          <w:tcPr>
            <w:tcW w:w="2268" w:type="dxa"/>
            <w:vAlign w:val="center"/>
          </w:tcPr>
          <w:p w14:paraId="28014F78" w14:textId="723C22FA" w:rsidR="00556F82" w:rsidRPr="00FC0093" w:rsidRDefault="00556F82" w:rsidP="00556F82">
            <w:pPr>
              <w:widowControl/>
              <w:spacing w:line="280" w:lineRule="exact"/>
              <w:rPr>
                <w:rFonts w:ascii="BIZ UDゴシック" w:eastAsia="BIZ UDゴシック" w:hAnsi="BIZ UDゴシック"/>
                <w:sz w:val="20"/>
                <w:szCs w:val="20"/>
              </w:rPr>
            </w:pPr>
            <w:r w:rsidRPr="001D4ECE">
              <w:rPr>
                <w:rFonts w:ascii="BIZ UDゴシック" w:eastAsia="BIZ UDゴシック" w:hAnsi="BIZ UDゴシック" w:hint="eastAsia"/>
                <w:sz w:val="20"/>
                <w:szCs w:val="20"/>
              </w:rPr>
              <w:t>障害児福祉計画の策定</w:t>
            </w:r>
          </w:p>
        </w:tc>
        <w:tc>
          <w:tcPr>
            <w:tcW w:w="4819" w:type="dxa"/>
            <w:vAlign w:val="center"/>
          </w:tcPr>
          <w:p w14:paraId="555278A0" w14:textId="695998AC" w:rsidR="00556F82" w:rsidRPr="00FC0093" w:rsidRDefault="00556F82" w:rsidP="00556F82">
            <w:pPr>
              <w:widowControl/>
              <w:spacing w:line="280" w:lineRule="exact"/>
              <w:ind w:left="180" w:hangingChars="100" w:hanging="180"/>
              <w:rPr>
                <w:rFonts w:ascii="BIZ UDゴシック" w:eastAsia="BIZ UDゴシック" w:hAnsi="BIZ UDゴシック"/>
                <w:sz w:val="18"/>
                <w:szCs w:val="18"/>
              </w:rPr>
            </w:pPr>
            <w:r w:rsidRPr="00B2258B">
              <w:rPr>
                <w:rFonts w:ascii="BIZ UDゴシック" w:eastAsia="BIZ UDゴシック" w:hAnsi="BIZ UDゴシック" w:hint="eastAsia"/>
                <w:sz w:val="18"/>
                <w:szCs w:val="18"/>
              </w:rPr>
              <w:t>○</w:t>
            </w:r>
            <w:r w:rsidR="00876018" w:rsidRPr="00876018">
              <w:rPr>
                <w:rFonts w:ascii="BIZ UDゴシック" w:eastAsia="BIZ UDゴシック" w:hAnsi="BIZ UDゴシック" w:hint="eastAsia"/>
                <w:sz w:val="18"/>
                <w:szCs w:val="18"/>
              </w:rPr>
              <w:t>計画に基づき、必要なサービス提供体制や相談支援体制の整備に努め地域生活を支援します。</w:t>
            </w:r>
          </w:p>
        </w:tc>
        <w:tc>
          <w:tcPr>
            <w:tcW w:w="1752" w:type="dxa"/>
            <w:vAlign w:val="center"/>
          </w:tcPr>
          <w:p w14:paraId="57EA6E49" w14:textId="25FEDD0B" w:rsidR="00556F82" w:rsidRPr="00FC0093" w:rsidRDefault="000670A0" w:rsidP="00556F82">
            <w:pPr>
              <w:widowControl/>
              <w:spacing w:line="280" w:lineRule="exact"/>
              <w:jc w:val="center"/>
              <w:rPr>
                <w:rFonts w:ascii="BIZ UDゴシック" w:eastAsia="BIZ UDゴシック" w:hAnsi="BIZ UDゴシック"/>
                <w:sz w:val="18"/>
                <w:szCs w:val="18"/>
              </w:rPr>
            </w:pPr>
            <w:r w:rsidRPr="000670A0">
              <w:rPr>
                <w:rFonts w:ascii="BIZ UDゴシック" w:eastAsia="BIZ UDゴシック" w:hAnsi="BIZ UDゴシック" w:hint="eastAsia"/>
                <w:sz w:val="18"/>
                <w:szCs w:val="18"/>
              </w:rPr>
              <w:t>障がい福祉課</w:t>
            </w:r>
          </w:p>
        </w:tc>
      </w:tr>
      <w:tr w:rsidR="00015377" w:rsidRPr="004A1D29" w14:paraId="45EF66C6" w14:textId="77777777" w:rsidTr="00015377">
        <w:tc>
          <w:tcPr>
            <w:tcW w:w="2268" w:type="dxa"/>
            <w:vAlign w:val="center"/>
          </w:tcPr>
          <w:p w14:paraId="2324390B" w14:textId="77777777" w:rsidR="00015377" w:rsidRPr="004A1D29" w:rsidRDefault="00015377" w:rsidP="00015377">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妊娠期から子育て期にわたる、切れ目のない支援の充実</w:t>
            </w:r>
          </w:p>
          <w:p w14:paraId="29687F6B" w14:textId="3FAD2E77" w:rsidR="00015377" w:rsidRPr="004A1D29" w:rsidRDefault="00015377" w:rsidP="00E8202C">
            <w:pPr>
              <w:widowControl/>
              <w:spacing w:line="280" w:lineRule="exact"/>
              <w:ind w:left="200" w:hangingChars="100" w:hanging="200"/>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（子育て世代包括支援センター：ネウボラざまりん）</w:t>
            </w:r>
          </w:p>
        </w:tc>
        <w:tc>
          <w:tcPr>
            <w:tcW w:w="4819" w:type="dxa"/>
            <w:vAlign w:val="center"/>
          </w:tcPr>
          <w:p w14:paraId="28ED05B6" w14:textId="71DC7267" w:rsidR="00015377" w:rsidRPr="00015377" w:rsidRDefault="00015377" w:rsidP="001327F1">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母子健康手帳交付時に妊婦全員に保健師（母子保健コーディネーター）が面接し、支援プランを策定しています。また、妊娠・出産・子育てに関する各種相談に応じ、情報提供・助言・保健指導を行い、必要時には関係機関と連携します。</w:t>
            </w:r>
          </w:p>
        </w:tc>
        <w:tc>
          <w:tcPr>
            <w:tcW w:w="1752" w:type="dxa"/>
            <w:vAlign w:val="center"/>
          </w:tcPr>
          <w:p w14:paraId="2800E8CA" w14:textId="311DDE31" w:rsidR="00015377" w:rsidRPr="004A1D29" w:rsidRDefault="00015377" w:rsidP="0001537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こども家庭課</w:t>
            </w:r>
          </w:p>
        </w:tc>
      </w:tr>
      <w:tr w:rsidR="00015377" w:rsidRPr="004A1D29" w14:paraId="3742F42C" w14:textId="77777777" w:rsidTr="00015377">
        <w:tc>
          <w:tcPr>
            <w:tcW w:w="2268" w:type="dxa"/>
            <w:vAlign w:val="center"/>
          </w:tcPr>
          <w:p w14:paraId="30FDD93D" w14:textId="77777777" w:rsidR="00015377" w:rsidRPr="00015377" w:rsidRDefault="00015377" w:rsidP="00015377">
            <w:pPr>
              <w:widowControl/>
              <w:spacing w:line="280" w:lineRule="exact"/>
              <w:rPr>
                <w:rFonts w:ascii="BIZ UDゴシック" w:eastAsia="BIZ UDゴシック" w:hAnsi="BIZ UDゴシック"/>
                <w:sz w:val="20"/>
                <w:szCs w:val="20"/>
              </w:rPr>
            </w:pPr>
            <w:r w:rsidRPr="00015377">
              <w:rPr>
                <w:rFonts w:ascii="BIZ UDゴシック" w:eastAsia="BIZ UDゴシック" w:hAnsi="BIZ UDゴシック" w:hint="eastAsia"/>
                <w:sz w:val="20"/>
                <w:szCs w:val="20"/>
              </w:rPr>
              <w:t>乳幼児健診フォロー体制及び乳幼児発達支援体制の整備・充実</w:t>
            </w:r>
          </w:p>
        </w:tc>
        <w:tc>
          <w:tcPr>
            <w:tcW w:w="4819" w:type="dxa"/>
            <w:vAlign w:val="center"/>
          </w:tcPr>
          <w:p w14:paraId="1583B9FA" w14:textId="77777777" w:rsidR="00015377" w:rsidRPr="00015377" w:rsidRDefault="00015377" w:rsidP="00015377">
            <w:pPr>
              <w:widowControl/>
              <w:spacing w:line="280" w:lineRule="exact"/>
              <w:ind w:left="180" w:hangingChars="100" w:hanging="180"/>
              <w:rPr>
                <w:rFonts w:ascii="BIZ UDゴシック" w:eastAsia="BIZ UDゴシック" w:hAnsi="BIZ UDゴシック"/>
                <w:sz w:val="18"/>
                <w:szCs w:val="18"/>
              </w:rPr>
            </w:pPr>
            <w:r w:rsidRPr="00015377">
              <w:rPr>
                <w:rFonts w:ascii="BIZ UDゴシック" w:eastAsia="BIZ UDゴシック" w:hAnsi="BIZ UDゴシック" w:hint="eastAsia"/>
                <w:sz w:val="18"/>
                <w:szCs w:val="18"/>
              </w:rPr>
              <w:t>○「乳幼児健康診査」の結果、発達の遅れがあると思われる乳幼児と、子どもへの接し方や育てにくさに悩む親に対し、支援する体制の整備・充実を図ります。</w:t>
            </w:r>
          </w:p>
          <w:p w14:paraId="798263DD" w14:textId="77777777" w:rsidR="00015377" w:rsidRPr="00015377" w:rsidRDefault="00015377" w:rsidP="00015377">
            <w:pPr>
              <w:widowControl/>
              <w:spacing w:line="280" w:lineRule="exact"/>
              <w:ind w:leftChars="100" w:left="420" w:hangingChars="100" w:hanging="180"/>
              <w:rPr>
                <w:rFonts w:ascii="BIZ UDゴシック" w:eastAsia="BIZ UDゴシック" w:hAnsi="BIZ UDゴシック"/>
                <w:sz w:val="18"/>
                <w:szCs w:val="18"/>
              </w:rPr>
            </w:pPr>
            <w:r w:rsidRPr="00015377">
              <w:rPr>
                <w:rFonts w:ascii="BIZ UDゴシック" w:eastAsia="BIZ UDゴシック" w:hAnsi="BIZ UDゴシック" w:hint="eastAsia"/>
                <w:sz w:val="18"/>
                <w:szCs w:val="18"/>
              </w:rPr>
              <w:t>・親子教室：１歳６か月児健康診査フォロー教室</w:t>
            </w:r>
          </w:p>
          <w:p w14:paraId="1A3E1065" w14:textId="77777777" w:rsidR="00015377" w:rsidRPr="00015377" w:rsidRDefault="00015377" w:rsidP="00015377">
            <w:pPr>
              <w:widowControl/>
              <w:spacing w:line="280" w:lineRule="exact"/>
              <w:ind w:leftChars="100" w:left="420" w:hangingChars="100" w:hanging="180"/>
              <w:rPr>
                <w:rFonts w:ascii="BIZ UDゴシック" w:eastAsia="BIZ UDゴシック" w:hAnsi="BIZ UDゴシック"/>
                <w:sz w:val="18"/>
                <w:szCs w:val="18"/>
              </w:rPr>
            </w:pPr>
            <w:r w:rsidRPr="00015377">
              <w:rPr>
                <w:rFonts w:ascii="BIZ UDゴシック" w:eastAsia="BIZ UDゴシック" w:hAnsi="BIZ UDゴシック" w:hint="eastAsia"/>
                <w:sz w:val="18"/>
                <w:szCs w:val="18"/>
              </w:rPr>
              <w:t>（わくわく教室）</w:t>
            </w:r>
          </w:p>
          <w:p w14:paraId="5A07B6F3" w14:textId="77777777" w:rsidR="00015377" w:rsidRPr="00015377" w:rsidRDefault="00015377" w:rsidP="00015377">
            <w:pPr>
              <w:widowControl/>
              <w:spacing w:line="280" w:lineRule="exact"/>
              <w:ind w:leftChars="100" w:left="420" w:hangingChars="100" w:hanging="180"/>
              <w:rPr>
                <w:rFonts w:ascii="BIZ UDゴシック" w:eastAsia="BIZ UDゴシック" w:hAnsi="BIZ UDゴシック"/>
                <w:sz w:val="18"/>
                <w:szCs w:val="18"/>
              </w:rPr>
            </w:pPr>
            <w:r w:rsidRPr="00015377">
              <w:rPr>
                <w:rFonts w:ascii="BIZ UDゴシック" w:eastAsia="BIZ UDゴシック" w:hAnsi="BIZ UDゴシック" w:hint="eastAsia"/>
                <w:sz w:val="18"/>
                <w:szCs w:val="18"/>
              </w:rPr>
              <w:t>・幼児教室：３歳６か月児健康診査フォロー教室</w:t>
            </w:r>
          </w:p>
          <w:p w14:paraId="75027452" w14:textId="77777777" w:rsidR="00015377" w:rsidRPr="00015377" w:rsidRDefault="00015377" w:rsidP="00015377">
            <w:pPr>
              <w:widowControl/>
              <w:spacing w:line="280" w:lineRule="exact"/>
              <w:ind w:leftChars="100" w:left="420" w:hangingChars="100" w:hanging="180"/>
              <w:rPr>
                <w:rFonts w:ascii="BIZ UDゴシック" w:eastAsia="BIZ UDゴシック" w:hAnsi="BIZ UDゴシック"/>
                <w:sz w:val="18"/>
                <w:szCs w:val="18"/>
              </w:rPr>
            </w:pPr>
            <w:r w:rsidRPr="00015377">
              <w:rPr>
                <w:rFonts w:ascii="BIZ UDゴシック" w:eastAsia="BIZ UDゴシック" w:hAnsi="BIZ UDゴシック" w:hint="eastAsia"/>
                <w:sz w:val="18"/>
                <w:szCs w:val="18"/>
              </w:rPr>
              <w:t>（すくすく教室）</w:t>
            </w:r>
          </w:p>
          <w:p w14:paraId="7A356B24" w14:textId="77777777" w:rsidR="00015377" w:rsidRPr="00015377" w:rsidRDefault="00015377" w:rsidP="00015377">
            <w:pPr>
              <w:widowControl/>
              <w:spacing w:line="280" w:lineRule="exact"/>
              <w:ind w:leftChars="75" w:left="360" w:hangingChars="100" w:hanging="180"/>
              <w:rPr>
                <w:rFonts w:ascii="BIZ UDゴシック" w:eastAsia="BIZ UDゴシック" w:hAnsi="BIZ UDゴシック"/>
                <w:sz w:val="18"/>
                <w:szCs w:val="18"/>
              </w:rPr>
            </w:pPr>
            <w:r w:rsidRPr="00015377">
              <w:rPr>
                <w:rFonts w:ascii="BIZ UDゴシック" w:eastAsia="BIZ UDゴシック" w:hAnsi="BIZ UDゴシック" w:hint="eastAsia"/>
                <w:sz w:val="18"/>
                <w:szCs w:val="18"/>
              </w:rPr>
              <w:t>・育児教室：年齢に応じたグループ指導による発達支援</w:t>
            </w:r>
            <w:r w:rsidRPr="00015377">
              <w:rPr>
                <w:rFonts w:ascii="BIZ UDゴシック" w:eastAsia="BIZ UDゴシック" w:hAnsi="BIZ UDゴシック"/>
                <w:sz w:val="18"/>
                <w:szCs w:val="18"/>
              </w:rPr>
              <w:br/>
            </w:r>
            <w:r w:rsidRPr="00015377">
              <w:rPr>
                <w:rFonts w:ascii="BIZ UDゴシック" w:eastAsia="BIZ UDゴシック" w:hAnsi="BIZ UDゴシック" w:hint="eastAsia"/>
                <w:sz w:val="18"/>
                <w:szCs w:val="18"/>
              </w:rPr>
              <w:t>（にこにこ教室、わくわく教室、すくすく教室）</w:t>
            </w:r>
          </w:p>
          <w:p w14:paraId="6E5C3FEF" w14:textId="77777777" w:rsidR="00015377" w:rsidRPr="00015377" w:rsidRDefault="00015377" w:rsidP="00015377">
            <w:pPr>
              <w:widowControl/>
              <w:spacing w:line="280" w:lineRule="exact"/>
              <w:ind w:leftChars="75" w:left="360" w:hangingChars="100" w:hanging="180"/>
              <w:rPr>
                <w:rFonts w:ascii="BIZ UDゴシック" w:eastAsia="BIZ UDゴシック" w:hAnsi="BIZ UDゴシック"/>
                <w:sz w:val="18"/>
                <w:szCs w:val="18"/>
              </w:rPr>
            </w:pPr>
            <w:r w:rsidRPr="00015377">
              <w:rPr>
                <w:rFonts w:ascii="BIZ UDゴシック" w:eastAsia="BIZ UDゴシック" w:hAnsi="BIZ UDゴシック" w:hint="eastAsia"/>
                <w:sz w:val="18"/>
                <w:szCs w:val="18"/>
              </w:rPr>
              <w:t>・個別相談：専門職による支援</w:t>
            </w:r>
          </w:p>
          <w:p w14:paraId="787633B0" w14:textId="6DD7C5F6" w:rsidR="00015377" w:rsidRPr="00015377" w:rsidRDefault="00015377" w:rsidP="008B01E0">
            <w:pPr>
              <w:widowControl/>
              <w:spacing w:line="280" w:lineRule="exact"/>
              <w:ind w:leftChars="100" w:left="420" w:hangingChars="100" w:hanging="180"/>
              <w:rPr>
                <w:rFonts w:ascii="BIZ UDゴシック" w:eastAsia="BIZ UDゴシック" w:hAnsi="BIZ UDゴシック"/>
                <w:sz w:val="18"/>
                <w:szCs w:val="18"/>
              </w:rPr>
            </w:pPr>
            <w:r w:rsidRPr="00015377">
              <w:rPr>
                <w:rFonts w:ascii="BIZ UDゴシック" w:eastAsia="BIZ UDゴシック" w:hAnsi="BIZ UDゴシック" w:hint="eastAsia"/>
                <w:sz w:val="18"/>
                <w:szCs w:val="18"/>
              </w:rPr>
              <w:t>・巡回訪問相談：専門職による保育園、幼稚園、園児・</w:t>
            </w:r>
            <w:r w:rsidRPr="00015377">
              <w:rPr>
                <w:rFonts w:ascii="BIZ UDゴシック" w:eastAsia="BIZ UDゴシック" w:hAnsi="BIZ UDゴシック"/>
                <w:sz w:val="18"/>
                <w:szCs w:val="18"/>
              </w:rPr>
              <w:br/>
            </w:r>
            <w:r w:rsidRPr="00015377">
              <w:rPr>
                <w:rFonts w:ascii="BIZ UDゴシック" w:eastAsia="BIZ UDゴシック" w:hAnsi="BIZ UDゴシック" w:hint="eastAsia"/>
                <w:sz w:val="18"/>
                <w:szCs w:val="18"/>
              </w:rPr>
              <w:t>家族への支援</w:t>
            </w:r>
          </w:p>
        </w:tc>
        <w:tc>
          <w:tcPr>
            <w:tcW w:w="1752" w:type="dxa"/>
            <w:vAlign w:val="center"/>
          </w:tcPr>
          <w:p w14:paraId="69A9EF01" w14:textId="77777777" w:rsidR="00015377" w:rsidRPr="00015377" w:rsidRDefault="00015377" w:rsidP="00015377">
            <w:pPr>
              <w:widowControl/>
              <w:spacing w:line="280" w:lineRule="exact"/>
              <w:jc w:val="center"/>
              <w:rPr>
                <w:rFonts w:ascii="BIZ UDゴシック" w:eastAsia="BIZ UDゴシック" w:hAnsi="BIZ UDゴシック"/>
                <w:sz w:val="18"/>
                <w:szCs w:val="18"/>
              </w:rPr>
            </w:pPr>
            <w:r w:rsidRPr="00015377">
              <w:rPr>
                <w:rFonts w:ascii="BIZ UDゴシック" w:eastAsia="BIZ UDゴシック" w:hAnsi="BIZ UDゴシック" w:hint="eastAsia"/>
                <w:sz w:val="18"/>
                <w:szCs w:val="18"/>
              </w:rPr>
              <w:t>こども家庭課</w:t>
            </w:r>
          </w:p>
        </w:tc>
      </w:tr>
      <w:tr w:rsidR="00015377" w:rsidRPr="004A1D29" w14:paraId="1F88D1DA" w14:textId="77777777" w:rsidTr="00015377">
        <w:tc>
          <w:tcPr>
            <w:tcW w:w="2268" w:type="dxa"/>
            <w:vAlign w:val="center"/>
          </w:tcPr>
          <w:p w14:paraId="2D59C8BB" w14:textId="37E7529D" w:rsidR="00015377" w:rsidRPr="00015377" w:rsidRDefault="00015377" w:rsidP="00015377">
            <w:pPr>
              <w:widowControl/>
              <w:spacing w:line="280" w:lineRule="exact"/>
              <w:rPr>
                <w:rFonts w:ascii="BIZ UDゴシック" w:eastAsia="BIZ UDゴシック" w:hAnsi="BIZ UDゴシック"/>
                <w:sz w:val="20"/>
                <w:szCs w:val="20"/>
              </w:rPr>
            </w:pPr>
            <w:r w:rsidRPr="00015377">
              <w:rPr>
                <w:rFonts w:ascii="BIZ UDゴシック" w:eastAsia="BIZ UDゴシック" w:hAnsi="BIZ UDゴシック" w:hint="eastAsia"/>
                <w:sz w:val="20"/>
                <w:szCs w:val="20"/>
              </w:rPr>
              <w:t>児童発達支援センター事業の実施</w:t>
            </w:r>
          </w:p>
        </w:tc>
        <w:tc>
          <w:tcPr>
            <w:tcW w:w="4819" w:type="dxa"/>
            <w:vAlign w:val="center"/>
          </w:tcPr>
          <w:p w14:paraId="6876860C" w14:textId="4CCEB5C2" w:rsidR="00015377" w:rsidRPr="00015377" w:rsidRDefault="00015377" w:rsidP="00015377">
            <w:pPr>
              <w:widowControl/>
              <w:spacing w:line="280" w:lineRule="exact"/>
              <w:ind w:left="180" w:hangingChars="100" w:hanging="180"/>
              <w:rPr>
                <w:rFonts w:ascii="BIZ UDゴシック" w:eastAsia="BIZ UDゴシック" w:hAnsi="BIZ UDゴシック"/>
                <w:sz w:val="18"/>
                <w:szCs w:val="18"/>
              </w:rPr>
            </w:pPr>
            <w:r w:rsidRPr="00015377">
              <w:rPr>
                <w:rFonts w:ascii="BIZ UDゴシック" w:eastAsia="BIZ UDゴシック" w:hAnsi="BIZ UDゴシック" w:hint="eastAsia"/>
                <w:sz w:val="18"/>
                <w:szCs w:val="18"/>
              </w:rPr>
              <w:t>○児童発達支援センターとして、発達に遅れのある又は障がいのある子どもに日常生活における基本的動作の指導、知識や技能の付与又は集団生活への適応のための訓練を行います。また、障がい児支援における中核的な支援機関として、地域の保育所等に対し、専門的な知識・技術に基づいた支援を行います。</w:t>
            </w:r>
          </w:p>
        </w:tc>
        <w:tc>
          <w:tcPr>
            <w:tcW w:w="1752" w:type="dxa"/>
            <w:vAlign w:val="center"/>
          </w:tcPr>
          <w:p w14:paraId="26016B94" w14:textId="1BDD0C1B" w:rsidR="00015377" w:rsidRPr="00E12AE3" w:rsidRDefault="00015377" w:rsidP="00015377">
            <w:pPr>
              <w:widowControl/>
              <w:spacing w:line="280" w:lineRule="exact"/>
              <w:jc w:val="center"/>
              <w:rPr>
                <w:rFonts w:ascii="BIZ UDゴシック" w:eastAsia="BIZ UDゴシック" w:hAnsi="BIZ UDゴシック"/>
                <w:color w:val="FF0000"/>
                <w:sz w:val="18"/>
                <w:szCs w:val="18"/>
              </w:rPr>
            </w:pPr>
            <w:r w:rsidRPr="00015377">
              <w:rPr>
                <w:rFonts w:ascii="BIZ UDゴシック" w:eastAsia="BIZ UDゴシック" w:hAnsi="BIZ UDゴシック" w:hint="eastAsia"/>
                <w:sz w:val="18"/>
                <w:szCs w:val="18"/>
              </w:rPr>
              <w:t>障がい福祉課</w:t>
            </w:r>
          </w:p>
        </w:tc>
      </w:tr>
      <w:tr w:rsidR="00015377" w:rsidRPr="004A1D29" w14:paraId="5305EAD1" w14:textId="77777777" w:rsidTr="00015377">
        <w:tc>
          <w:tcPr>
            <w:tcW w:w="2268" w:type="dxa"/>
            <w:vAlign w:val="center"/>
          </w:tcPr>
          <w:p w14:paraId="39E591B4" w14:textId="4B86A92B" w:rsidR="00015377" w:rsidRPr="004A1D29" w:rsidRDefault="00015377" w:rsidP="00015377">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インクルーシブ教育の推進</w:t>
            </w:r>
          </w:p>
        </w:tc>
        <w:tc>
          <w:tcPr>
            <w:tcW w:w="4819" w:type="dxa"/>
            <w:vAlign w:val="center"/>
          </w:tcPr>
          <w:p w14:paraId="371374D7" w14:textId="0814B15D" w:rsidR="00015377" w:rsidRPr="004A1D29" w:rsidRDefault="00015377" w:rsidP="00015377">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○インクルーシブ教育の実現を目指し、障がいに関する理解を深める教育を推進するとともに、障がいのある子どもの多様な学びの場の充実に努めます。</w:t>
            </w:r>
          </w:p>
        </w:tc>
        <w:tc>
          <w:tcPr>
            <w:tcW w:w="1752" w:type="dxa"/>
            <w:vAlign w:val="center"/>
          </w:tcPr>
          <w:p w14:paraId="00763CC4" w14:textId="1CE4EEFD" w:rsidR="00015377" w:rsidRPr="004A1D29" w:rsidRDefault="00015377" w:rsidP="0001537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教育研究所</w:t>
            </w:r>
          </w:p>
        </w:tc>
      </w:tr>
      <w:tr w:rsidR="00015377" w:rsidRPr="004A1D29" w14:paraId="4CE1D59D" w14:textId="77777777" w:rsidTr="00015377">
        <w:tc>
          <w:tcPr>
            <w:tcW w:w="2268" w:type="dxa"/>
            <w:vAlign w:val="center"/>
          </w:tcPr>
          <w:p w14:paraId="142FA280" w14:textId="3099B000" w:rsidR="00015377" w:rsidRPr="004A1D29" w:rsidRDefault="00015377" w:rsidP="00015377">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子育て支援センター事業の実施</w:t>
            </w:r>
          </w:p>
        </w:tc>
        <w:tc>
          <w:tcPr>
            <w:tcW w:w="4819" w:type="dxa"/>
            <w:vAlign w:val="center"/>
          </w:tcPr>
          <w:p w14:paraId="0279B2C3" w14:textId="1301CE7A" w:rsidR="00015377" w:rsidRPr="004A1D29" w:rsidRDefault="00015377" w:rsidP="00015377">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○出張相談会など地域との交流を積極的に行い、子育て世代のニーズを把握し、心配や不安に早期に対応するよう努めます。</w:t>
            </w:r>
          </w:p>
        </w:tc>
        <w:tc>
          <w:tcPr>
            <w:tcW w:w="1752" w:type="dxa"/>
            <w:vAlign w:val="center"/>
          </w:tcPr>
          <w:p w14:paraId="11CBA767" w14:textId="475AEAC9" w:rsidR="00015377" w:rsidRPr="004A1D29" w:rsidRDefault="00015377" w:rsidP="0001537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こども家庭課</w:t>
            </w:r>
          </w:p>
        </w:tc>
      </w:tr>
    </w:tbl>
    <w:p w14:paraId="5EE75DCD" w14:textId="77777777" w:rsidR="00CD77AE" w:rsidRDefault="00CD77AE" w:rsidP="00CD77AE">
      <w:pPr>
        <w:widowControl/>
        <w:jc w:val="left"/>
      </w:pPr>
    </w:p>
    <w:p w14:paraId="0942F357" w14:textId="687E09C6" w:rsidR="00994415" w:rsidRDefault="00994415">
      <w:pPr>
        <w:widowControl/>
        <w:jc w:val="left"/>
      </w:pPr>
      <w:r>
        <w:br w:type="page"/>
      </w:r>
    </w:p>
    <w:p w14:paraId="6D0677DB" w14:textId="34D7A3E9" w:rsidR="00CD77AE" w:rsidRPr="0085600F" w:rsidRDefault="00CD77AE" w:rsidP="00CD77AE">
      <w:pPr>
        <w:pStyle w:val="4"/>
        <w:spacing w:after="180"/>
        <w:ind w:left="360" w:right="120" w:hanging="240"/>
      </w:pPr>
      <w:r>
        <w:rPr>
          <w:rFonts w:hint="eastAsia"/>
        </w:rPr>
        <w:lastRenderedPageBreak/>
        <w:t>②</w:t>
      </w:r>
      <w:r w:rsidR="001D4ECE" w:rsidRPr="001D4ECE">
        <w:rPr>
          <w:rFonts w:hint="eastAsia"/>
        </w:rPr>
        <w:t>障がい児保育の充実</w:t>
      </w:r>
    </w:p>
    <w:p w14:paraId="2C310C76"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0EE8FCA4" w14:textId="427C2D04" w:rsidR="00CD77AE" w:rsidRDefault="00CD77AE" w:rsidP="00BC21BE">
      <w:pPr>
        <w:widowControl/>
        <w:ind w:leftChars="150" w:left="580" w:rightChars="100" w:right="240" w:hangingChars="100" w:hanging="220"/>
        <w:rPr>
          <w:sz w:val="22"/>
        </w:rPr>
      </w:pPr>
      <w:r w:rsidRPr="00FC0093">
        <w:rPr>
          <w:rFonts w:hint="eastAsia"/>
          <w:sz w:val="22"/>
        </w:rPr>
        <w:t>○</w:t>
      </w:r>
      <w:r w:rsidR="001D4ECE" w:rsidRPr="001D4ECE">
        <w:rPr>
          <w:rFonts w:hint="eastAsia"/>
          <w:sz w:val="22"/>
        </w:rPr>
        <w:t>集団保育が可能で</w:t>
      </w:r>
      <w:r w:rsidR="001D4ECE" w:rsidRPr="00B45FC1">
        <w:rPr>
          <w:rFonts w:hint="eastAsia"/>
          <w:sz w:val="22"/>
        </w:rPr>
        <w:t>保育</w:t>
      </w:r>
      <w:r w:rsidR="00EF45A3" w:rsidRPr="00B45FC1">
        <w:rPr>
          <w:rFonts w:hint="eastAsia"/>
          <w:sz w:val="22"/>
        </w:rPr>
        <w:t>を必要とする</w:t>
      </w:r>
      <w:r w:rsidR="001D4ECE" w:rsidRPr="00B45FC1">
        <w:rPr>
          <w:rFonts w:hint="eastAsia"/>
          <w:sz w:val="22"/>
        </w:rPr>
        <w:t>障がい児を市</w:t>
      </w:r>
      <w:r w:rsidR="001D4ECE" w:rsidRPr="001D4ECE">
        <w:rPr>
          <w:rFonts w:hint="eastAsia"/>
          <w:sz w:val="22"/>
        </w:rPr>
        <w:t>内の公立・私立保育園で受入れ、保育士の加配等による統合保育を実施しています。</w:t>
      </w:r>
    </w:p>
    <w:p w14:paraId="1B30E15E" w14:textId="77777777" w:rsidR="00CD77AE" w:rsidRDefault="00CD77AE" w:rsidP="00CD77AE"/>
    <w:p w14:paraId="3D42990F"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障害者団体等からのヒアリング調査結果</w:t>
      </w:r>
    </w:p>
    <w:p w14:paraId="003B676E" w14:textId="35DF5D25" w:rsidR="001D4ECE" w:rsidRPr="001D4ECE" w:rsidRDefault="00CD77AE" w:rsidP="00BC21BE">
      <w:pPr>
        <w:widowControl/>
        <w:ind w:leftChars="150" w:left="580" w:rightChars="100" w:right="240" w:hangingChars="100" w:hanging="220"/>
        <w:rPr>
          <w:sz w:val="22"/>
        </w:rPr>
      </w:pPr>
      <w:r w:rsidRPr="00FC0093">
        <w:rPr>
          <w:rFonts w:hint="eastAsia"/>
          <w:sz w:val="22"/>
        </w:rPr>
        <w:t>○</w:t>
      </w:r>
      <w:r w:rsidR="00B45FC1">
        <w:rPr>
          <w:rFonts w:hint="eastAsia"/>
          <w:sz w:val="22"/>
        </w:rPr>
        <w:t>障がい児保育について</w:t>
      </w:r>
      <w:r w:rsidR="00F37A23" w:rsidRPr="00F37A23">
        <w:rPr>
          <w:rFonts w:hint="eastAsia"/>
          <w:sz w:val="22"/>
        </w:rPr>
        <w:t>座間市は以前からできていると思う</w:t>
      </w:r>
      <w:r w:rsidR="001D4ECE" w:rsidRPr="001D4ECE">
        <w:rPr>
          <w:rFonts w:hint="eastAsia"/>
          <w:sz w:val="22"/>
        </w:rPr>
        <w:t>という意見がありました。</w:t>
      </w:r>
    </w:p>
    <w:p w14:paraId="5F235B62" w14:textId="77777777" w:rsidR="00F37A23" w:rsidRDefault="00F37A23" w:rsidP="00F37A23">
      <w:pPr>
        <w:widowControl/>
        <w:ind w:leftChars="150" w:left="580" w:rightChars="100" w:right="240" w:hangingChars="100" w:hanging="220"/>
        <w:rPr>
          <w:sz w:val="22"/>
        </w:rPr>
      </w:pPr>
      <w:r w:rsidRPr="00FC0093">
        <w:rPr>
          <w:rFonts w:hint="eastAsia"/>
          <w:sz w:val="22"/>
        </w:rPr>
        <w:t>○</w:t>
      </w:r>
      <w:r w:rsidRPr="002E3025">
        <w:rPr>
          <w:rFonts w:hint="eastAsia"/>
          <w:sz w:val="22"/>
        </w:rPr>
        <w:t>家族や本人が正しく障がい受容ができるように、また主体的に育児に取り組めるようにペアレントトレーニングをしっかりやって欲しい</w:t>
      </w:r>
      <w:r w:rsidRPr="001D4ECE">
        <w:rPr>
          <w:rFonts w:hint="eastAsia"/>
          <w:sz w:val="22"/>
        </w:rPr>
        <w:t>という意見がありました。</w:t>
      </w:r>
    </w:p>
    <w:p w14:paraId="30846188" w14:textId="77777777" w:rsidR="001D4ECE" w:rsidRPr="00F37A23" w:rsidRDefault="001D4ECE" w:rsidP="001D4ECE"/>
    <w:p w14:paraId="799D9D9F"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施策の方向性</w:t>
      </w:r>
    </w:p>
    <w:p w14:paraId="6AA7CBD2" w14:textId="5364BDAA" w:rsidR="00CD77AE" w:rsidRDefault="00CD77AE" w:rsidP="00BC21BE">
      <w:pPr>
        <w:widowControl/>
        <w:ind w:leftChars="150" w:left="580" w:rightChars="100" w:right="240" w:hangingChars="100" w:hanging="220"/>
        <w:rPr>
          <w:sz w:val="22"/>
        </w:rPr>
      </w:pPr>
      <w:r w:rsidRPr="00FC0093">
        <w:rPr>
          <w:rFonts w:hint="eastAsia"/>
          <w:sz w:val="22"/>
        </w:rPr>
        <w:t>○</w:t>
      </w:r>
      <w:r w:rsidR="001D4ECE" w:rsidRPr="001D4ECE">
        <w:rPr>
          <w:rFonts w:hint="eastAsia"/>
          <w:sz w:val="22"/>
        </w:rPr>
        <w:t>引き続き障がい児保育の資質の向上を図ります。</w:t>
      </w:r>
    </w:p>
    <w:p w14:paraId="7F1A5E3A" w14:textId="77777777" w:rsidR="00EE6271" w:rsidRDefault="00EE6271" w:rsidP="00EE6271"/>
    <w:p w14:paraId="319DCA17" w14:textId="75C4BF5F" w:rsidR="00EE6271" w:rsidRDefault="00EE6271" w:rsidP="00EE6271">
      <w:pPr>
        <w:pStyle w:val="5"/>
        <w:spacing w:after="72"/>
        <w:ind w:left="240"/>
      </w:pPr>
      <w:r w:rsidRPr="00D5730A">
        <w:rPr>
          <w:rFonts w:hint="eastAsia"/>
        </w:rPr>
        <w:t>ア）</w:t>
      </w:r>
      <w:r w:rsidRPr="00EE6271">
        <w:rPr>
          <w:rFonts w:hint="eastAsia"/>
        </w:rPr>
        <w:t>障がい児保育の推進</w:t>
      </w:r>
    </w:p>
    <w:tbl>
      <w:tblPr>
        <w:tblStyle w:val="af"/>
        <w:tblW w:w="0" w:type="auto"/>
        <w:tblInd w:w="279" w:type="dxa"/>
        <w:tblLook w:val="04A0" w:firstRow="1" w:lastRow="0" w:firstColumn="1" w:lastColumn="0" w:noHBand="0" w:noVBand="1"/>
      </w:tblPr>
      <w:tblGrid>
        <w:gridCol w:w="2268"/>
        <w:gridCol w:w="4819"/>
        <w:gridCol w:w="1752"/>
      </w:tblGrid>
      <w:tr w:rsidR="00CD77AE" w:rsidRPr="00E11419" w14:paraId="214282EB" w14:textId="77777777" w:rsidTr="00E8202C">
        <w:trPr>
          <w:trHeight w:val="340"/>
        </w:trPr>
        <w:tc>
          <w:tcPr>
            <w:tcW w:w="2268" w:type="dxa"/>
            <w:tcBorders>
              <w:right w:val="single" w:sz="4" w:space="0" w:color="FFFFFF" w:themeColor="background1"/>
            </w:tcBorders>
            <w:shd w:val="clear" w:color="auto" w:fill="005B50"/>
            <w:vAlign w:val="center"/>
          </w:tcPr>
          <w:p w14:paraId="2658DE18"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3A4D1809"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3A9FD887"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5F10467D" w14:textId="77777777" w:rsidTr="00556F82">
        <w:tc>
          <w:tcPr>
            <w:tcW w:w="2268" w:type="dxa"/>
            <w:vAlign w:val="center"/>
          </w:tcPr>
          <w:p w14:paraId="198565C8" w14:textId="2DDE0DBB" w:rsidR="00CD77AE" w:rsidRPr="004A1D29" w:rsidRDefault="001D4ECE" w:rsidP="003300C6">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統合保育の実施</w:t>
            </w:r>
          </w:p>
        </w:tc>
        <w:tc>
          <w:tcPr>
            <w:tcW w:w="4819" w:type="dxa"/>
            <w:vAlign w:val="center"/>
          </w:tcPr>
          <w:p w14:paraId="2D9E75DC" w14:textId="30D7DBE1" w:rsidR="00CD77AE"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656CD7">
              <w:rPr>
                <w:rFonts w:ascii="BIZ UDゴシック" w:eastAsia="BIZ UDゴシック" w:hAnsi="BIZ UDゴシック" w:hint="eastAsia"/>
                <w:sz w:val="18"/>
                <w:szCs w:val="18"/>
              </w:rPr>
              <w:t>障がい児の状況に応じ健</w:t>
            </w:r>
            <w:r w:rsidR="00656CD7" w:rsidRPr="00B45FC1">
              <w:rPr>
                <w:rFonts w:ascii="BIZ UDゴシック" w:eastAsia="BIZ UDゴシック" w:hAnsi="BIZ UDゴシック" w:hint="eastAsia"/>
                <w:sz w:val="18"/>
                <w:szCs w:val="18"/>
              </w:rPr>
              <w:t>全な発達を促し、健常児が</w:t>
            </w:r>
            <w:r w:rsidR="00B74A3E" w:rsidRPr="00B45FC1">
              <w:rPr>
                <w:rFonts w:ascii="BIZ UDゴシック" w:eastAsia="BIZ UDゴシック" w:hAnsi="BIZ UDゴシック" w:hint="eastAsia"/>
                <w:sz w:val="18"/>
                <w:szCs w:val="18"/>
              </w:rPr>
              <w:t>障がい児に対する正しい認識を深めるために、集団保育が</w:t>
            </w:r>
            <w:r w:rsidR="00B74A3E" w:rsidRPr="004A1D29">
              <w:rPr>
                <w:rFonts w:ascii="BIZ UDゴシック" w:eastAsia="BIZ UDゴシック" w:hAnsi="BIZ UDゴシック" w:hint="eastAsia"/>
                <w:sz w:val="18"/>
                <w:szCs w:val="18"/>
              </w:rPr>
              <w:t>可能で、保育を必要とする障がい児を、保育園で受入れ、統合保育を実施していきます。</w:t>
            </w:r>
          </w:p>
        </w:tc>
        <w:tc>
          <w:tcPr>
            <w:tcW w:w="1752" w:type="dxa"/>
            <w:vAlign w:val="center"/>
          </w:tcPr>
          <w:p w14:paraId="331C4859" w14:textId="4DB29263" w:rsidR="00CD77AE" w:rsidRPr="004A1D29" w:rsidRDefault="000670A0" w:rsidP="003300C6">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保育・幼稚園課</w:t>
            </w:r>
          </w:p>
        </w:tc>
      </w:tr>
    </w:tbl>
    <w:p w14:paraId="0E6D002E" w14:textId="77777777" w:rsidR="00CD77AE" w:rsidRDefault="00CD77AE" w:rsidP="00CD77AE">
      <w:pPr>
        <w:widowControl/>
        <w:jc w:val="left"/>
      </w:pPr>
    </w:p>
    <w:p w14:paraId="3E108345" w14:textId="51149ADC" w:rsidR="00EE6271" w:rsidRDefault="00EE6271" w:rsidP="00EE6271">
      <w:pPr>
        <w:pStyle w:val="5"/>
        <w:spacing w:after="72"/>
        <w:ind w:left="240"/>
      </w:pPr>
      <w:r>
        <w:rPr>
          <w:rFonts w:hint="eastAsia"/>
        </w:rPr>
        <w:t>イ</w:t>
      </w:r>
      <w:r w:rsidRPr="00D5730A">
        <w:rPr>
          <w:rFonts w:hint="eastAsia"/>
        </w:rPr>
        <w:t>）</w:t>
      </w:r>
      <w:r w:rsidRPr="00EE6271">
        <w:rPr>
          <w:rFonts w:hint="eastAsia"/>
        </w:rPr>
        <w:t>障がい児保育の人材育成</w:t>
      </w:r>
    </w:p>
    <w:tbl>
      <w:tblPr>
        <w:tblStyle w:val="af"/>
        <w:tblW w:w="0" w:type="auto"/>
        <w:tblInd w:w="279" w:type="dxa"/>
        <w:tblLook w:val="04A0" w:firstRow="1" w:lastRow="0" w:firstColumn="1" w:lastColumn="0" w:noHBand="0" w:noVBand="1"/>
      </w:tblPr>
      <w:tblGrid>
        <w:gridCol w:w="2268"/>
        <w:gridCol w:w="4819"/>
        <w:gridCol w:w="1752"/>
      </w:tblGrid>
      <w:tr w:rsidR="00EE6271" w:rsidRPr="00E11419" w14:paraId="141B2727" w14:textId="77777777" w:rsidTr="00E8202C">
        <w:trPr>
          <w:trHeight w:val="340"/>
        </w:trPr>
        <w:tc>
          <w:tcPr>
            <w:tcW w:w="2268" w:type="dxa"/>
            <w:tcBorders>
              <w:right w:val="single" w:sz="4" w:space="0" w:color="FFFFFF" w:themeColor="background1"/>
            </w:tcBorders>
            <w:shd w:val="clear" w:color="auto" w:fill="005B50"/>
            <w:vAlign w:val="center"/>
          </w:tcPr>
          <w:p w14:paraId="1A88BD91"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0ADD32CE"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62F2B51E"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6265F40C" w14:textId="77777777" w:rsidTr="00556F82">
        <w:tc>
          <w:tcPr>
            <w:tcW w:w="2268" w:type="dxa"/>
            <w:vAlign w:val="center"/>
          </w:tcPr>
          <w:p w14:paraId="70B9C22E" w14:textId="0E71D8A7" w:rsidR="00EE6271" w:rsidRPr="004A1D29" w:rsidRDefault="001D4ECE" w:rsidP="003300C6">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障がい児保育研修の充実</w:t>
            </w:r>
          </w:p>
        </w:tc>
        <w:tc>
          <w:tcPr>
            <w:tcW w:w="4819" w:type="dxa"/>
            <w:vAlign w:val="center"/>
          </w:tcPr>
          <w:p w14:paraId="215B55B3" w14:textId="614EC157" w:rsidR="00EE6271"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B74A3E" w:rsidRPr="004A1D29">
              <w:rPr>
                <w:rFonts w:ascii="BIZ UDゴシック" w:eastAsia="BIZ UDゴシック" w:hAnsi="BIZ UDゴシック" w:hint="eastAsia"/>
                <w:sz w:val="18"/>
                <w:szCs w:val="18"/>
              </w:rPr>
              <w:t>障がい児保育に関する職員研修を充実し、障がい児の保育に携わる職員の資質向上に努めます。</w:t>
            </w:r>
          </w:p>
        </w:tc>
        <w:tc>
          <w:tcPr>
            <w:tcW w:w="1752" w:type="dxa"/>
            <w:vAlign w:val="center"/>
          </w:tcPr>
          <w:p w14:paraId="47F37896" w14:textId="23F8DBA9" w:rsidR="00EE6271" w:rsidRPr="004A1D29" w:rsidRDefault="000670A0" w:rsidP="003300C6">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保育・幼稚園課</w:t>
            </w:r>
          </w:p>
        </w:tc>
      </w:tr>
    </w:tbl>
    <w:p w14:paraId="39A5E532" w14:textId="77777777" w:rsidR="00EE6271" w:rsidRDefault="00EE6271" w:rsidP="00EE6271">
      <w:pPr>
        <w:widowControl/>
        <w:jc w:val="left"/>
      </w:pPr>
    </w:p>
    <w:p w14:paraId="7C92ADE8" w14:textId="406EB157" w:rsidR="00EE6271" w:rsidRDefault="00EE6271" w:rsidP="00EE6271">
      <w:pPr>
        <w:pStyle w:val="5"/>
        <w:spacing w:after="72"/>
        <w:ind w:left="240"/>
      </w:pPr>
      <w:r>
        <w:rPr>
          <w:rFonts w:hint="eastAsia"/>
        </w:rPr>
        <w:t>ウ</w:t>
      </w:r>
      <w:r w:rsidRPr="00D5730A">
        <w:rPr>
          <w:rFonts w:hint="eastAsia"/>
        </w:rPr>
        <w:t>）</w:t>
      </w:r>
      <w:r w:rsidRPr="00EE6271">
        <w:rPr>
          <w:rFonts w:hint="eastAsia"/>
        </w:rPr>
        <w:t>専門職による支援の活用と療育機関との連携</w:t>
      </w:r>
    </w:p>
    <w:tbl>
      <w:tblPr>
        <w:tblStyle w:val="af"/>
        <w:tblW w:w="0" w:type="auto"/>
        <w:tblInd w:w="279" w:type="dxa"/>
        <w:tblLook w:val="04A0" w:firstRow="1" w:lastRow="0" w:firstColumn="1" w:lastColumn="0" w:noHBand="0" w:noVBand="1"/>
      </w:tblPr>
      <w:tblGrid>
        <w:gridCol w:w="2268"/>
        <w:gridCol w:w="4819"/>
        <w:gridCol w:w="1752"/>
      </w:tblGrid>
      <w:tr w:rsidR="00EE6271" w:rsidRPr="00E11419" w14:paraId="3A1DB135" w14:textId="77777777" w:rsidTr="00E8202C">
        <w:trPr>
          <w:trHeight w:val="340"/>
        </w:trPr>
        <w:tc>
          <w:tcPr>
            <w:tcW w:w="2268" w:type="dxa"/>
            <w:tcBorders>
              <w:right w:val="single" w:sz="4" w:space="0" w:color="FFFFFF" w:themeColor="background1"/>
            </w:tcBorders>
            <w:shd w:val="clear" w:color="auto" w:fill="005B50"/>
            <w:vAlign w:val="center"/>
          </w:tcPr>
          <w:p w14:paraId="22269AA3"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3E0734B5"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357DE742"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027571A9" w14:textId="77777777" w:rsidTr="00556F82">
        <w:tc>
          <w:tcPr>
            <w:tcW w:w="2268" w:type="dxa"/>
            <w:vAlign w:val="center"/>
          </w:tcPr>
          <w:p w14:paraId="20241D1E" w14:textId="74C3E044" w:rsidR="00EE6271" w:rsidRPr="004A1D29" w:rsidRDefault="001D4ECE" w:rsidP="003300C6">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専門職による支援の活用と療育機関との連携</w:t>
            </w:r>
          </w:p>
        </w:tc>
        <w:tc>
          <w:tcPr>
            <w:tcW w:w="4819" w:type="dxa"/>
            <w:vAlign w:val="center"/>
          </w:tcPr>
          <w:p w14:paraId="247DB9BA" w14:textId="2F9B9245" w:rsidR="00EE6271"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B74A3E" w:rsidRPr="004A1D29">
              <w:rPr>
                <w:rFonts w:ascii="BIZ UDゴシック" w:eastAsia="BIZ UDゴシック" w:hAnsi="BIZ UDゴシック" w:hint="eastAsia"/>
                <w:sz w:val="18"/>
                <w:szCs w:val="18"/>
              </w:rPr>
              <w:t>専門職（理学療法士、作業療法士</w:t>
            </w:r>
            <w:r w:rsidR="00EF0E70">
              <w:rPr>
                <w:rFonts w:ascii="BIZ UDゴシック" w:eastAsia="BIZ UDゴシック" w:hAnsi="BIZ UDゴシック" w:hint="eastAsia"/>
                <w:sz w:val="18"/>
                <w:szCs w:val="18"/>
              </w:rPr>
              <w:t>、言語聴覚士、臨床心理士）による巡回訪問相談の活用</w:t>
            </w:r>
            <w:r w:rsidR="00EF0E70" w:rsidRPr="00FD62AF">
              <w:rPr>
                <w:rFonts w:ascii="BIZ UDゴシック" w:eastAsia="BIZ UDゴシック" w:hAnsi="BIZ UDゴシック" w:hint="eastAsia"/>
                <w:sz w:val="18"/>
                <w:szCs w:val="18"/>
              </w:rPr>
              <w:t>、児童発達支援センター</w:t>
            </w:r>
            <w:r w:rsidR="00B74A3E" w:rsidRPr="00FD62AF">
              <w:rPr>
                <w:rFonts w:ascii="BIZ UDゴシック" w:eastAsia="BIZ UDゴシック" w:hAnsi="BIZ UDゴシック" w:hint="eastAsia"/>
                <w:sz w:val="18"/>
                <w:szCs w:val="18"/>
              </w:rPr>
              <w:t>との連携を図ることにより障がい児保</w:t>
            </w:r>
            <w:r w:rsidR="00B74A3E" w:rsidRPr="004A1D29">
              <w:rPr>
                <w:rFonts w:ascii="BIZ UDゴシック" w:eastAsia="BIZ UDゴシック" w:hAnsi="BIZ UDゴシック" w:hint="eastAsia"/>
                <w:sz w:val="18"/>
                <w:szCs w:val="18"/>
              </w:rPr>
              <w:t>育の資質向上に努めます。</w:t>
            </w:r>
          </w:p>
        </w:tc>
        <w:tc>
          <w:tcPr>
            <w:tcW w:w="1752" w:type="dxa"/>
            <w:vAlign w:val="center"/>
          </w:tcPr>
          <w:p w14:paraId="24BB123D" w14:textId="77777777" w:rsidR="00EE6271" w:rsidRPr="004A1D29" w:rsidRDefault="000670A0" w:rsidP="003300C6">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こども家庭課</w:t>
            </w:r>
          </w:p>
          <w:p w14:paraId="064AE665" w14:textId="32A94E03" w:rsidR="000670A0" w:rsidRPr="004A1D29" w:rsidRDefault="000670A0" w:rsidP="003300C6">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保育・幼稚園課</w:t>
            </w:r>
          </w:p>
        </w:tc>
      </w:tr>
    </w:tbl>
    <w:p w14:paraId="72CCBC26" w14:textId="77777777" w:rsidR="00EE6271" w:rsidRDefault="00EE6271" w:rsidP="00CD77AE">
      <w:pPr>
        <w:widowControl/>
        <w:jc w:val="left"/>
      </w:pPr>
    </w:p>
    <w:p w14:paraId="43B2D134" w14:textId="77777777" w:rsidR="00EE6271" w:rsidRDefault="00EE6271" w:rsidP="00CD77AE">
      <w:pPr>
        <w:widowControl/>
        <w:jc w:val="left"/>
      </w:pPr>
    </w:p>
    <w:p w14:paraId="06ACA53A" w14:textId="77777777" w:rsidR="00CD77AE" w:rsidRDefault="00CD77AE" w:rsidP="00CD77AE">
      <w:pPr>
        <w:widowControl/>
        <w:jc w:val="left"/>
      </w:pPr>
      <w:r>
        <w:br w:type="page"/>
      </w:r>
    </w:p>
    <w:p w14:paraId="284B649C" w14:textId="15D42A55" w:rsidR="00CD77AE" w:rsidRPr="0085600F" w:rsidRDefault="00CD77AE" w:rsidP="00CD77AE">
      <w:pPr>
        <w:pStyle w:val="4"/>
        <w:spacing w:after="180"/>
        <w:ind w:left="360" w:right="120" w:hanging="240"/>
      </w:pPr>
      <w:r>
        <w:rPr>
          <w:rFonts w:hint="eastAsia"/>
        </w:rPr>
        <w:lastRenderedPageBreak/>
        <w:t>③</w:t>
      </w:r>
      <w:r w:rsidR="00544548" w:rsidRPr="00544548">
        <w:rPr>
          <w:rFonts w:hint="eastAsia"/>
        </w:rPr>
        <w:t>就学相談・支援の充実</w:t>
      </w:r>
    </w:p>
    <w:p w14:paraId="6F5F7389"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210F52E8" w14:textId="6CD278FC" w:rsidR="00CD77AE" w:rsidRDefault="00CD77AE"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障がいのある児童・生徒、一人ひとりが適正な就学ができるよう関係機関との連携強化や就学支援体制の整備が求められます。</w:t>
      </w:r>
    </w:p>
    <w:p w14:paraId="63EC5397" w14:textId="77777777" w:rsidR="00CD77AE" w:rsidRDefault="00CD77AE" w:rsidP="00CD77AE"/>
    <w:p w14:paraId="7C4FA25E"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障害者団体等からのヒアリング調査結果</w:t>
      </w:r>
    </w:p>
    <w:p w14:paraId="6F65EBE5" w14:textId="3965EC4B" w:rsidR="00F37A23" w:rsidRPr="0075243B" w:rsidRDefault="00F37A23" w:rsidP="00BC21BE">
      <w:pPr>
        <w:widowControl/>
        <w:ind w:leftChars="150" w:left="580" w:rightChars="100" w:right="240" w:hangingChars="100" w:hanging="220"/>
        <w:rPr>
          <w:sz w:val="22"/>
        </w:rPr>
      </w:pPr>
      <w:r>
        <w:rPr>
          <w:rFonts w:hint="eastAsia"/>
          <w:sz w:val="22"/>
        </w:rPr>
        <w:t>○</w:t>
      </w:r>
      <w:r w:rsidR="00607E3F" w:rsidRPr="0075243B">
        <w:rPr>
          <w:rFonts w:hint="eastAsia"/>
          <w:sz w:val="22"/>
        </w:rPr>
        <w:t>放課後等デイサービスの事業者</w:t>
      </w:r>
      <w:r w:rsidRPr="0075243B">
        <w:rPr>
          <w:rFonts w:hint="eastAsia"/>
          <w:sz w:val="22"/>
        </w:rPr>
        <w:t>が</w:t>
      </w:r>
      <w:r w:rsidR="00607E3F" w:rsidRPr="0075243B">
        <w:rPr>
          <w:rFonts w:hint="eastAsia"/>
          <w:sz w:val="22"/>
        </w:rPr>
        <w:t>保護者から</w:t>
      </w:r>
      <w:r w:rsidR="00B3043F" w:rsidRPr="0075243B">
        <w:rPr>
          <w:rFonts w:hint="eastAsia"/>
          <w:sz w:val="22"/>
        </w:rPr>
        <w:t>就学相談や進路相談を</w:t>
      </w:r>
      <w:r w:rsidR="00607E3F" w:rsidRPr="0075243B">
        <w:rPr>
          <w:rFonts w:hint="eastAsia"/>
          <w:sz w:val="22"/>
        </w:rPr>
        <w:t>受けることがあり、</w:t>
      </w:r>
      <w:r w:rsidRPr="0075243B">
        <w:rPr>
          <w:rFonts w:hint="eastAsia"/>
          <w:sz w:val="22"/>
        </w:rPr>
        <w:t>福祉と教育の連携が</w:t>
      </w:r>
      <w:r w:rsidR="00607E3F" w:rsidRPr="0075243B">
        <w:rPr>
          <w:rFonts w:hint="eastAsia"/>
          <w:sz w:val="22"/>
        </w:rPr>
        <w:t>必要であるとの意見がありました。</w:t>
      </w:r>
    </w:p>
    <w:p w14:paraId="1093EB3C" w14:textId="77777777" w:rsidR="00CD77AE" w:rsidRPr="0075243B" w:rsidRDefault="00CD77AE" w:rsidP="00CD77AE"/>
    <w:p w14:paraId="28A399B3"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施策の方向性</w:t>
      </w:r>
    </w:p>
    <w:p w14:paraId="30E9F174" w14:textId="5C35564F" w:rsidR="00CD77AE" w:rsidRDefault="00CD77AE"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就学相談や支援体制の充実を図ります。</w:t>
      </w:r>
    </w:p>
    <w:p w14:paraId="5229466B" w14:textId="77777777" w:rsidR="00EE6271" w:rsidRDefault="00EE6271" w:rsidP="00EE6271"/>
    <w:p w14:paraId="38E33CDF" w14:textId="10C5BE40" w:rsidR="00EE6271" w:rsidRDefault="00EE6271" w:rsidP="00EE6271">
      <w:pPr>
        <w:pStyle w:val="5"/>
        <w:spacing w:after="72"/>
        <w:ind w:left="240"/>
      </w:pPr>
      <w:r w:rsidRPr="00D5730A">
        <w:rPr>
          <w:rFonts w:hint="eastAsia"/>
        </w:rPr>
        <w:t>ア）</w:t>
      </w:r>
      <w:r w:rsidRPr="00EE6271">
        <w:rPr>
          <w:rFonts w:hint="eastAsia"/>
        </w:rPr>
        <w:t>就学支援の充実</w:t>
      </w:r>
    </w:p>
    <w:tbl>
      <w:tblPr>
        <w:tblStyle w:val="af"/>
        <w:tblW w:w="0" w:type="auto"/>
        <w:tblInd w:w="279" w:type="dxa"/>
        <w:tblLook w:val="04A0" w:firstRow="1" w:lastRow="0" w:firstColumn="1" w:lastColumn="0" w:noHBand="0" w:noVBand="1"/>
      </w:tblPr>
      <w:tblGrid>
        <w:gridCol w:w="2268"/>
        <w:gridCol w:w="4819"/>
        <w:gridCol w:w="1752"/>
      </w:tblGrid>
      <w:tr w:rsidR="00EE6271" w:rsidRPr="00E11419" w14:paraId="07EC4EF5" w14:textId="77777777" w:rsidTr="00E8202C">
        <w:trPr>
          <w:trHeight w:val="340"/>
        </w:trPr>
        <w:tc>
          <w:tcPr>
            <w:tcW w:w="2268" w:type="dxa"/>
            <w:tcBorders>
              <w:right w:val="single" w:sz="4" w:space="0" w:color="FFFFFF" w:themeColor="background1"/>
            </w:tcBorders>
            <w:shd w:val="clear" w:color="auto" w:fill="005B50"/>
            <w:vAlign w:val="center"/>
          </w:tcPr>
          <w:p w14:paraId="00A30072"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0854C931"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37B723FC"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15323260" w14:textId="77777777" w:rsidTr="00556F82">
        <w:tc>
          <w:tcPr>
            <w:tcW w:w="2268" w:type="dxa"/>
            <w:vAlign w:val="center"/>
          </w:tcPr>
          <w:p w14:paraId="0F9DC50E" w14:textId="43CFCC41" w:rsidR="00EE6271" w:rsidRPr="004A1D29" w:rsidRDefault="00544548" w:rsidP="003300C6">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就学相談体制の充実</w:t>
            </w:r>
          </w:p>
        </w:tc>
        <w:tc>
          <w:tcPr>
            <w:tcW w:w="4819" w:type="dxa"/>
            <w:vAlign w:val="center"/>
          </w:tcPr>
          <w:p w14:paraId="32031735" w14:textId="77777777" w:rsidR="00E3133F" w:rsidRPr="004A1D29" w:rsidRDefault="00556F82" w:rsidP="00E3133F">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療育機関、就学前の相談担当との連携を図ることで、就学を円滑に進めるよう努めます。</w:t>
            </w:r>
          </w:p>
          <w:p w14:paraId="3B9E0FFD" w14:textId="641B1004" w:rsidR="00E3133F" w:rsidRPr="004A1D29" w:rsidRDefault="00E3133F" w:rsidP="00E3133F">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○障がいのある児童・生徒の就学に関する相談の受入れ体制を整備し、相談業務の充実を図ります。</w:t>
            </w:r>
          </w:p>
          <w:p w14:paraId="329D5878" w14:textId="39D83E8B" w:rsidR="00EE6271" w:rsidRPr="004A1D29" w:rsidRDefault="00E3133F" w:rsidP="00E3133F">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○就学相談についての説明会を実施することにより、就学後の支援の現状や教育的配慮の必要性などについてより理解してもらえるように努めます。</w:t>
            </w:r>
          </w:p>
        </w:tc>
        <w:tc>
          <w:tcPr>
            <w:tcW w:w="1752" w:type="dxa"/>
            <w:vAlign w:val="center"/>
          </w:tcPr>
          <w:p w14:paraId="5ADB0AAE" w14:textId="77777777" w:rsidR="00EE6271" w:rsidRPr="004A1D29" w:rsidRDefault="000670A0" w:rsidP="003300C6">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教育研究所</w:t>
            </w:r>
          </w:p>
          <w:p w14:paraId="418719DA" w14:textId="14083B01" w:rsidR="000670A0" w:rsidRPr="004A1D29" w:rsidRDefault="000670A0" w:rsidP="003300C6">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p w14:paraId="5957B7C7" w14:textId="4EC5B778" w:rsidR="000670A0" w:rsidRPr="004A1D29" w:rsidRDefault="000670A0" w:rsidP="003300C6">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こども家庭課</w:t>
            </w:r>
          </w:p>
        </w:tc>
      </w:tr>
    </w:tbl>
    <w:p w14:paraId="605CB335" w14:textId="77777777" w:rsidR="00EE6271" w:rsidRDefault="00EE6271" w:rsidP="00EE6271">
      <w:pPr>
        <w:widowControl/>
        <w:jc w:val="left"/>
      </w:pPr>
    </w:p>
    <w:p w14:paraId="5F53E37A" w14:textId="5B5A605F" w:rsidR="00EE6271" w:rsidRDefault="00EE6271" w:rsidP="00EE6271">
      <w:pPr>
        <w:pStyle w:val="5"/>
        <w:spacing w:after="72"/>
        <w:ind w:left="240"/>
      </w:pPr>
      <w:r>
        <w:rPr>
          <w:rFonts w:hint="eastAsia"/>
        </w:rPr>
        <w:t>イ</w:t>
      </w:r>
      <w:r w:rsidRPr="00D5730A">
        <w:rPr>
          <w:rFonts w:hint="eastAsia"/>
        </w:rPr>
        <w:t>）</w:t>
      </w:r>
      <w:r w:rsidRPr="00EE6271">
        <w:rPr>
          <w:rFonts w:hint="eastAsia"/>
        </w:rPr>
        <w:t>就学指導の充実</w:t>
      </w:r>
    </w:p>
    <w:tbl>
      <w:tblPr>
        <w:tblStyle w:val="af"/>
        <w:tblW w:w="0" w:type="auto"/>
        <w:tblInd w:w="279" w:type="dxa"/>
        <w:tblLook w:val="04A0" w:firstRow="1" w:lastRow="0" w:firstColumn="1" w:lastColumn="0" w:noHBand="0" w:noVBand="1"/>
      </w:tblPr>
      <w:tblGrid>
        <w:gridCol w:w="2268"/>
        <w:gridCol w:w="4819"/>
        <w:gridCol w:w="1752"/>
      </w:tblGrid>
      <w:tr w:rsidR="00EE6271" w:rsidRPr="00E11419" w14:paraId="3E0DA9E6" w14:textId="77777777" w:rsidTr="00E8202C">
        <w:trPr>
          <w:trHeight w:val="340"/>
        </w:trPr>
        <w:tc>
          <w:tcPr>
            <w:tcW w:w="2268" w:type="dxa"/>
            <w:tcBorders>
              <w:right w:val="single" w:sz="4" w:space="0" w:color="FFFFFF" w:themeColor="background1"/>
            </w:tcBorders>
            <w:shd w:val="clear" w:color="auto" w:fill="005B50"/>
            <w:vAlign w:val="center"/>
          </w:tcPr>
          <w:p w14:paraId="304A9663"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3878305A"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75E3C51C"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24DAB6D2" w14:textId="77777777" w:rsidTr="00556F82">
        <w:tc>
          <w:tcPr>
            <w:tcW w:w="2268" w:type="dxa"/>
            <w:vAlign w:val="center"/>
          </w:tcPr>
          <w:p w14:paraId="2D3BB798" w14:textId="68CF01E6"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教育支援委員会の開催</w:t>
            </w:r>
          </w:p>
        </w:tc>
        <w:tc>
          <w:tcPr>
            <w:tcW w:w="4819" w:type="dxa"/>
            <w:vAlign w:val="center"/>
          </w:tcPr>
          <w:p w14:paraId="66FF104B" w14:textId="6BB48E25"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教育支援委員会（医師、特別支援学校教員、児童相談所員及び市内学校関係者等のメンバーで構成、年６回開催）」を開催し、関係機関の連携のもと、教育的配慮の必要な障がいのある児童生徒について、保護者の理解を得ながら支援を行っていきます。</w:t>
            </w:r>
          </w:p>
        </w:tc>
        <w:tc>
          <w:tcPr>
            <w:tcW w:w="1752" w:type="dxa"/>
            <w:vAlign w:val="center"/>
          </w:tcPr>
          <w:p w14:paraId="6220F16C" w14:textId="24EB9C2C" w:rsidR="00556F82" w:rsidRPr="004A1D29" w:rsidRDefault="005F52F1"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教育研究所</w:t>
            </w:r>
          </w:p>
        </w:tc>
      </w:tr>
      <w:tr w:rsidR="004A1D29" w:rsidRPr="004A1D29" w14:paraId="51023ADD" w14:textId="77777777" w:rsidTr="00556F82">
        <w:tc>
          <w:tcPr>
            <w:tcW w:w="2268" w:type="dxa"/>
            <w:vAlign w:val="center"/>
          </w:tcPr>
          <w:p w14:paraId="55DF695B" w14:textId="7DF5CB4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支援教育関係者会議の充実</w:t>
            </w:r>
          </w:p>
        </w:tc>
        <w:tc>
          <w:tcPr>
            <w:tcW w:w="4819" w:type="dxa"/>
            <w:vAlign w:val="center"/>
          </w:tcPr>
          <w:p w14:paraId="76D9A1AB" w14:textId="16239ADD"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「支援教育関係者会議（特別支援学級担当教員等で構成）」の充実を図り、行き届いた適切な就学指導が円滑に行われるように努めます。</w:t>
            </w:r>
          </w:p>
        </w:tc>
        <w:tc>
          <w:tcPr>
            <w:tcW w:w="1752" w:type="dxa"/>
            <w:vAlign w:val="center"/>
          </w:tcPr>
          <w:p w14:paraId="161C269E" w14:textId="7DD30EFC" w:rsidR="00556F82" w:rsidRPr="004A1D29" w:rsidRDefault="005F52F1"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教育研究所</w:t>
            </w:r>
          </w:p>
        </w:tc>
      </w:tr>
    </w:tbl>
    <w:p w14:paraId="5D99045A" w14:textId="77777777" w:rsidR="00EE6271" w:rsidRDefault="00EE6271" w:rsidP="00EE6271">
      <w:pPr>
        <w:widowControl/>
        <w:jc w:val="left"/>
      </w:pPr>
    </w:p>
    <w:p w14:paraId="7352C763" w14:textId="77777777" w:rsidR="00CD77AE" w:rsidRDefault="00CD77AE" w:rsidP="00CD77AE">
      <w:pPr>
        <w:widowControl/>
        <w:jc w:val="left"/>
      </w:pPr>
      <w:r>
        <w:br w:type="page"/>
      </w:r>
    </w:p>
    <w:p w14:paraId="49B80811" w14:textId="025B18AE" w:rsidR="00CD77AE" w:rsidRPr="0085600F" w:rsidRDefault="00CD77AE" w:rsidP="00CD77AE">
      <w:pPr>
        <w:pStyle w:val="4"/>
        <w:spacing w:after="180"/>
        <w:ind w:left="360" w:right="120" w:hanging="240"/>
      </w:pPr>
      <w:r>
        <w:rPr>
          <w:rFonts w:hint="eastAsia"/>
        </w:rPr>
        <w:lastRenderedPageBreak/>
        <w:t>④</w:t>
      </w:r>
      <w:r w:rsidR="00544548" w:rsidRPr="00544548">
        <w:rPr>
          <w:rFonts w:hint="eastAsia"/>
        </w:rPr>
        <w:t>特別支援教育の充実</w:t>
      </w:r>
    </w:p>
    <w:p w14:paraId="341A4B9E"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7B65DB43" w14:textId="534A019A" w:rsidR="00CD77AE" w:rsidRDefault="00CD77AE"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障がいのある児童に対し</w:t>
      </w:r>
      <w:r w:rsidR="000966AD">
        <w:rPr>
          <w:rFonts w:hint="eastAsia"/>
          <w:sz w:val="22"/>
        </w:rPr>
        <w:t>、</w:t>
      </w:r>
      <w:r w:rsidR="00544548" w:rsidRPr="00544548">
        <w:rPr>
          <w:rFonts w:hint="eastAsia"/>
          <w:sz w:val="22"/>
        </w:rPr>
        <w:t>きめ細かな指導ができるよう、特別支援教育の一層の充実や体制の整備が望まれます。</w:t>
      </w:r>
    </w:p>
    <w:p w14:paraId="0D999008" w14:textId="77777777" w:rsidR="00CD77AE" w:rsidRDefault="00CD77AE" w:rsidP="00CD77AE"/>
    <w:p w14:paraId="57372B97"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障害者団体等からのヒアリング調査結果</w:t>
      </w:r>
    </w:p>
    <w:p w14:paraId="03D2419A" w14:textId="6B0915FA" w:rsidR="00544548" w:rsidRPr="0075243B" w:rsidRDefault="00CD77AE" w:rsidP="00BC21BE">
      <w:pPr>
        <w:widowControl/>
        <w:ind w:leftChars="150" w:left="580" w:rightChars="100" w:right="240" w:hangingChars="100" w:hanging="220"/>
        <w:rPr>
          <w:sz w:val="22"/>
        </w:rPr>
      </w:pPr>
      <w:r w:rsidRPr="0075243B">
        <w:rPr>
          <w:rFonts w:hint="eastAsia"/>
          <w:sz w:val="22"/>
        </w:rPr>
        <w:t>○</w:t>
      </w:r>
      <w:r w:rsidR="00F37A23" w:rsidRPr="0075243B">
        <w:rPr>
          <w:rFonts w:hint="eastAsia"/>
          <w:sz w:val="22"/>
        </w:rPr>
        <w:t>専門</w:t>
      </w:r>
      <w:r w:rsidR="009703D4" w:rsidRPr="0075243B">
        <w:rPr>
          <w:rFonts w:hint="eastAsia"/>
          <w:sz w:val="22"/>
        </w:rPr>
        <w:t>職</w:t>
      </w:r>
      <w:r w:rsidR="00F37A23" w:rsidRPr="0075243B">
        <w:rPr>
          <w:rFonts w:hint="eastAsia"/>
          <w:sz w:val="22"/>
        </w:rPr>
        <w:t>に診てもらい、</w:t>
      </w:r>
      <w:r w:rsidR="009703D4" w:rsidRPr="0075243B">
        <w:rPr>
          <w:rFonts w:hint="eastAsia"/>
          <w:sz w:val="22"/>
        </w:rPr>
        <w:t>特別支援学級で教育を受ける方が良いという意見とインクルーシブ教育への理解を広めてほしいとの意見</w:t>
      </w:r>
      <w:r w:rsidR="00544548" w:rsidRPr="0075243B">
        <w:rPr>
          <w:rFonts w:hint="eastAsia"/>
          <w:sz w:val="22"/>
        </w:rPr>
        <w:t>がありました。</w:t>
      </w:r>
    </w:p>
    <w:p w14:paraId="7E12DD70" w14:textId="77777777" w:rsidR="00CD77AE" w:rsidRPr="0075243B" w:rsidRDefault="00CD77AE" w:rsidP="00CD77AE"/>
    <w:p w14:paraId="27E61271"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施策の方向性</w:t>
      </w:r>
    </w:p>
    <w:p w14:paraId="40E4B99F" w14:textId="5FAA33E0" w:rsidR="0040365D" w:rsidRPr="0040365D" w:rsidRDefault="00CD77AE" w:rsidP="0040365D">
      <w:pPr>
        <w:widowControl/>
        <w:ind w:leftChars="150" w:left="580" w:rightChars="100" w:right="240" w:hangingChars="100" w:hanging="220"/>
        <w:rPr>
          <w:sz w:val="22"/>
        </w:rPr>
      </w:pPr>
      <w:r w:rsidRPr="00FC0093">
        <w:rPr>
          <w:rFonts w:hint="eastAsia"/>
          <w:sz w:val="22"/>
        </w:rPr>
        <w:t>○</w:t>
      </w:r>
      <w:r w:rsidR="00544548" w:rsidRPr="00544548">
        <w:rPr>
          <w:rFonts w:hint="eastAsia"/>
          <w:sz w:val="22"/>
        </w:rPr>
        <w:t>個々の障がい児の状況に応じた、学級担当教員の指導力向上や教育の内容の改善・充実を図ります。また、学校には「教育相談コーディネーター」をおき、サービス事業者等関係機関との連携を図りながら支援をしていきます。</w:t>
      </w:r>
    </w:p>
    <w:p w14:paraId="10477CFD" w14:textId="77777777" w:rsidR="0040365D" w:rsidRDefault="0040365D" w:rsidP="00BC21BE">
      <w:pPr>
        <w:widowControl/>
        <w:ind w:leftChars="150" w:left="580" w:rightChars="100" w:right="240" w:hangingChars="100" w:hanging="220"/>
        <w:rPr>
          <w:sz w:val="22"/>
        </w:rPr>
      </w:pPr>
    </w:p>
    <w:p w14:paraId="499F41A0" w14:textId="48151A53" w:rsidR="00EE6271" w:rsidRDefault="00EE6271" w:rsidP="00EE6271">
      <w:pPr>
        <w:pStyle w:val="5"/>
        <w:spacing w:after="72"/>
        <w:ind w:left="240"/>
      </w:pPr>
      <w:r w:rsidRPr="00D5730A">
        <w:rPr>
          <w:rFonts w:hint="eastAsia"/>
        </w:rPr>
        <w:t>ア）</w:t>
      </w:r>
      <w:r w:rsidRPr="00EE6271">
        <w:rPr>
          <w:rFonts w:hint="eastAsia"/>
        </w:rPr>
        <w:t>教育環境の充実、多様な教育ニーズへの対応</w:t>
      </w:r>
    </w:p>
    <w:tbl>
      <w:tblPr>
        <w:tblStyle w:val="af"/>
        <w:tblW w:w="0" w:type="auto"/>
        <w:tblInd w:w="279" w:type="dxa"/>
        <w:tblLook w:val="04A0" w:firstRow="1" w:lastRow="0" w:firstColumn="1" w:lastColumn="0" w:noHBand="0" w:noVBand="1"/>
      </w:tblPr>
      <w:tblGrid>
        <w:gridCol w:w="2268"/>
        <w:gridCol w:w="4819"/>
        <w:gridCol w:w="1752"/>
      </w:tblGrid>
      <w:tr w:rsidR="00EE6271" w:rsidRPr="00E11419" w14:paraId="27E02FB0" w14:textId="77777777" w:rsidTr="00E8202C">
        <w:trPr>
          <w:trHeight w:val="340"/>
        </w:trPr>
        <w:tc>
          <w:tcPr>
            <w:tcW w:w="2268" w:type="dxa"/>
            <w:tcBorders>
              <w:right w:val="single" w:sz="4" w:space="0" w:color="FFFFFF" w:themeColor="background1"/>
            </w:tcBorders>
            <w:shd w:val="clear" w:color="auto" w:fill="005B50"/>
            <w:vAlign w:val="center"/>
          </w:tcPr>
          <w:p w14:paraId="7DA567D2"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4D8CD52E"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2EDB2326"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7B66420C" w14:textId="77777777" w:rsidTr="00556F82">
        <w:tc>
          <w:tcPr>
            <w:tcW w:w="2268" w:type="dxa"/>
            <w:vAlign w:val="center"/>
          </w:tcPr>
          <w:p w14:paraId="5E924655" w14:textId="2C6D6FAE"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小・中学校への特別</w:t>
            </w:r>
            <w:r w:rsidRPr="004A1D29">
              <w:rPr>
                <w:rFonts w:ascii="BIZ UDゴシック" w:eastAsia="BIZ UDゴシック" w:hAnsi="BIZ UDゴシック"/>
                <w:sz w:val="20"/>
                <w:szCs w:val="20"/>
              </w:rPr>
              <w:br/>
            </w:r>
            <w:r w:rsidRPr="004A1D29">
              <w:rPr>
                <w:rFonts w:ascii="BIZ UDゴシック" w:eastAsia="BIZ UDゴシック" w:hAnsi="BIZ UDゴシック" w:hint="eastAsia"/>
                <w:sz w:val="20"/>
                <w:szCs w:val="20"/>
              </w:rPr>
              <w:t>支援学級の設置の推進</w:t>
            </w:r>
          </w:p>
        </w:tc>
        <w:tc>
          <w:tcPr>
            <w:tcW w:w="4819" w:type="dxa"/>
            <w:vAlign w:val="center"/>
          </w:tcPr>
          <w:p w14:paraId="2CA10B17" w14:textId="5565D6D8" w:rsidR="00556F82" w:rsidRPr="00F94C44" w:rsidRDefault="00556F82" w:rsidP="00556F82">
            <w:pPr>
              <w:widowControl/>
              <w:spacing w:line="280" w:lineRule="exact"/>
              <w:ind w:left="180" w:hangingChars="100" w:hanging="180"/>
              <w:rPr>
                <w:rFonts w:ascii="BIZ UDゴシック" w:eastAsia="BIZ UDゴシック" w:hAnsi="BIZ UDゴシック"/>
                <w:sz w:val="18"/>
                <w:szCs w:val="18"/>
              </w:rPr>
            </w:pPr>
            <w:r w:rsidRPr="00F94C44">
              <w:rPr>
                <w:rFonts w:ascii="BIZ UDゴシック" w:eastAsia="BIZ UDゴシック" w:hAnsi="BIZ UDゴシック" w:hint="eastAsia"/>
                <w:sz w:val="18"/>
                <w:szCs w:val="18"/>
              </w:rPr>
              <w:t>○</w:t>
            </w:r>
            <w:r w:rsidR="00E3133F" w:rsidRPr="00F94C44">
              <w:rPr>
                <w:rFonts w:ascii="BIZ UDゴシック" w:eastAsia="BIZ UDゴシック" w:hAnsi="BIZ UDゴシック" w:hint="eastAsia"/>
                <w:sz w:val="18"/>
                <w:szCs w:val="18"/>
              </w:rPr>
              <w:t>知的障がい</w:t>
            </w:r>
            <w:r w:rsidR="000966AD">
              <w:rPr>
                <w:rFonts w:ascii="BIZ UDゴシック" w:eastAsia="BIZ UDゴシック" w:hAnsi="BIZ UDゴシック" w:hint="eastAsia"/>
                <w:sz w:val="18"/>
                <w:szCs w:val="18"/>
              </w:rPr>
              <w:t>・情緒障がいなど</w:t>
            </w:r>
            <w:r w:rsidR="00116A14" w:rsidRPr="00F94C44">
              <w:rPr>
                <w:rFonts w:ascii="BIZ UDゴシック" w:eastAsia="BIZ UDゴシック" w:hAnsi="BIZ UDゴシック" w:hint="eastAsia"/>
                <w:sz w:val="18"/>
                <w:szCs w:val="18"/>
              </w:rPr>
              <w:t>障がい</w:t>
            </w:r>
            <w:r w:rsidR="000966AD">
              <w:rPr>
                <w:rFonts w:ascii="BIZ UDゴシック" w:eastAsia="BIZ UDゴシック" w:hAnsi="BIZ UDゴシック" w:hint="eastAsia"/>
                <w:sz w:val="18"/>
                <w:szCs w:val="18"/>
              </w:rPr>
              <w:t>種別</w:t>
            </w:r>
            <w:r w:rsidR="00E3133F" w:rsidRPr="00F94C44">
              <w:rPr>
                <w:rFonts w:ascii="BIZ UDゴシック" w:eastAsia="BIZ UDゴシック" w:hAnsi="BIZ UDゴシック" w:hint="eastAsia"/>
                <w:sz w:val="18"/>
                <w:szCs w:val="18"/>
              </w:rPr>
              <w:t>に対応した「特別支援学級」の設置の推進に努めます。</w:t>
            </w:r>
          </w:p>
        </w:tc>
        <w:tc>
          <w:tcPr>
            <w:tcW w:w="1752" w:type="dxa"/>
            <w:vAlign w:val="center"/>
          </w:tcPr>
          <w:p w14:paraId="6F0EF88A" w14:textId="77777777"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教育研究所</w:t>
            </w:r>
          </w:p>
          <w:p w14:paraId="39332D86" w14:textId="0040BDDE" w:rsidR="008D4667"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就学支援課</w:t>
            </w:r>
          </w:p>
        </w:tc>
      </w:tr>
      <w:tr w:rsidR="004A1D29" w:rsidRPr="004A1D29" w14:paraId="56120F57" w14:textId="77777777" w:rsidTr="003300C6">
        <w:tc>
          <w:tcPr>
            <w:tcW w:w="2268" w:type="dxa"/>
            <w:vAlign w:val="center"/>
          </w:tcPr>
          <w:p w14:paraId="2E090590" w14:textId="77777777" w:rsidR="000A4918" w:rsidRPr="004A1D29" w:rsidRDefault="000A4918" w:rsidP="003300C6">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特別支援教育支援員の設置</w:t>
            </w:r>
          </w:p>
        </w:tc>
        <w:tc>
          <w:tcPr>
            <w:tcW w:w="4819" w:type="dxa"/>
            <w:vAlign w:val="center"/>
          </w:tcPr>
          <w:p w14:paraId="2B27211B" w14:textId="77777777" w:rsidR="000A4918" w:rsidRPr="00F94C44" w:rsidRDefault="000A4918" w:rsidP="003300C6">
            <w:pPr>
              <w:widowControl/>
              <w:spacing w:line="280" w:lineRule="exact"/>
              <w:ind w:left="180" w:hangingChars="100" w:hanging="180"/>
              <w:rPr>
                <w:rFonts w:ascii="BIZ UDゴシック" w:eastAsia="BIZ UDゴシック" w:hAnsi="BIZ UDゴシック"/>
                <w:sz w:val="18"/>
                <w:szCs w:val="18"/>
              </w:rPr>
            </w:pPr>
            <w:r w:rsidRPr="00F94C44">
              <w:rPr>
                <w:rFonts w:ascii="BIZ UDゴシック" w:eastAsia="BIZ UDゴシック" w:hAnsi="BIZ UDゴシック" w:hint="eastAsia"/>
                <w:sz w:val="18"/>
                <w:szCs w:val="18"/>
              </w:rPr>
              <w:t>○特別な配慮を要する児童・生徒に対し、一人ひとりの教育的ニーズに合ったきめ細かな支援を行うため、「特別支援教育支援員」を配置します。</w:t>
            </w:r>
          </w:p>
        </w:tc>
        <w:tc>
          <w:tcPr>
            <w:tcW w:w="1752" w:type="dxa"/>
            <w:vAlign w:val="center"/>
          </w:tcPr>
          <w:p w14:paraId="172DE0B4" w14:textId="77777777" w:rsidR="000A4918" w:rsidRPr="004A1D29" w:rsidRDefault="000A4918" w:rsidP="003300C6">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教育研究所</w:t>
            </w:r>
          </w:p>
        </w:tc>
      </w:tr>
      <w:tr w:rsidR="004A1D29" w:rsidRPr="004A1D29" w14:paraId="3B24353C" w14:textId="77777777" w:rsidTr="00556F82">
        <w:tc>
          <w:tcPr>
            <w:tcW w:w="2268" w:type="dxa"/>
            <w:vAlign w:val="center"/>
          </w:tcPr>
          <w:p w14:paraId="1D00B46E" w14:textId="181090CF"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学校施設の整備・充実</w:t>
            </w:r>
          </w:p>
        </w:tc>
        <w:tc>
          <w:tcPr>
            <w:tcW w:w="4819" w:type="dxa"/>
            <w:vAlign w:val="center"/>
          </w:tcPr>
          <w:p w14:paraId="3F16B35B" w14:textId="32639D6A" w:rsidR="00556F82" w:rsidRPr="00F94C44" w:rsidRDefault="00556F82" w:rsidP="00556F82">
            <w:pPr>
              <w:widowControl/>
              <w:spacing w:line="280" w:lineRule="exact"/>
              <w:ind w:left="180" w:hangingChars="100" w:hanging="180"/>
              <w:rPr>
                <w:rFonts w:ascii="BIZ UDゴシック" w:eastAsia="BIZ UDゴシック" w:hAnsi="BIZ UDゴシック"/>
                <w:sz w:val="18"/>
                <w:szCs w:val="18"/>
              </w:rPr>
            </w:pPr>
            <w:r w:rsidRPr="00F94C44">
              <w:rPr>
                <w:rFonts w:ascii="BIZ UDゴシック" w:eastAsia="BIZ UDゴシック" w:hAnsi="BIZ UDゴシック" w:hint="eastAsia"/>
                <w:sz w:val="18"/>
                <w:szCs w:val="18"/>
              </w:rPr>
              <w:t>○</w:t>
            </w:r>
            <w:r w:rsidR="00E3133F" w:rsidRPr="00F94C44">
              <w:rPr>
                <w:rFonts w:ascii="BIZ UDゴシック" w:eastAsia="BIZ UDゴシック" w:hAnsi="BIZ UDゴシック" w:hint="eastAsia"/>
                <w:sz w:val="18"/>
                <w:szCs w:val="18"/>
              </w:rPr>
              <w:t>市内の学校等に通えるよう、障がいの児童・生徒数に応じた学校施設の整備、設備等の充実に努めます。</w:t>
            </w:r>
          </w:p>
        </w:tc>
        <w:tc>
          <w:tcPr>
            <w:tcW w:w="1752" w:type="dxa"/>
            <w:vAlign w:val="center"/>
          </w:tcPr>
          <w:p w14:paraId="64EB8A44" w14:textId="25666052"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教育総務課</w:t>
            </w:r>
          </w:p>
        </w:tc>
      </w:tr>
      <w:tr w:rsidR="001F6E60" w:rsidRPr="004A1D29" w14:paraId="61B09743" w14:textId="77777777" w:rsidTr="00556F82">
        <w:tc>
          <w:tcPr>
            <w:tcW w:w="2268" w:type="dxa"/>
            <w:vAlign w:val="center"/>
          </w:tcPr>
          <w:p w14:paraId="0A7897E8" w14:textId="2B324063" w:rsidR="001F6E60" w:rsidRPr="004A1D29" w:rsidRDefault="001F6E60" w:rsidP="001F6E60">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教育相談コーディネーターと関係機関との連携</w:t>
            </w:r>
          </w:p>
        </w:tc>
        <w:tc>
          <w:tcPr>
            <w:tcW w:w="4819" w:type="dxa"/>
            <w:vAlign w:val="center"/>
          </w:tcPr>
          <w:p w14:paraId="4F685F0B" w14:textId="5D9770D3" w:rsidR="001F6E60" w:rsidRPr="00F94C44" w:rsidRDefault="001F6E60" w:rsidP="001F6E60">
            <w:pPr>
              <w:widowControl/>
              <w:spacing w:line="280" w:lineRule="exact"/>
              <w:ind w:left="180" w:hangingChars="100" w:hanging="180"/>
              <w:rPr>
                <w:rFonts w:ascii="BIZ UDゴシック" w:eastAsia="BIZ UDゴシック" w:hAnsi="BIZ UDゴシック"/>
                <w:sz w:val="18"/>
                <w:szCs w:val="18"/>
              </w:rPr>
            </w:pPr>
            <w:r w:rsidRPr="00F94C44">
              <w:rPr>
                <w:rFonts w:ascii="BIZ UDゴシック" w:eastAsia="BIZ UDゴシック" w:hAnsi="BIZ UDゴシック" w:hint="eastAsia"/>
                <w:sz w:val="18"/>
                <w:szCs w:val="18"/>
              </w:rPr>
              <w:t>○学校内及び関係機関や保護者との連絡調整役としてのコーディネーター、関係各機関と連携を図りながら相談支援体制の充実を図ります。</w:t>
            </w:r>
          </w:p>
        </w:tc>
        <w:tc>
          <w:tcPr>
            <w:tcW w:w="1752" w:type="dxa"/>
            <w:vAlign w:val="center"/>
          </w:tcPr>
          <w:p w14:paraId="721318F0" w14:textId="382323B8" w:rsidR="001F6E60" w:rsidRPr="004A1D29" w:rsidRDefault="001F6E60" w:rsidP="001F6E60">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教育研究所</w:t>
            </w:r>
          </w:p>
        </w:tc>
      </w:tr>
      <w:tr w:rsidR="004A1D29" w:rsidRPr="004A1D29" w14:paraId="46E839CC" w14:textId="77777777" w:rsidTr="00556F82">
        <w:tc>
          <w:tcPr>
            <w:tcW w:w="2268" w:type="dxa"/>
            <w:vAlign w:val="center"/>
          </w:tcPr>
          <w:p w14:paraId="669C12EC" w14:textId="7777777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教育カリキュラムの</w:t>
            </w:r>
          </w:p>
          <w:p w14:paraId="39196ECD" w14:textId="0C8ED223"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充実</w:t>
            </w:r>
          </w:p>
        </w:tc>
        <w:tc>
          <w:tcPr>
            <w:tcW w:w="4819" w:type="dxa"/>
            <w:vAlign w:val="center"/>
          </w:tcPr>
          <w:p w14:paraId="04586D08" w14:textId="77777777" w:rsidR="00E3133F" w:rsidRPr="004A1D29" w:rsidRDefault="00556F82" w:rsidP="00E3133F">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通常級の言語障がいのある児童を対象とした言語通級指導教室「ことばの教室」を設置しています。今後も、障がい等に配慮した教育環境の整備に努めます。</w:t>
            </w:r>
          </w:p>
          <w:p w14:paraId="1FBC883D" w14:textId="4F5B8FAE" w:rsidR="00556F82" w:rsidRPr="004A1D29" w:rsidRDefault="00E3133F" w:rsidP="00E3133F">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○自閉症、ＬＤ、ＡＤＨＤ、発達障がい等のある児童を対象とした「情緒通級指導教室」を設置しています。</w:t>
            </w:r>
          </w:p>
        </w:tc>
        <w:tc>
          <w:tcPr>
            <w:tcW w:w="1752" w:type="dxa"/>
            <w:vAlign w:val="center"/>
          </w:tcPr>
          <w:p w14:paraId="1EC356DE" w14:textId="2C89736C"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教育研究所</w:t>
            </w:r>
          </w:p>
        </w:tc>
      </w:tr>
      <w:tr w:rsidR="004A1D29" w:rsidRPr="004A1D29" w14:paraId="5B17CE71" w14:textId="77777777" w:rsidTr="000966AD">
        <w:trPr>
          <w:trHeight w:val="337"/>
        </w:trPr>
        <w:tc>
          <w:tcPr>
            <w:tcW w:w="2268" w:type="dxa"/>
            <w:vAlign w:val="center"/>
          </w:tcPr>
          <w:p w14:paraId="65ADD7C7" w14:textId="13D18F94"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座間市特別支援教育</w:t>
            </w:r>
            <w:r w:rsidRPr="004A1D29">
              <w:rPr>
                <w:rFonts w:ascii="BIZ UDゴシック" w:eastAsia="BIZ UDゴシック" w:hAnsi="BIZ UDゴシック"/>
                <w:sz w:val="20"/>
                <w:szCs w:val="20"/>
              </w:rPr>
              <w:br/>
            </w:r>
            <w:r w:rsidRPr="004A1D29">
              <w:rPr>
                <w:rFonts w:ascii="BIZ UDゴシック" w:eastAsia="BIZ UDゴシック" w:hAnsi="BIZ UDゴシック" w:hint="eastAsia"/>
                <w:sz w:val="20"/>
                <w:szCs w:val="20"/>
              </w:rPr>
              <w:t>基本計画の推進</w:t>
            </w:r>
          </w:p>
        </w:tc>
        <w:tc>
          <w:tcPr>
            <w:tcW w:w="4819" w:type="dxa"/>
            <w:vAlign w:val="center"/>
          </w:tcPr>
          <w:p w14:paraId="593BE2A1" w14:textId="6B278B0F"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「座間市特別支援教育基本計画」に基づき特別な配慮を必要とする児童生徒及び保護者に対してきめ細かい教育の推進に努めます。</w:t>
            </w:r>
          </w:p>
        </w:tc>
        <w:tc>
          <w:tcPr>
            <w:tcW w:w="1752" w:type="dxa"/>
            <w:vAlign w:val="center"/>
          </w:tcPr>
          <w:p w14:paraId="6972258F" w14:textId="301DD312"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教育研究所</w:t>
            </w:r>
          </w:p>
        </w:tc>
      </w:tr>
    </w:tbl>
    <w:p w14:paraId="10DA7657" w14:textId="598DD4D6" w:rsidR="0040365D" w:rsidRPr="0040365D" w:rsidRDefault="0040365D" w:rsidP="0040365D"/>
    <w:p w14:paraId="2D154FE1" w14:textId="1D785C2E" w:rsidR="00EE6271" w:rsidRDefault="00EE6271" w:rsidP="00EE6271">
      <w:pPr>
        <w:pStyle w:val="5"/>
        <w:spacing w:after="72"/>
        <w:ind w:left="240"/>
      </w:pPr>
      <w:r>
        <w:rPr>
          <w:rFonts w:hint="eastAsia"/>
        </w:rPr>
        <w:t>イ</w:t>
      </w:r>
      <w:r w:rsidRPr="00D5730A">
        <w:rPr>
          <w:rFonts w:hint="eastAsia"/>
        </w:rPr>
        <w:t>）</w:t>
      </w:r>
      <w:r w:rsidRPr="00EE6271">
        <w:rPr>
          <w:rFonts w:hint="eastAsia"/>
        </w:rPr>
        <w:t>就学への経済的支援の充実</w:t>
      </w:r>
    </w:p>
    <w:tbl>
      <w:tblPr>
        <w:tblStyle w:val="af"/>
        <w:tblW w:w="0" w:type="auto"/>
        <w:tblInd w:w="279" w:type="dxa"/>
        <w:tblLook w:val="04A0" w:firstRow="1" w:lastRow="0" w:firstColumn="1" w:lastColumn="0" w:noHBand="0" w:noVBand="1"/>
      </w:tblPr>
      <w:tblGrid>
        <w:gridCol w:w="2268"/>
        <w:gridCol w:w="4819"/>
        <w:gridCol w:w="1752"/>
      </w:tblGrid>
      <w:tr w:rsidR="00EE6271" w:rsidRPr="00E11419" w14:paraId="42A720AF" w14:textId="77777777" w:rsidTr="00E8202C">
        <w:trPr>
          <w:trHeight w:val="340"/>
        </w:trPr>
        <w:tc>
          <w:tcPr>
            <w:tcW w:w="2268" w:type="dxa"/>
            <w:tcBorders>
              <w:right w:val="single" w:sz="4" w:space="0" w:color="FFFFFF" w:themeColor="background1"/>
            </w:tcBorders>
            <w:shd w:val="clear" w:color="auto" w:fill="005B50"/>
            <w:vAlign w:val="center"/>
          </w:tcPr>
          <w:p w14:paraId="25A63226"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73DE9340"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3CC3E7F9"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234E25D6" w14:textId="77777777" w:rsidTr="003300C6">
        <w:tc>
          <w:tcPr>
            <w:tcW w:w="2268" w:type="dxa"/>
            <w:vAlign w:val="center"/>
          </w:tcPr>
          <w:p w14:paraId="209DC2A0" w14:textId="2C10386F" w:rsidR="00EE6271" w:rsidRPr="004A1D29" w:rsidRDefault="00544548" w:rsidP="00544548">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特別支援教育就学</w:t>
            </w:r>
            <w:r w:rsidRPr="004A1D29">
              <w:rPr>
                <w:rFonts w:ascii="BIZ UDゴシック" w:eastAsia="BIZ UDゴシック" w:hAnsi="BIZ UDゴシック"/>
                <w:sz w:val="20"/>
                <w:szCs w:val="20"/>
              </w:rPr>
              <w:br/>
            </w:r>
            <w:r w:rsidRPr="004A1D29">
              <w:rPr>
                <w:rFonts w:ascii="BIZ UDゴシック" w:eastAsia="BIZ UDゴシック" w:hAnsi="BIZ UDゴシック" w:hint="eastAsia"/>
                <w:sz w:val="20"/>
                <w:szCs w:val="20"/>
              </w:rPr>
              <w:t>奨励費補助金の支給</w:t>
            </w:r>
          </w:p>
        </w:tc>
        <w:tc>
          <w:tcPr>
            <w:tcW w:w="4819" w:type="dxa"/>
            <w:vAlign w:val="center"/>
          </w:tcPr>
          <w:p w14:paraId="5F4040ED" w14:textId="2BAEBEB7" w:rsidR="00EE6271" w:rsidRPr="004A1D29" w:rsidRDefault="00556F82" w:rsidP="003300C6">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障がいのある児童生徒の就学に対する経済的支援として、引き続き奨励費補助金を支給します。</w:t>
            </w:r>
          </w:p>
        </w:tc>
        <w:tc>
          <w:tcPr>
            <w:tcW w:w="1752" w:type="dxa"/>
            <w:vAlign w:val="center"/>
          </w:tcPr>
          <w:p w14:paraId="3F07A4E8" w14:textId="78E6AC15" w:rsidR="00EE6271" w:rsidRPr="004A1D29" w:rsidRDefault="008D4667" w:rsidP="003300C6">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就学支援課</w:t>
            </w:r>
          </w:p>
        </w:tc>
      </w:tr>
    </w:tbl>
    <w:p w14:paraId="7D01F025" w14:textId="20BED8FF" w:rsidR="001327F1" w:rsidRDefault="001327F1" w:rsidP="001327F1"/>
    <w:p w14:paraId="54976B7A" w14:textId="77777777" w:rsidR="001327F1" w:rsidRDefault="001327F1">
      <w:pPr>
        <w:widowControl/>
        <w:jc w:val="left"/>
      </w:pPr>
      <w:r>
        <w:br w:type="page"/>
      </w:r>
    </w:p>
    <w:p w14:paraId="026CED70" w14:textId="7C845D73" w:rsidR="00EE6271" w:rsidRDefault="00EE6271" w:rsidP="000267B2">
      <w:pPr>
        <w:pStyle w:val="5"/>
        <w:spacing w:after="72"/>
        <w:ind w:left="240"/>
      </w:pPr>
      <w:r>
        <w:rPr>
          <w:rFonts w:hint="eastAsia"/>
        </w:rPr>
        <w:lastRenderedPageBreak/>
        <w:t>ウ</w:t>
      </w:r>
      <w:r w:rsidRPr="00D5730A">
        <w:rPr>
          <w:rFonts w:hint="eastAsia"/>
        </w:rPr>
        <w:t>）</w:t>
      </w:r>
      <w:r w:rsidRPr="00EE6271">
        <w:rPr>
          <w:rFonts w:hint="eastAsia"/>
        </w:rPr>
        <w:t>教職員の資質の向上</w:t>
      </w:r>
    </w:p>
    <w:tbl>
      <w:tblPr>
        <w:tblStyle w:val="af"/>
        <w:tblW w:w="0" w:type="auto"/>
        <w:tblInd w:w="279" w:type="dxa"/>
        <w:tblLook w:val="04A0" w:firstRow="1" w:lastRow="0" w:firstColumn="1" w:lastColumn="0" w:noHBand="0" w:noVBand="1"/>
      </w:tblPr>
      <w:tblGrid>
        <w:gridCol w:w="2268"/>
        <w:gridCol w:w="4819"/>
        <w:gridCol w:w="1752"/>
      </w:tblGrid>
      <w:tr w:rsidR="00EE6271" w:rsidRPr="00E11419" w14:paraId="2D12D64B" w14:textId="77777777" w:rsidTr="00E8202C">
        <w:trPr>
          <w:trHeight w:val="340"/>
        </w:trPr>
        <w:tc>
          <w:tcPr>
            <w:tcW w:w="2268" w:type="dxa"/>
            <w:tcBorders>
              <w:right w:val="single" w:sz="4" w:space="0" w:color="FFFFFF" w:themeColor="background1"/>
            </w:tcBorders>
            <w:shd w:val="clear" w:color="auto" w:fill="005B50"/>
            <w:vAlign w:val="center"/>
          </w:tcPr>
          <w:p w14:paraId="27DD9265"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7A45E2B7"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661775E6"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4F247558" w14:textId="77777777" w:rsidTr="003300C6">
        <w:tc>
          <w:tcPr>
            <w:tcW w:w="2268" w:type="dxa"/>
            <w:vAlign w:val="center"/>
          </w:tcPr>
          <w:p w14:paraId="46B3B7A3" w14:textId="219A450E" w:rsidR="00EE6271" w:rsidRPr="004A1D29" w:rsidRDefault="00544548" w:rsidP="003300C6">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特別支援教育の推進</w:t>
            </w:r>
          </w:p>
        </w:tc>
        <w:tc>
          <w:tcPr>
            <w:tcW w:w="4819" w:type="dxa"/>
            <w:vAlign w:val="center"/>
          </w:tcPr>
          <w:p w14:paraId="7798D17C" w14:textId="01D7146E" w:rsidR="00EE6271" w:rsidRPr="004A1D29" w:rsidRDefault="00556F82" w:rsidP="003300C6">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「特別支援教育要覧」発行や「座間市特別支援教育基本計画」に基づき計画的に全教職員が特別支援教育の推進に努めます。</w:t>
            </w:r>
          </w:p>
        </w:tc>
        <w:tc>
          <w:tcPr>
            <w:tcW w:w="1752" w:type="dxa"/>
            <w:vAlign w:val="center"/>
          </w:tcPr>
          <w:p w14:paraId="3CA98A1E" w14:textId="3DA3167A" w:rsidR="00EE6271" w:rsidRPr="004A1D29" w:rsidRDefault="008D4667" w:rsidP="003300C6">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教育研究所</w:t>
            </w:r>
          </w:p>
        </w:tc>
      </w:tr>
    </w:tbl>
    <w:p w14:paraId="7121425D" w14:textId="77777777" w:rsidR="00EE6271" w:rsidRDefault="00EE6271" w:rsidP="00EE6271">
      <w:pPr>
        <w:widowControl/>
        <w:jc w:val="left"/>
      </w:pPr>
    </w:p>
    <w:p w14:paraId="23FBECFD" w14:textId="7A753662" w:rsidR="00EE6271" w:rsidRDefault="00EE6271" w:rsidP="00EE6271">
      <w:pPr>
        <w:pStyle w:val="5"/>
        <w:spacing w:after="72"/>
        <w:ind w:left="240"/>
      </w:pPr>
      <w:r>
        <w:rPr>
          <w:rFonts w:hint="eastAsia"/>
        </w:rPr>
        <w:t>エ</w:t>
      </w:r>
      <w:r w:rsidRPr="00D5730A">
        <w:rPr>
          <w:rFonts w:hint="eastAsia"/>
        </w:rPr>
        <w:t>）</w:t>
      </w:r>
      <w:r w:rsidRPr="00EE6271">
        <w:rPr>
          <w:rFonts w:hint="eastAsia"/>
        </w:rPr>
        <w:t>交流教育の推進</w:t>
      </w:r>
    </w:p>
    <w:tbl>
      <w:tblPr>
        <w:tblStyle w:val="af"/>
        <w:tblW w:w="0" w:type="auto"/>
        <w:tblInd w:w="279" w:type="dxa"/>
        <w:tblLook w:val="04A0" w:firstRow="1" w:lastRow="0" w:firstColumn="1" w:lastColumn="0" w:noHBand="0" w:noVBand="1"/>
      </w:tblPr>
      <w:tblGrid>
        <w:gridCol w:w="2268"/>
        <w:gridCol w:w="4819"/>
        <w:gridCol w:w="1752"/>
      </w:tblGrid>
      <w:tr w:rsidR="00EE6271" w:rsidRPr="00E11419" w14:paraId="5EB11836" w14:textId="77777777" w:rsidTr="00E8202C">
        <w:trPr>
          <w:trHeight w:val="340"/>
        </w:trPr>
        <w:tc>
          <w:tcPr>
            <w:tcW w:w="2268" w:type="dxa"/>
            <w:tcBorders>
              <w:right w:val="single" w:sz="4" w:space="0" w:color="FFFFFF" w:themeColor="background1"/>
            </w:tcBorders>
            <w:shd w:val="clear" w:color="auto" w:fill="005B50"/>
            <w:vAlign w:val="center"/>
          </w:tcPr>
          <w:p w14:paraId="12BF5B7D"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52257904"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02A0678C"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70DFF5CE" w14:textId="77777777" w:rsidTr="003300C6">
        <w:tc>
          <w:tcPr>
            <w:tcW w:w="2268" w:type="dxa"/>
            <w:vAlign w:val="center"/>
          </w:tcPr>
          <w:p w14:paraId="4AFAABDB" w14:textId="5059B7F5" w:rsidR="00EE6271" w:rsidRPr="004A1D29" w:rsidRDefault="00544548" w:rsidP="003300C6">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各種交流事業の充実</w:t>
            </w:r>
          </w:p>
        </w:tc>
        <w:tc>
          <w:tcPr>
            <w:tcW w:w="4819" w:type="dxa"/>
            <w:vAlign w:val="center"/>
          </w:tcPr>
          <w:p w14:paraId="0D9FD20B" w14:textId="0119E44D" w:rsidR="00EE6271" w:rsidRPr="004A1D29" w:rsidRDefault="00556F82" w:rsidP="003300C6">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特別支援学級と通常学級との交流、市内の小・中学校と特別支援学校との交流を推進します。</w:t>
            </w:r>
          </w:p>
        </w:tc>
        <w:tc>
          <w:tcPr>
            <w:tcW w:w="1752" w:type="dxa"/>
            <w:vAlign w:val="center"/>
          </w:tcPr>
          <w:p w14:paraId="4749AF89" w14:textId="34A2093B" w:rsidR="00EE6271" w:rsidRPr="004A1D29" w:rsidRDefault="008D4667" w:rsidP="003300C6">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教育研究所</w:t>
            </w:r>
          </w:p>
        </w:tc>
      </w:tr>
    </w:tbl>
    <w:p w14:paraId="21D51ADB" w14:textId="77777777" w:rsidR="00EE6271" w:rsidRDefault="00EE6271" w:rsidP="00EE6271">
      <w:pPr>
        <w:widowControl/>
        <w:jc w:val="left"/>
      </w:pPr>
    </w:p>
    <w:p w14:paraId="1D8BA65B" w14:textId="77777777" w:rsidR="00EE6271" w:rsidRDefault="00EE6271" w:rsidP="00EE6271">
      <w:pPr>
        <w:widowControl/>
        <w:jc w:val="left"/>
      </w:pPr>
    </w:p>
    <w:p w14:paraId="7A6245DA" w14:textId="77777777" w:rsidR="00CD77AE" w:rsidRDefault="00CD77AE" w:rsidP="00CD77AE">
      <w:pPr>
        <w:widowControl/>
        <w:jc w:val="left"/>
      </w:pPr>
      <w:r>
        <w:br w:type="page"/>
      </w:r>
    </w:p>
    <w:p w14:paraId="4D290A32" w14:textId="4B469816" w:rsidR="00330C8F" w:rsidRPr="00D71517" w:rsidRDefault="00330C8F" w:rsidP="00330C8F">
      <w:pPr>
        <w:pStyle w:val="3"/>
        <w:spacing w:before="180" w:after="180"/>
        <w:ind w:left="510" w:right="240" w:hanging="390"/>
      </w:pPr>
      <w:bookmarkStart w:id="79" w:name="_Toc153360365"/>
      <w:r>
        <w:rPr>
          <w:rFonts w:hint="eastAsia"/>
        </w:rPr>
        <w:lastRenderedPageBreak/>
        <w:t>３</w:t>
      </w:r>
      <w:r w:rsidRPr="0085600F">
        <w:rPr>
          <w:rFonts w:hint="eastAsia"/>
        </w:rPr>
        <w:t>）</w:t>
      </w:r>
      <w:r w:rsidR="00544548" w:rsidRPr="00D71517">
        <w:rPr>
          <w:rFonts w:hint="eastAsia"/>
        </w:rPr>
        <w:t>雇用・</w:t>
      </w:r>
      <w:r w:rsidR="002F6F3E" w:rsidRPr="00D71517">
        <w:rPr>
          <w:rFonts w:hint="eastAsia"/>
        </w:rPr>
        <w:t>就業</w:t>
      </w:r>
      <w:bookmarkEnd w:id="79"/>
    </w:p>
    <w:p w14:paraId="3A790970" w14:textId="5FE4A9F4" w:rsidR="00330C8F" w:rsidRPr="00D71517" w:rsidRDefault="00330C8F" w:rsidP="00330C8F">
      <w:pPr>
        <w:pStyle w:val="4"/>
        <w:spacing w:after="180"/>
        <w:ind w:left="360" w:right="120" w:hanging="240"/>
        <w:rPr>
          <w:color w:val="auto"/>
        </w:rPr>
      </w:pPr>
      <w:r w:rsidRPr="00D71517">
        <w:rPr>
          <w:rFonts w:hint="eastAsia"/>
          <w:color w:val="auto"/>
        </w:rPr>
        <w:t>①</w:t>
      </w:r>
      <w:r w:rsidR="00544548" w:rsidRPr="00D71517">
        <w:rPr>
          <w:rFonts w:hint="eastAsia"/>
          <w:color w:val="auto"/>
        </w:rPr>
        <w:t>障がい者の雇用の拡大</w:t>
      </w:r>
    </w:p>
    <w:p w14:paraId="506BEF65" w14:textId="77777777" w:rsidR="00330C8F" w:rsidRPr="00D71517"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D71517">
        <w:rPr>
          <w:rFonts w:ascii="BIZ UDゴシック" w:eastAsia="BIZ UDゴシック" w:hAnsi="BIZ UDゴシック" w:hint="eastAsia"/>
          <w:b/>
          <w:bCs/>
          <w:sz w:val="22"/>
        </w:rPr>
        <w:t>現状と課題</w:t>
      </w:r>
    </w:p>
    <w:p w14:paraId="476575E0" w14:textId="6B6215DB" w:rsidR="00544548" w:rsidRPr="00D71517" w:rsidRDefault="00330C8F" w:rsidP="00BC21BE">
      <w:pPr>
        <w:widowControl/>
        <w:ind w:leftChars="150" w:left="580" w:rightChars="100" w:right="240" w:hangingChars="100" w:hanging="220"/>
        <w:rPr>
          <w:sz w:val="22"/>
        </w:rPr>
      </w:pPr>
      <w:r w:rsidRPr="00D71517">
        <w:rPr>
          <w:rFonts w:hint="eastAsia"/>
          <w:sz w:val="22"/>
        </w:rPr>
        <w:t>○</w:t>
      </w:r>
      <w:r w:rsidR="002F6F3E" w:rsidRPr="00D71517">
        <w:rPr>
          <w:rFonts w:hint="eastAsia"/>
          <w:sz w:val="22"/>
        </w:rPr>
        <w:t>障がい者の雇用・就業</w:t>
      </w:r>
      <w:r w:rsidR="00544548" w:rsidRPr="00D71517">
        <w:rPr>
          <w:rFonts w:hint="eastAsia"/>
          <w:sz w:val="22"/>
        </w:rPr>
        <w:t>の実態を踏まえて、</w:t>
      </w:r>
      <w:r w:rsidR="002F6F3E" w:rsidRPr="00D71517">
        <w:rPr>
          <w:rFonts w:hint="eastAsia"/>
          <w:sz w:val="22"/>
        </w:rPr>
        <w:t>就業</w:t>
      </w:r>
      <w:r w:rsidR="00544548" w:rsidRPr="00D71517">
        <w:rPr>
          <w:rFonts w:hint="eastAsia"/>
          <w:sz w:val="22"/>
        </w:rPr>
        <w:t>機会の拡大と柔軟な雇用形態を支援することが求められます。</w:t>
      </w:r>
    </w:p>
    <w:p w14:paraId="1A67FAE7" w14:textId="412EC31F" w:rsidR="00544548" w:rsidRPr="00D71517" w:rsidRDefault="00544548" w:rsidP="00BC21BE">
      <w:pPr>
        <w:widowControl/>
        <w:ind w:leftChars="150" w:left="580" w:rightChars="100" w:right="240" w:hangingChars="100" w:hanging="220"/>
        <w:rPr>
          <w:sz w:val="22"/>
        </w:rPr>
      </w:pPr>
      <w:r w:rsidRPr="00D71517">
        <w:rPr>
          <w:rFonts w:hint="eastAsia"/>
          <w:sz w:val="22"/>
        </w:rPr>
        <w:t>○</w:t>
      </w:r>
      <w:r w:rsidR="002F6F3E" w:rsidRPr="00D71517">
        <w:rPr>
          <w:rFonts w:hint="eastAsia"/>
          <w:sz w:val="22"/>
        </w:rPr>
        <w:t>障がい者の就業</w:t>
      </w:r>
      <w:r w:rsidRPr="00D71517">
        <w:rPr>
          <w:rFonts w:hint="eastAsia"/>
          <w:sz w:val="22"/>
        </w:rPr>
        <w:t>が促進されるようハローワークと連携し、ジョブコーチの支援やトライアル雇用、各種助成金制度などの積極的な広報及び情報の提供を行うことが必要です。</w:t>
      </w:r>
    </w:p>
    <w:p w14:paraId="2211324E" w14:textId="27F3AB64" w:rsidR="00544548" w:rsidRPr="00D71517" w:rsidRDefault="00544548" w:rsidP="00BC21BE">
      <w:pPr>
        <w:widowControl/>
        <w:ind w:leftChars="150" w:left="580" w:rightChars="100" w:right="240" w:hangingChars="100" w:hanging="220"/>
        <w:rPr>
          <w:sz w:val="22"/>
        </w:rPr>
      </w:pPr>
      <w:r w:rsidRPr="00D71517">
        <w:rPr>
          <w:rFonts w:hint="eastAsia"/>
          <w:sz w:val="22"/>
        </w:rPr>
        <w:t>○市民及び事業主に対して、障がいのある人の特性や合理的配慮について理解を図ることが必要です。</w:t>
      </w:r>
    </w:p>
    <w:p w14:paraId="37BC1E87" w14:textId="6B766778" w:rsidR="00330C8F" w:rsidRDefault="00544548" w:rsidP="00BC21BE">
      <w:pPr>
        <w:widowControl/>
        <w:ind w:leftChars="150" w:left="580" w:rightChars="100" w:right="240" w:hangingChars="100" w:hanging="220"/>
        <w:rPr>
          <w:sz w:val="22"/>
        </w:rPr>
      </w:pPr>
      <w:r w:rsidRPr="00FC0093">
        <w:rPr>
          <w:rFonts w:hint="eastAsia"/>
          <w:sz w:val="22"/>
        </w:rPr>
        <w:t>○</w:t>
      </w:r>
      <w:r w:rsidRPr="00544548">
        <w:rPr>
          <w:rFonts w:hint="eastAsia"/>
          <w:sz w:val="22"/>
        </w:rPr>
        <w:t>障がい者の雇用促進の機会として、職場実習の受入れなど積極的に推進することが必要です。</w:t>
      </w:r>
    </w:p>
    <w:p w14:paraId="46EBFAA8" w14:textId="77777777" w:rsidR="00330C8F" w:rsidRDefault="00330C8F" w:rsidP="00330C8F"/>
    <w:p w14:paraId="65FBE229" w14:textId="77777777"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障害者団体等からのヒアリング調査結果</w:t>
      </w:r>
    </w:p>
    <w:p w14:paraId="42FA303D" w14:textId="3599A89F" w:rsidR="00544548" w:rsidRPr="00D71517" w:rsidRDefault="00330C8F" w:rsidP="00BC21BE">
      <w:pPr>
        <w:widowControl/>
        <w:ind w:leftChars="150" w:left="580" w:rightChars="100" w:right="240" w:hangingChars="100" w:hanging="220"/>
        <w:rPr>
          <w:sz w:val="22"/>
        </w:rPr>
      </w:pPr>
      <w:r w:rsidRPr="00FC0093">
        <w:rPr>
          <w:rFonts w:hint="eastAsia"/>
          <w:sz w:val="22"/>
        </w:rPr>
        <w:t>○</w:t>
      </w:r>
      <w:r w:rsidR="003A21F5" w:rsidRPr="003A21F5">
        <w:rPr>
          <w:rFonts w:hint="eastAsia"/>
          <w:sz w:val="22"/>
        </w:rPr>
        <w:t>本</w:t>
      </w:r>
      <w:r w:rsidR="003A21F5" w:rsidRPr="00D71517">
        <w:rPr>
          <w:rFonts w:hint="eastAsia"/>
          <w:sz w:val="22"/>
        </w:rPr>
        <w:t>人が安心して、仕事ができるようなサポートや悩み事など</w:t>
      </w:r>
      <w:r w:rsidR="00AE33A3" w:rsidRPr="00D71517">
        <w:rPr>
          <w:rFonts w:hint="eastAsia"/>
          <w:sz w:val="22"/>
        </w:rPr>
        <w:t>が</w:t>
      </w:r>
      <w:r w:rsidR="00D71517" w:rsidRPr="00D71517">
        <w:rPr>
          <w:rFonts w:hint="eastAsia"/>
          <w:sz w:val="22"/>
        </w:rPr>
        <w:t>ある時に相談がしやすい環境作りが必要と</w:t>
      </w:r>
      <w:r w:rsidR="00544548" w:rsidRPr="00D71517">
        <w:rPr>
          <w:rFonts w:hint="eastAsia"/>
          <w:sz w:val="22"/>
        </w:rPr>
        <w:t>いう意見がありました。</w:t>
      </w:r>
    </w:p>
    <w:p w14:paraId="13195F9E" w14:textId="5887AD31" w:rsidR="00544548" w:rsidRPr="00D71517" w:rsidRDefault="00544548" w:rsidP="00BC21BE">
      <w:pPr>
        <w:widowControl/>
        <w:ind w:leftChars="150" w:left="580" w:rightChars="100" w:right="240" w:hangingChars="100" w:hanging="220"/>
        <w:rPr>
          <w:sz w:val="22"/>
        </w:rPr>
      </w:pPr>
      <w:r w:rsidRPr="00D71517">
        <w:rPr>
          <w:rFonts w:hint="eastAsia"/>
          <w:sz w:val="22"/>
        </w:rPr>
        <w:t>○</w:t>
      </w:r>
      <w:r w:rsidR="003A21F5" w:rsidRPr="00D71517">
        <w:rPr>
          <w:rFonts w:hint="eastAsia"/>
          <w:sz w:val="22"/>
        </w:rPr>
        <w:t>法定雇用率の更なる上昇から雇用機会自体は増えていくと思うが、継続して働き続ける事</w:t>
      </w:r>
      <w:r w:rsidR="001A6A5C" w:rsidRPr="00D71517">
        <w:rPr>
          <w:rFonts w:hint="eastAsia"/>
          <w:sz w:val="22"/>
        </w:rPr>
        <w:t>に対する支援の充実</w:t>
      </w:r>
      <w:r w:rsidR="003A21F5" w:rsidRPr="00D71517">
        <w:rPr>
          <w:rFonts w:hint="eastAsia"/>
          <w:sz w:val="22"/>
        </w:rPr>
        <w:t>が大切</w:t>
      </w:r>
      <w:r w:rsidR="001A6A5C" w:rsidRPr="00D71517">
        <w:rPr>
          <w:rFonts w:hint="eastAsia"/>
          <w:sz w:val="22"/>
        </w:rPr>
        <w:t>である</w:t>
      </w:r>
      <w:r w:rsidR="003A21F5" w:rsidRPr="00D71517">
        <w:rPr>
          <w:rFonts w:hint="eastAsia"/>
          <w:sz w:val="22"/>
        </w:rPr>
        <w:t>。</w:t>
      </w:r>
      <w:r w:rsidR="00EC042C" w:rsidRPr="00D71517">
        <w:rPr>
          <w:rFonts w:hint="eastAsia"/>
          <w:sz w:val="22"/>
        </w:rPr>
        <w:t>企業は本人を理解した上で雇用すること。また</w:t>
      </w:r>
      <w:r w:rsidR="003A21F5" w:rsidRPr="00D71517">
        <w:rPr>
          <w:rFonts w:hint="eastAsia"/>
          <w:sz w:val="22"/>
        </w:rPr>
        <w:t>、本人と企業をつなぐ</w:t>
      </w:r>
      <w:r w:rsidR="00EC042C" w:rsidRPr="00D71517">
        <w:rPr>
          <w:rFonts w:hint="eastAsia"/>
          <w:sz w:val="22"/>
        </w:rPr>
        <w:t>就業を支援するための取組が必要という意見がありました。</w:t>
      </w:r>
    </w:p>
    <w:p w14:paraId="624A8919" w14:textId="3064247E" w:rsidR="00330C8F" w:rsidRPr="00D71517" w:rsidRDefault="00544548" w:rsidP="00D71517">
      <w:pPr>
        <w:widowControl/>
        <w:ind w:leftChars="150" w:left="580" w:rightChars="100" w:right="240" w:hangingChars="100" w:hanging="220"/>
        <w:rPr>
          <w:sz w:val="22"/>
        </w:rPr>
      </w:pPr>
      <w:r w:rsidRPr="00D71517">
        <w:rPr>
          <w:rFonts w:hint="eastAsia"/>
          <w:sz w:val="22"/>
        </w:rPr>
        <w:t>○</w:t>
      </w:r>
      <w:r w:rsidR="003A21F5" w:rsidRPr="00D71517">
        <w:rPr>
          <w:rFonts w:hint="eastAsia"/>
          <w:sz w:val="22"/>
        </w:rPr>
        <w:t>新たに創設された「就労選択支援」について、自分に</w:t>
      </w:r>
      <w:r w:rsidR="00AA549D" w:rsidRPr="00D71517">
        <w:rPr>
          <w:rFonts w:hint="eastAsia"/>
          <w:sz w:val="22"/>
        </w:rPr>
        <w:t>とって</w:t>
      </w:r>
      <w:r w:rsidR="003A21F5" w:rsidRPr="00D71517">
        <w:rPr>
          <w:rFonts w:hint="eastAsia"/>
          <w:sz w:val="22"/>
        </w:rPr>
        <w:t>適正な</w:t>
      </w:r>
      <w:r w:rsidR="00E828C5" w:rsidRPr="00D71517">
        <w:rPr>
          <w:rFonts w:hint="eastAsia"/>
          <w:sz w:val="22"/>
        </w:rPr>
        <w:t>仕事を</w:t>
      </w:r>
      <w:r w:rsidR="00AA549D" w:rsidRPr="00D71517">
        <w:rPr>
          <w:rFonts w:hint="eastAsia"/>
          <w:sz w:val="22"/>
        </w:rPr>
        <w:t>提案してくれるのは</w:t>
      </w:r>
      <w:r w:rsidR="003A21F5" w:rsidRPr="00D71517">
        <w:rPr>
          <w:rFonts w:hint="eastAsia"/>
          <w:sz w:val="22"/>
        </w:rPr>
        <w:t>安心</w:t>
      </w:r>
      <w:r w:rsidR="00E828C5" w:rsidRPr="00D71517">
        <w:rPr>
          <w:rFonts w:hint="eastAsia"/>
          <w:sz w:val="22"/>
        </w:rPr>
        <w:t>だ</w:t>
      </w:r>
      <w:r w:rsidR="003A21F5" w:rsidRPr="00D71517">
        <w:rPr>
          <w:rFonts w:hint="eastAsia"/>
          <w:sz w:val="22"/>
        </w:rPr>
        <w:t>と感じる</w:t>
      </w:r>
      <w:r w:rsidRPr="00D71517">
        <w:rPr>
          <w:rFonts w:hint="eastAsia"/>
          <w:sz w:val="22"/>
        </w:rPr>
        <w:t>という意見がありました。</w:t>
      </w:r>
    </w:p>
    <w:p w14:paraId="607A6783" w14:textId="77777777" w:rsidR="00330C8F" w:rsidRDefault="00330C8F" w:rsidP="00330C8F"/>
    <w:p w14:paraId="52E1E7DA" w14:textId="77777777"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市民アンケート調査結果</w:t>
      </w:r>
    </w:p>
    <w:p w14:paraId="40FFA933" w14:textId="069A2B8A" w:rsidR="00994415" w:rsidRPr="00D929A5" w:rsidRDefault="00330C8F" w:rsidP="00BC21BE">
      <w:pPr>
        <w:widowControl/>
        <w:ind w:leftChars="150" w:left="580" w:rightChars="100" w:right="240" w:hangingChars="100" w:hanging="220"/>
        <w:rPr>
          <w:sz w:val="22"/>
        </w:rPr>
      </w:pPr>
      <w:r w:rsidRPr="00D929A5">
        <w:rPr>
          <w:rFonts w:hint="eastAsia"/>
          <w:sz w:val="22"/>
        </w:rPr>
        <w:t>○</w:t>
      </w:r>
      <w:r w:rsidR="00544548" w:rsidRPr="00D929A5">
        <w:rPr>
          <w:rFonts w:hint="eastAsia"/>
          <w:sz w:val="22"/>
        </w:rPr>
        <w:t>「働いている」と答えた方について、働く上での不安や不満についてみると、身体障がい者では「特に悩みや不安はない」が約４割を占め最も多い回答となっています。身体障がい者で「特に悩みや不安はない」以外の回答についてみると、「収入が少ない」が</w:t>
      </w:r>
      <w:r w:rsidR="00E03D06" w:rsidRPr="00D929A5">
        <w:rPr>
          <w:rFonts w:hint="eastAsia"/>
          <w:sz w:val="22"/>
        </w:rPr>
        <w:t>31.9</w:t>
      </w:r>
      <w:r w:rsidR="00544548" w:rsidRPr="00D929A5">
        <w:rPr>
          <w:rFonts w:hint="eastAsia"/>
          <w:sz w:val="22"/>
        </w:rPr>
        <w:t>％と多く、「通勤が大変」の</w:t>
      </w:r>
      <w:r w:rsidR="00E03D06" w:rsidRPr="00D929A5">
        <w:rPr>
          <w:rFonts w:hint="eastAsia"/>
          <w:sz w:val="22"/>
        </w:rPr>
        <w:t>13.2</w:t>
      </w:r>
      <w:r w:rsidR="00544548" w:rsidRPr="00D929A5">
        <w:rPr>
          <w:rFonts w:hint="eastAsia"/>
          <w:sz w:val="22"/>
        </w:rPr>
        <w:t>％と続いています。知的障がい者</w:t>
      </w:r>
      <w:r w:rsidR="00E03D06" w:rsidRPr="00D929A5">
        <w:rPr>
          <w:rFonts w:hint="eastAsia"/>
          <w:sz w:val="22"/>
        </w:rPr>
        <w:t>についてみると、</w:t>
      </w:r>
      <w:r w:rsidR="00544548" w:rsidRPr="00D929A5">
        <w:rPr>
          <w:rFonts w:hint="eastAsia"/>
          <w:sz w:val="22"/>
        </w:rPr>
        <w:t>「収入が少ない」が</w:t>
      </w:r>
      <w:r w:rsidR="00E03D06" w:rsidRPr="00D929A5">
        <w:rPr>
          <w:rFonts w:hint="eastAsia"/>
          <w:sz w:val="22"/>
        </w:rPr>
        <w:t>40.4</w:t>
      </w:r>
      <w:r w:rsidR="00544548" w:rsidRPr="00D929A5">
        <w:rPr>
          <w:rFonts w:hint="eastAsia"/>
          <w:sz w:val="22"/>
        </w:rPr>
        <w:t>％</w:t>
      </w:r>
      <w:r w:rsidR="00E03D06" w:rsidRPr="00D929A5">
        <w:rPr>
          <w:rFonts w:hint="eastAsia"/>
          <w:sz w:val="22"/>
        </w:rPr>
        <w:t>と最も多く</w:t>
      </w:r>
      <w:r w:rsidR="00544548" w:rsidRPr="00D929A5">
        <w:rPr>
          <w:rFonts w:hint="eastAsia"/>
          <w:sz w:val="22"/>
        </w:rPr>
        <w:t>、次いで「自分の思ったことが伝えられない」が</w:t>
      </w:r>
      <w:r w:rsidR="00E03D06" w:rsidRPr="00D929A5">
        <w:rPr>
          <w:rFonts w:hint="eastAsia"/>
          <w:sz w:val="22"/>
        </w:rPr>
        <w:t>30.9</w:t>
      </w:r>
      <w:r w:rsidR="00544548" w:rsidRPr="00D929A5">
        <w:rPr>
          <w:rFonts w:hint="eastAsia"/>
          <w:sz w:val="22"/>
        </w:rPr>
        <w:t>％</w:t>
      </w:r>
      <w:r w:rsidR="00E03D06" w:rsidRPr="00D929A5">
        <w:rPr>
          <w:rFonts w:hint="eastAsia"/>
          <w:sz w:val="22"/>
        </w:rPr>
        <w:t>、「特に悩みや不安はない」が29.8％</w:t>
      </w:r>
      <w:r w:rsidR="00544548" w:rsidRPr="00D929A5">
        <w:rPr>
          <w:rFonts w:hint="eastAsia"/>
          <w:sz w:val="22"/>
        </w:rPr>
        <w:t>と</w:t>
      </w:r>
      <w:r w:rsidR="00E03D06" w:rsidRPr="00D929A5">
        <w:rPr>
          <w:rFonts w:hint="eastAsia"/>
          <w:sz w:val="22"/>
        </w:rPr>
        <w:t>続いて</w:t>
      </w:r>
      <w:r w:rsidR="00544548" w:rsidRPr="00D929A5">
        <w:rPr>
          <w:rFonts w:hint="eastAsia"/>
          <w:sz w:val="22"/>
        </w:rPr>
        <w:t>います。また、精神障がい者についてみると、「収入が少ない」が</w:t>
      </w:r>
      <w:r w:rsidR="00E03D06" w:rsidRPr="00D929A5">
        <w:rPr>
          <w:rFonts w:hint="eastAsia"/>
          <w:sz w:val="22"/>
        </w:rPr>
        <w:t>62.5</w:t>
      </w:r>
      <w:r w:rsidR="00544548" w:rsidRPr="00D929A5">
        <w:rPr>
          <w:rFonts w:hint="eastAsia"/>
          <w:sz w:val="22"/>
        </w:rPr>
        <w:t>％と最も多くを占め、「自分の思ったことが伝えられない」が</w:t>
      </w:r>
      <w:r w:rsidR="00E03D06" w:rsidRPr="00D929A5">
        <w:rPr>
          <w:rFonts w:hint="eastAsia"/>
          <w:sz w:val="22"/>
        </w:rPr>
        <w:t>21.9</w:t>
      </w:r>
      <w:r w:rsidR="00544548" w:rsidRPr="00D929A5">
        <w:rPr>
          <w:rFonts w:hint="eastAsia"/>
          <w:sz w:val="22"/>
        </w:rPr>
        <w:t>％、「特に悩みや不安はない」が</w:t>
      </w:r>
      <w:r w:rsidR="00E03D06" w:rsidRPr="00D929A5">
        <w:rPr>
          <w:rFonts w:hint="eastAsia"/>
          <w:sz w:val="22"/>
        </w:rPr>
        <w:t>19.8</w:t>
      </w:r>
      <w:r w:rsidR="00544548" w:rsidRPr="00D929A5">
        <w:rPr>
          <w:rFonts w:hint="eastAsia"/>
          <w:sz w:val="22"/>
        </w:rPr>
        <w:t>％と続いています。</w:t>
      </w:r>
    </w:p>
    <w:p w14:paraId="63850807" w14:textId="77777777" w:rsidR="00994415" w:rsidRPr="00D929A5" w:rsidRDefault="00994415" w:rsidP="00994415">
      <w:pPr>
        <w:widowControl/>
        <w:spacing w:line="240" w:lineRule="exact"/>
        <w:jc w:val="left"/>
        <w:rPr>
          <w:sz w:val="22"/>
        </w:rPr>
      </w:pPr>
      <w:r w:rsidRPr="00D929A5">
        <w:rPr>
          <w:sz w:val="22"/>
        </w:rPr>
        <w:br w:type="page"/>
      </w:r>
    </w:p>
    <w:p w14:paraId="43F09F9A" w14:textId="6FCEC78B" w:rsidR="00330C8F" w:rsidRDefault="00544548" w:rsidP="00BC21BE">
      <w:pPr>
        <w:widowControl/>
        <w:ind w:leftChars="150" w:left="580" w:rightChars="100" w:right="240" w:hangingChars="100" w:hanging="220"/>
        <w:rPr>
          <w:sz w:val="22"/>
        </w:rPr>
      </w:pPr>
      <w:r w:rsidRPr="00FC0093">
        <w:rPr>
          <w:rFonts w:hint="eastAsia"/>
          <w:sz w:val="22"/>
        </w:rPr>
        <w:lastRenderedPageBreak/>
        <w:t>○</w:t>
      </w:r>
      <w:r w:rsidRPr="00544548">
        <w:rPr>
          <w:rFonts w:hint="eastAsia"/>
          <w:sz w:val="22"/>
        </w:rPr>
        <w:t>働くために必要なことについてみると、「事業主や職場の仲間の理解」が身体障がい者では</w:t>
      </w:r>
      <w:r w:rsidR="00E156D0">
        <w:rPr>
          <w:rFonts w:hint="eastAsia"/>
          <w:sz w:val="22"/>
        </w:rPr>
        <w:t>40.9</w:t>
      </w:r>
      <w:r w:rsidRPr="00544548">
        <w:rPr>
          <w:rFonts w:hint="eastAsia"/>
          <w:sz w:val="22"/>
        </w:rPr>
        <w:t>％、知的障がい者</w:t>
      </w:r>
      <w:r w:rsidR="00E156D0">
        <w:rPr>
          <w:rFonts w:hint="eastAsia"/>
          <w:sz w:val="22"/>
        </w:rPr>
        <w:t>62.5</w:t>
      </w:r>
      <w:r w:rsidRPr="00544548">
        <w:rPr>
          <w:rFonts w:hint="eastAsia"/>
          <w:sz w:val="22"/>
        </w:rPr>
        <w:t>％、精神障がい者では</w:t>
      </w:r>
      <w:r w:rsidR="00E156D0">
        <w:rPr>
          <w:rFonts w:hint="eastAsia"/>
          <w:sz w:val="22"/>
        </w:rPr>
        <w:t>63.9</w:t>
      </w:r>
      <w:r w:rsidRPr="00544548">
        <w:rPr>
          <w:rFonts w:hint="eastAsia"/>
          <w:sz w:val="22"/>
        </w:rPr>
        <w:t>％といずれにおいても最も多い回答となりました。身体障がい者についてみると、次いで「障がいのある人の就労を支援する相談窓口」の</w:t>
      </w:r>
      <w:r w:rsidR="00E156D0">
        <w:rPr>
          <w:rFonts w:hint="eastAsia"/>
          <w:sz w:val="22"/>
        </w:rPr>
        <w:t>38.6</w:t>
      </w:r>
      <w:r w:rsidRPr="00544548">
        <w:rPr>
          <w:rFonts w:hint="eastAsia"/>
          <w:sz w:val="22"/>
        </w:rPr>
        <w:t>％、「障がいの状態に応じた短時間労働」の</w:t>
      </w:r>
      <w:r w:rsidR="00E156D0">
        <w:rPr>
          <w:rFonts w:hint="eastAsia"/>
          <w:sz w:val="22"/>
        </w:rPr>
        <w:t>33.0</w:t>
      </w:r>
      <w:r w:rsidRPr="00544548">
        <w:rPr>
          <w:rFonts w:hint="eastAsia"/>
          <w:sz w:val="22"/>
        </w:rPr>
        <w:t>％と続いています。また、知的障がい者についてみると、</w:t>
      </w:r>
      <w:r w:rsidR="00E156D0" w:rsidRPr="00544548">
        <w:rPr>
          <w:rFonts w:hint="eastAsia"/>
          <w:sz w:val="22"/>
        </w:rPr>
        <w:t>「事業主や職場の仲間の理解」</w:t>
      </w:r>
      <w:r w:rsidR="00E156D0">
        <w:rPr>
          <w:rFonts w:hint="eastAsia"/>
          <w:sz w:val="22"/>
        </w:rPr>
        <w:t>と同率で</w:t>
      </w:r>
      <w:r w:rsidRPr="00544548">
        <w:rPr>
          <w:rFonts w:hint="eastAsia"/>
          <w:sz w:val="22"/>
        </w:rPr>
        <w:t>「働き始めた後も継続的に専門支援員によるアフターフォローが受けられること」</w:t>
      </w:r>
      <w:r w:rsidR="00E156D0">
        <w:rPr>
          <w:rFonts w:hint="eastAsia"/>
          <w:sz w:val="22"/>
        </w:rPr>
        <w:t>も多くなっており、次いで</w:t>
      </w:r>
      <w:r w:rsidRPr="00544548">
        <w:rPr>
          <w:rFonts w:hint="eastAsia"/>
          <w:sz w:val="22"/>
        </w:rPr>
        <w:t>「障がいのある人の就労を支援する相談窓口」の</w:t>
      </w:r>
      <w:r w:rsidR="00E156D0">
        <w:rPr>
          <w:rFonts w:hint="eastAsia"/>
          <w:sz w:val="22"/>
        </w:rPr>
        <w:t>56.0</w:t>
      </w:r>
      <w:r w:rsidRPr="00544548">
        <w:rPr>
          <w:rFonts w:hint="eastAsia"/>
          <w:sz w:val="22"/>
        </w:rPr>
        <w:t>％、「専門的な支援員の設置」の</w:t>
      </w:r>
      <w:r w:rsidR="00E156D0">
        <w:rPr>
          <w:rFonts w:hint="eastAsia"/>
          <w:sz w:val="22"/>
        </w:rPr>
        <w:t>47.6</w:t>
      </w:r>
      <w:r w:rsidRPr="00544548">
        <w:rPr>
          <w:rFonts w:hint="eastAsia"/>
          <w:sz w:val="22"/>
        </w:rPr>
        <w:t>％と続いて</w:t>
      </w:r>
      <w:r w:rsidR="00F12565">
        <w:rPr>
          <w:rFonts w:hint="eastAsia"/>
          <w:sz w:val="22"/>
        </w:rPr>
        <w:t>い</w:t>
      </w:r>
      <w:r w:rsidRPr="00544548">
        <w:rPr>
          <w:rFonts w:hint="eastAsia"/>
          <w:sz w:val="22"/>
        </w:rPr>
        <w:t>ます。また、精神障がい者についてみると、次いで</w:t>
      </w:r>
      <w:r w:rsidR="00F12565" w:rsidRPr="00544548">
        <w:rPr>
          <w:rFonts w:hint="eastAsia"/>
          <w:sz w:val="22"/>
        </w:rPr>
        <w:t>「障がいのある人の就労を支援する相談窓口」</w:t>
      </w:r>
      <w:r w:rsidR="00F12565">
        <w:rPr>
          <w:rFonts w:hint="eastAsia"/>
          <w:sz w:val="22"/>
        </w:rPr>
        <w:t>と</w:t>
      </w:r>
      <w:r w:rsidRPr="00544548">
        <w:rPr>
          <w:rFonts w:hint="eastAsia"/>
          <w:sz w:val="22"/>
        </w:rPr>
        <w:t>「障害の状態に応じた短時間労働」が</w:t>
      </w:r>
      <w:r w:rsidR="00F12565">
        <w:rPr>
          <w:rFonts w:hint="eastAsia"/>
          <w:sz w:val="22"/>
        </w:rPr>
        <w:t>各54.4</w:t>
      </w:r>
      <w:r w:rsidRPr="00544548">
        <w:rPr>
          <w:rFonts w:hint="eastAsia"/>
          <w:sz w:val="22"/>
        </w:rPr>
        <w:t>％、「働き始めた後も継続的に専門支援員によるアフターフォローが受けられること」</w:t>
      </w:r>
      <w:r w:rsidR="00F12565">
        <w:rPr>
          <w:rFonts w:hint="eastAsia"/>
          <w:sz w:val="22"/>
        </w:rPr>
        <w:t>が50.8</w:t>
      </w:r>
      <w:r w:rsidRPr="00544548">
        <w:rPr>
          <w:rFonts w:hint="eastAsia"/>
          <w:sz w:val="22"/>
        </w:rPr>
        <w:t>％と</w:t>
      </w:r>
      <w:r w:rsidR="00F12565">
        <w:rPr>
          <w:rFonts w:hint="eastAsia"/>
          <w:sz w:val="22"/>
        </w:rPr>
        <w:t>続いてい</w:t>
      </w:r>
      <w:r w:rsidRPr="00544548">
        <w:rPr>
          <w:rFonts w:hint="eastAsia"/>
          <w:sz w:val="22"/>
        </w:rPr>
        <w:t>ます。</w:t>
      </w:r>
    </w:p>
    <w:p w14:paraId="0127AC98" w14:textId="77777777" w:rsidR="00330C8F" w:rsidRDefault="00330C8F" w:rsidP="00330C8F"/>
    <w:p w14:paraId="7FB6BC06" w14:textId="190A3A06" w:rsidR="00E03D06" w:rsidRDefault="007B4640" w:rsidP="00124770">
      <w:pPr>
        <w:pStyle w:val="afe"/>
        <w:spacing w:after="72"/>
      </w:pPr>
      <w:r w:rsidRPr="007B4640">
        <w:rPr>
          <w:rFonts w:hint="eastAsia"/>
        </w:rPr>
        <w:t xml:space="preserve">図　</w:t>
      </w:r>
      <w:r w:rsidR="00E03D06">
        <w:rPr>
          <w:rFonts w:hint="eastAsia"/>
        </w:rPr>
        <w:t>調査結果「</w:t>
      </w:r>
      <w:r w:rsidR="00E03D06" w:rsidRPr="00E03D06">
        <w:rPr>
          <w:rFonts w:hint="eastAsia"/>
        </w:rPr>
        <w:t>働く上での不安や不満</w:t>
      </w:r>
      <w:r w:rsidR="00E03D06">
        <w:rPr>
          <w:rFonts w:hint="eastAsia"/>
        </w:rPr>
        <w:t>」</w:t>
      </w:r>
      <w:r w:rsidR="00DA4798" w:rsidRPr="00DA4798">
        <w:rPr>
          <w:rFonts w:hint="eastAsia"/>
        </w:rPr>
        <w:t>（複数回答可）</w:t>
      </w:r>
    </w:p>
    <w:p w14:paraId="775EAC05" w14:textId="4ABC984C" w:rsidR="00E03D06" w:rsidRPr="00E03D06" w:rsidRDefault="00E03D06" w:rsidP="00E03D06">
      <w:pPr>
        <w:pStyle w:val="afd"/>
      </w:pPr>
      <w:r w:rsidRPr="00E03D06">
        <w:rPr>
          <w:noProof/>
        </w:rPr>
        <w:drawing>
          <wp:inline distT="0" distB="0" distL="0" distR="0" wp14:anchorId="0F7A712F" wp14:editId="674638D1">
            <wp:extent cx="5329800" cy="3748680"/>
            <wp:effectExtent l="0" t="0" r="4445" b="4445"/>
            <wp:docPr id="92408896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29800" cy="3748680"/>
                    </a:xfrm>
                    <a:prstGeom prst="rect">
                      <a:avLst/>
                    </a:prstGeom>
                    <a:noFill/>
                    <a:ln>
                      <a:noFill/>
                    </a:ln>
                  </pic:spPr>
                </pic:pic>
              </a:graphicData>
            </a:graphic>
          </wp:inline>
        </w:drawing>
      </w:r>
    </w:p>
    <w:p w14:paraId="74355877" w14:textId="07D4A8BA" w:rsidR="00994415" w:rsidRDefault="00994415">
      <w:pPr>
        <w:widowControl/>
        <w:jc w:val="left"/>
      </w:pPr>
      <w:r>
        <w:br w:type="page"/>
      </w:r>
    </w:p>
    <w:p w14:paraId="012B2586" w14:textId="0AD83D48" w:rsidR="00E156D0" w:rsidRDefault="007B4640" w:rsidP="00124770">
      <w:pPr>
        <w:pStyle w:val="afe"/>
        <w:spacing w:after="72"/>
      </w:pPr>
      <w:r w:rsidRPr="007B4640">
        <w:rPr>
          <w:rFonts w:hint="eastAsia"/>
        </w:rPr>
        <w:lastRenderedPageBreak/>
        <w:t xml:space="preserve">図　</w:t>
      </w:r>
      <w:r w:rsidR="00E156D0">
        <w:rPr>
          <w:rFonts w:hint="eastAsia"/>
        </w:rPr>
        <w:t>調査結果「</w:t>
      </w:r>
      <w:r w:rsidR="00E156D0" w:rsidRPr="00E156D0">
        <w:rPr>
          <w:rFonts w:hint="eastAsia"/>
        </w:rPr>
        <w:t>働くために必要なこと</w:t>
      </w:r>
      <w:r w:rsidR="00E156D0">
        <w:rPr>
          <w:rFonts w:hint="eastAsia"/>
        </w:rPr>
        <w:t>」</w:t>
      </w:r>
      <w:r w:rsidR="00DA4798" w:rsidRPr="00DA4798">
        <w:rPr>
          <w:rFonts w:hint="eastAsia"/>
        </w:rPr>
        <w:t>（複数回答可）</w:t>
      </w:r>
    </w:p>
    <w:p w14:paraId="30D46820" w14:textId="4639A24C" w:rsidR="00E156D0" w:rsidRDefault="00E156D0" w:rsidP="00E156D0">
      <w:pPr>
        <w:pStyle w:val="afd"/>
      </w:pPr>
      <w:r w:rsidRPr="00E156D0">
        <w:rPr>
          <w:noProof/>
        </w:rPr>
        <w:drawing>
          <wp:inline distT="0" distB="0" distL="0" distR="0" wp14:anchorId="5CE715AD" wp14:editId="5F6E3D79">
            <wp:extent cx="5663160" cy="4899960"/>
            <wp:effectExtent l="0" t="0" r="0" b="0"/>
            <wp:docPr id="8447639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63160" cy="4899960"/>
                    </a:xfrm>
                    <a:prstGeom prst="rect">
                      <a:avLst/>
                    </a:prstGeom>
                    <a:noFill/>
                    <a:ln>
                      <a:noFill/>
                    </a:ln>
                  </pic:spPr>
                </pic:pic>
              </a:graphicData>
            </a:graphic>
          </wp:inline>
        </w:drawing>
      </w:r>
    </w:p>
    <w:p w14:paraId="6856C62B" w14:textId="6F4B24EC" w:rsidR="00E03D06" w:rsidRDefault="00E03D06">
      <w:pPr>
        <w:widowControl/>
        <w:jc w:val="left"/>
      </w:pPr>
      <w:r>
        <w:br w:type="page"/>
      </w:r>
    </w:p>
    <w:p w14:paraId="6A14E7EE" w14:textId="77777777"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lastRenderedPageBreak/>
        <w:t>施策の方向性</w:t>
      </w:r>
    </w:p>
    <w:p w14:paraId="0D30F363" w14:textId="77777777" w:rsidR="00544548" w:rsidRPr="00544548" w:rsidRDefault="00330C8F"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障がいの特性に応じた就労機会の拡大と柔軟な雇用形態を支援します。</w:t>
      </w:r>
    </w:p>
    <w:p w14:paraId="29F5E81F" w14:textId="1F469974" w:rsidR="00544548" w:rsidRPr="004A1D29" w:rsidRDefault="00544548" w:rsidP="00BC21BE">
      <w:pPr>
        <w:widowControl/>
        <w:ind w:leftChars="150" w:left="580" w:rightChars="100" w:right="240" w:hangingChars="100" w:hanging="220"/>
        <w:rPr>
          <w:sz w:val="22"/>
        </w:rPr>
      </w:pPr>
      <w:r w:rsidRPr="004A1D29">
        <w:rPr>
          <w:rFonts w:hint="eastAsia"/>
          <w:sz w:val="22"/>
        </w:rPr>
        <w:t>○法定雇用率達成事業所の拡大に向けて、ハローワークと連携し、ジョブコーチの支援やトライアル雇用、各種助成金制度などの積極的な広報及び情報の提供を行います。</w:t>
      </w:r>
    </w:p>
    <w:p w14:paraId="59D6A7DB" w14:textId="431A03F9" w:rsidR="00544548" w:rsidRPr="004A1D29" w:rsidRDefault="00544548" w:rsidP="00BC21BE">
      <w:pPr>
        <w:widowControl/>
        <w:ind w:leftChars="150" w:left="580" w:rightChars="100" w:right="240" w:hangingChars="100" w:hanging="220"/>
        <w:rPr>
          <w:sz w:val="22"/>
        </w:rPr>
      </w:pPr>
      <w:r w:rsidRPr="004A1D29">
        <w:rPr>
          <w:rFonts w:hint="eastAsia"/>
          <w:sz w:val="22"/>
        </w:rPr>
        <w:t>○市民及び事業主に対して、障がいのある人の就労に対する理解を啓発するとともに、職場実習の受入れなど積極的に推進します。</w:t>
      </w:r>
    </w:p>
    <w:p w14:paraId="1AF2580C" w14:textId="0E285E2F" w:rsidR="00544548" w:rsidRPr="004A1D29" w:rsidRDefault="00544548" w:rsidP="00BC21BE">
      <w:pPr>
        <w:widowControl/>
        <w:ind w:leftChars="150" w:left="580" w:rightChars="100" w:right="240" w:hangingChars="100" w:hanging="220"/>
        <w:rPr>
          <w:sz w:val="22"/>
        </w:rPr>
      </w:pPr>
      <w:r w:rsidRPr="004A1D29">
        <w:rPr>
          <w:rFonts w:hint="eastAsia"/>
          <w:sz w:val="22"/>
        </w:rPr>
        <w:t>○企業等での就労が難しい人が生産的な活動を通じて社会参加していくよう、就労継続支援事業等の充実を図ります。</w:t>
      </w:r>
    </w:p>
    <w:p w14:paraId="342FF989" w14:textId="432B6EB4" w:rsidR="00D326EA" w:rsidRPr="004A1D29" w:rsidRDefault="005B6CB8" w:rsidP="00BC21BE">
      <w:pPr>
        <w:widowControl/>
        <w:ind w:leftChars="150" w:left="580" w:rightChars="100" w:right="240" w:hangingChars="100" w:hanging="220"/>
        <w:rPr>
          <w:sz w:val="22"/>
        </w:rPr>
      </w:pPr>
      <w:r>
        <w:rPr>
          <w:rFonts w:hint="eastAsia"/>
          <w:sz w:val="22"/>
        </w:rPr>
        <w:t>○新たに創設される</w:t>
      </w:r>
      <w:r w:rsidR="00D326EA" w:rsidRPr="004A1D29">
        <w:rPr>
          <w:rFonts w:hint="eastAsia"/>
          <w:sz w:val="22"/>
        </w:rPr>
        <w:t>就労選択支援を通して、障がいのある人本人が就労先・働き方についてより良い選択ができるよう、就労アセスメントの手法を活用して、本人の希望、就労能力や適性等に合った選択を支援します。</w:t>
      </w:r>
    </w:p>
    <w:p w14:paraId="470A37A3" w14:textId="6BDC0F6D" w:rsidR="00330C8F" w:rsidRPr="004A1D29" w:rsidRDefault="00544548" w:rsidP="00BC21BE">
      <w:pPr>
        <w:widowControl/>
        <w:ind w:leftChars="150" w:left="580" w:rightChars="100" w:right="240" w:hangingChars="100" w:hanging="220"/>
        <w:rPr>
          <w:sz w:val="22"/>
        </w:rPr>
      </w:pPr>
      <w:r w:rsidRPr="004A1D29">
        <w:rPr>
          <w:rFonts w:hint="eastAsia"/>
          <w:sz w:val="22"/>
        </w:rPr>
        <w:t>○ハローワーク、商工会等と連携し障がい者の理解と合理的配慮について、事業者に対して啓発を行い、雇用の促進を図ります。</w:t>
      </w:r>
    </w:p>
    <w:p w14:paraId="6E053158" w14:textId="77777777" w:rsidR="00330C8F" w:rsidRDefault="00330C8F" w:rsidP="00330C8F"/>
    <w:tbl>
      <w:tblPr>
        <w:tblStyle w:val="af"/>
        <w:tblW w:w="0" w:type="auto"/>
        <w:tblInd w:w="279" w:type="dxa"/>
        <w:tblLook w:val="04A0" w:firstRow="1" w:lastRow="0" w:firstColumn="1" w:lastColumn="0" w:noHBand="0" w:noVBand="1"/>
      </w:tblPr>
      <w:tblGrid>
        <w:gridCol w:w="2268"/>
        <w:gridCol w:w="4819"/>
        <w:gridCol w:w="1752"/>
      </w:tblGrid>
      <w:tr w:rsidR="00330C8F" w:rsidRPr="00E11419" w14:paraId="511DACBB" w14:textId="77777777" w:rsidTr="00E8202C">
        <w:trPr>
          <w:trHeight w:val="340"/>
        </w:trPr>
        <w:tc>
          <w:tcPr>
            <w:tcW w:w="2268" w:type="dxa"/>
            <w:tcBorders>
              <w:right w:val="single" w:sz="4" w:space="0" w:color="FFFFFF" w:themeColor="background1"/>
            </w:tcBorders>
            <w:shd w:val="clear" w:color="auto" w:fill="005B50"/>
            <w:vAlign w:val="center"/>
          </w:tcPr>
          <w:p w14:paraId="5842E199"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18D58253"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51F57887"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7A1E9269" w14:textId="77777777" w:rsidTr="00556F82">
        <w:tc>
          <w:tcPr>
            <w:tcW w:w="2268" w:type="dxa"/>
            <w:vAlign w:val="center"/>
          </w:tcPr>
          <w:p w14:paraId="7A786C07" w14:textId="1B022454"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就労支援の充実</w:t>
            </w:r>
          </w:p>
        </w:tc>
        <w:tc>
          <w:tcPr>
            <w:tcW w:w="4819" w:type="dxa"/>
            <w:vAlign w:val="center"/>
          </w:tcPr>
          <w:p w14:paraId="7E0F96A6" w14:textId="77777777" w:rsidR="00E3133F" w:rsidRPr="004A1D29" w:rsidRDefault="00556F82" w:rsidP="00E3133F">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「就労支援相談員」を設置し、就労を希望する障がい者の相談受付等を行います。</w:t>
            </w:r>
          </w:p>
          <w:p w14:paraId="78D55089" w14:textId="3713658D" w:rsidR="00556F82" w:rsidRPr="004A1D29" w:rsidRDefault="00E3133F" w:rsidP="00E3133F">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○広報やハローワーク、障害者就業・生活支援センター等を通じて事業者の理解を求め障がい者の就労を支援します。</w:t>
            </w:r>
          </w:p>
        </w:tc>
        <w:tc>
          <w:tcPr>
            <w:tcW w:w="1752" w:type="dxa"/>
            <w:vAlign w:val="center"/>
          </w:tcPr>
          <w:p w14:paraId="2A7F8BAF" w14:textId="030B065C"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6EFF6805" w14:textId="77777777" w:rsidTr="00556F82">
        <w:tc>
          <w:tcPr>
            <w:tcW w:w="2268" w:type="dxa"/>
            <w:vAlign w:val="center"/>
          </w:tcPr>
          <w:p w14:paraId="01E3BE2F" w14:textId="5107EBC2"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障がい者雇用報奨金</w:t>
            </w:r>
            <w:r w:rsidRPr="004A1D29">
              <w:rPr>
                <w:rFonts w:ascii="BIZ UDゴシック" w:eastAsia="BIZ UDゴシック" w:hAnsi="BIZ UDゴシック"/>
                <w:sz w:val="20"/>
                <w:szCs w:val="20"/>
              </w:rPr>
              <w:br/>
            </w:r>
            <w:r w:rsidRPr="004A1D29">
              <w:rPr>
                <w:rFonts w:ascii="BIZ UDゴシック" w:eastAsia="BIZ UDゴシック" w:hAnsi="BIZ UDゴシック" w:hint="eastAsia"/>
                <w:sz w:val="20"/>
                <w:szCs w:val="20"/>
              </w:rPr>
              <w:t>交付事業の推進</w:t>
            </w:r>
          </w:p>
        </w:tc>
        <w:tc>
          <w:tcPr>
            <w:tcW w:w="4819" w:type="dxa"/>
            <w:vAlign w:val="center"/>
          </w:tcPr>
          <w:p w14:paraId="6891FF91" w14:textId="77777777" w:rsidR="00E3133F" w:rsidRPr="004A1D29" w:rsidRDefault="00556F82" w:rsidP="00E3133F">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障がい者の生活の安定と社会的自立を促すとともに、事業主の経費負担の軽減を図ることにより雇用を促進することを目的として、障がい者を雇用する中小企業に対して、報奨金を交付します。</w:t>
            </w:r>
          </w:p>
          <w:p w14:paraId="1903C441" w14:textId="44063B69" w:rsidR="00556F82" w:rsidRPr="004A1D29" w:rsidRDefault="00E3133F" w:rsidP="00E3133F">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○広報や市ホームページなどを通じ、制度の周知を図っていきます。</w:t>
            </w:r>
          </w:p>
        </w:tc>
        <w:tc>
          <w:tcPr>
            <w:tcW w:w="1752" w:type="dxa"/>
            <w:vAlign w:val="center"/>
          </w:tcPr>
          <w:p w14:paraId="408CA76A" w14:textId="4C48E3FD"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産業振興課</w:t>
            </w:r>
          </w:p>
        </w:tc>
      </w:tr>
      <w:tr w:rsidR="004A1D29" w:rsidRPr="004A1D29" w14:paraId="1AFA7992" w14:textId="77777777" w:rsidTr="00556F82">
        <w:tc>
          <w:tcPr>
            <w:tcW w:w="2268" w:type="dxa"/>
            <w:vAlign w:val="center"/>
          </w:tcPr>
          <w:p w14:paraId="574671D7" w14:textId="19E3485E"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座間市障がい者活躍</w:t>
            </w:r>
            <w:r w:rsidRPr="004A1D29">
              <w:rPr>
                <w:rFonts w:ascii="BIZ UDゴシック" w:eastAsia="BIZ UDゴシック" w:hAnsi="BIZ UDゴシック"/>
                <w:sz w:val="20"/>
                <w:szCs w:val="20"/>
              </w:rPr>
              <w:br/>
            </w:r>
            <w:r w:rsidRPr="004A1D29">
              <w:rPr>
                <w:rFonts w:ascii="BIZ UDゴシック" w:eastAsia="BIZ UDゴシック" w:hAnsi="BIZ UDゴシック" w:hint="eastAsia"/>
                <w:sz w:val="20"/>
                <w:szCs w:val="20"/>
              </w:rPr>
              <w:t>推進計画の促進</w:t>
            </w:r>
          </w:p>
        </w:tc>
        <w:tc>
          <w:tcPr>
            <w:tcW w:w="4819" w:type="dxa"/>
            <w:vAlign w:val="center"/>
          </w:tcPr>
          <w:p w14:paraId="72B3502A" w14:textId="77777777" w:rsidR="00E3133F" w:rsidRPr="004A1D29" w:rsidRDefault="00556F82" w:rsidP="00E3133F">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障がい者の採用について積極的に取組むとともに、採用後円滑に職場適用が進むよう支援します。</w:t>
            </w:r>
          </w:p>
          <w:p w14:paraId="448A1FD8" w14:textId="641753D1" w:rsidR="00556F82" w:rsidRPr="004A1D29" w:rsidRDefault="00E3133F" w:rsidP="00E3133F">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○障害について正しく理解し、適切な雇用管理上の配慮に努めます。</w:t>
            </w:r>
          </w:p>
        </w:tc>
        <w:tc>
          <w:tcPr>
            <w:tcW w:w="1752" w:type="dxa"/>
            <w:vAlign w:val="center"/>
          </w:tcPr>
          <w:p w14:paraId="01F47A0A" w14:textId="5DAD2578"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職員課</w:t>
            </w:r>
          </w:p>
        </w:tc>
      </w:tr>
      <w:tr w:rsidR="004A1D29" w:rsidRPr="004A1D29" w14:paraId="0598AC3F" w14:textId="77777777" w:rsidTr="00556F82">
        <w:tc>
          <w:tcPr>
            <w:tcW w:w="2268" w:type="dxa"/>
            <w:vAlign w:val="center"/>
          </w:tcPr>
          <w:p w14:paraId="1616A8C4" w14:textId="21031191"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福祉的就労の促進</w:t>
            </w:r>
          </w:p>
        </w:tc>
        <w:tc>
          <w:tcPr>
            <w:tcW w:w="4819" w:type="dxa"/>
            <w:vAlign w:val="center"/>
          </w:tcPr>
          <w:p w14:paraId="7E551FB2" w14:textId="41F8F72E"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在宅障がい者が、地域社会の一員として生活できるよう福祉的就労の場である、地域活動支援センター、就労継続支援事業所の充実を図るため、運営及び体制づくりに対する支援を行います。</w:t>
            </w:r>
          </w:p>
        </w:tc>
        <w:tc>
          <w:tcPr>
            <w:tcW w:w="1752" w:type="dxa"/>
            <w:vAlign w:val="center"/>
          </w:tcPr>
          <w:p w14:paraId="22ADEE38" w14:textId="79584732"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694524F4" w14:textId="77777777" w:rsidTr="00556F82">
        <w:tc>
          <w:tcPr>
            <w:tcW w:w="2268" w:type="dxa"/>
            <w:vAlign w:val="center"/>
          </w:tcPr>
          <w:p w14:paraId="4D148E74" w14:textId="74BA9B59"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優先調達の推進</w:t>
            </w:r>
          </w:p>
        </w:tc>
        <w:tc>
          <w:tcPr>
            <w:tcW w:w="4819" w:type="dxa"/>
            <w:vAlign w:val="center"/>
          </w:tcPr>
          <w:p w14:paraId="66042E21" w14:textId="77777777" w:rsidR="00E3133F" w:rsidRPr="004A1D29" w:rsidRDefault="00556F82" w:rsidP="00E3133F">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市は、市内の障がい者就労施設等が供給する物品や役務等の積極的な発注に努めます。また、取り扱う物品や役務の調査を継続して行います。</w:t>
            </w:r>
          </w:p>
          <w:p w14:paraId="28A9E05E" w14:textId="496A8CC4" w:rsidR="00556F82" w:rsidRPr="004A1D29" w:rsidRDefault="00E3133F" w:rsidP="00E3133F">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○市内全戸配布といった大量の業務でも受注できるよう、複数の事業所が協力できる体制を推進します。</w:t>
            </w:r>
          </w:p>
        </w:tc>
        <w:tc>
          <w:tcPr>
            <w:tcW w:w="1752" w:type="dxa"/>
            <w:vAlign w:val="center"/>
          </w:tcPr>
          <w:p w14:paraId="18114307" w14:textId="510DB35D"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bl>
    <w:p w14:paraId="28A4E2E0" w14:textId="74F5D455" w:rsidR="00330C8F" w:rsidRPr="004A1D29" w:rsidRDefault="00330C8F">
      <w:pPr>
        <w:widowControl/>
        <w:jc w:val="left"/>
      </w:pPr>
      <w:r w:rsidRPr="004A1D29">
        <w:br w:type="page"/>
      </w:r>
    </w:p>
    <w:p w14:paraId="6CAA40F2" w14:textId="2E76578A" w:rsidR="00330C8F" w:rsidRDefault="00330C8F" w:rsidP="00330C8F">
      <w:pPr>
        <w:pStyle w:val="3"/>
        <w:spacing w:before="180" w:after="180"/>
        <w:ind w:left="510" w:right="240" w:hanging="390"/>
      </w:pPr>
      <w:bookmarkStart w:id="80" w:name="_Toc153360366"/>
      <w:r>
        <w:rPr>
          <w:rFonts w:hint="eastAsia"/>
        </w:rPr>
        <w:lastRenderedPageBreak/>
        <w:t>４</w:t>
      </w:r>
      <w:r w:rsidRPr="0085600F">
        <w:rPr>
          <w:rFonts w:hint="eastAsia"/>
        </w:rPr>
        <w:t>）</w:t>
      </w:r>
      <w:r w:rsidR="00544548" w:rsidRPr="00544548">
        <w:rPr>
          <w:rFonts w:hint="eastAsia"/>
        </w:rPr>
        <w:t>保健・医療・補装具</w:t>
      </w:r>
      <w:bookmarkEnd w:id="80"/>
    </w:p>
    <w:p w14:paraId="5A8A7D26" w14:textId="27C7E0B5" w:rsidR="00330C8F" w:rsidRPr="0085600F" w:rsidRDefault="00330C8F" w:rsidP="00330C8F">
      <w:pPr>
        <w:pStyle w:val="4"/>
        <w:spacing w:after="180"/>
        <w:ind w:left="360" w:right="120" w:hanging="240"/>
      </w:pPr>
      <w:r>
        <w:rPr>
          <w:rFonts w:hint="eastAsia"/>
        </w:rPr>
        <w:t>①</w:t>
      </w:r>
      <w:r w:rsidR="000267B2">
        <w:rPr>
          <w:rFonts w:hint="eastAsia"/>
        </w:rPr>
        <w:t>疾病の予防・</w:t>
      </w:r>
      <w:r w:rsidR="00544548" w:rsidRPr="00544548">
        <w:rPr>
          <w:rFonts w:hint="eastAsia"/>
        </w:rPr>
        <w:t>障がいの早期発見</w:t>
      </w:r>
    </w:p>
    <w:p w14:paraId="0DEFF0C0" w14:textId="77777777"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477CA047" w14:textId="707214E4" w:rsidR="00330C8F" w:rsidRDefault="00330C8F"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発達の遅れなどに対する早期支援体制を確保するため、関係機関との連携体制の充実が必要です。</w:t>
      </w:r>
    </w:p>
    <w:p w14:paraId="131DAD38" w14:textId="77777777" w:rsidR="00330C8F" w:rsidRDefault="00330C8F" w:rsidP="00330C8F"/>
    <w:p w14:paraId="748B069F" w14:textId="77777777"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障害者団体等からのヒアリング調査結果</w:t>
      </w:r>
    </w:p>
    <w:p w14:paraId="3DE00A94" w14:textId="31A98157" w:rsidR="00330C8F" w:rsidRDefault="00330C8F" w:rsidP="00BC21BE">
      <w:pPr>
        <w:widowControl/>
        <w:ind w:leftChars="150" w:left="580" w:rightChars="100" w:right="240" w:hangingChars="100" w:hanging="220"/>
        <w:rPr>
          <w:sz w:val="22"/>
        </w:rPr>
      </w:pPr>
      <w:r w:rsidRPr="00FC0093">
        <w:rPr>
          <w:rFonts w:hint="eastAsia"/>
          <w:sz w:val="22"/>
        </w:rPr>
        <w:t>○</w:t>
      </w:r>
      <w:r w:rsidR="000B2C5C">
        <w:rPr>
          <w:rFonts w:hint="eastAsia"/>
          <w:sz w:val="22"/>
        </w:rPr>
        <w:t>発達障がいのお子さんの発見が取りこぼされることないような取組</w:t>
      </w:r>
      <w:r w:rsidR="0032787A" w:rsidRPr="0032787A">
        <w:rPr>
          <w:rFonts w:hint="eastAsia"/>
          <w:sz w:val="22"/>
        </w:rPr>
        <w:t>が望まれ</w:t>
      </w:r>
      <w:r w:rsidR="0032787A">
        <w:rPr>
          <w:rFonts w:hint="eastAsia"/>
          <w:sz w:val="22"/>
        </w:rPr>
        <w:t>る</w:t>
      </w:r>
      <w:r w:rsidR="00544548" w:rsidRPr="00544548">
        <w:rPr>
          <w:rFonts w:hint="eastAsia"/>
          <w:sz w:val="22"/>
        </w:rPr>
        <w:t>という意見がありました。</w:t>
      </w:r>
    </w:p>
    <w:p w14:paraId="3136F027" w14:textId="0B69678F" w:rsidR="0032787A" w:rsidRDefault="0032787A" w:rsidP="00BC21BE">
      <w:pPr>
        <w:widowControl/>
        <w:ind w:leftChars="150" w:left="580" w:rightChars="100" w:right="240" w:hangingChars="100" w:hanging="220"/>
        <w:rPr>
          <w:sz w:val="22"/>
        </w:rPr>
      </w:pPr>
      <w:r>
        <w:rPr>
          <w:rFonts w:hint="eastAsia"/>
          <w:sz w:val="22"/>
        </w:rPr>
        <w:t>○</w:t>
      </w:r>
      <w:r w:rsidRPr="0032787A">
        <w:rPr>
          <w:rFonts w:hint="eastAsia"/>
          <w:sz w:val="22"/>
        </w:rPr>
        <w:t>弱視スクリーニング検査は、早期発見で治療して治すことができる</w:t>
      </w:r>
      <w:r w:rsidRPr="00544548">
        <w:rPr>
          <w:rFonts w:hint="eastAsia"/>
          <w:sz w:val="22"/>
        </w:rPr>
        <w:t>という意見がありました。</w:t>
      </w:r>
    </w:p>
    <w:p w14:paraId="5702A269" w14:textId="77777777" w:rsidR="00330C8F" w:rsidRPr="0032787A" w:rsidRDefault="00330C8F" w:rsidP="00330C8F"/>
    <w:p w14:paraId="4EA5596D" w14:textId="77777777"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施策の方向性</w:t>
      </w:r>
    </w:p>
    <w:p w14:paraId="022B5A85" w14:textId="5C53AE37" w:rsidR="00330C8F" w:rsidRDefault="00330C8F"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発達に係る課題の早期発見・早期療育を行うため、医療、福祉、保健との連携体制の充実を図ります。</w:t>
      </w:r>
    </w:p>
    <w:p w14:paraId="23FEC1E8" w14:textId="77777777" w:rsidR="00330C8F" w:rsidRDefault="00330C8F" w:rsidP="00330C8F"/>
    <w:p w14:paraId="7F61AFCD" w14:textId="0963EAB3" w:rsidR="00330C8F" w:rsidRDefault="00330C8F" w:rsidP="00330C8F">
      <w:pPr>
        <w:pStyle w:val="5"/>
        <w:spacing w:after="72"/>
        <w:ind w:left="240"/>
      </w:pPr>
      <w:r w:rsidRPr="00D5730A">
        <w:rPr>
          <w:rFonts w:hint="eastAsia"/>
        </w:rPr>
        <w:t>ア）</w:t>
      </w:r>
      <w:r w:rsidRPr="00330C8F">
        <w:rPr>
          <w:rFonts w:hint="eastAsia"/>
        </w:rPr>
        <w:t>疾病の予防対策の推進</w:t>
      </w:r>
    </w:p>
    <w:tbl>
      <w:tblPr>
        <w:tblStyle w:val="af"/>
        <w:tblW w:w="0" w:type="auto"/>
        <w:tblInd w:w="279" w:type="dxa"/>
        <w:tblLook w:val="04A0" w:firstRow="1" w:lastRow="0" w:firstColumn="1" w:lastColumn="0" w:noHBand="0" w:noVBand="1"/>
      </w:tblPr>
      <w:tblGrid>
        <w:gridCol w:w="2268"/>
        <w:gridCol w:w="4819"/>
        <w:gridCol w:w="1752"/>
      </w:tblGrid>
      <w:tr w:rsidR="00330C8F" w:rsidRPr="00E11419" w14:paraId="522EED2E" w14:textId="77777777" w:rsidTr="00E8202C">
        <w:trPr>
          <w:trHeight w:val="340"/>
        </w:trPr>
        <w:tc>
          <w:tcPr>
            <w:tcW w:w="2268" w:type="dxa"/>
            <w:tcBorders>
              <w:right w:val="single" w:sz="4" w:space="0" w:color="FFFFFF" w:themeColor="background1"/>
            </w:tcBorders>
            <w:shd w:val="clear" w:color="auto" w:fill="005B50"/>
            <w:vAlign w:val="center"/>
          </w:tcPr>
          <w:p w14:paraId="61A25976"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2C4EE5CD"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69D2AC75"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6B76AF79" w14:textId="77777777" w:rsidTr="00556F82">
        <w:tc>
          <w:tcPr>
            <w:tcW w:w="2268" w:type="dxa"/>
            <w:vAlign w:val="center"/>
          </w:tcPr>
          <w:p w14:paraId="6D4DCE08" w14:textId="41734B9C"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健康づくりの推進</w:t>
            </w:r>
          </w:p>
        </w:tc>
        <w:tc>
          <w:tcPr>
            <w:tcW w:w="4819" w:type="dxa"/>
            <w:vAlign w:val="center"/>
          </w:tcPr>
          <w:p w14:paraId="5CE5FE51" w14:textId="23DC4856"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健康増進法に基づき健康に関する事業の充実に努め、生活習慣病等障がいに陥りやすい疾病の予防に努めます。</w:t>
            </w:r>
          </w:p>
        </w:tc>
        <w:tc>
          <w:tcPr>
            <w:tcW w:w="1752" w:type="dxa"/>
            <w:vAlign w:val="center"/>
          </w:tcPr>
          <w:p w14:paraId="7E5A5B8A" w14:textId="62F2FA86"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健康医療課</w:t>
            </w:r>
          </w:p>
        </w:tc>
      </w:tr>
      <w:tr w:rsidR="004A1D29" w:rsidRPr="004A1D29" w14:paraId="32D5E2F1" w14:textId="77777777" w:rsidTr="00556F82">
        <w:tc>
          <w:tcPr>
            <w:tcW w:w="2268" w:type="dxa"/>
            <w:vAlign w:val="center"/>
          </w:tcPr>
          <w:p w14:paraId="433695FD" w14:textId="2119A7C6"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予防接種事業の充実</w:t>
            </w:r>
          </w:p>
        </w:tc>
        <w:tc>
          <w:tcPr>
            <w:tcW w:w="4819" w:type="dxa"/>
            <w:vAlign w:val="center"/>
          </w:tcPr>
          <w:p w14:paraId="2024ED71" w14:textId="4443B9E4"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感染症の恐れのある疾病の発生及びまん延を防止するため、予防接種事業を進めます。</w:t>
            </w:r>
          </w:p>
        </w:tc>
        <w:tc>
          <w:tcPr>
            <w:tcW w:w="1752" w:type="dxa"/>
            <w:vAlign w:val="center"/>
          </w:tcPr>
          <w:p w14:paraId="4A445CFD" w14:textId="77777777"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健康医療課</w:t>
            </w:r>
          </w:p>
          <w:p w14:paraId="43B5DC6C" w14:textId="7D067DC8" w:rsidR="008D4667"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こども家庭課</w:t>
            </w:r>
          </w:p>
        </w:tc>
      </w:tr>
      <w:tr w:rsidR="004A1D29" w:rsidRPr="004A1D29" w14:paraId="667070E9" w14:textId="77777777" w:rsidTr="00556F82">
        <w:tc>
          <w:tcPr>
            <w:tcW w:w="2268" w:type="dxa"/>
            <w:vAlign w:val="center"/>
          </w:tcPr>
          <w:p w14:paraId="52700ADF" w14:textId="32B91FB8"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救急医療体制の整備・充実</w:t>
            </w:r>
          </w:p>
        </w:tc>
        <w:tc>
          <w:tcPr>
            <w:tcW w:w="4819" w:type="dxa"/>
            <w:vAlign w:val="center"/>
          </w:tcPr>
          <w:p w14:paraId="2F5DE641" w14:textId="5CF30258" w:rsidR="00556F82" w:rsidRPr="004A1D29" w:rsidRDefault="00E3133F"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○急病や事故に速やかに対応できる医療の確保を図るため、関係する医療機関や他の行政機関との協力のもと、救急医療体制の整備・充実を図ります。</w:t>
            </w:r>
          </w:p>
        </w:tc>
        <w:tc>
          <w:tcPr>
            <w:tcW w:w="1752" w:type="dxa"/>
            <w:vAlign w:val="center"/>
          </w:tcPr>
          <w:p w14:paraId="40570BE7" w14:textId="32D6B32F"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健康医療課</w:t>
            </w:r>
          </w:p>
        </w:tc>
      </w:tr>
      <w:tr w:rsidR="004A1D29" w:rsidRPr="004A1D29" w14:paraId="0CFF667D" w14:textId="77777777" w:rsidTr="00556F82">
        <w:tc>
          <w:tcPr>
            <w:tcW w:w="2268" w:type="dxa"/>
            <w:vAlign w:val="center"/>
          </w:tcPr>
          <w:p w14:paraId="38D67434" w14:textId="5761AAC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ＦＡＸ１１９・ＮＥＴ１１９体制の整備・充実</w:t>
            </w:r>
          </w:p>
        </w:tc>
        <w:tc>
          <w:tcPr>
            <w:tcW w:w="4819" w:type="dxa"/>
            <w:vAlign w:val="center"/>
          </w:tcPr>
          <w:p w14:paraId="1634B194" w14:textId="36BBE844"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聴覚障がい者等とＦＡＸ・スマートフォン等を活用した緊急通報サービスを実施し、救急医療体制の充実を図ります。</w:t>
            </w:r>
          </w:p>
        </w:tc>
        <w:tc>
          <w:tcPr>
            <w:tcW w:w="1752" w:type="dxa"/>
            <w:vAlign w:val="center"/>
          </w:tcPr>
          <w:p w14:paraId="40EEC568" w14:textId="77777777"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消防管理課</w:t>
            </w:r>
          </w:p>
          <w:p w14:paraId="7E8D4790" w14:textId="52FE5FE3" w:rsidR="008D4667"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bl>
    <w:p w14:paraId="3D0B7099" w14:textId="77777777" w:rsidR="00330C8F" w:rsidRDefault="00330C8F" w:rsidP="00330C8F">
      <w:pPr>
        <w:widowControl/>
        <w:jc w:val="left"/>
      </w:pPr>
    </w:p>
    <w:p w14:paraId="7AEB7758" w14:textId="55C8D6A6" w:rsidR="00330C8F" w:rsidRDefault="00330C8F" w:rsidP="00330C8F">
      <w:pPr>
        <w:pStyle w:val="5"/>
        <w:spacing w:after="72"/>
        <w:ind w:left="240"/>
      </w:pPr>
      <w:r>
        <w:rPr>
          <w:rFonts w:hint="eastAsia"/>
        </w:rPr>
        <w:t>イ</w:t>
      </w:r>
      <w:r w:rsidRPr="00D5730A">
        <w:rPr>
          <w:rFonts w:hint="eastAsia"/>
        </w:rPr>
        <w:t>）</w:t>
      </w:r>
      <w:r w:rsidRPr="00330C8F">
        <w:rPr>
          <w:rFonts w:hint="eastAsia"/>
        </w:rPr>
        <w:t>障がいの早期発見体制の整備・充実</w:t>
      </w:r>
    </w:p>
    <w:tbl>
      <w:tblPr>
        <w:tblStyle w:val="af"/>
        <w:tblW w:w="0" w:type="auto"/>
        <w:tblInd w:w="279" w:type="dxa"/>
        <w:tblLook w:val="04A0" w:firstRow="1" w:lastRow="0" w:firstColumn="1" w:lastColumn="0" w:noHBand="0" w:noVBand="1"/>
      </w:tblPr>
      <w:tblGrid>
        <w:gridCol w:w="2268"/>
        <w:gridCol w:w="4819"/>
        <w:gridCol w:w="1752"/>
      </w:tblGrid>
      <w:tr w:rsidR="00330C8F" w:rsidRPr="00E11419" w14:paraId="62C2D464" w14:textId="77777777" w:rsidTr="00E8202C">
        <w:trPr>
          <w:trHeight w:val="340"/>
        </w:trPr>
        <w:tc>
          <w:tcPr>
            <w:tcW w:w="2268" w:type="dxa"/>
            <w:tcBorders>
              <w:right w:val="single" w:sz="4" w:space="0" w:color="FFFFFF" w:themeColor="background1"/>
            </w:tcBorders>
            <w:shd w:val="clear" w:color="auto" w:fill="005B50"/>
            <w:vAlign w:val="center"/>
          </w:tcPr>
          <w:p w14:paraId="364E5C09"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772DA2DA"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2CCD8061"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6427D9B3" w14:textId="77777777" w:rsidTr="00556F82">
        <w:tc>
          <w:tcPr>
            <w:tcW w:w="2268" w:type="dxa"/>
            <w:vAlign w:val="center"/>
          </w:tcPr>
          <w:p w14:paraId="675AE149" w14:textId="3ED9071D" w:rsidR="00330C8F" w:rsidRPr="004A1D29" w:rsidRDefault="00544548" w:rsidP="003300C6">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健康診査の充実</w:t>
            </w:r>
          </w:p>
        </w:tc>
        <w:tc>
          <w:tcPr>
            <w:tcW w:w="4819" w:type="dxa"/>
            <w:vAlign w:val="center"/>
          </w:tcPr>
          <w:p w14:paraId="2E0BE21E" w14:textId="77777777" w:rsidR="00330C8F"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障がいの早期発見体制の整備・充実に向け、がん検診及びその他健康診査の周知及び受診率向上に努めます。</w:t>
            </w:r>
          </w:p>
          <w:p w14:paraId="21B89E24" w14:textId="3E32AA2D" w:rsidR="00E3133F" w:rsidRPr="004A1D29" w:rsidRDefault="00E3133F" w:rsidP="00E3133F">
            <w:pPr>
              <w:widowControl/>
              <w:spacing w:line="280" w:lineRule="exact"/>
              <w:ind w:leftChars="75" w:left="36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・妊婦健康診査</w:t>
            </w:r>
            <w:r w:rsidRPr="004A1D29">
              <w:rPr>
                <w:rFonts w:ascii="BIZ UDゴシック" w:eastAsia="BIZ UDゴシック" w:hAnsi="BIZ UDゴシック"/>
                <w:sz w:val="18"/>
                <w:szCs w:val="18"/>
              </w:rPr>
              <w:tab/>
            </w:r>
            <w:r w:rsidRPr="004A1D29">
              <w:rPr>
                <w:rFonts w:ascii="BIZ UDゴシック" w:eastAsia="BIZ UDゴシック" w:hAnsi="BIZ UDゴシック" w:hint="eastAsia"/>
                <w:sz w:val="18"/>
                <w:szCs w:val="18"/>
              </w:rPr>
              <w:t>・がん検診</w:t>
            </w:r>
          </w:p>
          <w:p w14:paraId="24818902" w14:textId="6CA439C3" w:rsidR="00E3133F" w:rsidRPr="004A1D29" w:rsidRDefault="00E3133F" w:rsidP="00E3133F">
            <w:pPr>
              <w:widowControl/>
              <w:spacing w:line="280" w:lineRule="exact"/>
              <w:ind w:leftChars="75" w:left="36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・乳幼児健康診査</w:t>
            </w:r>
            <w:r w:rsidRPr="004A1D29">
              <w:rPr>
                <w:rFonts w:ascii="BIZ UDゴシック" w:eastAsia="BIZ UDゴシック" w:hAnsi="BIZ UDゴシック"/>
                <w:sz w:val="18"/>
                <w:szCs w:val="18"/>
              </w:rPr>
              <w:tab/>
            </w:r>
            <w:r w:rsidRPr="004A1D29">
              <w:rPr>
                <w:rFonts w:ascii="BIZ UDゴシック" w:eastAsia="BIZ UDゴシック" w:hAnsi="BIZ UDゴシック" w:hint="eastAsia"/>
                <w:sz w:val="18"/>
                <w:szCs w:val="18"/>
              </w:rPr>
              <w:t>・その他健康診査</w:t>
            </w:r>
          </w:p>
        </w:tc>
        <w:tc>
          <w:tcPr>
            <w:tcW w:w="1752" w:type="dxa"/>
            <w:vAlign w:val="center"/>
          </w:tcPr>
          <w:p w14:paraId="394D9711" w14:textId="3A07A623" w:rsidR="008D4667" w:rsidRDefault="008D4667" w:rsidP="008D466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健康医療課</w:t>
            </w:r>
          </w:p>
          <w:p w14:paraId="527D4E47" w14:textId="08A7FAEC" w:rsidR="00B15B75" w:rsidRPr="004A1D29" w:rsidRDefault="00B15B75" w:rsidP="008D4667">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保険年金課</w:t>
            </w:r>
          </w:p>
          <w:p w14:paraId="1871E340" w14:textId="70A92AD5" w:rsidR="00330C8F" w:rsidRPr="004A1D29" w:rsidRDefault="008D4667" w:rsidP="008D466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こども家庭課</w:t>
            </w:r>
          </w:p>
        </w:tc>
      </w:tr>
    </w:tbl>
    <w:p w14:paraId="3ABABEE8" w14:textId="03504690" w:rsidR="00994415" w:rsidRDefault="00994415" w:rsidP="00330C8F">
      <w:pPr>
        <w:widowControl/>
        <w:jc w:val="left"/>
      </w:pPr>
    </w:p>
    <w:p w14:paraId="39AFBC02" w14:textId="77777777" w:rsidR="00994415" w:rsidRDefault="00994415">
      <w:pPr>
        <w:widowControl/>
        <w:jc w:val="left"/>
      </w:pPr>
      <w:r>
        <w:br w:type="page"/>
      </w:r>
    </w:p>
    <w:p w14:paraId="3D891B15" w14:textId="5764F78E" w:rsidR="00330C8F" w:rsidRPr="0085600F" w:rsidRDefault="00330C8F" w:rsidP="00330C8F">
      <w:pPr>
        <w:pStyle w:val="4"/>
        <w:spacing w:after="180"/>
        <w:ind w:left="360" w:right="120" w:hanging="240"/>
      </w:pPr>
      <w:r>
        <w:rPr>
          <w:rFonts w:hint="eastAsia"/>
        </w:rPr>
        <w:lastRenderedPageBreak/>
        <w:t>②</w:t>
      </w:r>
      <w:r w:rsidR="00544548" w:rsidRPr="00544548">
        <w:rPr>
          <w:rFonts w:hint="eastAsia"/>
        </w:rPr>
        <w:t>保健医療サービスの充実</w:t>
      </w:r>
    </w:p>
    <w:p w14:paraId="4FE0D2AA" w14:textId="77777777"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449E035C" w14:textId="77777777" w:rsidR="00544548" w:rsidRPr="00544548" w:rsidRDefault="00330C8F"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それぞれの障がいの特性に応じた医療体制の充実が求められます。</w:t>
      </w:r>
    </w:p>
    <w:p w14:paraId="7CF3CC51" w14:textId="4FE9A581" w:rsidR="00544548" w:rsidRPr="00544548" w:rsidRDefault="00544548" w:rsidP="00BC21BE">
      <w:pPr>
        <w:widowControl/>
        <w:ind w:leftChars="150" w:left="580" w:rightChars="100" w:right="240" w:hangingChars="100" w:hanging="220"/>
        <w:rPr>
          <w:sz w:val="22"/>
        </w:rPr>
      </w:pPr>
      <w:r w:rsidRPr="00FC0093">
        <w:rPr>
          <w:rFonts w:hint="eastAsia"/>
          <w:sz w:val="22"/>
        </w:rPr>
        <w:t>○</w:t>
      </w:r>
      <w:r w:rsidRPr="00544548">
        <w:rPr>
          <w:rFonts w:hint="eastAsia"/>
          <w:sz w:val="22"/>
        </w:rPr>
        <w:t>医療、福祉、保健の連携したサービス体制の整備が必要です。</w:t>
      </w:r>
    </w:p>
    <w:p w14:paraId="0C788F61" w14:textId="13F03993" w:rsidR="00330C8F" w:rsidRDefault="00544548" w:rsidP="00BC21BE">
      <w:pPr>
        <w:widowControl/>
        <w:ind w:leftChars="150" w:left="580" w:rightChars="100" w:right="240" w:hangingChars="100" w:hanging="220"/>
        <w:rPr>
          <w:sz w:val="22"/>
        </w:rPr>
      </w:pPr>
      <w:r w:rsidRPr="00FC0093">
        <w:rPr>
          <w:rFonts w:hint="eastAsia"/>
          <w:sz w:val="22"/>
        </w:rPr>
        <w:t>○</w:t>
      </w:r>
      <w:r w:rsidRPr="00544548">
        <w:rPr>
          <w:rFonts w:hint="eastAsia"/>
          <w:sz w:val="22"/>
        </w:rPr>
        <w:t>障がいの程度に応じた医療費助成のあり方を再検討することが求められています。</w:t>
      </w:r>
    </w:p>
    <w:p w14:paraId="08212334" w14:textId="77777777" w:rsidR="00330C8F" w:rsidRDefault="00330C8F" w:rsidP="00330C8F"/>
    <w:p w14:paraId="7A5046BF" w14:textId="77777777"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障害者団体等からのヒアリング調査結果</w:t>
      </w:r>
    </w:p>
    <w:p w14:paraId="701E0D1B" w14:textId="6316F84C" w:rsidR="00544548" w:rsidRPr="00544548" w:rsidRDefault="00330C8F" w:rsidP="00BC21BE">
      <w:pPr>
        <w:widowControl/>
        <w:ind w:leftChars="150" w:left="580" w:rightChars="100" w:right="240" w:hangingChars="100" w:hanging="220"/>
        <w:rPr>
          <w:sz w:val="22"/>
        </w:rPr>
      </w:pPr>
      <w:r w:rsidRPr="00FC0093">
        <w:rPr>
          <w:rFonts w:hint="eastAsia"/>
          <w:sz w:val="22"/>
        </w:rPr>
        <w:t>○</w:t>
      </w:r>
      <w:r w:rsidR="00BE3571">
        <w:rPr>
          <w:rFonts w:hint="eastAsia"/>
          <w:sz w:val="22"/>
        </w:rPr>
        <w:t>医療的ケア児</w:t>
      </w:r>
      <w:r w:rsidR="007D558B">
        <w:rPr>
          <w:rFonts w:hint="eastAsia"/>
          <w:sz w:val="22"/>
        </w:rPr>
        <w:t>者への専門的</w:t>
      </w:r>
      <w:r w:rsidR="007D558B" w:rsidRPr="00D929A5">
        <w:rPr>
          <w:rFonts w:hint="eastAsia"/>
          <w:sz w:val="22"/>
        </w:rPr>
        <w:t>な研修や通院等の支援者</w:t>
      </w:r>
      <w:r w:rsidR="0032787A" w:rsidRPr="00D929A5">
        <w:rPr>
          <w:rFonts w:hint="eastAsia"/>
          <w:sz w:val="22"/>
        </w:rPr>
        <w:t>を増やし</w:t>
      </w:r>
      <w:r w:rsidR="0032787A">
        <w:rPr>
          <w:rFonts w:hint="eastAsia"/>
          <w:sz w:val="22"/>
        </w:rPr>
        <w:t>てほしい</w:t>
      </w:r>
      <w:r w:rsidR="00544548" w:rsidRPr="00544548">
        <w:rPr>
          <w:rFonts w:hint="eastAsia"/>
          <w:sz w:val="22"/>
        </w:rPr>
        <w:t>という意見がありました。</w:t>
      </w:r>
    </w:p>
    <w:p w14:paraId="546D5CD6" w14:textId="54A06933" w:rsidR="0032787A" w:rsidRPr="00544548" w:rsidRDefault="0032787A" w:rsidP="0032787A">
      <w:pPr>
        <w:widowControl/>
        <w:ind w:leftChars="150" w:left="580" w:rightChars="100" w:right="240" w:hangingChars="100" w:hanging="220"/>
        <w:rPr>
          <w:sz w:val="22"/>
        </w:rPr>
      </w:pPr>
      <w:r w:rsidRPr="00FC0093">
        <w:rPr>
          <w:rFonts w:hint="eastAsia"/>
          <w:sz w:val="22"/>
        </w:rPr>
        <w:t>○</w:t>
      </w:r>
      <w:r w:rsidRPr="0032787A">
        <w:rPr>
          <w:rFonts w:hint="eastAsia"/>
          <w:sz w:val="22"/>
        </w:rPr>
        <w:t>保健医療サービスの充実については、施設の看護師不足や緊急時の搬送・入院先の課題を痛感してい</w:t>
      </w:r>
      <w:r>
        <w:rPr>
          <w:rFonts w:hint="eastAsia"/>
          <w:sz w:val="22"/>
        </w:rPr>
        <w:t>る</w:t>
      </w:r>
      <w:r w:rsidRPr="00544548">
        <w:rPr>
          <w:rFonts w:hint="eastAsia"/>
          <w:sz w:val="22"/>
        </w:rPr>
        <w:t>という意見がありました。</w:t>
      </w:r>
    </w:p>
    <w:p w14:paraId="028F649F" w14:textId="6DDFE2E0" w:rsidR="0032787A" w:rsidRPr="00544548" w:rsidRDefault="0032787A" w:rsidP="0032787A">
      <w:pPr>
        <w:widowControl/>
        <w:ind w:leftChars="150" w:left="580" w:rightChars="100" w:right="240" w:hangingChars="100" w:hanging="220"/>
        <w:rPr>
          <w:sz w:val="22"/>
        </w:rPr>
      </w:pPr>
      <w:r w:rsidRPr="00FC0093">
        <w:rPr>
          <w:rFonts w:hint="eastAsia"/>
          <w:sz w:val="22"/>
        </w:rPr>
        <w:t>○</w:t>
      </w:r>
      <w:r w:rsidRPr="0032787A">
        <w:rPr>
          <w:rFonts w:hint="eastAsia"/>
          <w:sz w:val="22"/>
        </w:rPr>
        <w:t>市内に児童精神科の専門医がいないのが不安</w:t>
      </w:r>
      <w:r w:rsidRPr="00544548">
        <w:rPr>
          <w:rFonts w:hint="eastAsia"/>
          <w:sz w:val="22"/>
        </w:rPr>
        <w:t>という意見がありました。</w:t>
      </w:r>
    </w:p>
    <w:p w14:paraId="4A5B93B3" w14:textId="466D400A" w:rsidR="00F12565" w:rsidRPr="0032787A" w:rsidRDefault="00F12565">
      <w:pPr>
        <w:widowControl/>
        <w:jc w:val="left"/>
      </w:pPr>
    </w:p>
    <w:p w14:paraId="363E119F" w14:textId="77777777"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市民アンケート調査結果</w:t>
      </w:r>
    </w:p>
    <w:p w14:paraId="49F1A8DA" w14:textId="6E77F47F" w:rsidR="00330C8F" w:rsidRDefault="00330C8F"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障がいのある人が自立した生活を送るために必要な事について、保健医療に関する意見をみると、身体障がい者では「保健・医療・福祉のサービスの充実」</w:t>
      </w:r>
      <w:r w:rsidR="00F12565">
        <w:rPr>
          <w:rFonts w:hint="eastAsia"/>
          <w:sz w:val="22"/>
        </w:rPr>
        <w:t>と</w:t>
      </w:r>
      <w:r w:rsidR="00544548" w:rsidRPr="00544548">
        <w:rPr>
          <w:rFonts w:hint="eastAsia"/>
          <w:sz w:val="22"/>
        </w:rPr>
        <w:t>「医療費助成の拡大」</w:t>
      </w:r>
      <w:r w:rsidR="00F12565" w:rsidRPr="00544548">
        <w:rPr>
          <w:rFonts w:hint="eastAsia"/>
          <w:sz w:val="22"/>
        </w:rPr>
        <w:t>が</w:t>
      </w:r>
      <w:r w:rsidR="00F12565">
        <w:rPr>
          <w:rFonts w:hint="eastAsia"/>
          <w:sz w:val="22"/>
        </w:rPr>
        <w:t>各40.9</w:t>
      </w:r>
      <w:r w:rsidR="00F12565" w:rsidRPr="00544548">
        <w:rPr>
          <w:rFonts w:hint="eastAsia"/>
          <w:sz w:val="22"/>
        </w:rPr>
        <w:t>％</w:t>
      </w:r>
      <w:r w:rsidR="00544548" w:rsidRPr="00544548">
        <w:rPr>
          <w:rFonts w:hint="eastAsia"/>
          <w:sz w:val="22"/>
        </w:rPr>
        <w:t>となっており、知的障がい者では「保健・医療・福祉のサービスの充実」が</w:t>
      </w:r>
      <w:r w:rsidR="00F12565">
        <w:rPr>
          <w:rFonts w:hint="eastAsia"/>
          <w:sz w:val="22"/>
        </w:rPr>
        <w:t>48.0</w:t>
      </w:r>
      <w:r w:rsidR="00544548" w:rsidRPr="00544548">
        <w:rPr>
          <w:rFonts w:hint="eastAsia"/>
          <w:sz w:val="22"/>
        </w:rPr>
        <w:t>％、「保健や福祉の専門的な人材の育成と資質の向上」が</w:t>
      </w:r>
      <w:r w:rsidR="00F12565">
        <w:rPr>
          <w:rFonts w:hint="eastAsia"/>
          <w:sz w:val="22"/>
        </w:rPr>
        <w:t>38.2</w:t>
      </w:r>
      <w:r w:rsidR="00544548" w:rsidRPr="00544548">
        <w:rPr>
          <w:rFonts w:hint="eastAsia"/>
          <w:sz w:val="22"/>
        </w:rPr>
        <w:t>％となっています。精神障がい者では「保健・医療・福祉のサービスの充実」が</w:t>
      </w:r>
      <w:r w:rsidR="00F12565">
        <w:rPr>
          <w:rFonts w:hint="eastAsia"/>
          <w:sz w:val="22"/>
        </w:rPr>
        <w:t>49.2</w:t>
      </w:r>
      <w:r w:rsidR="00544548" w:rsidRPr="00544548">
        <w:rPr>
          <w:rFonts w:hint="eastAsia"/>
          <w:sz w:val="22"/>
        </w:rPr>
        <w:t>％、「医療費助成の拡大」が</w:t>
      </w:r>
      <w:r w:rsidR="00F12565">
        <w:rPr>
          <w:rFonts w:hint="eastAsia"/>
          <w:sz w:val="22"/>
        </w:rPr>
        <w:t>50.4</w:t>
      </w:r>
      <w:r w:rsidR="00544548" w:rsidRPr="00544548">
        <w:rPr>
          <w:rFonts w:hint="eastAsia"/>
          <w:sz w:val="22"/>
        </w:rPr>
        <w:t>％となっており、全体として、保健・医療・福祉サービスの充実や医療費助成に関するニーズが高くなっています。</w:t>
      </w:r>
    </w:p>
    <w:p w14:paraId="56E79C05" w14:textId="25CC6D53" w:rsidR="00994415" w:rsidRDefault="00994415">
      <w:pPr>
        <w:widowControl/>
        <w:jc w:val="left"/>
      </w:pPr>
      <w:r>
        <w:br w:type="page"/>
      </w:r>
    </w:p>
    <w:p w14:paraId="2E3876BA" w14:textId="3632D281" w:rsidR="00F12565" w:rsidRDefault="007B4640" w:rsidP="00124770">
      <w:pPr>
        <w:pStyle w:val="afe"/>
        <w:spacing w:after="72"/>
      </w:pPr>
      <w:r w:rsidRPr="007B4640">
        <w:rPr>
          <w:rFonts w:hint="eastAsia"/>
        </w:rPr>
        <w:lastRenderedPageBreak/>
        <w:t xml:space="preserve">図　</w:t>
      </w:r>
      <w:r w:rsidR="00F12565" w:rsidRPr="00BC21BE">
        <w:rPr>
          <w:rFonts w:hint="eastAsia"/>
        </w:rPr>
        <w:t>調査結果「障がいのある人が自立した生活を送るために必要なこと」</w:t>
      </w:r>
      <w:r w:rsidR="00DA4798" w:rsidRPr="00DA4798">
        <w:rPr>
          <w:rFonts w:hint="eastAsia"/>
        </w:rPr>
        <w:t>（複数回答可）</w:t>
      </w:r>
    </w:p>
    <w:p w14:paraId="472F7A1D" w14:textId="77777777" w:rsidR="00F12565" w:rsidRDefault="00F12565" w:rsidP="00F12565">
      <w:pPr>
        <w:pStyle w:val="afd"/>
      </w:pPr>
      <w:r w:rsidRPr="00BC21BE">
        <w:rPr>
          <w:noProof/>
        </w:rPr>
        <w:drawing>
          <wp:inline distT="0" distB="0" distL="0" distR="0" wp14:anchorId="1661B95F" wp14:editId="563E7C13">
            <wp:extent cx="5329555" cy="6482080"/>
            <wp:effectExtent l="0" t="0" r="4445" b="0"/>
            <wp:docPr id="1552053642" name="図 155205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29555" cy="6482080"/>
                    </a:xfrm>
                    <a:prstGeom prst="rect">
                      <a:avLst/>
                    </a:prstGeom>
                    <a:noFill/>
                    <a:ln>
                      <a:noFill/>
                    </a:ln>
                  </pic:spPr>
                </pic:pic>
              </a:graphicData>
            </a:graphic>
          </wp:inline>
        </w:drawing>
      </w:r>
    </w:p>
    <w:p w14:paraId="036C7B63" w14:textId="77777777" w:rsidR="00F12565" w:rsidRDefault="00F12565" w:rsidP="00F12565"/>
    <w:p w14:paraId="63A290A4" w14:textId="6E93C1E9" w:rsidR="00F12565" w:rsidRDefault="00F12565">
      <w:pPr>
        <w:widowControl/>
        <w:jc w:val="left"/>
      </w:pPr>
      <w:r>
        <w:br w:type="page"/>
      </w:r>
    </w:p>
    <w:p w14:paraId="0E594A14" w14:textId="77777777"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lastRenderedPageBreak/>
        <w:t>施策の方向性</w:t>
      </w:r>
    </w:p>
    <w:p w14:paraId="2CEBAD55" w14:textId="0AFE7496" w:rsidR="00330C8F" w:rsidRDefault="00330C8F"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障がいの特性に応じた、サービス体制、医療体制の充実を図ります。</w:t>
      </w:r>
    </w:p>
    <w:p w14:paraId="19C65888" w14:textId="77777777" w:rsidR="00330C8F" w:rsidRDefault="00330C8F" w:rsidP="00330C8F"/>
    <w:p w14:paraId="693F05FD" w14:textId="64D92307" w:rsidR="00330C8F" w:rsidRDefault="00330C8F" w:rsidP="00330C8F">
      <w:pPr>
        <w:pStyle w:val="5"/>
        <w:spacing w:after="72"/>
        <w:ind w:left="240"/>
      </w:pPr>
      <w:r w:rsidRPr="00D5730A">
        <w:rPr>
          <w:rFonts w:hint="eastAsia"/>
        </w:rPr>
        <w:t>ア）</w:t>
      </w:r>
      <w:r w:rsidRPr="00330C8F">
        <w:rPr>
          <w:rFonts w:hint="eastAsia"/>
        </w:rPr>
        <w:t>相談・指導の充実</w:t>
      </w:r>
    </w:p>
    <w:tbl>
      <w:tblPr>
        <w:tblStyle w:val="af"/>
        <w:tblW w:w="0" w:type="auto"/>
        <w:tblInd w:w="279" w:type="dxa"/>
        <w:tblLook w:val="04A0" w:firstRow="1" w:lastRow="0" w:firstColumn="1" w:lastColumn="0" w:noHBand="0" w:noVBand="1"/>
      </w:tblPr>
      <w:tblGrid>
        <w:gridCol w:w="2268"/>
        <w:gridCol w:w="4819"/>
        <w:gridCol w:w="1752"/>
      </w:tblGrid>
      <w:tr w:rsidR="00330C8F" w:rsidRPr="00E11419" w14:paraId="466F5B42" w14:textId="77777777" w:rsidTr="00E8202C">
        <w:trPr>
          <w:trHeight w:val="340"/>
        </w:trPr>
        <w:tc>
          <w:tcPr>
            <w:tcW w:w="2268" w:type="dxa"/>
            <w:tcBorders>
              <w:right w:val="single" w:sz="4" w:space="0" w:color="FFFFFF" w:themeColor="background1"/>
            </w:tcBorders>
            <w:shd w:val="clear" w:color="auto" w:fill="005B50"/>
            <w:vAlign w:val="center"/>
          </w:tcPr>
          <w:p w14:paraId="31D597AC"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6A287660"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2D52395C"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68BFF928" w14:textId="77777777" w:rsidTr="00556F82">
        <w:tc>
          <w:tcPr>
            <w:tcW w:w="2268" w:type="dxa"/>
            <w:vAlign w:val="center"/>
          </w:tcPr>
          <w:p w14:paraId="390CCED7" w14:textId="3CABCC43"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保健相談事業の充実</w:t>
            </w:r>
          </w:p>
        </w:tc>
        <w:tc>
          <w:tcPr>
            <w:tcW w:w="4819" w:type="dxa"/>
            <w:vAlign w:val="center"/>
          </w:tcPr>
          <w:p w14:paraId="07AC04E9" w14:textId="77777777" w:rsidR="00E3133F" w:rsidRPr="004A1D29" w:rsidRDefault="00E3133F" w:rsidP="00E3133F">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○心身の健康や育児・発育・発達に関する相談事業の充実を図ります。</w:t>
            </w:r>
          </w:p>
          <w:p w14:paraId="3B67DC1B" w14:textId="4911B058" w:rsidR="00556F82" w:rsidRPr="004A1D29" w:rsidRDefault="00E3133F" w:rsidP="00E3133F">
            <w:pPr>
              <w:widowControl/>
              <w:spacing w:line="280" w:lineRule="exact"/>
              <w:ind w:leftChars="75" w:left="36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・健康相談</w:t>
            </w:r>
            <w:r w:rsidRPr="004A1D29">
              <w:rPr>
                <w:rFonts w:ascii="BIZ UDゴシック" w:eastAsia="BIZ UDゴシック" w:hAnsi="BIZ UDゴシック"/>
                <w:sz w:val="18"/>
                <w:szCs w:val="18"/>
              </w:rPr>
              <w:tab/>
              <w:t xml:space="preserve"> </w:t>
            </w:r>
            <w:r w:rsidRPr="004A1D29">
              <w:rPr>
                <w:rFonts w:ascii="BIZ UDゴシック" w:eastAsia="BIZ UDゴシック" w:hAnsi="BIZ UDゴシック" w:hint="eastAsia"/>
                <w:sz w:val="18"/>
                <w:szCs w:val="18"/>
              </w:rPr>
              <w:t>・育児相談</w:t>
            </w:r>
            <w:r w:rsidRPr="004A1D29">
              <w:rPr>
                <w:rFonts w:ascii="BIZ UDゴシック" w:eastAsia="BIZ UDゴシック" w:hAnsi="BIZ UDゴシック"/>
                <w:sz w:val="18"/>
                <w:szCs w:val="18"/>
              </w:rPr>
              <w:tab/>
            </w:r>
            <w:r w:rsidRPr="004A1D29">
              <w:rPr>
                <w:rFonts w:ascii="BIZ UDゴシック" w:eastAsia="BIZ UDゴシック" w:hAnsi="BIZ UDゴシック" w:hint="eastAsia"/>
                <w:sz w:val="18"/>
                <w:szCs w:val="18"/>
              </w:rPr>
              <w:t>・親子相談</w:t>
            </w:r>
          </w:p>
        </w:tc>
        <w:tc>
          <w:tcPr>
            <w:tcW w:w="1752" w:type="dxa"/>
            <w:vAlign w:val="center"/>
          </w:tcPr>
          <w:p w14:paraId="24DD2E68" w14:textId="77777777" w:rsidR="008D4667" w:rsidRPr="004A1D29" w:rsidRDefault="008D4667" w:rsidP="008D466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健康医療課</w:t>
            </w:r>
          </w:p>
          <w:p w14:paraId="1A73D506" w14:textId="544A1D87" w:rsidR="00556F82" w:rsidRPr="004A1D29" w:rsidRDefault="008D4667" w:rsidP="008D466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こども家庭課</w:t>
            </w:r>
          </w:p>
        </w:tc>
      </w:tr>
      <w:tr w:rsidR="004A1D29" w:rsidRPr="004A1D29" w14:paraId="4758B679" w14:textId="77777777" w:rsidTr="00556F82">
        <w:tc>
          <w:tcPr>
            <w:tcW w:w="2268" w:type="dxa"/>
            <w:vAlign w:val="center"/>
          </w:tcPr>
          <w:p w14:paraId="27C6534B" w14:textId="5F9B16B3"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保健指導の充実</w:t>
            </w:r>
          </w:p>
        </w:tc>
        <w:tc>
          <w:tcPr>
            <w:tcW w:w="4819" w:type="dxa"/>
            <w:vAlign w:val="center"/>
          </w:tcPr>
          <w:p w14:paraId="0FCDFFEF" w14:textId="77777777" w:rsidR="00E3133F" w:rsidRPr="004A1D29" w:rsidRDefault="00556F82" w:rsidP="00E3133F">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出産や育児について、支援を必要とする親や児を家庭訪問し、乳幼児の健全な育成を促すための指導の充実を図ります。</w:t>
            </w:r>
          </w:p>
          <w:p w14:paraId="6CE0348F" w14:textId="57EC71C0" w:rsidR="00E3133F" w:rsidRPr="004A1D29" w:rsidRDefault="00E3133F" w:rsidP="00E3133F">
            <w:pPr>
              <w:widowControl/>
              <w:spacing w:line="280" w:lineRule="exact"/>
              <w:ind w:leftChars="75" w:left="36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・妊産婦訪問指導</w:t>
            </w:r>
            <w:r w:rsidRPr="004A1D29">
              <w:rPr>
                <w:rFonts w:ascii="BIZ UDゴシック" w:eastAsia="BIZ UDゴシック" w:hAnsi="BIZ UDゴシック"/>
                <w:sz w:val="18"/>
                <w:szCs w:val="18"/>
              </w:rPr>
              <w:tab/>
            </w:r>
            <w:r w:rsidRPr="004A1D29">
              <w:rPr>
                <w:rFonts w:ascii="BIZ UDゴシック" w:eastAsia="BIZ UDゴシック" w:hAnsi="BIZ UDゴシック" w:hint="eastAsia"/>
                <w:sz w:val="18"/>
                <w:szCs w:val="18"/>
              </w:rPr>
              <w:t>・新生児訪問指導</w:t>
            </w:r>
          </w:p>
          <w:p w14:paraId="7E761CF7" w14:textId="0959DFD4" w:rsidR="00556F82" w:rsidRPr="004A1D29" w:rsidRDefault="00E3133F" w:rsidP="00E3133F">
            <w:pPr>
              <w:widowControl/>
              <w:spacing w:line="280" w:lineRule="exact"/>
              <w:ind w:leftChars="75" w:left="36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・未熟児訪問指導</w:t>
            </w:r>
            <w:r w:rsidRPr="004A1D29">
              <w:rPr>
                <w:rFonts w:ascii="BIZ UDゴシック" w:eastAsia="BIZ UDゴシック" w:hAnsi="BIZ UDゴシック"/>
                <w:sz w:val="18"/>
                <w:szCs w:val="18"/>
              </w:rPr>
              <w:tab/>
            </w:r>
            <w:r w:rsidRPr="004A1D29">
              <w:rPr>
                <w:rFonts w:ascii="BIZ UDゴシック" w:eastAsia="BIZ UDゴシック" w:hAnsi="BIZ UDゴシック" w:hint="eastAsia"/>
                <w:sz w:val="18"/>
                <w:szCs w:val="18"/>
              </w:rPr>
              <w:t>・乳幼児訪問指導</w:t>
            </w:r>
          </w:p>
        </w:tc>
        <w:tc>
          <w:tcPr>
            <w:tcW w:w="1752" w:type="dxa"/>
            <w:vAlign w:val="center"/>
          </w:tcPr>
          <w:p w14:paraId="14421CD4" w14:textId="7ADF59CE"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こども家庭課</w:t>
            </w:r>
          </w:p>
        </w:tc>
      </w:tr>
    </w:tbl>
    <w:p w14:paraId="37A0A60A" w14:textId="77777777" w:rsidR="00330C8F" w:rsidRDefault="00330C8F" w:rsidP="00330C8F">
      <w:pPr>
        <w:widowControl/>
        <w:jc w:val="left"/>
      </w:pPr>
    </w:p>
    <w:p w14:paraId="290E8E86" w14:textId="1E4BF046" w:rsidR="00330C8F" w:rsidRDefault="00330C8F" w:rsidP="00330C8F">
      <w:pPr>
        <w:pStyle w:val="5"/>
        <w:spacing w:after="72"/>
        <w:ind w:left="240"/>
      </w:pPr>
      <w:r>
        <w:rPr>
          <w:rFonts w:hint="eastAsia"/>
        </w:rPr>
        <w:t>イ</w:t>
      </w:r>
      <w:r w:rsidRPr="00D5730A">
        <w:rPr>
          <w:rFonts w:hint="eastAsia"/>
        </w:rPr>
        <w:t>）</w:t>
      </w:r>
      <w:r w:rsidRPr="00330C8F">
        <w:rPr>
          <w:rFonts w:hint="eastAsia"/>
        </w:rPr>
        <w:t>健康づくりの基盤整備</w:t>
      </w:r>
    </w:p>
    <w:tbl>
      <w:tblPr>
        <w:tblStyle w:val="af"/>
        <w:tblW w:w="0" w:type="auto"/>
        <w:tblInd w:w="279" w:type="dxa"/>
        <w:tblLook w:val="04A0" w:firstRow="1" w:lastRow="0" w:firstColumn="1" w:lastColumn="0" w:noHBand="0" w:noVBand="1"/>
      </w:tblPr>
      <w:tblGrid>
        <w:gridCol w:w="2268"/>
        <w:gridCol w:w="4819"/>
        <w:gridCol w:w="1752"/>
      </w:tblGrid>
      <w:tr w:rsidR="00330C8F" w:rsidRPr="00E11419" w14:paraId="6F14919B" w14:textId="77777777" w:rsidTr="00E8202C">
        <w:trPr>
          <w:trHeight w:val="340"/>
        </w:trPr>
        <w:tc>
          <w:tcPr>
            <w:tcW w:w="2268" w:type="dxa"/>
            <w:tcBorders>
              <w:right w:val="single" w:sz="4" w:space="0" w:color="FFFFFF" w:themeColor="background1"/>
            </w:tcBorders>
            <w:shd w:val="clear" w:color="auto" w:fill="005B50"/>
            <w:vAlign w:val="center"/>
          </w:tcPr>
          <w:p w14:paraId="2E7E69B2"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42A9A249"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00C3B572"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116C78E7" w14:textId="77777777" w:rsidTr="00556F82">
        <w:tc>
          <w:tcPr>
            <w:tcW w:w="2268" w:type="dxa"/>
            <w:vAlign w:val="center"/>
          </w:tcPr>
          <w:p w14:paraId="1CB57B44" w14:textId="7777777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市民健康センターの</w:t>
            </w:r>
          </w:p>
          <w:p w14:paraId="0322D42F" w14:textId="7946ADB3"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充実</w:t>
            </w:r>
          </w:p>
        </w:tc>
        <w:tc>
          <w:tcPr>
            <w:tcW w:w="4819" w:type="dxa"/>
            <w:vAlign w:val="center"/>
          </w:tcPr>
          <w:p w14:paraId="6A32CB3D" w14:textId="43B48B59"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590EA1" w:rsidRPr="004A1D29">
              <w:rPr>
                <w:rFonts w:ascii="BIZ UDゴシック" w:eastAsia="BIZ UDゴシック" w:hAnsi="BIZ UDゴシック" w:hint="eastAsia"/>
                <w:sz w:val="18"/>
                <w:szCs w:val="18"/>
              </w:rPr>
              <w:t>市民の自主的な健康づくり及び保健活動の環境整備に努めます。</w:t>
            </w:r>
          </w:p>
        </w:tc>
        <w:tc>
          <w:tcPr>
            <w:tcW w:w="1752" w:type="dxa"/>
            <w:vAlign w:val="center"/>
          </w:tcPr>
          <w:p w14:paraId="39ABDDE5" w14:textId="787EB3F6"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健康医療課</w:t>
            </w:r>
          </w:p>
        </w:tc>
      </w:tr>
      <w:tr w:rsidR="004A1D29" w:rsidRPr="004A1D29" w14:paraId="7064F036" w14:textId="77777777" w:rsidTr="00556F82">
        <w:tc>
          <w:tcPr>
            <w:tcW w:w="2268" w:type="dxa"/>
            <w:vAlign w:val="center"/>
          </w:tcPr>
          <w:p w14:paraId="0967002D" w14:textId="568268BA"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更生医療費・育成</w:t>
            </w:r>
            <w:r w:rsidRPr="004A1D29">
              <w:rPr>
                <w:rFonts w:ascii="BIZ UDゴシック" w:eastAsia="BIZ UDゴシック" w:hAnsi="BIZ UDゴシック"/>
                <w:sz w:val="20"/>
                <w:szCs w:val="20"/>
              </w:rPr>
              <w:br/>
            </w:r>
            <w:r w:rsidRPr="004A1D29">
              <w:rPr>
                <w:rFonts w:ascii="BIZ UDゴシック" w:eastAsia="BIZ UDゴシック" w:hAnsi="BIZ UDゴシック" w:hint="eastAsia"/>
                <w:sz w:val="20"/>
                <w:szCs w:val="20"/>
              </w:rPr>
              <w:t>医療費の助成</w:t>
            </w:r>
          </w:p>
        </w:tc>
        <w:tc>
          <w:tcPr>
            <w:tcW w:w="4819" w:type="dxa"/>
            <w:vAlign w:val="center"/>
          </w:tcPr>
          <w:p w14:paraId="4F7E720C" w14:textId="4CEFD902" w:rsidR="00556F82" w:rsidRPr="004A1D29" w:rsidRDefault="00556F82" w:rsidP="00590EA1">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590EA1" w:rsidRPr="004A1D29">
              <w:rPr>
                <w:rFonts w:ascii="BIZ UDゴシック" w:eastAsia="BIZ UDゴシック" w:hAnsi="BIZ UDゴシック" w:hint="eastAsia"/>
                <w:sz w:val="18"/>
                <w:szCs w:val="18"/>
              </w:rPr>
              <w:t>自立支援医療の更生医療費及び育成医療費のうち</w:t>
            </w:r>
            <w:r w:rsidR="00F25586">
              <w:rPr>
                <w:rFonts w:ascii="BIZ UDゴシック" w:eastAsia="BIZ UDゴシック" w:hAnsi="BIZ UDゴシック" w:hint="eastAsia"/>
                <w:sz w:val="18"/>
                <w:szCs w:val="18"/>
              </w:rPr>
              <w:t>１か</w:t>
            </w:r>
            <w:r w:rsidR="00590EA1" w:rsidRPr="004A1D29">
              <w:rPr>
                <w:rFonts w:ascii="BIZ UDゴシック" w:eastAsia="BIZ UDゴシック" w:hAnsi="BIZ UDゴシック" w:hint="eastAsia"/>
                <w:sz w:val="18"/>
                <w:szCs w:val="18"/>
              </w:rPr>
              <w:t>月の自己負担上限額までを助成します。</w:t>
            </w:r>
            <w:r w:rsidR="00590EA1" w:rsidRPr="004A1D29">
              <w:rPr>
                <w:rFonts w:ascii="BIZ UDゴシック" w:eastAsia="BIZ UDゴシック" w:hAnsi="BIZ UDゴシック"/>
                <w:sz w:val="18"/>
                <w:szCs w:val="18"/>
              </w:rPr>
              <w:br/>
              <w:t>(自己負担なし)</w:t>
            </w:r>
          </w:p>
        </w:tc>
        <w:tc>
          <w:tcPr>
            <w:tcW w:w="1752" w:type="dxa"/>
            <w:vAlign w:val="center"/>
          </w:tcPr>
          <w:p w14:paraId="40EA1CF0" w14:textId="7EA78F34"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51CE2013" w14:textId="77777777" w:rsidTr="00556F82">
        <w:tc>
          <w:tcPr>
            <w:tcW w:w="2268" w:type="dxa"/>
            <w:vAlign w:val="center"/>
          </w:tcPr>
          <w:p w14:paraId="02A97DE8" w14:textId="7777777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精神通院医療費の助成</w:t>
            </w:r>
          </w:p>
          <w:p w14:paraId="6B603D54" w14:textId="3B4FD631"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対象：精神障がい者</w:t>
            </w:r>
          </w:p>
        </w:tc>
        <w:tc>
          <w:tcPr>
            <w:tcW w:w="4819" w:type="dxa"/>
            <w:vAlign w:val="center"/>
          </w:tcPr>
          <w:p w14:paraId="661DA724" w14:textId="0D8F7BFF"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590EA1" w:rsidRPr="004A1D29">
              <w:rPr>
                <w:rFonts w:ascii="BIZ UDゴシック" w:eastAsia="BIZ UDゴシック" w:hAnsi="BIZ UDゴシック" w:hint="eastAsia"/>
                <w:sz w:val="18"/>
                <w:szCs w:val="18"/>
              </w:rPr>
              <w:t>精神障害者保健福祉手帳１～２級と自立支援医療受給者証の両方をお持ちの方に対し、精神通院医療費の</w:t>
            </w:r>
            <w:r w:rsidR="00F25586">
              <w:rPr>
                <w:rFonts w:ascii="BIZ UDゴシック" w:eastAsia="BIZ UDゴシック" w:hAnsi="BIZ UDゴシック" w:hint="eastAsia"/>
                <w:sz w:val="18"/>
                <w:szCs w:val="18"/>
              </w:rPr>
              <w:t>１か</w:t>
            </w:r>
            <w:r w:rsidR="00590EA1" w:rsidRPr="004A1D29">
              <w:rPr>
                <w:rFonts w:ascii="BIZ UDゴシック" w:eastAsia="BIZ UDゴシック" w:hAnsi="BIZ UDゴシック" w:hint="eastAsia"/>
                <w:sz w:val="18"/>
                <w:szCs w:val="18"/>
              </w:rPr>
              <w:t>月の限度額までを助成し（自己負担なし）、精神障がい者の自立を支援します。</w:t>
            </w:r>
          </w:p>
        </w:tc>
        <w:tc>
          <w:tcPr>
            <w:tcW w:w="1752" w:type="dxa"/>
            <w:vAlign w:val="center"/>
          </w:tcPr>
          <w:p w14:paraId="1AA1F203" w14:textId="35B611DB"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20E85176" w14:textId="77777777" w:rsidTr="00556F82">
        <w:tc>
          <w:tcPr>
            <w:tcW w:w="2268" w:type="dxa"/>
            <w:vAlign w:val="center"/>
          </w:tcPr>
          <w:p w14:paraId="241FCA52" w14:textId="7777777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心身障害者医療費</w:t>
            </w:r>
          </w:p>
          <w:p w14:paraId="72A17165" w14:textId="7777777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助成事業の実施</w:t>
            </w:r>
          </w:p>
          <w:p w14:paraId="36882614" w14:textId="7777777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対象：身体障がい者</w:t>
            </w:r>
          </w:p>
          <w:p w14:paraId="2029A6CF" w14:textId="77777777" w:rsidR="00556F82" w:rsidRPr="004A1D29" w:rsidRDefault="00556F82" w:rsidP="00556F82">
            <w:pPr>
              <w:widowControl/>
              <w:spacing w:line="280" w:lineRule="exact"/>
              <w:ind w:leftChars="250" w:left="600"/>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知的障がい者</w:t>
            </w:r>
          </w:p>
          <w:p w14:paraId="6BB16193" w14:textId="78F108FF" w:rsidR="00556F82" w:rsidRPr="004A1D29" w:rsidRDefault="00556F82" w:rsidP="00556F82">
            <w:pPr>
              <w:widowControl/>
              <w:spacing w:line="280" w:lineRule="exact"/>
              <w:ind w:leftChars="250" w:left="600"/>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精神障がい者</w:t>
            </w:r>
          </w:p>
        </w:tc>
        <w:tc>
          <w:tcPr>
            <w:tcW w:w="4819" w:type="dxa"/>
            <w:vAlign w:val="center"/>
          </w:tcPr>
          <w:p w14:paraId="42DF4D59" w14:textId="59B62553" w:rsidR="00590EA1" w:rsidRPr="004A1D29" w:rsidRDefault="00556F82" w:rsidP="00590EA1">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590EA1" w:rsidRPr="004A1D29">
              <w:rPr>
                <w:rFonts w:ascii="BIZ UDゴシック" w:eastAsia="BIZ UDゴシック" w:hAnsi="BIZ UDゴシック" w:hint="eastAsia"/>
                <w:sz w:val="18"/>
                <w:szCs w:val="18"/>
              </w:rPr>
              <w:t>身体障害者手帳、療育手帳、知能指数</w:t>
            </w:r>
            <w:r w:rsidR="00F25586">
              <w:rPr>
                <w:rFonts w:ascii="BIZ UDゴシック" w:eastAsia="BIZ UDゴシック" w:hAnsi="BIZ UDゴシック" w:hint="eastAsia"/>
                <w:sz w:val="18"/>
                <w:szCs w:val="18"/>
              </w:rPr>
              <w:t>50</w:t>
            </w:r>
            <w:r w:rsidR="00590EA1" w:rsidRPr="004A1D29">
              <w:rPr>
                <w:rFonts w:ascii="BIZ UDゴシック" w:eastAsia="BIZ UDゴシック" w:hAnsi="BIZ UDゴシック" w:hint="eastAsia"/>
                <w:sz w:val="18"/>
                <w:szCs w:val="18"/>
              </w:rPr>
              <w:t>以下又は精神障害者保健福祉手帳をお持ちの方が医療機関で受ける保険診療の自己負担分の一部について助成し、障がい者の健康維持と生活の安定を図ります。</w:t>
            </w:r>
          </w:p>
          <w:p w14:paraId="0BA73204" w14:textId="77777777" w:rsidR="00590EA1" w:rsidRPr="004A1D29" w:rsidRDefault="00590EA1" w:rsidP="00590EA1">
            <w:pPr>
              <w:widowControl/>
              <w:spacing w:line="280" w:lineRule="exact"/>
              <w:ind w:leftChars="75" w:left="36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・負担なし：身体１～２級、療育Ａ１～Ａ２、精神１級</w:t>
            </w:r>
          </w:p>
          <w:p w14:paraId="0EF93B18" w14:textId="28367F66" w:rsidR="00556F82" w:rsidRPr="004A1D29" w:rsidRDefault="00590EA1" w:rsidP="00590EA1">
            <w:pPr>
              <w:widowControl/>
              <w:spacing w:line="280" w:lineRule="exact"/>
              <w:ind w:leftChars="75" w:left="36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・１割負担：身体３級、療育Ｂ１</w:t>
            </w:r>
          </w:p>
        </w:tc>
        <w:tc>
          <w:tcPr>
            <w:tcW w:w="1752" w:type="dxa"/>
            <w:vAlign w:val="center"/>
          </w:tcPr>
          <w:p w14:paraId="0A5CB069" w14:textId="39AFF2B1"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bl>
    <w:p w14:paraId="6447D9E2" w14:textId="77777777" w:rsidR="00330C8F" w:rsidRDefault="00330C8F" w:rsidP="00330C8F">
      <w:pPr>
        <w:widowControl/>
        <w:jc w:val="left"/>
      </w:pPr>
    </w:p>
    <w:p w14:paraId="107B3D7B" w14:textId="77777777" w:rsidR="00330C8F" w:rsidRDefault="00330C8F" w:rsidP="00330C8F">
      <w:pPr>
        <w:widowControl/>
        <w:jc w:val="left"/>
      </w:pPr>
      <w:r>
        <w:br w:type="page"/>
      </w:r>
    </w:p>
    <w:p w14:paraId="62F256FF" w14:textId="33A5096F" w:rsidR="00330C8F" w:rsidRPr="0085600F" w:rsidRDefault="00330C8F" w:rsidP="00330C8F">
      <w:pPr>
        <w:pStyle w:val="4"/>
        <w:spacing w:after="180"/>
        <w:ind w:left="360" w:right="120" w:hanging="240"/>
      </w:pPr>
      <w:r>
        <w:rPr>
          <w:rFonts w:hint="eastAsia"/>
        </w:rPr>
        <w:lastRenderedPageBreak/>
        <w:t>③</w:t>
      </w:r>
      <w:r w:rsidR="00544548" w:rsidRPr="00544548">
        <w:rPr>
          <w:rFonts w:hint="eastAsia"/>
        </w:rPr>
        <w:t>補装具給付等の充実</w:t>
      </w:r>
    </w:p>
    <w:p w14:paraId="06006123" w14:textId="77777777"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4D461679" w14:textId="671EC2CB" w:rsidR="00330C8F" w:rsidRDefault="00330C8F"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補装具の使用に関する巡回相談や補装具の交付及び修理を行っています。</w:t>
      </w:r>
    </w:p>
    <w:p w14:paraId="14D8F142" w14:textId="77777777" w:rsidR="00330C8F" w:rsidRDefault="00330C8F" w:rsidP="00330C8F"/>
    <w:p w14:paraId="2AF19BAB" w14:textId="77777777"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施策の方向性</w:t>
      </w:r>
    </w:p>
    <w:p w14:paraId="680A30A5" w14:textId="7784C409" w:rsidR="00330C8F" w:rsidRDefault="00330C8F"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引き続き日常生活や職業生活で、身体機能の障がいを補うために補装具の交付・修理について助成を行っていきます。</w:t>
      </w:r>
    </w:p>
    <w:p w14:paraId="69F90DAB" w14:textId="77777777" w:rsidR="00330C8F" w:rsidRDefault="00330C8F" w:rsidP="00330C8F"/>
    <w:tbl>
      <w:tblPr>
        <w:tblStyle w:val="af"/>
        <w:tblW w:w="0" w:type="auto"/>
        <w:tblInd w:w="279" w:type="dxa"/>
        <w:tblLook w:val="04A0" w:firstRow="1" w:lastRow="0" w:firstColumn="1" w:lastColumn="0" w:noHBand="0" w:noVBand="1"/>
      </w:tblPr>
      <w:tblGrid>
        <w:gridCol w:w="2268"/>
        <w:gridCol w:w="4819"/>
        <w:gridCol w:w="1752"/>
      </w:tblGrid>
      <w:tr w:rsidR="00330C8F" w:rsidRPr="00E11419" w14:paraId="5D14E9AF" w14:textId="77777777" w:rsidTr="00E8202C">
        <w:trPr>
          <w:trHeight w:val="340"/>
        </w:trPr>
        <w:tc>
          <w:tcPr>
            <w:tcW w:w="2268" w:type="dxa"/>
            <w:tcBorders>
              <w:right w:val="single" w:sz="4" w:space="0" w:color="FFFFFF" w:themeColor="background1"/>
            </w:tcBorders>
            <w:shd w:val="clear" w:color="auto" w:fill="005B50"/>
            <w:vAlign w:val="center"/>
          </w:tcPr>
          <w:p w14:paraId="128E5043"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78A9C678"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242FE946"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556F82" w14:paraId="47456285" w14:textId="77777777" w:rsidTr="00556F82">
        <w:tc>
          <w:tcPr>
            <w:tcW w:w="2268" w:type="dxa"/>
            <w:vAlign w:val="center"/>
          </w:tcPr>
          <w:p w14:paraId="01EAD4A8" w14:textId="77777777" w:rsidR="00556F82" w:rsidRPr="00544548" w:rsidRDefault="00556F82" w:rsidP="00556F82">
            <w:pPr>
              <w:widowControl/>
              <w:spacing w:line="280" w:lineRule="exact"/>
              <w:rPr>
                <w:rFonts w:ascii="BIZ UDゴシック" w:eastAsia="BIZ UDゴシック" w:hAnsi="BIZ UDゴシック"/>
                <w:sz w:val="20"/>
                <w:szCs w:val="20"/>
              </w:rPr>
            </w:pPr>
            <w:r w:rsidRPr="00544548">
              <w:rPr>
                <w:rFonts w:ascii="BIZ UDゴシック" w:eastAsia="BIZ UDゴシック" w:hAnsi="BIZ UDゴシック" w:hint="eastAsia"/>
                <w:sz w:val="20"/>
                <w:szCs w:val="20"/>
              </w:rPr>
              <w:t>身体障がい者巡回相談の実施</w:t>
            </w:r>
          </w:p>
          <w:p w14:paraId="0655D4D1" w14:textId="28ECF55E" w:rsidR="00556F82" w:rsidRPr="00FC0093" w:rsidRDefault="00556F82" w:rsidP="00556F82">
            <w:pPr>
              <w:widowControl/>
              <w:spacing w:line="280" w:lineRule="exact"/>
              <w:rPr>
                <w:rFonts w:ascii="BIZ UDゴシック" w:eastAsia="BIZ UDゴシック" w:hAnsi="BIZ UDゴシック"/>
                <w:sz w:val="20"/>
                <w:szCs w:val="20"/>
              </w:rPr>
            </w:pPr>
            <w:r w:rsidRPr="00544548">
              <w:rPr>
                <w:rFonts w:ascii="BIZ UDゴシック" w:eastAsia="BIZ UDゴシック" w:hAnsi="BIZ UDゴシック" w:hint="eastAsia"/>
                <w:sz w:val="20"/>
                <w:szCs w:val="20"/>
              </w:rPr>
              <w:t>対象：身体障がい者</w:t>
            </w:r>
          </w:p>
        </w:tc>
        <w:tc>
          <w:tcPr>
            <w:tcW w:w="4819" w:type="dxa"/>
            <w:vAlign w:val="center"/>
          </w:tcPr>
          <w:p w14:paraId="25D1FB2B" w14:textId="06AA3927" w:rsidR="00556F82" w:rsidRPr="00FC0093" w:rsidRDefault="00556F82" w:rsidP="00556F82">
            <w:pPr>
              <w:widowControl/>
              <w:spacing w:line="280" w:lineRule="exact"/>
              <w:ind w:left="180" w:hangingChars="100" w:hanging="180"/>
              <w:rPr>
                <w:rFonts w:ascii="BIZ UDゴシック" w:eastAsia="BIZ UDゴシック" w:hAnsi="BIZ UDゴシック"/>
                <w:sz w:val="18"/>
                <w:szCs w:val="18"/>
              </w:rPr>
            </w:pPr>
            <w:r w:rsidRPr="00806016">
              <w:rPr>
                <w:rFonts w:ascii="BIZ UDゴシック" w:eastAsia="BIZ UDゴシック" w:hAnsi="BIZ UDゴシック" w:hint="eastAsia"/>
                <w:sz w:val="18"/>
                <w:szCs w:val="18"/>
              </w:rPr>
              <w:t>○</w:t>
            </w:r>
            <w:r w:rsidR="00590EA1" w:rsidRPr="00590EA1">
              <w:rPr>
                <w:rFonts w:ascii="BIZ UDゴシック" w:eastAsia="BIZ UDゴシック" w:hAnsi="BIZ UDゴシック" w:hint="eastAsia"/>
                <w:sz w:val="18"/>
                <w:szCs w:val="18"/>
              </w:rPr>
              <w:t>肢体不自由の方や聴覚障がい者のための医師による補装具の適合判定を実施します。</w:t>
            </w:r>
          </w:p>
        </w:tc>
        <w:tc>
          <w:tcPr>
            <w:tcW w:w="1752" w:type="dxa"/>
            <w:vAlign w:val="center"/>
          </w:tcPr>
          <w:p w14:paraId="039D5EAA" w14:textId="4BE0F0C3" w:rsidR="00556F82" w:rsidRPr="00FC0093" w:rsidRDefault="008D4667" w:rsidP="00556F82">
            <w:pPr>
              <w:widowControl/>
              <w:spacing w:line="280" w:lineRule="exact"/>
              <w:jc w:val="center"/>
              <w:rPr>
                <w:rFonts w:ascii="BIZ UDゴシック" w:eastAsia="BIZ UDゴシック" w:hAnsi="BIZ UDゴシック"/>
                <w:sz w:val="18"/>
                <w:szCs w:val="18"/>
              </w:rPr>
            </w:pPr>
            <w:r w:rsidRPr="008D4667">
              <w:rPr>
                <w:rFonts w:ascii="BIZ UDゴシック" w:eastAsia="BIZ UDゴシック" w:hAnsi="BIZ UDゴシック" w:hint="eastAsia"/>
                <w:sz w:val="18"/>
                <w:szCs w:val="18"/>
              </w:rPr>
              <w:t>障がい福祉課</w:t>
            </w:r>
          </w:p>
        </w:tc>
      </w:tr>
      <w:tr w:rsidR="00556F82" w14:paraId="7C97AEBB" w14:textId="77777777" w:rsidTr="00556F82">
        <w:tc>
          <w:tcPr>
            <w:tcW w:w="2268" w:type="dxa"/>
            <w:vAlign w:val="center"/>
          </w:tcPr>
          <w:p w14:paraId="55E5CBC8" w14:textId="77777777" w:rsidR="00556F82" w:rsidRPr="00544548" w:rsidRDefault="00556F82" w:rsidP="00556F82">
            <w:pPr>
              <w:widowControl/>
              <w:spacing w:line="280" w:lineRule="exact"/>
              <w:rPr>
                <w:rFonts w:ascii="BIZ UDゴシック" w:eastAsia="BIZ UDゴシック" w:hAnsi="BIZ UDゴシック"/>
                <w:sz w:val="20"/>
                <w:szCs w:val="20"/>
              </w:rPr>
            </w:pPr>
            <w:r w:rsidRPr="00544548">
              <w:rPr>
                <w:rFonts w:ascii="BIZ UDゴシック" w:eastAsia="BIZ UDゴシック" w:hAnsi="BIZ UDゴシック" w:hint="eastAsia"/>
                <w:sz w:val="20"/>
                <w:szCs w:val="20"/>
              </w:rPr>
              <w:t>身体障がい児者補装具の交付・修理</w:t>
            </w:r>
          </w:p>
          <w:p w14:paraId="794DDDFD" w14:textId="6BC7A9FF" w:rsidR="00556F82" w:rsidRPr="00FC0093" w:rsidRDefault="00556F82" w:rsidP="00556F82">
            <w:pPr>
              <w:widowControl/>
              <w:spacing w:line="280" w:lineRule="exact"/>
              <w:rPr>
                <w:rFonts w:ascii="BIZ UDゴシック" w:eastAsia="BIZ UDゴシック" w:hAnsi="BIZ UDゴシック"/>
                <w:sz w:val="20"/>
                <w:szCs w:val="20"/>
              </w:rPr>
            </w:pPr>
            <w:r w:rsidRPr="00544548">
              <w:rPr>
                <w:rFonts w:ascii="BIZ UDゴシック" w:eastAsia="BIZ UDゴシック" w:hAnsi="BIZ UDゴシック" w:hint="eastAsia"/>
                <w:sz w:val="20"/>
                <w:szCs w:val="20"/>
              </w:rPr>
              <w:t>対象：身体障がい者</w:t>
            </w:r>
          </w:p>
        </w:tc>
        <w:tc>
          <w:tcPr>
            <w:tcW w:w="4819" w:type="dxa"/>
            <w:vAlign w:val="center"/>
          </w:tcPr>
          <w:p w14:paraId="3B4A1C43" w14:textId="22E00690" w:rsidR="00556F82" w:rsidRPr="00FC0093" w:rsidRDefault="00556F82" w:rsidP="00556F82">
            <w:pPr>
              <w:widowControl/>
              <w:spacing w:line="280" w:lineRule="exact"/>
              <w:ind w:left="180" w:hangingChars="100" w:hanging="180"/>
              <w:rPr>
                <w:rFonts w:ascii="BIZ UDゴシック" w:eastAsia="BIZ UDゴシック" w:hAnsi="BIZ UDゴシック"/>
                <w:sz w:val="18"/>
                <w:szCs w:val="18"/>
              </w:rPr>
            </w:pPr>
            <w:r w:rsidRPr="00806016">
              <w:rPr>
                <w:rFonts w:ascii="BIZ UDゴシック" w:eastAsia="BIZ UDゴシック" w:hAnsi="BIZ UDゴシック" w:hint="eastAsia"/>
                <w:sz w:val="18"/>
                <w:szCs w:val="18"/>
              </w:rPr>
              <w:t>○</w:t>
            </w:r>
            <w:r w:rsidR="00590EA1" w:rsidRPr="00590EA1">
              <w:rPr>
                <w:rFonts w:ascii="BIZ UDゴシック" w:eastAsia="BIZ UDゴシック" w:hAnsi="BIZ UDゴシック" w:hint="eastAsia"/>
                <w:sz w:val="18"/>
                <w:szCs w:val="18"/>
              </w:rPr>
              <w:t>日常生活や職業生活で、身体機能の障がいを補うために補装具を使用している方に基準額以内で助成しています。</w:t>
            </w:r>
          </w:p>
        </w:tc>
        <w:tc>
          <w:tcPr>
            <w:tcW w:w="1752" w:type="dxa"/>
            <w:vAlign w:val="center"/>
          </w:tcPr>
          <w:p w14:paraId="252AF8CE" w14:textId="0F813C77" w:rsidR="00556F82" w:rsidRPr="00FC0093" w:rsidRDefault="008D4667" w:rsidP="00556F82">
            <w:pPr>
              <w:widowControl/>
              <w:spacing w:line="280" w:lineRule="exact"/>
              <w:jc w:val="center"/>
              <w:rPr>
                <w:rFonts w:ascii="BIZ UDゴシック" w:eastAsia="BIZ UDゴシック" w:hAnsi="BIZ UDゴシック"/>
                <w:sz w:val="18"/>
                <w:szCs w:val="18"/>
              </w:rPr>
            </w:pPr>
            <w:r w:rsidRPr="008D4667">
              <w:rPr>
                <w:rFonts w:ascii="BIZ UDゴシック" w:eastAsia="BIZ UDゴシック" w:hAnsi="BIZ UDゴシック" w:hint="eastAsia"/>
                <w:sz w:val="18"/>
                <w:szCs w:val="18"/>
              </w:rPr>
              <w:t>障がい福祉課</w:t>
            </w:r>
          </w:p>
        </w:tc>
      </w:tr>
    </w:tbl>
    <w:p w14:paraId="6217291A" w14:textId="77777777" w:rsidR="00330C8F" w:rsidRDefault="00330C8F" w:rsidP="00330C8F">
      <w:pPr>
        <w:widowControl/>
        <w:jc w:val="left"/>
      </w:pPr>
    </w:p>
    <w:p w14:paraId="2D90BD50" w14:textId="77777777" w:rsidR="00330C8F" w:rsidRDefault="00330C8F" w:rsidP="00330C8F">
      <w:pPr>
        <w:widowControl/>
        <w:jc w:val="left"/>
      </w:pPr>
      <w:r>
        <w:br w:type="page"/>
      </w:r>
    </w:p>
    <w:p w14:paraId="509FB47B" w14:textId="7CD4528F" w:rsidR="00330C8F" w:rsidRPr="0085600F" w:rsidRDefault="00330C8F" w:rsidP="00330C8F">
      <w:pPr>
        <w:pStyle w:val="2"/>
        <w:spacing w:after="180"/>
        <w:ind w:left="120"/>
        <w:rPr>
          <w:color w:val="auto"/>
        </w:rPr>
      </w:pPr>
      <w:bookmarkStart w:id="81" w:name="_Toc153360367"/>
      <w:r>
        <w:rPr>
          <w:rFonts w:hint="eastAsia"/>
          <w:color w:val="auto"/>
        </w:rPr>
        <w:lastRenderedPageBreak/>
        <w:t>３</w:t>
      </w:r>
      <w:r w:rsidRPr="0085600F">
        <w:rPr>
          <w:rFonts w:hint="eastAsia"/>
          <w:color w:val="auto"/>
        </w:rPr>
        <w:t xml:space="preserve">　</w:t>
      </w:r>
      <w:r w:rsidRPr="00544548">
        <w:rPr>
          <w:rFonts w:hint="eastAsia"/>
          <w:color w:val="auto"/>
          <w:spacing w:val="-4"/>
          <w:w w:val="95"/>
        </w:rPr>
        <w:t>支えあい、つながりあいながら自立できるよう、地域の体制づくりを推進</w:t>
      </w:r>
      <w:bookmarkEnd w:id="81"/>
    </w:p>
    <w:p w14:paraId="19DBBD9C" w14:textId="205B5EA4" w:rsidR="00330C8F" w:rsidRDefault="00330C8F" w:rsidP="00330C8F">
      <w:pPr>
        <w:pStyle w:val="3"/>
        <w:spacing w:before="180" w:after="180"/>
        <w:ind w:left="510" w:right="240" w:hanging="390"/>
      </w:pPr>
      <w:bookmarkStart w:id="82" w:name="_Toc153360368"/>
      <w:r w:rsidRPr="0085600F">
        <w:rPr>
          <w:rFonts w:hint="eastAsia"/>
        </w:rPr>
        <w:t>１）</w:t>
      </w:r>
      <w:r w:rsidR="00544548" w:rsidRPr="00544548">
        <w:rPr>
          <w:rFonts w:hint="eastAsia"/>
        </w:rPr>
        <w:t>地域福祉の推進</w:t>
      </w:r>
      <w:bookmarkEnd w:id="82"/>
    </w:p>
    <w:p w14:paraId="102478F7" w14:textId="78FF24F9" w:rsidR="00330C8F" w:rsidRPr="0085600F" w:rsidRDefault="00330C8F" w:rsidP="00330C8F">
      <w:pPr>
        <w:pStyle w:val="4"/>
        <w:spacing w:after="180"/>
        <w:ind w:left="360" w:right="120" w:hanging="240"/>
      </w:pPr>
      <w:r>
        <w:rPr>
          <w:rFonts w:hint="eastAsia"/>
        </w:rPr>
        <w:t>①</w:t>
      </w:r>
      <w:r w:rsidR="00544548" w:rsidRPr="00544548">
        <w:rPr>
          <w:rFonts w:hint="eastAsia"/>
        </w:rPr>
        <w:t>地域福祉の推進体制整備</w:t>
      </w:r>
    </w:p>
    <w:p w14:paraId="62414DC8" w14:textId="78ADEB6E"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2928BF35" w14:textId="77777777" w:rsidR="00544548" w:rsidRPr="00544548" w:rsidRDefault="00330C8F"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社会福祉協議会や民生委員児童委員、自治会などと連携を図り、地域で障がいのある人を支える体制の推進が求められます。</w:t>
      </w:r>
    </w:p>
    <w:p w14:paraId="4D5A3BEF" w14:textId="570B3330" w:rsidR="00330C8F" w:rsidRDefault="00544548" w:rsidP="00BC21BE">
      <w:pPr>
        <w:widowControl/>
        <w:ind w:leftChars="150" w:left="580" w:rightChars="100" w:right="240" w:hangingChars="100" w:hanging="220"/>
        <w:rPr>
          <w:sz w:val="22"/>
        </w:rPr>
      </w:pPr>
      <w:r w:rsidRPr="00FC0093">
        <w:rPr>
          <w:rFonts w:hint="eastAsia"/>
          <w:sz w:val="22"/>
        </w:rPr>
        <w:t>○</w:t>
      </w:r>
      <w:r w:rsidRPr="00544548">
        <w:rPr>
          <w:rFonts w:hint="eastAsia"/>
          <w:sz w:val="22"/>
        </w:rPr>
        <w:t>福祉活動の担い手となるボランティアの育成も重要です。</w:t>
      </w:r>
    </w:p>
    <w:p w14:paraId="19BA0FB3" w14:textId="77777777" w:rsidR="00330C8F" w:rsidRDefault="00330C8F" w:rsidP="00330C8F"/>
    <w:p w14:paraId="11F911A2" w14:textId="77777777"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障害者団体等からのヒアリング調査結果</w:t>
      </w:r>
    </w:p>
    <w:p w14:paraId="270E233C" w14:textId="2BE155E8" w:rsidR="00544548" w:rsidRPr="00D929A5" w:rsidRDefault="00330C8F" w:rsidP="00BC21BE">
      <w:pPr>
        <w:widowControl/>
        <w:ind w:leftChars="150" w:left="580" w:rightChars="100" w:right="240" w:hangingChars="100" w:hanging="220"/>
        <w:rPr>
          <w:sz w:val="22"/>
        </w:rPr>
      </w:pPr>
      <w:r w:rsidRPr="00D929A5">
        <w:rPr>
          <w:rFonts w:hint="eastAsia"/>
          <w:sz w:val="22"/>
        </w:rPr>
        <w:t>○</w:t>
      </w:r>
      <w:r w:rsidR="00A24EBD" w:rsidRPr="00D929A5">
        <w:rPr>
          <w:rFonts w:hint="eastAsia"/>
          <w:sz w:val="22"/>
        </w:rPr>
        <w:t>自治会</w:t>
      </w:r>
      <w:r w:rsidR="00423A67" w:rsidRPr="00D929A5">
        <w:rPr>
          <w:rFonts w:hint="eastAsia"/>
          <w:sz w:val="22"/>
        </w:rPr>
        <w:t>の</w:t>
      </w:r>
      <w:r w:rsidR="00A24EBD" w:rsidRPr="00D929A5">
        <w:rPr>
          <w:rFonts w:hint="eastAsia"/>
          <w:sz w:val="22"/>
        </w:rPr>
        <w:t>イベントがあるが、</w:t>
      </w:r>
      <w:r w:rsidR="00423A67" w:rsidRPr="00D929A5">
        <w:rPr>
          <w:rFonts w:hint="eastAsia"/>
          <w:sz w:val="22"/>
        </w:rPr>
        <w:t>参加については気後れするとの意見や、</w:t>
      </w:r>
      <w:r w:rsidR="00A24EBD" w:rsidRPr="00D929A5">
        <w:rPr>
          <w:rFonts w:hint="eastAsia"/>
          <w:sz w:val="22"/>
        </w:rPr>
        <w:t>回覧板</w:t>
      </w:r>
      <w:r w:rsidR="00423A67" w:rsidRPr="00D929A5">
        <w:rPr>
          <w:rFonts w:hint="eastAsia"/>
          <w:sz w:val="22"/>
        </w:rPr>
        <w:t>だけではなく</w:t>
      </w:r>
      <w:r w:rsidR="00A24EBD" w:rsidRPr="00D929A5">
        <w:rPr>
          <w:rFonts w:hint="eastAsia"/>
          <w:sz w:val="22"/>
        </w:rPr>
        <w:t>、他にも声かけがほしい</w:t>
      </w:r>
      <w:r w:rsidR="00544548" w:rsidRPr="00D929A5">
        <w:rPr>
          <w:rFonts w:hint="eastAsia"/>
          <w:sz w:val="22"/>
        </w:rPr>
        <w:t>という意見がありました。</w:t>
      </w:r>
    </w:p>
    <w:p w14:paraId="646A84D2" w14:textId="69374165" w:rsidR="00544548" w:rsidRPr="00D929A5" w:rsidRDefault="00544548" w:rsidP="00BC21BE">
      <w:pPr>
        <w:widowControl/>
        <w:ind w:leftChars="150" w:left="580" w:rightChars="100" w:right="240" w:hangingChars="100" w:hanging="220"/>
        <w:rPr>
          <w:sz w:val="22"/>
        </w:rPr>
      </w:pPr>
      <w:r w:rsidRPr="00D929A5">
        <w:rPr>
          <w:rFonts w:hint="eastAsia"/>
          <w:sz w:val="22"/>
        </w:rPr>
        <w:t>○</w:t>
      </w:r>
      <w:r w:rsidR="00A24EBD" w:rsidRPr="00D929A5">
        <w:rPr>
          <w:rFonts w:hint="eastAsia"/>
          <w:sz w:val="22"/>
        </w:rPr>
        <w:t>障がいへの理解や不安を取り除くために、福祉施設見学や一日体験ができる機会、不安に思う方の相談窓口があればよい</w:t>
      </w:r>
      <w:r w:rsidRPr="00D929A5">
        <w:rPr>
          <w:rFonts w:hint="eastAsia"/>
          <w:sz w:val="22"/>
        </w:rPr>
        <w:t>という意見がありました。</w:t>
      </w:r>
    </w:p>
    <w:p w14:paraId="7F679CBC" w14:textId="7B2378B4" w:rsidR="00A24EBD" w:rsidRDefault="00A24EBD" w:rsidP="00A24EBD">
      <w:pPr>
        <w:widowControl/>
        <w:ind w:leftChars="150" w:left="580" w:rightChars="100" w:right="240" w:hangingChars="100" w:hanging="220"/>
        <w:rPr>
          <w:sz w:val="22"/>
        </w:rPr>
      </w:pPr>
      <w:r w:rsidRPr="00FC0093">
        <w:rPr>
          <w:rFonts w:hint="eastAsia"/>
          <w:sz w:val="22"/>
        </w:rPr>
        <w:t>○</w:t>
      </w:r>
      <w:r w:rsidR="00A40B05">
        <w:rPr>
          <w:rFonts w:hint="eastAsia"/>
          <w:sz w:val="22"/>
        </w:rPr>
        <w:t>行事の参加を続けていくべき。地域の方と筆談を使うなど</w:t>
      </w:r>
      <w:r w:rsidRPr="00A24EBD">
        <w:rPr>
          <w:rFonts w:hint="eastAsia"/>
          <w:sz w:val="22"/>
        </w:rPr>
        <w:t>、日常生活で当事者から積極的に接していくべき</w:t>
      </w:r>
      <w:r w:rsidRPr="00544548">
        <w:rPr>
          <w:rFonts w:hint="eastAsia"/>
          <w:sz w:val="22"/>
        </w:rPr>
        <w:t>という意見がありました。</w:t>
      </w:r>
    </w:p>
    <w:p w14:paraId="57E9CCD4" w14:textId="652C3884" w:rsidR="00330C8F" w:rsidRPr="00A24EBD" w:rsidRDefault="00330C8F" w:rsidP="00330C8F"/>
    <w:p w14:paraId="3F63D54E" w14:textId="520CA616"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市民アンケート調査結果</w:t>
      </w:r>
    </w:p>
    <w:p w14:paraId="4FD6919A" w14:textId="7D42C853" w:rsidR="00330C8F" w:rsidRDefault="00330C8F"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地域で生活することについての意見をみると、身体障がい者、知的障がい者、精神障がい者ともに「積極的ではないが、できる限り社会とつながりを持ちたい」が最も多く</w:t>
      </w:r>
      <w:r w:rsidR="00974404">
        <w:rPr>
          <w:rFonts w:hint="eastAsia"/>
          <w:sz w:val="22"/>
        </w:rPr>
        <w:t>40.0</w:t>
      </w:r>
      <w:r w:rsidR="00544548" w:rsidRPr="00544548">
        <w:rPr>
          <w:rFonts w:hint="eastAsia"/>
          <w:sz w:val="22"/>
        </w:rPr>
        <w:t>％以上を占めています。</w:t>
      </w:r>
      <w:r w:rsidR="00974404">
        <w:rPr>
          <w:rFonts w:hint="eastAsia"/>
          <w:sz w:val="22"/>
        </w:rPr>
        <w:t>なお、</w:t>
      </w:r>
      <w:r w:rsidR="00544548" w:rsidRPr="00544548">
        <w:rPr>
          <w:rFonts w:hint="eastAsia"/>
          <w:sz w:val="22"/>
        </w:rPr>
        <w:t>「地域での活動や交流を積極的に行い、地域社会とつながりを持ちたい」の割合は、身体障がい者では</w:t>
      </w:r>
      <w:r w:rsidR="00974404">
        <w:rPr>
          <w:rFonts w:hint="eastAsia"/>
          <w:sz w:val="22"/>
        </w:rPr>
        <w:t>6.3</w:t>
      </w:r>
      <w:r w:rsidR="00544548" w:rsidRPr="00544548">
        <w:rPr>
          <w:rFonts w:hint="eastAsia"/>
          <w:sz w:val="22"/>
        </w:rPr>
        <w:t>％、知的障がい者では</w:t>
      </w:r>
      <w:r w:rsidR="00974404">
        <w:rPr>
          <w:rFonts w:hint="eastAsia"/>
          <w:sz w:val="22"/>
        </w:rPr>
        <w:t>4.9</w:t>
      </w:r>
      <w:r w:rsidR="00544548" w:rsidRPr="00544548">
        <w:rPr>
          <w:rFonts w:hint="eastAsia"/>
          <w:sz w:val="22"/>
        </w:rPr>
        <w:t>％、精神障がい者では</w:t>
      </w:r>
      <w:r w:rsidR="00974404">
        <w:rPr>
          <w:rFonts w:hint="eastAsia"/>
          <w:sz w:val="22"/>
        </w:rPr>
        <w:t>5.6</w:t>
      </w:r>
      <w:r w:rsidR="00544548" w:rsidRPr="00544548">
        <w:rPr>
          <w:rFonts w:hint="eastAsia"/>
          <w:sz w:val="22"/>
        </w:rPr>
        <w:t>％となっています。</w:t>
      </w:r>
    </w:p>
    <w:p w14:paraId="759CB18F" w14:textId="1C1A2989" w:rsidR="00330C8F" w:rsidRDefault="00330C8F" w:rsidP="00330C8F"/>
    <w:p w14:paraId="54BBD40C" w14:textId="6C88D269" w:rsidR="00F12565" w:rsidRDefault="007B4640" w:rsidP="00124770">
      <w:pPr>
        <w:pStyle w:val="afe"/>
        <w:spacing w:after="72"/>
      </w:pPr>
      <w:r w:rsidRPr="007B4640">
        <w:rPr>
          <w:rFonts w:hint="eastAsia"/>
        </w:rPr>
        <w:t xml:space="preserve">図　</w:t>
      </w:r>
      <w:r w:rsidR="00F12565" w:rsidRPr="00F12565">
        <w:rPr>
          <w:rFonts w:hint="eastAsia"/>
        </w:rPr>
        <w:t>調査結果「地域での生活の意向」</w:t>
      </w:r>
    </w:p>
    <w:p w14:paraId="7C69C84A" w14:textId="6C81076D" w:rsidR="00F12565" w:rsidRDefault="00994415" w:rsidP="00F12565">
      <w:pPr>
        <w:pStyle w:val="afd"/>
      </w:pPr>
      <w:r w:rsidRPr="00974404">
        <w:rPr>
          <w:noProof/>
        </w:rPr>
        <w:drawing>
          <wp:anchor distT="0" distB="0" distL="114300" distR="114300" simplePos="0" relativeHeight="251782144" behindDoc="0" locked="0" layoutInCell="1" allowOverlap="1" wp14:anchorId="5A9519E3" wp14:editId="68E26852">
            <wp:simplePos x="0" y="0"/>
            <wp:positionH relativeFrom="margin">
              <wp:align>center</wp:align>
            </wp:positionH>
            <wp:positionV relativeFrom="paragraph">
              <wp:posOffset>8255</wp:posOffset>
            </wp:positionV>
            <wp:extent cx="5329800" cy="2878560"/>
            <wp:effectExtent l="0" t="0" r="4445" b="0"/>
            <wp:wrapNone/>
            <wp:docPr id="602065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29800" cy="2878560"/>
                    </a:xfrm>
                    <a:prstGeom prst="rect">
                      <a:avLst/>
                    </a:prstGeom>
                    <a:noFill/>
                    <a:ln>
                      <a:noFill/>
                    </a:ln>
                  </pic:spPr>
                </pic:pic>
              </a:graphicData>
            </a:graphic>
          </wp:anchor>
        </w:drawing>
      </w:r>
    </w:p>
    <w:p w14:paraId="04A5EF8A" w14:textId="77777777" w:rsidR="00F12565" w:rsidRDefault="00F12565" w:rsidP="00330C8F"/>
    <w:p w14:paraId="3D9FDD31" w14:textId="38F5886D" w:rsidR="00994415" w:rsidRDefault="00994415">
      <w:pPr>
        <w:widowControl/>
        <w:jc w:val="left"/>
      </w:pPr>
      <w:r>
        <w:br w:type="page"/>
      </w:r>
    </w:p>
    <w:p w14:paraId="1754BB61" w14:textId="77777777"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lastRenderedPageBreak/>
        <w:t>施策の方向性</w:t>
      </w:r>
    </w:p>
    <w:p w14:paraId="05A7FE5C" w14:textId="77777777" w:rsidR="00544548" w:rsidRPr="00544548" w:rsidRDefault="00330C8F"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地域福祉の推進を図るため、身近な地域で支えあう地域住民間のネットワークの構築や、自治会、民生委員児童委員などの地域組織との連携により、支援体制の構築を強化します。</w:t>
      </w:r>
    </w:p>
    <w:p w14:paraId="18D5B6E9" w14:textId="6393D7FE" w:rsidR="00544548" w:rsidRPr="00544548" w:rsidRDefault="00544548" w:rsidP="00BC21BE">
      <w:pPr>
        <w:widowControl/>
        <w:ind w:leftChars="150" w:left="580" w:rightChars="100" w:right="240" w:hangingChars="100" w:hanging="220"/>
        <w:rPr>
          <w:sz w:val="22"/>
        </w:rPr>
      </w:pPr>
      <w:r w:rsidRPr="00FC0093">
        <w:rPr>
          <w:rFonts w:hint="eastAsia"/>
          <w:sz w:val="22"/>
        </w:rPr>
        <w:t>○</w:t>
      </w:r>
      <w:r w:rsidRPr="00544548">
        <w:rPr>
          <w:rFonts w:hint="eastAsia"/>
          <w:sz w:val="22"/>
        </w:rPr>
        <w:t>障がい当事者も親を含む支援者も高齢化が進んでいます。親亡き後の財産管理と権利擁護のため、成年後見制度の利用を促進します。</w:t>
      </w:r>
    </w:p>
    <w:p w14:paraId="59D6D7EB" w14:textId="45C2EBFA" w:rsidR="00544548" w:rsidRPr="00544548" w:rsidRDefault="00544548" w:rsidP="00BC21BE">
      <w:pPr>
        <w:widowControl/>
        <w:ind w:leftChars="150" w:left="580" w:rightChars="100" w:right="240" w:hangingChars="100" w:hanging="220"/>
        <w:rPr>
          <w:sz w:val="22"/>
        </w:rPr>
      </w:pPr>
      <w:r w:rsidRPr="00FC0093">
        <w:rPr>
          <w:rFonts w:hint="eastAsia"/>
          <w:sz w:val="22"/>
        </w:rPr>
        <w:t>○</w:t>
      </w:r>
      <w:r w:rsidRPr="00544548">
        <w:rPr>
          <w:rFonts w:hint="eastAsia"/>
          <w:sz w:val="22"/>
        </w:rPr>
        <w:t>ボランティア等によるインフォーマルサービスの体制づくりを目指し、市民への福祉意識の醸成を推進するとともに、ボランティアの活動を支援します。</w:t>
      </w:r>
    </w:p>
    <w:p w14:paraId="657946E8" w14:textId="748692B4" w:rsidR="00330C8F" w:rsidRDefault="00544548" w:rsidP="00BC21BE">
      <w:pPr>
        <w:widowControl/>
        <w:ind w:leftChars="150" w:left="580" w:rightChars="100" w:right="240" w:hangingChars="100" w:hanging="220"/>
        <w:rPr>
          <w:sz w:val="22"/>
        </w:rPr>
      </w:pPr>
      <w:r w:rsidRPr="00FC0093">
        <w:rPr>
          <w:rFonts w:hint="eastAsia"/>
          <w:sz w:val="22"/>
        </w:rPr>
        <w:t>○</w:t>
      </w:r>
      <w:r w:rsidRPr="00544548">
        <w:rPr>
          <w:rFonts w:hint="eastAsia"/>
          <w:sz w:val="22"/>
        </w:rPr>
        <w:t>社会福祉協議会のボランティアセンターとの連携を強化し、ボランティアの育成、ボランティア情報の集約等を促進します。</w:t>
      </w:r>
    </w:p>
    <w:p w14:paraId="78A21FC0" w14:textId="77777777" w:rsidR="00330C8F" w:rsidRDefault="00330C8F" w:rsidP="00330C8F"/>
    <w:p w14:paraId="7EA8F10C" w14:textId="52779205" w:rsidR="00330C8F" w:rsidRDefault="00330C8F" w:rsidP="00330C8F">
      <w:pPr>
        <w:pStyle w:val="5"/>
        <w:spacing w:after="72"/>
        <w:ind w:left="240"/>
      </w:pPr>
      <w:r w:rsidRPr="00D5730A">
        <w:rPr>
          <w:rFonts w:hint="eastAsia"/>
        </w:rPr>
        <w:t>ア）</w:t>
      </w:r>
      <w:r w:rsidRPr="00330C8F">
        <w:rPr>
          <w:rFonts w:hint="eastAsia"/>
        </w:rPr>
        <w:t>地域福祉の基盤整備</w:t>
      </w:r>
    </w:p>
    <w:tbl>
      <w:tblPr>
        <w:tblStyle w:val="af"/>
        <w:tblW w:w="0" w:type="auto"/>
        <w:tblInd w:w="279" w:type="dxa"/>
        <w:tblLook w:val="04A0" w:firstRow="1" w:lastRow="0" w:firstColumn="1" w:lastColumn="0" w:noHBand="0" w:noVBand="1"/>
      </w:tblPr>
      <w:tblGrid>
        <w:gridCol w:w="2268"/>
        <w:gridCol w:w="4819"/>
        <w:gridCol w:w="1752"/>
      </w:tblGrid>
      <w:tr w:rsidR="00330C8F" w:rsidRPr="00E11419" w14:paraId="2F48D515" w14:textId="77777777" w:rsidTr="00E8202C">
        <w:trPr>
          <w:trHeight w:val="340"/>
        </w:trPr>
        <w:tc>
          <w:tcPr>
            <w:tcW w:w="2268" w:type="dxa"/>
            <w:tcBorders>
              <w:right w:val="single" w:sz="4" w:space="0" w:color="FFFFFF" w:themeColor="background1"/>
            </w:tcBorders>
            <w:shd w:val="clear" w:color="auto" w:fill="005B50"/>
            <w:vAlign w:val="center"/>
          </w:tcPr>
          <w:p w14:paraId="32345392"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1C76C568"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137FF78F"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7E0DAC85" w14:textId="77777777" w:rsidTr="00556F82">
        <w:tc>
          <w:tcPr>
            <w:tcW w:w="2268" w:type="dxa"/>
            <w:vAlign w:val="center"/>
          </w:tcPr>
          <w:p w14:paraId="18235FF2" w14:textId="31DA355C"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総合福祉センターの充実</w:t>
            </w:r>
          </w:p>
        </w:tc>
        <w:tc>
          <w:tcPr>
            <w:tcW w:w="4819" w:type="dxa"/>
            <w:vAlign w:val="center"/>
          </w:tcPr>
          <w:p w14:paraId="20248E2C" w14:textId="62B0C0B6"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590EA1" w:rsidRPr="004A1D29">
              <w:rPr>
                <w:rFonts w:ascii="BIZ UDゴシック" w:eastAsia="BIZ UDゴシック" w:hAnsi="BIZ UDゴシック" w:hint="eastAsia"/>
                <w:sz w:val="18"/>
                <w:szCs w:val="18"/>
              </w:rPr>
              <w:t>令和７年度の</w:t>
            </w:r>
            <w:r w:rsidR="00A8754F" w:rsidRPr="00A8754F">
              <w:rPr>
                <w:rFonts w:ascii="BIZ UDゴシック" w:eastAsia="BIZ UDゴシック" w:hAnsi="BIZ UDゴシック" w:hint="eastAsia"/>
                <w:sz w:val="18"/>
                <w:szCs w:val="18"/>
              </w:rPr>
              <w:t>再開</w:t>
            </w:r>
            <w:r w:rsidR="00590EA1" w:rsidRPr="00A8754F">
              <w:rPr>
                <w:rFonts w:ascii="BIZ UDゴシック" w:eastAsia="BIZ UDゴシック" w:hAnsi="BIZ UDゴシック" w:hint="eastAsia"/>
                <w:sz w:val="18"/>
                <w:szCs w:val="18"/>
              </w:rPr>
              <w:t>に</w:t>
            </w:r>
            <w:r w:rsidR="00590EA1" w:rsidRPr="004A1D29">
              <w:rPr>
                <w:rFonts w:ascii="BIZ UDゴシック" w:eastAsia="BIZ UDゴシック" w:hAnsi="BIZ UDゴシック" w:hint="eastAsia"/>
                <w:sz w:val="18"/>
                <w:szCs w:val="18"/>
              </w:rPr>
              <w:t>向けて障がい者福祉を含む地域福祉推進のためにより有用な施設運用を検討します。</w:t>
            </w:r>
          </w:p>
        </w:tc>
        <w:tc>
          <w:tcPr>
            <w:tcW w:w="1752" w:type="dxa"/>
            <w:vAlign w:val="center"/>
          </w:tcPr>
          <w:p w14:paraId="356EFDDC" w14:textId="2B777852"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地域福祉課</w:t>
            </w:r>
          </w:p>
        </w:tc>
      </w:tr>
      <w:tr w:rsidR="004A1D29" w:rsidRPr="004A1D29" w14:paraId="29CE9B21" w14:textId="77777777" w:rsidTr="00556F82">
        <w:tc>
          <w:tcPr>
            <w:tcW w:w="2268" w:type="dxa"/>
            <w:vAlign w:val="center"/>
          </w:tcPr>
          <w:p w14:paraId="127B5E61" w14:textId="7777777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社会福祉協議会への</w:t>
            </w:r>
          </w:p>
          <w:p w14:paraId="29D9F26D" w14:textId="21E06A5C"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支援・助成</w:t>
            </w:r>
          </w:p>
        </w:tc>
        <w:tc>
          <w:tcPr>
            <w:tcW w:w="4819" w:type="dxa"/>
            <w:vAlign w:val="center"/>
          </w:tcPr>
          <w:p w14:paraId="3BCE0787" w14:textId="625E7700" w:rsidR="005542D6" w:rsidRPr="005542D6" w:rsidRDefault="005542D6" w:rsidP="005542D6">
            <w:pPr>
              <w:widowControl/>
              <w:spacing w:line="280" w:lineRule="exact"/>
              <w:ind w:left="180" w:hangingChars="100" w:hanging="180"/>
              <w:rPr>
                <w:rFonts w:ascii="BIZ UDゴシック" w:eastAsia="BIZ UDゴシック" w:hAnsi="BIZ UDゴシック"/>
                <w:color w:val="000000" w:themeColor="text1"/>
                <w:sz w:val="18"/>
                <w:szCs w:val="18"/>
              </w:rPr>
            </w:pPr>
            <w:r w:rsidRPr="004A1D29">
              <w:rPr>
                <w:rFonts w:ascii="BIZ UDゴシック" w:eastAsia="BIZ UDゴシック" w:hAnsi="BIZ UDゴシック" w:hint="eastAsia"/>
                <w:sz w:val="18"/>
                <w:szCs w:val="18"/>
              </w:rPr>
              <w:t>○地</w:t>
            </w:r>
            <w:r w:rsidRPr="005542D6">
              <w:rPr>
                <w:rFonts w:ascii="BIZ UDゴシック" w:eastAsia="BIZ UDゴシック" w:hAnsi="BIZ UDゴシック" w:hint="eastAsia"/>
                <w:color w:val="000000" w:themeColor="text1"/>
                <w:sz w:val="18"/>
                <w:szCs w:val="18"/>
              </w:rPr>
              <w:t>域福祉の中核として</w:t>
            </w:r>
            <w:r>
              <w:rPr>
                <w:rFonts w:ascii="BIZ UDゴシック" w:eastAsia="BIZ UDゴシック" w:hAnsi="BIZ UDゴシック" w:hint="eastAsia"/>
                <w:color w:val="000000" w:themeColor="text1"/>
                <w:sz w:val="18"/>
                <w:szCs w:val="18"/>
              </w:rPr>
              <w:t>の</w:t>
            </w:r>
            <w:r w:rsidRPr="005542D6">
              <w:rPr>
                <w:rFonts w:ascii="BIZ UDゴシック" w:eastAsia="BIZ UDゴシック" w:hAnsi="BIZ UDゴシック" w:hint="eastAsia"/>
                <w:color w:val="000000" w:themeColor="text1"/>
                <w:sz w:val="18"/>
                <w:szCs w:val="18"/>
              </w:rPr>
              <w:t>機能をより充実させるために、運営等への支援・助成を実施します。</w:t>
            </w:r>
          </w:p>
          <w:p w14:paraId="2936013D" w14:textId="6174D8F6" w:rsidR="00556F82" w:rsidRPr="004A1D29" w:rsidRDefault="005542D6" w:rsidP="005542D6">
            <w:pPr>
              <w:widowControl/>
              <w:spacing w:line="280" w:lineRule="exact"/>
              <w:ind w:left="180" w:hangingChars="100" w:hanging="180"/>
              <w:rPr>
                <w:rFonts w:ascii="BIZ UDゴシック" w:eastAsia="BIZ UDゴシック" w:hAnsi="BIZ UDゴシック"/>
                <w:sz w:val="18"/>
                <w:szCs w:val="18"/>
              </w:rPr>
            </w:pPr>
            <w:r w:rsidRPr="005542D6">
              <w:rPr>
                <w:rFonts w:ascii="BIZ UDゴシック" w:eastAsia="BIZ UDゴシック" w:hAnsi="BIZ UDゴシック" w:hint="eastAsia"/>
                <w:color w:val="000000" w:themeColor="text1"/>
                <w:sz w:val="18"/>
                <w:szCs w:val="18"/>
              </w:rPr>
              <w:t>○各種事業等への支援を通じて福祉ボランティアの充実を図ります。</w:t>
            </w:r>
          </w:p>
        </w:tc>
        <w:tc>
          <w:tcPr>
            <w:tcW w:w="1752" w:type="dxa"/>
            <w:vAlign w:val="center"/>
          </w:tcPr>
          <w:p w14:paraId="17DA3922" w14:textId="20E43ED3"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地域福祉課</w:t>
            </w:r>
          </w:p>
        </w:tc>
      </w:tr>
    </w:tbl>
    <w:p w14:paraId="7622094B" w14:textId="77777777" w:rsidR="00330C8F" w:rsidRDefault="00330C8F" w:rsidP="00330C8F">
      <w:pPr>
        <w:widowControl/>
        <w:jc w:val="left"/>
      </w:pPr>
    </w:p>
    <w:p w14:paraId="12CB66F4" w14:textId="1BF41DD2" w:rsidR="00330C8F" w:rsidRDefault="00330C8F" w:rsidP="00330C8F">
      <w:pPr>
        <w:pStyle w:val="5"/>
        <w:spacing w:after="72"/>
        <w:ind w:left="240"/>
      </w:pPr>
      <w:r>
        <w:rPr>
          <w:rFonts w:hint="eastAsia"/>
        </w:rPr>
        <w:t>イ</w:t>
      </w:r>
      <w:r w:rsidRPr="00D5730A">
        <w:rPr>
          <w:rFonts w:hint="eastAsia"/>
        </w:rPr>
        <w:t>）</w:t>
      </w:r>
      <w:r w:rsidRPr="00330C8F">
        <w:rPr>
          <w:rFonts w:hint="eastAsia"/>
        </w:rPr>
        <w:t>地域福祉ネットワークの整備</w:t>
      </w:r>
    </w:p>
    <w:tbl>
      <w:tblPr>
        <w:tblStyle w:val="af"/>
        <w:tblW w:w="0" w:type="auto"/>
        <w:tblInd w:w="279" w:type="dxa"/>
        <w:tblLook w:val="04A0" w:firstRow="1" w:lastRow="0" w:firstColumn="1" w:lastColumn="0" w:noHBand="0" w:noVBand="1"/>
      </w:tblPr>
      <w:tblGrid>
        <w:gridCol w:w="2268"/>
        <w:gridCol w:w="4819"/>
        <w:gridCol w:w="1752"/>
      </w:tblGrid>
      <w:tr w:rsidR="00330C8F" w:rsidRPr="00E11419" w14:paraId="2941532A" w14:textId="77777777" w:rsidTr="00E8202C">
        <w:trPr>
          <w:trHeight w:val="340"/>
        </w:trPr>
        <w:tc>
          <w:tcPr>
            <w:tcW w:w="2268" w:type="dxa"/>
            <w:tcBorders>
              <w:right w:val="single" w:sz="4" w:space="0" w:color="FFFFFF" w:themeColor="background1"/>
            </w:tcBorders>
            <w:shd w:val="clear" w:color="auto" w:fill="005B50"/>
            <w:vAlign w:val="center"/>
          </w:tcPr>
          <w:p w14:paraId="203956EA"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52C8124B"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6072A56E"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4FE666F2" w14:textId="77777777" w:rsidTr="00556F82">
        <w:tc>
          <w:tcPr>
            <w:tcW w:w="2268" w:type="dxa"/>
            <w:vAlign w:val="center"/>
          </w:tcPr>
          <w:p w14:paraId="4A2042CE" w14:textId="280CA72D"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地域保健福祉サービス推進委員会</w:t>
            </w:r>
          </w:p>
        </w:tc>
        <w:tc>
          <w:tcPr>
            <w:tcW w:w="4819" w:type="dxa"/>
            <w:vAlign w:val="center"/>
          </w:tcPr>
          <w:p w14:paraId="7F219BBC" w14:textId="77777777" w:rsidR="00590EA1" w:rsidRPr="004A1D29" w:rsidRDefault="00590EA1" w:rsidP="00590EA1">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地域保健福祉サービス推進委員会」は、保健、医療、福祉の各分野における行政と関係機関が連携し、各種サービスの総合調整、評価、開発等を検討することにより、効率的な行政運営を図ることを目的として設置されています。</w:t>
            </w:r>
          </w:p>
          <w:p w14:paraId="52AFBCCA" w14:textId="47607D13" w:rsidR="00556F82" w:rsidRPr="004A1D29" w:rsidRDefault="00590EA1" w:rsidP="00590EA1">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○保健福祉サービスの提供やサービスにかかわる各種計画の作成、見直しについて検討します。</w:t>
            </w:r>
          </w:p>
        </w:tc>
        <w:tc>
          <w:tcPr>
            <w:tcW w:w="1752" w:type="dxa"/>
            <w:vAlign w:val="center"/>
          </w:tcPr>
          <w:p w14:paraId="3AEA7710" w14:textId="23D0DBA6"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地域福祉課</w:t>
            </w:r>
          </w:p>
        </w:tc>
      </w:tr>
      <w:tr w:rsidR="004A1D29" w:rsidRPr="004A1D29" w14:paraId="726BD586" w14:textId="77777777" w:rsidTr="00556F82">
        <w:tc>
          <w:tcPr>
            <w:tcW w:w="2268" w:type="dxa"/>
            <w:vAlign w:val="center"/>
          </w:tcPr>
          <w:p w14:paraId="2DE679A4" w14:textId="7E4E5978" w:rsidR="00556F82" w:rsidRPr="004A1D29" w:rsidRDefault="006D5790" w:rsidP="005F77BC">
            <w:pPr>
              <w:widowControl/>
              <w:spacing w:line="280" w:lineRule="exact"/>
              <w:rPr>
                <w:rFonts w:ascii="BIZ UDゴシック" w:eastAsia="BIZ UDゴシック" w:hAnsi="BIZ UDゴシック"/>
                <w:sz w:val="20"/>
                <w:szCs w:val="20"/>
              </w:rPr>
            </w:pPr>
            <w:r>
              <w:rPr>
                <w:rFonts w:ascii="BIZ UDゴシック" w:eastAsia="BIZ UDゴシック" w:hAnsi="BIZ UDゴシック" w:hint="eastAsia"/>
                <w:sz w:val="20"/>
                <w:szCs w:val="20"/>
              </w:rPr>
              <w:t>座間市障がい児・者笑顔増進協議会～にこにこざま～</w:t>
            </w:r>
            <w:r w:rsidR="005F77BC">
              <w:rPr>
                <w:rFonts w:ascii="BIZ UDゴシック" w:eastAsia="BIZ UDゴシック" w:hAnsi="BIZ UDゴシック" w:hint="eastAsia"/>
                <w:sz w:val="20"/>
                <w:szCs w:val="20"/>
              </w:rPr>
              <w:t>（</w:t>
            </w:r>
            <w:r w:rsidR="00556F82" w:rsidRPr="004A1D29">
              <w:rPr>
                <w:rFonts w:ascii="BIZ UDゴシック" w:eastAsia="BIZ UDゴシック" w:hAnsi="BIZ UDゴシック" w:hint="eastAsia"/>
                <w:sz w:val="20"/>
                <w:szCs w:val="20"/>
              </w:rPr>
              <w:t>地域自立支援協議会</w:t>
            </w:r>
            <w:r w:rsidR="005F77BC">
              <w:rPr>
                <w:rFonts w:ascii="BIZ UDゴシック" w:eastAsia="BIZ UDゴシック" w:hAnsi="BIZ UDゴシック" w:hint="eastAsia"/>
                <w:sz w:val="20"/>
                <w:szCs w:val="20"/>
              </w:rPr>
              <w:t>）</w:t>
            </w:r>
            <w:r w:rsidR="00556F82" w:rsidRPr="004A1D29">
              <w:rPr>
                <w:rFonts w:ascii="BIZ UDゴシック" w:eastAsia="BIZ UDゴシック" w:hAnsi="BIZ UDゴシック" w:hint="eastAsia"/>
                <w:sz w:val="20"/>
                <w:szCs w:val="20"/>
              </w:rPr>
              <w:t>の運営</w:t>
            </w:r>
          </w:p>
        </w:tc>
        <w:tc>
          <w:tcPr>
            <w:tcW w:w="4819" w:type="dxa"/>
            <w:vAlign w:val="center"/>
          </w:tcPr>
          <w:p w14:paraId="71B13796" w14:textId="77777777" w:rsidR="00590EA1" w:rsidRPr="004A1D29" w:rsidRDefault="00556F82" w:rsidP="00590EA1">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590EA1" w:rsidRPr="004A1D29">
              <w:rPr>
                <w:rFonts w:ascii="BIZ UDゴシック" w:eastAsia="BIZ UDゴシック" w:hAnsi="BIZ UDゴシック" w:hint="eastAsia"/>
                <w:sz w:val="18"/>
                <w:szCs w:val="18"/>
              </w:rPr>
              <w:t>中立・公平性を確保する観点から、相談支援事業の運営評価を行います。</w:t>
            </w:r>
          </w:p>
          <w:p w14:paraId="36AE7373" w14:textId="77777777" w:rsidR="00590EA1" w:rsidRPr="004A1D29" w:rsidRDefault="00590EA1" w:rsidP="00590EA1">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○具体的な困難事例への対応のあり方について指導・助言を行います。</w:t>
            </w:r>
          </w:p>
          <w:p w14:paraId="5D8FC34A" w14:textId="77777777" w:rsidR="00590EA1" w:rsidRPr="004A1D29" w:rsidRDefault="00590EA1" w:rsidP="00590EA1">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○地域の関係機関とのネットワークの構築を図ります。</w:t>
            </w:r>
          </w:p>
          <w:p w14:paraId="7DD54B69" w14:textId="6F43D6C8" w:rsidR="00556F82" w:rsidRPr="004A1D29" w:rsidRDefault="00590EA1" w:rsidP="00590EA1">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○障がい者施策に関する点検・評価を行います。</w:t>
            </w:r>
          </w:p>
        </w:tc>
        <w:tc>
          <w:tcPr>
            <w:tcW w:w="1752" w:type="dxa"/>
            <w:vAlign w:val="center"/>
          </w:tcPr>
          <w:p w14:paraId="7ABAFC3E" w14:textId="45B9C3CF"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bl>
    <w:p w14:paraId="2DEB7163" w14:textId="77777777" w:rsidR="00330C8F" w:rsidRDefault="00330C8F" w:rsidP="00330C8F">
      <w:pPr>
        <w:widowControl/>
        <w:jc w:val="left"/>
      </w:pPr>
    </w:p>
    <w:p w14:paraId="766AB977" w14:textId="775A07BB" w:rsidR="00994415" w:rsidRDefault="00994415">
      <w:pPr>
        <w:widowControl/>
        <w:jc w:val="left"/>
      </w:pPr>
      <w:r>
        <w:br w:type="page"/>
      </w:r>
    </w:p>
    <w:p w14:paraId="3C69B89C" w14:textId="16CED598" w:rsidR="00330C8F" w:rsidRDefault="00330C8F" w:rsidP="00330C8F">
      <w:pPr>
        <w:pStyle w:val="5"/>
        <w:spacing w:after="72"/>
        <w:ind w:left="240"/>
      </w:pPr>
      <w:r>
        <w:rPr>
          <w:rFonts w:hint="eastAsia"/>
        </w:rPr>
        <w:lastRenderedPageBreak/>
        <w:t>ウ</w:t>
      </w:r>
      <w:r w:rsidRPr="00D5730A">
        <w:rPr>
          <w:rFonts w:hint="eastAsia"/>
        </w:rPr>
        <w:t>）</w:t>
      </w:r>
      <w:r w:rsidRPr="00330C8F">
        <w:rPr>
          <w:rFonts w:hint="eastAsia"/>
        </w:rPr>
        <w:t>市民福祉活動の推進</w:t>
      </w:r>
    </w:p>
    <w:tbl>
      <w:tblPr>
        <w:tblStyle w:val="af"/>
        <w:tblW w:w="0" w:type="auto"/>
        <w:tblInd w:w="279" w:type="dxa"/>
        <w:tblLook w:val="04A0" w:firstRow="1" w:lastRow="0" w:firstColumn="1" w:lastColumn="0" w:noHBand="0" w:noVBand="1"/>
      </w:tblPr>
      <w:tblGrid>
        <w:gridCol w:w="2268"/>
        <w:gridCol w:w="4819"/>
        <w:gridCol w:w="1752"/>
      </w:tblGrid>
      <w:tr w:rsidR="00330C8F" w:rsidRPr="00E11419" w14:paraId="5B2F3836" w14:textId="77777777" w:rsidTr="00E8202C">
        <w:trPr>
          <w:trHeight w:val="340"/>
        </w:trPr>
        <w:tc>
          <w:tcPr>
            <w:tcW w:w="2268" w:type="dxa"/>
            <w:tcBorders>
              <w:right w:val="single" w:sz="4" w:space="0" w:color="FFFFFF" w:themeColor="background1"/>
            </w:tcBorders>
            <w:shd w:val="clear" w:color="auto" w:fill="005B50"/>
            <w:vAlign w:val="center"/>
          </w:tcPr>
          <w:p w14:paraId="3EDC03C0"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1988B6BE"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2CD75045"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556F82" w14:paraId="65240D4C" w14:textId="77777777" w:rsidTr="00556F82">
        <w:tc>
          <w:tcPr>
            <w:tcW w:w="2268" w:type="dxa"/>
            <w:vAlign w:val="center"/>
          </w:tcPr>
          <w:p w14:paraId="3D8C64F5" w14:textId="18672048" w:rsidR="00556F82" w:rsidRPr="00FC0093" w:rsidRDefault="00556F82" w:rsidP="00556F82">
            <w:pPr>
              <w:widowControl/>
              <w:spacing w:line="280" w:lineRule="exact"/>
              <w:rPr>
                <w:rFonts w:ascii="BIZ UDゴシック" w:eastAsia="BIZ UDゴシック" w:hAnsi="BIZ UDゴシック"/>
                <w:sz w:val="20"/>
                <w:szCs w:val="20"/>
              </w:rPr>
            </w:pPr>
            <w:r w:rsidRPr="00544548">
              <w:rPr>
                <w:rFonts w:ascii="BIZ UDゴシック" w:eastAsia="BIZ UDゴシック" w:hAnsi="BIZ UDゴシック" w:hint="eastAsia"/>
                <w:sz w:val="20"/>
                <w:szCs w:val="20"/>
              </w:rPr>
              <w:t>障がい者の社会参加の促進</w:t>
            </w:r>
          </w:p>
        </w:tc>
        <w:tc>
          <w:tcPr>
            <w:tcW w:w="4819" w:type="dxa"/>
            <w:vAlign w:val="center"/>
          </w:tcPr>
          <w:p w14:paraId="4E09CFB6" w14:textId="17C75408" w:rsidR="00556F82" w:rsidRPr="00FC0093" w:rsidRDefault="00556F82" w:rsidP="00556F82">
            <w:pPr>
              <w:widowControl/>
              <w:spacing w:line="280" w:lineRule="exact"/>
              <w:ind w:left="180" w:hangingChars="100" w:hanging="180"/>
              <w:rPr>
                <w:rFonts w:ascii="BIZ UDゴシック" w:eastAsia="BIZ UDゴシック" w:hAnsi="BIZ UDゴシック"/>
                <w:sz w:val="18"/>
                <w:szCs w:val="18"/>
              </w:rPr>
            </w:pPr>
            <w:r w:rsidRPr="008F4288">
              <w:rPr>
                <w:rFonts w:ascii="BIZ UDゴシック" w:eastAsia="BIZ UDゴシック" w:hAnsi="BIZ UDゴシック" w:hint="eastAsia"/>
                <w:sz w:val="18"/>
                <w:szCs w:val="18"/>
              </w:rPr>
              <w:t>○</w:t>
            </w:r>
            <w:r w:rsidR="00590EA1" w:rsidRPr="00590EA1">
              <w:rPr>
                <w:rFonts w:ascii="BIZ UDゴシック" w:eastAsia="BIZ UDゴシック" w:hAnsi="BIZ UDゴシック" w:hint="eastAsia"/>
                <w:sz w:val="18"/>
                <w:szCs w:val="18"/>
              </w:rPr>
              <w:t>障がい者自身が、社会参加の一環としてボランティア活動をはじめとした、市民活動に積極的に参加できるよう、環境整備等の支援に努めます。</w:t>
            </w:r>
          </w:p>
        </w:tc>
        <w:tc>
          <w:tcPr>
            <w:tcW w:w="1752" w:type="dxa"/>
            <w:vAlign w:val="center"/>
          </w:tcPr>
          <w:p w14:paraId="6972689C" w14:textId="2BBCA725" w:rsidR="00556F82" w:rsidRPr="00FC0093" w:rsidRDefault="008D4667" w:rsidP="00556F82">
            <w:pPr>
              <w:widowControl/>
              <w:spacing w:line="280" w:lineRule="exact"/>
              <w:jc w:val="center"/>
              <w:rPr>
                <w:rFonts w:ascii="BIZ UDゴシック" w:eastAsia="BIZ UDゴシック" w:hAnsi="BIZ UDゴシック"/>
                <w:sz w:val="18"/>
                <w:szCs w:val="18"/>
              </w:rPr>
            </w:pPr>
            <w:r w:rsidRPr="008D4667">
              <w:rPr>
                <w:rFonts w:ascii="BIZ UDゴシック" w:eastAsia="BIZ UDゴシック" w:hAnsi="BIZ UDゴシック" w:hint="eastAsia"/>
                <w:sz w:val="18"/>
                <w:szCs w:val="18"/>
              </w:rPr>
              <w:t>障がい福祉課</w:t>
            </w:r>
          </w:p>
        </w:tc>
      </w:tr>
      <w:tr w:rsidR="00556F82" w14:paraId="441635C8" w14:textId="77777777" w:rsidTr="00556F82">
        <w:tc>
          <w:tcPr>
            <w:tcW w:w="2268" w:type="dxa"/>
            <w:vAlign w:val="center"/>
          </w:tcPr>
          <w:p w14:paraId="331F1AA4" w14:textId="677DCB89" w:rsidR="00556F82" w:rsidRPr="00FC0093" w:rsidRDefault="00556F82" w:rsidP="00556F82">
            <w:pPr>
              <w:widowControl/>
              <w:spacing w:line="280" w:lineRule="exact"/>
              <w:rPr>
                <w:rFonts w:ascii="BIZ UDゴシック" w:eastAsia="BIZ UDゴシック" w:hAnsi="BIZ UDゴシック"/>
                <w:sz w:val="20"/>
                <w:szCs w:val="20"/>
              </w:rPr>
            </w:pPr>
            <w:r w:rsidRPr="00544548">
              <w:rPr>
                <w:rFonts w:ascii="BIZ UDゴシック" w:eastAsia="BIZ UDゴシック" w:hAnsi="BIZ UDゴシック" w:hint="eastAsia"/>
                <w:sz w:val="20"/>
                <w:szCs w:val="20"/>
              </w:rPr>
              <w:t>座間市民活動サポートセンターの活用</w:t>
            </w:r>
          </w:p>
        </w:tc>
        <w:tc>
          <w:tcPr>
            <w:tcW w:w="4819" w:type="dxa"/>
            <w:vAlign w:val="center"/>
          </w:tcPr>
          <w:p w14:paraId="4B4DCCFC" w14:textId="727D986E" w:rsidR="00556F82" w:rsidRPr="00FC0093" w:rsidRDefault="00E17951" w:rsidP="00556F82">
            <w:pPr>
              <w:widowControl/>
              <w:spacing w:line="280" w:lineRule="exact"/>
              <w:ind w:left="180" w:hangingChars="100" w:hanging="180"/>
              <w:rPr>
                <w:rFonts w:ascii="BIZ UDゴシック" w:eastAsia="BIZ UDゴシック" w:hAnsi="BIZ UDゴシック"/>
                <w:sz w:val="18"/>
                <w:szCs w:val="18"/>
              </w:rPr>
            </w:pPr>
            <w:r w:rsidRPr="008F4288">
              <w:rPr>
                <w:rFonts w:ascii="BIZ UDゴシック" w:eastAsia="BIZ UDゴシック" w:hAnsi="BIZ UDゴシック" w:hint="eastAsia"/>
                <w:sz w:val="18"/>
                <w:szCs w:val="18"/>
              </w:rPr>
              <w:t>○</w:t>
            </w:r>
            <w:r w:rsidRPr="00E17951">
              <w:rPr>
                <w:rFonts w:ascii="BIZ UDゴシック" w:eastAsia="BIZ UDゴシック" w:hAnsi="BIZ UDゴシック" w:hint="eastAsia"/>
                <w:sz w:val="18"/>
                <w:szCs w:val="18"/>
              </w:rPr>
              <w:t>市民等による協働のまちづくりの推進を目的に、市民活動を総合的に支援する「座間市民活</w:t>
            </w:r>
            <w:r w:rsidRPr="00590EA1">
              <w:rPr>
                <w:rFonts w:ascii="BIZ UDゴシック" w:eastAsia="BIZ UDゴシック" w:hAnsi="BIZ UDゴシック" w:hint="eastAsia"/>
                <w:sz w:val="18"/>
                <w:szCs w:val="18"/>
              </w:rPr>
              <w:t>動サポートセンター」で、市民活動団体や個人の交流の場の提供、情報収集や情報発信等の更なる活用に努めます。</w:t>
            </w:r>
          </w:p>
        </w:tc>
        <w:tc>
          <w:tcPr>
            <w:tcW w:w="1752" w:type="dxa"/>
            <w:vAlign w:val="center"/>
          </w:tcPr>
          <w:p w14:paraId="02BDBD5C" w14:textId="580EF8CD" w:rsidR="00556F82" w:rsidRPr="00FC0093" w:rsidRDefault="008D4667" w:rsidP="00556F82">
            <w:pPr>
              <w:widowControl/>
              <w:spacing w:line="280" w:lineRule="exact"/>
              <w:jc w:val="center"/>
              <w:rPr>
                <w:rFonts w:ascii="BIZ UDゴシック" w:eastAsia="BIZ UDゴシック" w:hAnsi="BIZ UDゴシック"/>
                <w:sz w:val="18"/>
                <w:szCs w:val="18"/>
              </w:rPr>
            </w:pPr>
            <w:r w:rsidRPr="008D4667">
              <w:rPr>
                <w:rFonts w:ascii="BIZ UDゴシック" w:eastAsia="BIZ UDゴシック" w:hAnsi="BIZ UDゴシック" w:hint="eastAsia"/>
                <w:sz w:val="18"/>
                <w:szCs w:val="18"/>
              </w:rPr>
              <w:t>市民協働課</w:t>
            </w:r>
          </w:p>
        </w:tc>
      </w:tr>
      <w:tr w:rsidR="00556F82" w14:paraId="520C9580" w14:textId="77777777" w:rsidTr="00556F82">
        <w:tc>
          <w:tcPr>
            <w:tcW w:w="2268" w:type="dxa"/>
            <w:vAlign w:val="center"/>
          </w:tcPr>
          <w:p w14:paraId="0CA31A2A" w14:textId="3EF7A07E" w:rsidR="00556F82" w:rsidRPr="00FC0093" w:rsidRDefault="00556F82" w:rsidP="00556F82">
            <w:pPr>
              <w:widowControl/>
              <w:spacing w:line="280" w:lineRule="exact"/>
              <w:rPr>
                <w:rFonts w:ascii="BIZ UDゴシック" w:eastAsia="BIZ UDゴシック" w:hAnsi="BIZ UDゴシック"/>
                <w:sz w:val="20"/>
                <w:szCs w:val="20"/>
              </w:rPr>
            </w:pPr>
            <w:r w:rsidRPr="00544548">
              <w:rPr>
                <w:rFonts w:ascii="BIZ UDゴシック" w:eastAsia="BIZ UDゴシック" w:hAnsi="BIZ UDゴシック" w:hint="eastAsia"/>
                <w:sz w:val="20"/>
                <w:szCs w:val="20"/>
              </w:rPr>
              <w:t>職員の福祉活動への支援</w:t>
            </w:r>
          </w:p>
        </w:tc>
        <w:tc>
          <w:tcPr>
            <w:tcW w:w="4819" w:type="dxa"/>
            <w:vAlign w:val="center"/>
          </w:tcPr>
          <w:p w14:paraId="32EA9204" w14:textId="77777777" w:rsidR="00590EA1" w:rsidRPr="00590EA1" w:rsidRDefault="00556F82" w:rsidP="00590EA1">
            <w:pPr>
              <w:widowControl/>
              <w:spacing w:line="280" w:lineRule="exact"/>
              <w:ind w:left="180" w:hangingChars="100" w:hanging="180"/>
              <w:rPr>
                <w:rFonts w:ascii="BIZ UDゴシック" w:eastAsia="BIZ UDゴシック" w:hAnsi="BIZ UDゴシック"/>
                <w:sz w:val="18"/>
                <w:szCs w:val="18"/>
              </w:rPr>
            </w:pPr>
            <w:r w:rsidRPr="008F4288">
              <w:rPr>
                <w:rFonts w:ascii="BIZ UDゴシック" w:eastAsia="BIZ UDゴシック" w:hAnsi="BIZ UDゴシック" w:hint="eastAsia"/>
                <w:sz w:val="18"/>
                <w:szCs w:val="18"/>
              </w:rPr>
              <w:t>○</w:t>
            </w:r>
            <w:r w:rsidR="00590EA1" w:rsidRPr="00590EA1">
              <w:rPr>
                <w:rFonts w:ascii="BIZ UDゴシック" w:eastAsia="BIZ UDゴシック" w:hAnsi="BIZ UDゴシック" w:hint="eastAsia"/>
                <w:sz w:val="18"/>
                <w:szCs w:val="18"/>
              </w:rPr>
              <w:t>ボランティア休暇制度により職員の福祉活動への参加を支援します。</w:t>
            </w:r>
          </w:p>
          <w:p w14:paraId="682F7168" w14:textId="6BF067C9" w:rsidR="00556F82" w:rsidRPr="00FC0093" w:rsidRDefault="00590EA1" w:rsidP="00590EA1">
            <w:pPr>
              <w:widowControl/>
              <w:spacing w:line="280" w:lineRule="exact"/>
              <w:ind w:left="180" w:hangingChars="100" w:hanging="180"/>
              <w:rPr>
                <w:rFonts w:ascii="BIZ UDゴシック" w:eastAsia="BIZ UDゴシック" w:hAnsi="BIZ UDゴシック"/>
                <w:sz w:val="18"/>
                <w:szCs w:val="18"/>
              </w:rPr>
            </w:pPr>
            <w:r w:rsidRPr="00590EA1">
              <w:rPr>
                <w:rFonts w:ascii="BIZ UDゴシック" w:eastAsia="BIZ UDゴシック" w:hAnsi="BIZ UDゴシック" w:hint="eastAsia"/>
                <w:sz w:val="18"/>
                <w:szCs w:val="18"/>
              </w:rPr>
              <w:t>○ボランティア休暇制度を周知することで、活動に対する職場理解を推進します。</w:t>
            </w:r>
          </w:p>
        </w:tc>
        <w:tc>
          <w:tcPr>
            <w:tcW w:w="1752" w:type="dxa"/>
            <w:vAlign w:val="center"/>
          </w:tcPr>
          <w:p w14:paraId="7F1E8CCD" w14:textId="5954F9AE" w:rsidR="00556F82" w:rsidRPr="00FC0093" w:rsidRDefault="008D4667" w:rsidP="00556F82">
            <w:pPr>
              <w:widowControl/>
              <w:spacing w:line="280" w:lineRule="exact"/>
              <w:jc w:val="center"/>
              <w:rPr>
                <w:rFonts w:ascii="BIZ UDゴシック" w:eastAsia="BIZ UDゴシック" w:hAnsi="BIZ UDゴシック"/>
                <w:sz w:val="18"/>
                <w:szCs w:val="18"/>
              </w:rPr>
            </w:pPr>
            <w:r w:rsidRPr="008D4667">
              <w:rPr>
                <w:rFonts w:ascii="BIZ UDゴシック" w:eastAsia="BIZ UDゴシック" w:hAnsi="BIZ UDゴシック" w:hint="eastAsia"/>
                <w:sz w:val="18"/>
                <w:szCs w:val="18"/>
              </w:rPr>
              <w:t>職員課</w:t>
            </w:r>
          </w:p>
        </w:tc>
      </w:tr>
    </w:tbl>
    <w:p w14:paraId="47D0213F" w14:textId="77777777" w:rsidR="00330C8F" w:rsidRDefault="00330C8F" w:rsidP="00330C8F">
      <w:pPr>
        <w:widowControl/>
        <w:jc w:val="left"/>
      </w:pPr>
    </w:p>
    <w:p w14:paraId="16984E3F" w14:textId="2F503CCD" w:rsidR="00330C8F" w:rsidRDefault="00330C8F" w:rsidP="00330C8F">
      <w:pPr>
        <w:pStyle w:val="5"/>
        <w:spacing w:after="72"/>
        <w:ind w:left="240"/>
      </w:pPr>
      <w:r>
        <w:rPr>
          <w:rFonts w:hint="eastAsia"/>
        </w:rPr>
        <w:t>エ</w:t>
      </w:r>
      <w:r w:rsidRPr="00D5730A">
        <w:rPr>
          <w:rFonts w:hint="eastAsia"/>
        </w:rPr>
        <w:t>）</w:t>
      </w:r>
      <w:r w:rsidRPr="00330C8F">
        <w:rPr>
          <w:rFonts w:hint="eastAsia"/>
        </w:rPr>
        <w:t>成年後見制度等の推進</w:t>
      </w:r>
    </w:p>
    <w:tbl>
      <w:tblPr>
        <w:tblStyle w:val="af"/>
        <w:tblW w:w="0" w:type="auto"/>
        <w:tblInd w:w="279" w:type="dxa"/>
        <w:tblLook w:val="04A0" w:firstRow="1" w:lastRow="0" w:firstColumn="1" w:lastColumn="0" w:noHBand="0" w:noVBand="1"/>
      </w:tblPr>
      <w:tblGrid>
        <w:gridCol w:w="2268"/>
        <w:gridCol w:w="4819"/>
        <w:gridCol w:w="1752"/>
      </w:tblGrid>
      <w:tr w:rsidR="00330C8F" w:rsidRPr="00E11419" w14:paraId="5C6BE4A7" w14:textId="77777777" w:rsidTr="00E8202C">
        <w:trPr>
          <w:trHeight w:val="340"/>
        </w:trPr>
        <w:tc>
          <w:tcPr>
            <w:tcW w:w="2268" w:type="dxa"/>
            <w:tcBorders>
              <w:right w:val="single" w:sz="4" w:space="0" w:color="FFFFFF" w:themeColor="background1"/>
            </w:tcBorders>
            <w:shd w:val="clear" w:color="auto" w:fill="005B50"/>
            <w:vAlign w:val="center"/>
          </w:tcPr>
          <w:p w14:paraId="6BFE90FD"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200D2C67"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346D33E0"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F768AF" w:rsidRPr="004A1D29" w14:paraId="5D90E8CF" w14:textId="77777777" w:rsidTr="00556F82">
        <w:tc>
          <w:tcPr>
            <w:tcW w:w="2268" w:type="dxa"/>
            <w:vAlign w:val="center"/>
          </w:tcPr>
          <w:p w14:paraId="322FB110" w14:textId="75FBA2C5" w:rsidR="00F768AF" w:rsidRPr="007F4D09" w:rsidRDefault="00F768AF" w:rsidP="00F768AF">
            <w:pPr>
              <w:widowControl/>
              <w:spacing w:line="280" w:lineRule="exact"/>
              <w:rPr>
                <w:rFonts w:ascii="BIZ UDゴシック" w:eastAsia="BIZ UDゴシック" w:hAnsi="BIZ UDゴシック"/>
                <w:color w:val="000000" w:themeColor="text1"/>
                <w:sz w:val="20"/>
                <w:szCs w:val="20"/>
              </w:rPr>
            </w:pPr>
            <w:r w:rsidRPr="007F4D09">
              <w:rPr>
                <w:rFonts w:ascii="BIZ UDゴシック" w:eastAsia="BIZ UDゴシック" w:hAnsi="BIZ UDゴシック" w:hint="eastAsia"/>
                <w:color w:val="000000" w:themeColor="text1"/>
                <w:sz w:val="20"/>
                <w:szCs w:val="20"/>
              </w:rPr>
              <w:t>成年後見制度の利用</w:t>
            </w:r>
            <w:r w:rsidRPr="007F4D09">
              <w:rPr>
                <w:rFonts w:ascii="BIZ UDゴシック" w:eastAsia="BIZ UDゴシック" w:hAnsi="BIZ UDゴシック"/>
                <w:color w:val="000000" w:themeColor="text1"/>
                <w:sz w:val="20"/>
                <w:szCs w:val="20"/>
              </w:rPr>
              <w:br/>
            </w:r>
            <w:r w:rsidRPr="007F4D09">
              <w:rPr>
                <w:rFonts w:ascii="BIZ UDゴシック" w:eastAsia="BIZ UDゴシック" w:hAnsi="BIZ UDゴシック" w:hint="eastAsia"/>
                <w:color w:val="000000" w:themeColor="text1"/>
                <w:sz w:val="20"/>
                <w:szCs w:val="20"/>
              </w:rPr>
              <w:t>促進に向けた支援の実施</w:t>
            </w:r>
          </w:p>
        </w:tc>
        <w:tc>
          <w:tcPr>
            <w:tcW w:w="4819" w:type="dxa"/>
            <w:vAlign w:val="center"/>
          </w:tcPr>
          <w:p w14:paraId="0E9E304D" w14:textId="77777777" w:rsidR="00F768AF" w:rsidRPr="007F4D09" w:rsidRDefault="00F768AF" w:rsidP="00F768AF">
            <w:pPr>
              <w:widowControl/>
              <w:spacing w:line="280" w:lineRule="exact"/>
              <w:ind w:left="180" w:hangingChars="100" w:hanging="180"/>
              <w:rPr>
                <w:rFonts w:ascii="BIZ UDゴシック" w:eastAsia="BIZ UDゴシック" w:hAnsi="BIZ UDゴシック"/>
                <w:color w:val="000000" w:themeColor="text1"/>
                <w:sz w:val="18"/>
                <w:szCs w:val="18"/>
              </w:rPr>
            </w:pPr>
            <w:r w:rsidRPr="007F4D09">
              <w:rPr>
                <w:rFonts w:ascii="BIZ UDゴシック" w:eastAsia="BIZ UDゴシック" w:hAnsi="BIZ UDゴシック" w:hint="eastAsia"/>
                <w:color w:val="000000" w:themeColor="text1"/>
                <w:sz w:val="18"/>
                <w:szCs w:val="18"/>
              </w:rPr>
              <w:t>○成年後見制度の市長申し立てに係る手続き費用や後見人等に係る報酬等の費用助成を実施します。</w:t>
            </w:r>
          </w:p>
          <w:p w14:paraId="65AFBE01" w14:textId="77777777" w:rsidR="00F768AF" w:rsidRPr="007F4D09" w:rsidRDefault="00F768AF" w:rsidP="00F768AF">
            <w:pPr>
              <w:widowControl/>
              <w:spacing w:line="280" w:lineRule="exact"/>
              <w:ind w:left="180" w:hangingChars="100" w:hanging="180"/>
              <w:rPr>
                <w:rFonts w:ascii="BIZ UDゴシック" w:eastAsia="BIZ UDゴシック" w:hAnsi="BIZ UDゴシック"/>
                <w:color w:val="000000" w:themeColor="text1"/>
                <w:sz w:val="18"/>
                <w:szCs w:val="18"/>
              </w:rPr>
            </w:pPr>
            <w:r w:rsidRPr="007F4D09">
              <w:rPr>
                <w:rFonts w:ascii="BIZ UDゴシック" w:eastAsia="BIZ UDゴシック" w:hAnsi="BIZ UDゴシック" w:hint="eastAsia"/>
                <w:color w:val="000000" w:themeColor="text1"/>
                <w:sz w:val="18"/>
                <w:szCs w:val="18"/>
              </w:rPr>
              <w:t>〇成年後見制度の利用を推進します。</w:t>
            </w:r>
          </w:p>
          <w:p w14:paraId="6AA876D8" w14:textId="221929DF" w:rsidR="00F768AF" w:rsidRPr="007F4D09" w:rsidRDefault="00F768AF" w:rsidP="00F768AF">
            <w:pPr>
              <w:widowControl/>
              <w:spacing w:line="280" w:lineRule="exact"/>
              <w:ind w:left="180" w:hangingChars="100" w:hanging="180"/>
              <w:rPr>
                <w:rFonts w:ascii="BIZ UDゴシック" w:eastAsia="BIZ UDゴシック" w:hAnsi="BIZ UDゴシック"/>
                <w:color w:val="000000" w:themeColor="text1"/>
                <w:sz w:val="18"/>
                <w:szCs w:val="18"/>
              </w:rPr>
            </w:pPr>
            <w:r w:rsidRPr="007F4D09">
              <w:rPr>
                <w:rFonts w:ascii="BIZ UDゴシック" w:eastAsia="BIZ UDゴシック" w:hAnsi="BIZ UDゴシック" w:hint="eastAsia"/>
                <w:color w:val="000000" w:themeColor="text1"/>
                <w:sz w:val="18"/>
                <w:szCs w:val="18"/>
              </w:rPr>
              <w:t>〇権利擁護の普及啓発及び成年後見制度の利用促進を目的とした「成年後見利用促進センター」を設置し、障がい者や高齢者などで判断能力に不安のある方々への支援を実施します。</w:t>
            </w:r>
          </w:p>
        </w:tc>
        <w:tc>
          <w:tcPr>
            <w:tcW w:w="1752" w:type="dxa"/>
            <w:vAlign w:val="center"/>
          </w:tcPr>
          <w:p w14:paraId="44C7B3A8" w14:textId="77777777" w:rsidR="00F768AF" w:rsidRPr="007F4D09" w:rsidRDefault="00F768AF" w:rsidP="00F768AF">
            <w:pPr>
              <w:widowControl/>
              <w:spacing w:line="280" w:lineRule="exact"/>
              <w:jc w:val="center"/>
              <w:rPr>
                <w:rFonts w:ascii="BIZ UDゴシック" w:eastAsia="BIZ UDゴシック" w:hAnsi="BIZ UDゴシック"/>
                <w:color w:val="000000" w:themeColor="text1"/>
                <w:sz w:val="18"/>
                <w:szCs w:val="18"/>
              </w:rPr>
            </w:pPr>
            <w:r w:rsidRPr="007F4D09">
              <w:rPr>
                <w:rFonts w:ascii="BIZ UDゴシック" w:eastAsia="BIZ UDゴシック" w:hAnsi="BIZ UDゴシック" w:hint="eastAsia"/>
                <w:color w:val="000000" w:themeColor="text1"/>
                <w:sz w:val="18"/>
                <w:szCs w:val="18"/>
              </w:rPr>
              <w:t>地域福祉課</w:t>
            </w:r>
          </w:p>
          <w:p w14:paraId="3C441B22" w14:textId="77777777" w:rsidR="00F768AF" w:rsidRPr="007F4D09" w:rsidRDefault="00F768AF" w:rsidP="00F768AF">
            <w:pPr>
              <w:widowControl/>
              <w:spacing w:line="280" w:lineRule="exact"/>
              <w:jc w:val="center"/>
              <w:rPr>
                <w:rFonts w:ascii="BIZ UDゴシック" w:eastAsia="BIZ UDゴシック" w:hAnsi="BIZ UDゴシック"/>
                <w:color w:val="000000" w:themeColor="text1"/>
                <w:sz w:val="18"/>
                <w:szCs w:val="18"/>
              </w:rPr>
            </w:pPr>
            <w:r w:rsidRPr="007F4D09">
              <w:rPr>
                <w:rFonts w:ascii="BIZ UDゴシック" w:eastAsia="BIZ UDゴシック" w:hAnsi="BIZ UDゴシック" w:hint="eastAsia"/>
                <w:color w:val="000000" w:themeColor="text1"/>
                <w:sz w:val="18"/>
                <w:szCs w:val="18"/>
              </w:rPr>
              <w:t>障がい福祉課</w:t>
            </w:r>
          </w:p>
          <w:p w14:paraId="5BE439F9" w14:textId="1BD1BECC" w:rsidR="00F768AF" w:rsidRPr="007F4D09" w:rsidRDefault="00F768AF" w:rsidP="00F768AF">
            <w:pPr>
              <w:widowControl/>
              <w:spacing w:line="280" w:lineRule="exact"/>
              <w:jc w:val="center"/>
              <w:rPr>
                <w:rFonts w:ascii="BIZ UDゴシック" w:eastAsia="BIZ UDゴシック" w:hAnsi="BIZ UDゴシック"/>
                <w:color w:val="000000" w:themeColor="text1"/>
                <w:sz w:val="18"/>
                <w:szCs w:val="18"/>
              </w:rPr>
            </w:pPr>
            <w:r w:rsidRPr="007F4D09">
              <w:rPr>
                <w:rFonts w:ascii="BIZ UDゴシック" w:eastAsia="BIZ UDゴシック" w:hAnsi="BIZ UDゴシック" w:hint="eastAsia"/>
                <w:color w:val="000000" w:themeColor="text1"/>
                <w:sz w:val="18"/>
                <w:szCs w:val="18"/>
              </w:rPr>
              <w:t>長寿支援課</w:t>
            </w:r>
          </w:p>
        </w:tc>
      </w:tr>
      <w:tr w:rsidR="00F768AF" w:rsidRPr="004A1D29" w14:paraId="352E06A9" w14:textId="77777777" w:rsidTr="00556F82">
        <w:tc>
          <w:tcPr>
            <w:tcW w:w="2268" w:type="dxa"/>
            <w:vAlign w:val="center"/>
          </w:tcPr>
          <w:p w14:paraId="1A49ACE3" w14:textId="14C6FFFD" w:rsidR="00F768AF" w:rsidRPr="007F4D09" w:rsidRDefault="00F768AF" w:rsidP="00F768AF">
            <w:pPr>
              <w:widowControl/>
              <w:spacing w:line="280" w:lineRule="exact"/>
              <w:rPr>
                <w:rFonts w:ascii="BIZ UDゴシック" w:eastAsia="BIZ UDゴシック" w:hAnsi="BIZ UDゴシック"/>
                <w:color w:val="000000" w:themeColor="text1"/>
                <w:sz w:val="20"/>
                <w:szCs w:val="20"/>
              </w:rPr>
            </w:pPr>
            <w:r w:rsidRPr="007F4D09">
              <w:rPr>
                <w:rFonts w:ascii="BIZ UDゴシック" w:eastAsia="BIZ UDゴシック" w:hAnsi="BIZ UDゴシック" w:hint="eastAsia"/>
                <w:color w:val="000000" w:themeColor="text1"/>
                <w:sz w:val="20"/>
                <w:szCs w:val="20"/>
              </w:rPr>
              <w:t>日常生活自立支援の充実</w:t>
            </w:r>
          </w:p>
        </w:tc>
        <w:tc>
          <w:tcPr>
            <w:tcW w:w="4819" w:type="dxa"/>
            <w:vAlign w:val="center"/>
          </w:tcPr>
          <w:p w14:paraId="3DD2D2E5" w14:textId="77777777" w:rsidR="00F768AF" w:rsidRPr="007F4D09" w:rsidRDefault="00F768AF" w:rsidP="00F768AF">
            <w:pPr>
              <w:widowControl/>
              <w:spacing w:line="280" w:lineRule="exact"/>
              <w:ind w:left="180" w:hangingChars="100" w:hanging="180"/>
              <w:rPr>
                <w:rFonts w:ascii="BIZ UDゴシック" w:eastAsia="BIZ UDゴシック" w:hAnsi="BIZ UDゴシック"/>
                <w:color w:val="000000" w:themeColor="text1"/>
                <w:sz w:val="18"/>
                <w:szCs w:val="18"/>
              </w:rPr>
            </w:pPr>
            <w:r w:rsidRPr="007F4D09">
              <w:rPr>
                <w:rFonts w:ascii="BIZ UDゴシック" w:eastAsia="BIZ UDゴシック" w:hAnsi="BIZ UDゴシック" w:hint="eastAsia"/>
                <w:color w:val="000000" w:themeColor="text1"/>
                <w:sz w:val="18"/>
                <w:szCs w:val="18"/>
              </w:rPr>
              <w:t>〇障がい者や高齢者などで判断能力に不安がある人への支援を行う市社会福祉協議会の「あんしんセンター事業」の充実を支援します。</w:t>
            </w:r>
          </w:p>
          <w:p w14:paraId="5BF16E5C" w14:textId="77777777" w:rsidR="00F768AF" w:rsidRPr="007F4D09" w:rsidRDefault="00F768AF" w:rsidP="00F768AF">
            <w:pPr>
              <w:widowControl/>
              <w:spacing w:line="280" w:lineRule="exact"/>
              <w:ind w:left="180" w:hangingChars="100" w:hanging="180"/>
              <w:rPr>
                <w:rFonts w:ascii="BIZ UDゴシック" w:eastAsia="BIZ UDゴシック" w:hAnsi="BIZ UDゴシック"/>
                <w:color w:val="000000" w:themeColor="text1"/>
                <w:sz w:val="18"/>
                <w:szCs w:val="18"/>
              </w:rPr>
            </w:pPr>
            <w:r w:rsidRPr="007F4D09">
              <w:rPr>
                <w:rFonts w:ascii="BIZ UDゴシック" w:eastAsia="BIZ UDゴシック" w:hAnsi="BIZ UDゴシック" w:hint="eastAsia"/>
                <w:color w:val="000000" w:themeColor="text1"/>
                <w:sz w:val="18"/>
                <w:szCs w:val="18"/>
              </w:rPr>
              <w:t>・福祉サービスの利用援助及び日常的金銭管理サービス</w:t>
            </w:r>
          </w:p>
          <w:p w14:paraId="177A5057" w14:textId="5823B116" w:rsidR="00F768AF" w:rsidRPr="007F4D09" w:rsidRDefault="00F768AF" w:rsidP="00F768AF">
            <w:pPr>
              <w:widowControl/>
              <w:spacing w:line="280" w:lineRule="exact"/>
              <w:ind w:left="180" w:hangingChars="100" w:hanging="180"/>
              <w:rPr>
                <w:rFonts w:ascii="BIZ UDゴシック" w:eastAsia="BIZ UDゴシック" w:hAnsi="BIZ UDゴシック"/>
                <w:color w:val="000000" w:themeColor="text1"/>
                <w:sz w:val="18"/>
                <w:szCs w:val="18"/>
              </w:rPr>
            </w:pPr>
            <w:r w:rsidRPr="007F4D09">
              <w:rPr>
                <w:rFonts w:ascii="BIZ UDゴシック" w:eastAsia="BIZ UDゴシック" w:hAnsi="BIZ UDゴシック" w:hint="eastAsia"/>
                <w:color w:val="000000" w:themeColor="text1"/>
                <w:sz w:val="18"/>
                <w:szCs w:val="18"/>
              </w:rPr>
              <w:t>・書類等預かりサービス</w:t>
            </w:r>
          </w:p>
        </w:tc>
        <w:tc>
          <w:tcPr>
            <w:tcW w:w="1752" w:type="dxa"/>
            <w:vAlign w:val="center"/>
          </w:tcPr>
          <w:p w14:paraId="4A68E535" w14:textId="7562E2B5" w:rsidR="00F768AF" w:rsidRPr="007F4D09" w:rsidRDefault="00F768AF" w:rsidP="00F768AF">
            <w:pPr>
              <w:widowControl/>
              <w:spacing w:line="280" w:lineRule="exact"/>
              <w:jc w:val="center"/>
              <w:rPr>
                <w:rFonts w:ascii="BIZ UDゴシック" w:eastAsia="BIZ UDゴシック" w:hAnsi="BIZ UDゴシック"/>
                <w:color w:val="000000" w:themeColor="text1"/>
                <w:sz w:val="18"/>
                <w:szCs w:val="18"/>
              </w:rPr>
            </w:pPr>
            <w:r w:rsidRPr="007F4D09">
              <w:rPr>
                <w:rFonts w:ascii="BIZ UDゴシック" w:eastAsia="BIZ UDゴシック" w:hAnsi="BIZ UDゴシック" w:hint="eastAsia"/>
                <w:color w:val="000000" w:themeColor="text1"/>
                <w:sz w:val="18"/>
                <w:szCs w:val="18"/>
              </w:rPr>
              <w:t>地域福祉課</w:t>
            </w:r>
          </w:p>
        </w:tc>
      </w:tr>
    </w:tbl>
    <w:p w14:paraId="566AA024" w14:textId="77777777" w:rsidR="00330C8F" w:rsidRDefault="00330C8F" w:rsidP="00330C8F">
      <w:pPr>
        <w:widowControl/>
        <w:jc w:val="left"/>
      </w:pPr>
    </w:p>
    <w:p w14:paraId="15DFA968" w14:textId="54715B07" w:rsidR="00330C8F" w:rsidRDefault="00330C8F">
      <w:pPr>
        <w:widowControl/>
        <w:jc w:val="left"/>
      </w:pPr>
      <w:r>
        <w:br w:type="page"/>
      </w:r>
    </w:p>
    <w:p w14:paraId="620B3BCE" w14:textId="63AB66F4" w:rsidR="00330C8F" w:rsidRPr="0085600F" w:rsidRDefault="00330C8F" w:rsidP="00330C8F">
      <w:pPr>
        <w:pStyle w:val="4"/>
        <w:spacing w:after="180"/>
        <w:ind w:left="360" w:right="120" w:hanging="240"/>
      </w:pPr>
      <w:r>
        <w:rPr>
          <w:rFonts w:hint="eastAsia"/>
        </w:rPr>
        <w:lastRenderedPageBreak/>
        <w:t>②</w:t>
      </w:r>
      <w:r w:rsidR="00544548" w:rsidRPr="00544548">
        <w:rPr>
          <w:rFonts w:hint="eastAsia"/>
        </w:rPr>
        <w:t>相談支援体制の充実</w:t>
      </w:r>
    </w:p>
    <w:p w14:paraId="64023F5A" w14:textId="77777777"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5B012A0D" w14:textId="2675D529" w:rsidR="00330C8F" w:rsidRDefault="00330C8F"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相談機関の一層の周知とともに、発達障がいや高次脳機能障がいの人も含めた、障がいのある人の生活全般にかかる総合的な相談支援体制の充実に向けた関係機関の連携が必要です。</w:t>
      </w:r>
    </w:p>
    <w:p w14:paraId="56B7268A" w14:textId="77777777" w:rsidR="00330C8F" w:rsidRDefault="00330C8F" w:rsidP="00330C8F"/>
    <w:p w14:paraId="4B4E529A" w14:textId="77777777"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障害者団体等からのヒアリング調査結果</w:t>
      </w:r>
    </w:p>
    <w:p w14:paraId="47660CA2" w14:textId="65F35058" w:rsidR="00A24EBD" w:rsidRPr="00C320B8" w:rsidRDefault="00A24EBD" w:rsidP="007E3E39">
      <w:pPr>
        <w:widowControl/>
        <w:ind w:leftChars="150" w:left="580" w:rightChars="100" w:right="240" w:hangingChars="100" w:hanging="220"/>
        <w:rPr>
          <w:sz w:val="22"/>
        </w:rPr>
      </w:pPr>
      <w:r w:rsidRPr="00C320B8">
        <w:rPr>
          <w:rFonts w:hint="eastAsia"/>
          <w:sz w:val="22"/>
        </w:rPr>
        <w:t>○</w:t>
      </w:r>
      <w:r w:rsidR="007E3E39" w:rsidRPr="00C320B8">
        <w:rPr>
          <w:rFonts w:hint="eastAsia"/>
          <w:sz w:val="22"/>
        </w:rPr>
        <w:t>計画相談を担う事業所が</w:t>
      </w:r>
      <w:r w:rsidR="00C602D1" w:rsidRPr="00C320B8">
        <w:rPr>
          <w:rFonts w:hint="eastAsia"/>
          <w:sz w:val="22"/>
        </w:rPr>
        <w:t>不</w:t>
      </w:r>
      <w:r w:rsidR="007E3E39" w:rsidRPr="00C320B8">
        <w:rPr>
          <w:rFonts w:hint="eastAsia"/>
          <w:sz w:val="22"/>
        </w:rPr>
        <w:t>足しているため</w:t>
      </w:r>
      <w:r w:rsidR="00C602D1" w:rsidRPr="00C320B8">
        <w:rPr>
          <w:rFonts w:hint="eastAsia"/>
          <w:sz w:val="22"/>
        </w:rPr>
        <w:t>、</w:t>
      </w:r>
      <w:r w:rsidR="007E3E39" w:rsidRPr="00C320B8">
        <w:rPr>
          <w:rFonts w:hint="eastAsia"/>
          <w:sz w:val="22"/>
        </w:rPr>
        <w:t>事業所による個別支援計画を立てられない方がいるという意見や</w:t>
      </w:r>
      <w:r w:rsidR="00C602D1" w:rsidRPr="00C320B8">
        <w:rPr>
          <w:rFonts w:hint="eastAsia"/>
          <w:sz w:val="22"/>
        </w:rPr>
        <w:t>担い手を増やす取組</w:t>
      </w:r>
      <w:r w:rsidR="007E3E39" w:rsidRPr="00C320B8">
        <w:rPr>
          <w:rFonts w:hint="eastAsia"/>
          <w:sz w:val="22"/>
        </w:rPr>
        <w:t>が必要ではという意見がありました。</w:t>
      </w:r>
    </w:p>
    <w:p w14:paraId="30FF86A8" w14:textId="58237319" w:rsidR="00A24EBD" w:rsidRPr="00C320B8" w:rsidRDefault="00A24EBD" w:rsidP="00A24EBD">
      <w:pPr>
        <w:widowControl/>
        <w:ind w:leftChars="150" w:left="580" w:rightChars="100" w:right="240" w:hangingChars="100" w:hanging="220"/>
        <w:rPr>
          <w:sz w:val="22"/>
        </w:rPr>
      </w:pPr>
      <w:r w:rsidRPr="00C320B8">
        <w:rPr>
          <w:rFonts w:hint="eastAsia"/>
          <w:sz w:val="22"/>
        </w:rPr>
        <w:t>○</w:t>
      </w:r>
      <w:r w:rsidR="00022375" w:rsidRPr="00C320B8">
        <w:rPr>
          <w:rFonts w:hint="eastAsia"/>
          <w:sz w:val="22"/>
        </w:rPr>
        <w:t>サービスにつながっていない人を取りこぼしなく支援</w:t>
      </w:r>
      <w:r w:rsidR="007E3E39" w:rsidRPr="00C320B8">
        <w:rPr>
          <w:rFonts w:hint="eastAsia"/>
          <w:sz w:val="22"/>
        </w:rPr>
        <w:t>してほしい</w:t>
      </w:r>
      <w:r w:rsidRPr="00C320B8">
        <w:rPr>
          <w:rFonts w:hint="eastAsia"/>
          <w:sz w:val="22"/>
        </w:rPr>
        <w:t>という意見がありました。</w:t>
      </w:r>
    </w:p>
    <w:p w14:paraId="0939D275" w14:textId="77777777" w:rsidR="00330C8F" w:rsidRPr="00A24EBD" w:rsidRDefault="00330C8F" w:rsidP="00330C8F"/>
    <w:p w14:paraId="0A4B85AF" w14:textId="77777777"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市民アンケート調査結果</w:t>
      </w:r>
    </w:p>
    <w:p w14:paraId="7DB62F97" w14:textId="1F501309" w:rsidR="00544548" w:rsidRPr="00544548" w:rsidRDefault="00330C8F"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相談する相手の有無では、身体障がい者、知的障がい者、精神障がい者とも「いる」と答えた方が</w:t>
      </w:r>
      <w:r w:rsidR="00974404">
        <w:rPr>
          <w:rFonts w:hint="eastAsia"/>
          <w:sz w:val="22"/>
        </w:rPr>
        <w:t>60.0</w:t>
      </w:r>
      <w:r w:rsidR="00973A4F">
        <w:rPr>
          <w:rFonts w:hint="eastAsia"/>
          <w:sz w:val="22"/>
        </w:rPr>
        <w:t>％以上となっています。</w:t>
      </w:r>
      <w:r w:rsidR="00544548" w:rsidRPr="00544548">
        <w:rPr>
          <w:rFonts w:hint="eastAsia"/>
          <w:sz w:val="22"/>
        </w:rPr>
        <w:t>特に</w:t>
      </w:r>
      <w:r w:rsidR="00973A4F">
        <w:rPr>
          <w:rFonts w:hint="eastAsia"/>
          <w:sz w:val="22"/>
        </w:rPr>
        <w:t>、</w:t>
      </w:r>
      <w:r w:rsidR="00544548" w:rsidRPr="00544548">
        <w:rPr>
          <w:rFonts w:hint="eastAsia"/>
          <w:sz w:val="22"/>
        </w:rPr>
        <w:t>知的障がい者と精神障がい者では</w:t>
      </w:r>
      <w:r w:rsidR="00F25586">
        <w:rPr>
          <w:rFonts w:hint="eastAsia"/>
          <w:sz w:val="22"/>
        </w:rPr>
        <w:t>70.0</w:t>
      </w:r>
      <w:r w:rsidR="00544548" w:rsidRPr="00544548">
        <w:rPr>
          <w:rFonts w:hint="eastAsia"/>
          <w:sz w:val="22"/>
        </w:rPr>
        <w:t>％以上の割合となっています。「いない」と答えた方は精神障がい者では</w:t>
      </w:r>
      <w:r w:rsidR="00974404">
        <w:rPr>
          <w:rFonts w:hint="eastAsia"/>
          <w:sz w:val="22"/>
        </w:rPr>
        <w:t>14.7</w:t>
      </w:r>
      <w:r w:rsidR="00544548" w:rsidRPr="00544548">
        <w:rPr>
          <w:rFonts w:hint="eastAsia"/>
          <w:sz w:val="22"/>
        </w:rPr>
        <w:t>％</w:t>
      </w:r>
      <w:r w:rsidR="00974404">
        <w:rPr>
          <w:rFonts w:hint="eastAsia"/>
          <w:sz w:val="22"/>
        </w:rPr>
        <w:t>、</w:t>
      </w:r>
      <w:r w:rsidR="00544548" w:rsidRPr="00544548">
        <w:rPr>
          <w:rFonts w:hint="eastAsia"/>
          <w:sz w:val="22"/>
        </w:rPr>
        <w:t>身体障がい者</w:t>
      </w:r>
      <w:r w:rsidR="00974404">
        <w:rPr>
          <w:rFonts w:hint="eastAsia"/>
          <w:sz w:val="22"/>
        </w:rPr>
        <w:t>では12.9</w:t>
      </w:r>
      <w:r w:rsidR="00544548" w:rsidRPr="00544548">
        <w:rPr>
          <w:rFonts w:hint="eastAsia"/>
          <w:sz w:val="22"/>
        </w:rPr>
        <w:t>％</w:t>
      </w:r>
      <w:r w:rsidR="00974404">
        <w:rPr>
          <w:rFonts w:hint="eastAsia"/>
          <w:sz w:val="22"/>
        </w:rPr>
        <w:t>と</w:t>
      </w:r>
      <w:r w:rsidR="00544548" w:rsidRPr="00544548">
        <w:rPr>
          <w:rFonts w:hint="eastAsia"/>
          <w:sz w:val="22"/>
        </w:rPr>
        <w:t>、知的障がい者の</w:t>
      </w:r>
      <w:r w:rsidR="00974404">
        <w:rPr>
          <w:rFonts w:hint="eastAsia"/>
          <w:sz w:val="22"/>
        </w:rPr>
        <w:t>5.1</w:t>
      </w:r>
      <w:r w:rsidR="00544548" w:rsidRPr="00544548">
        <w:rPr>
          <w:rFonts w:hint="eastAsia"/>
          <w:sz w:val="22"/>
        </w:rPr>
        <w:t>％</w:t>
      </w:r>
      <w:r w:rsidR="00974404">
        <w:rPr>
          <w:rFonts w:hint="eastAsia"/>
          <w:sz w:val="22"/>
        </w:rPr>
        <w:t>と</w:t>
      </w:r>
      <w:r w:rsidR="00544548" w:rsidRPr="00544548">
        <w:rPr>
          <w:rFonts w:hint="eastAsia"/>
          <w:sz w:val="22"/>
        </w:rPr>
        <w:t>比べて高くなっています。</w:t>
      </w:r>
    </w:p>
    <w:p w14:paraId="2F02B0B1" w14:textId="538E537F" w:rsidR="00330C8F" w:rsidRDefault="00544548" w:rsidP="00BC21BE">
      <w:pPr>
        <w:widowControl/>
        <w:ind w:leftChars="150" w:left="580" w:rightChars="100" w:right="240" w:hangingChars="100" w:hanging="220"/>
        <w:rPr>
          <w:sz w:val="22"/>
        </w:rPr>
      </w:pPr>
      <w:r w:rsidRPr="00FC0093">
        <w:rPr>
          <w:rFonts w:hint="eastAsia"/>
          <w:sz w:val="22"/>
        </w:rPr>
        <w:t>○</w:t>
      </w:r>
      <w:r w:rsidRPr="00544548">
        <w:rPr>
          <w:rFonts w:hint="eastAsia"/>
          <w:sz w:val="22"/>
        </w:rPr>
        <w:t>相談する相手は、身体障がい者、知的障がい者、精神障がい者とも「家族、親類」が最も多く</w:t>
      </w:r>
      <w:r w:rsidR="0090664B">
        <w:rPr>
          <w:rFonts w:hint="eastAsia"/>
          <w:sz w:val="22"/>
        </w:rPr>
        <w:t>70.0</w:t>
      </w:r>
      <w:r w:rsidRPr="00544548">
        <w:rPr>
          <w:rFonts w:hint="eastAsia"/>
          <w:sz w:val="22"/>
        </w:rPr>
        <w:t>％以上を占めています。精神障がい者では「診療所や病院の医師」の割合が</w:t>
      </w:r>
      <w:r w:rsidR="0090664B">
        <w:rPr>
          <w:rFonts w:hint="eastAsia"/>
          <w:sz w:val="22"/>
        </w:rPr>
        <w:t>35.2</w:t>
      </w:r>
      <w:r w:rsidRPr="00544548">
        <w:rPr>
          <w:rFonts w:hint="eastAsia"/>
          <w:sz w:val="22"/>
        </w:rPr>
        <w:t>％と、身体障がい者、知的障がい者に比べて高くなっています。</w:t>
      </w:r>
    </w:p>
    <w:p w14:paraId="15415025" w14:textId="77777777" w:rsidR="00330C8F" w:rsidRDefault="00330C8F" w:rsidP="00330C8F"/>
    <w:p w14:paraId="575D5C57" w14:textId="5AC1EEB1" w:rsidR="00974404" w:rsidRDefault="007B4640" w:rsidP="00124770">
      <w:pPr>
        <w:pStyle w:val="afe"/>
        <w:spacing w:after="72"/>
      </w:pPr>
      <w:r w:rsidRPr="007B4640">
        <w:rPr>
          <w:rFonts w:hint="eastAsia"/>
        </w:rPr>
        <w:t xml:space="preserve">図　</w:t>
      </w:r>
      <w:r w:rsidR="00974404" w:rsidRPr="00F12565">
        <w:rPr>
          <w:rFonts w:hint="eastAsia"/>
        </w:rPr>
        <w:t>調査結果「</w:t>
      </w:r>
      <w:r w:rsidR="00974404" w:rsidRPr="00974404">
        <w:rPr>
          <w:rFonts w:hint="eastAsia"/>
        </w:rPr>
        <w:t>相談相手の有無</w:t>
      </w:r>
      <w:r w:rsidR="00974404" w:rsidRPr="00F12565">
        <w:rPr>
          <w:rFonts w:hint="eastAsia"/>
        </w:rPr>
        <w:t>」</w:t>
      </w:r>
    </w:p>
    <w:p w14:paraId="14D58044" w14:textId="4730CA12" w:rsidR="00974404" w:rsidRDefault="00974404" w:rsidP="00974404">
      <w:pPr>
        <w:pStyle w:val="afd"/>
      </w:pPr>
      <w:r w:rsidRPr="00974404">
        <w:rPr>
          <w:noProof/>
        </w:rPr>
        <w:drawing>
          <wp:inline distT="0" distB="0" distL="0" distR="0" wp14:anchorId="4E54D848" wp14:editId="16261677">
            <wp:extent cx="5662800" cy="2295720"/>
            <wp:effectExtent l="0" t="0" r="0" b="0"/>
            <wp:docPr id="5345810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62800" cy="2295720"/>
                    </a:xfrm>
                    <a:prstGeom prst="rect">
                      <a:avLst/>
                    </a:prstGeom>
                    <a:noFill/>
                    <a:ln>
                      <a:noFill/>
                    </a:ln>
                  </pic:spPr>
                </pic:pic>
              </a:graphicData>
            </a:graphic>
          </wp:inline>
        </w:drawing>
      </w:r>
    </w:p>
    <w:p w14:paraId="4289C9E4" w14:textId="54E2CA16" w:rsidR="00974404" w:rsidRDefault="00974404">
      <w:pPr>
        <w:widowControl/>
        <w:jc w:val="left"/>
      </w:pPr>
      <w:r>
        <w:br w:type="page"/>
      </w:r>
    </w:p>
    <w:p w14:paraId="3E59A208" w14:textId="67B595BD" w:rsidR="00974404" w:rsidRDefault="007B4640" w:rsidP="00124770">
      <w:pPr>
        <w:pStyle w:val="afe"/>
        <w:spacing w:after="72"/>
      </w:pPr>
      <w:r w:rsidRPr="007B4640">
        <w:rPr>
          <w:rFonts w:hint="eastAsia"/>
        </w:rPr>
        <w:lastRenderedPageBreak/>
        <w:t xml:space="preserve">図　</w:t>
      </w:r>
      <w:r w:rsidR="00974404" w:rsidRPr="00F12565">
        <w:rPr>
          <w:rFonts w:hint="eastAsia"/>
        </w:rPr>
        <w:t>調査結果「</w:t>
      </w:r>
      <w:r w:rsidR="00974404" w:rsidRPr="00974404">
        <w:rPr>
          <w:rFonts w:hint="eastAsia"/>
        </w:rPr>
        <w:t>相談</w:t>
      </w:r>
      <w:r w:rsidR="00974404">
        <w:rPr>
          <w:rFonts w:hint="eastAsia"/>
        </w:rPr>
        <w:t>する</w:t>
      </w:r>
      <w:r w:rsidR="00974404" w:rsidRPr="00974404">
        <w:rPr>
          <w:rFonts w:hint="eastAsia"/>
        </w:rPr>
        <w:t>相手</w:t>
      </w:r>
      <w:r w:rsidR="00974404" w:rsidRPr="00F12565">
        <w:rPr>
          <w:rFonts w:hint="eastAsia"/>
        </w:rPr>
        <w:t>」</w:t>
      </w:r>
      <w:r w:rsidR="00DA4798" w:rsidRPr="00DA4798">
        <w:rPr>
          <w:rFonts w:hint="eastAsia"/>
        </w:rPr>
        <w:t>（複数回答可）</w:t>
      </w:r>
    </w:p>
    <w:p w14:paraId="0FA9EE3E" w14:textId="577E018E" w:rsidR="00974404" w:rsidRPr="00974404" w:rsidRDefault="00974404" w:rsidP="00974404">
      <w:pPr>
        <w:pStyle w:val="afd"/>
      </w:pPr>
      <w:r w:rsidRPr="00974404">
        <w:rPr>
          <w:noProof/>
        </w:rPr>
        <w:drawing>
          <wp:inline distT="0" distB="0" distL="0" distR="0" wp14:anchorId="4BDB8928" wp14:editId="4ABE8930">
            <wp:extent cx="5663160" cy="5816880"/>
            <wp:effectExtent l="0" t="0" r="0" b="0"/>
            <wp:docPr id="164602797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63160" cy="5816880"/>
                    </a:xfrm>
                    <a:prstGeom prst="rect">
                      <a:avLst/>
                    </a:prstGeom>
                    <a:noFill/>
                    <a:ln>
                      <a:noFill/>
                    </a:ln>
                  </pic:spPr>
                </pic:pic>
              </a:graphicData>
            </a:graphic>
          </wp:inline>
        </w:drawing>
      </w:r>
    </w:p>
    <w:p w14:paraId="640D9ACD" w14:textId="6D1AD206" w:rsidR="00974404" w:rsidRDefault="00974404" w:rsidP="00330C8F"/>
    <w:p w14:paraId="38F82BE3" w14:textId="5535564E" w:rsidR="00B23A6C" w:rsidRDefault="00B23A6C" w:rsidP="00330C8F"/>
    <w:p w14:paraId="3AC231E0" w14:textId="77777777" w:rsidR="00CC0150" w:rsidRDefault="00CC0150">
      <w:pPr>
        <w:widowControl/>
        <w:jc w:val="left"/>
      </w:pPr>
      <w:r>
        <w:br w:type="page"/>
      </w:r>
    </w:p>
    <w:p w14:paraId="05AC46C1" w14:textId="0EBE6F58"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lastRenderedPageBreak/>
        <w:t>施策の方向性</w:t>
      </w:r>
    </w:p>
    <w:p w14:paraId="2A4EEC3E" w14:textId="076FFA59" w:rsidR="00201036" w:rsidRPr="00145847" w:rsidRDefault="00330C8F" w:rsidP="00201036">
      <w:pPr>
        <w:widowControl/>
        <w:ind w:leftChars="150" w:left="580" w:rightChars="100" w:right="240" w:hangingChars="100" w:hanging="220"/>
        <w:rPr>
          <w:sz w:val="22"/>
        </w:rPr>
      </w:pPr>
      <w:r w:rsidRPr="00FC0093">
        <w:rPr>
          <w:rFonts w:hint="eastAsia"/>
          <w:sz w:val="22"/>
        </w:rPr>
        <w:t>○</w:t>
      </w:r>
      <w:r w:rsidR="00201036" w:rsidRPr="00544548">
        <w:rPr>
          <w:rFonts w:hint="eastAsia"/>
          <w:sz w:val="22"/>
        </w:rPr>
        <w:t>身近な生活相談から、</w:t>
      </w:r>
      <w:r w:rsidR="00201036" w:rsidRPr="00145847">
        <w:rPr>
          <w:rFonts w:hint="eastAsia"/>
          <w:sz w:val="22"/>
        </w:rPr>
        <w:t>障害福祉サービスの利用計画や多様化する困難事例への対応など、市ケースワーカーと相談支援事業所、基幹相談支援センター</w:t>
      </w:r>
      <w:r w:rsidR="00B23A6C" w:rsidRPr="00145847">
        <w:rPr>
          <w:rFonts w:hint="eastAsia"/>
          <w:sz w:val="22"/>
        </w:rPr>
        <w:t>等</w:t>
      </w:r>
      <w:r w:rsidR="00201036" w:rsidRPr="00145847">
        <w:rPr>
          <w:rFonts w:hint="eastAsia"/>
          <w:sz w:val="22"/>
        </w:rPr>
        <w:t>が役割分担と連携をしながら、相談支援体制の充実を図ります。</w:t>
      </w:r>
      <w:r w:rsidR="00430A33" w:rsidRPr="00145847">
        <w:rPr>
          <w:rFonts w:hint="eastAsia"/>
          <w:sz w:val="22"/>
        </w:rPr>
        <w:t>また、</w:t>
      </w:r>
      <w:r w:rsidR="00201036" w:rsidRPr="00145847">
        <w:rPr>
          <w:rFonts w:hint="eastAsia"/>
          <w:sz w:val="22"/>
        </w:rPr>
        <w:t>障がい者本人や家族の高齢化に伴う相談に対し、地域包括支援センター等とも連携を図ります。</w:t>
      </w:r>
    </w:p>
    <w:p w14:paraId="38653817" w14:textId="7727ACE8" w:rsidR="00994415" w:rsidRPr="00201036" w:rsidRDefault="00994415">
      <w:pPr>
        <w:widowControl/>
        <w:jc w:val="left"/>
      </w:pPr>
    </w:p>
    <w:p w14:paraId="1E259656" w14:textId="29F0AD2D" w:rsidR="00330C8F" w:rsidRDefault="00330C8F" w:rsidP="00330C8F">
      <w:pPr>
        <w:pStyle w:val="5"/>
        <w:spacing w:after="72"/>
        <w:ind w:left="240"/>
      </w:pPr>
      <w:r w:rsidRPr="00D5730A">
        <w:rPr>
          <w:rFonts w:hint="eastAsia"/>
        </w:rPr>
        <w:t>ア）</w:t>
      </w:r>
      <w:r w:rsidRPr="00330C8F">
        <w:rPr>
          <w:rFonts w:hint="eastAsia"/>
        </w:rPr>
        <w:t>相談事業の充実</w:t>
      </w:r>
    </w:p>
    <w:tbl>
      <w:tblPr>
        <w:tblStyle w:val="af"/>
        <w:tblW w:w="0" w:type="auto"/>
        <w:tblInd w:w="279" w:type="dxa"/>
        <w:tblLook w:val="04A0" w:firstRow="1" w:lastRow="0" w:firstColumn="1" w:lastColumn="0" w:noHBand="0" w:noVBand="1"/>
      </w:tblPr>
      <w:tblGrid>
        <w:gridCol w:w="2268"/>
        <w:gridCol w:w="4819"/>
        <w:gridCol w:w="1752"/>
      </w:tblGrid>
      <w:tr w:rsidR="00330C8F" w:rsidRPr="00E11419" w14:paraId="6723D640" w14:textId="77777777" w:rsidTr="00E8202C">
        <w:trPr>
          <w:trHeight w:val="340"/>
        </w:trPr>
        <w:tc>
          <w:tcPr>
            <w:tcW w:w="2268" w:type="dxa"/>
            <w:tcBorders>
              <w:right w:val="single" w:sz="4" w:space="0" w:color="FFFFFF" w:themeColor="background1"/>
            </w:tcBorders>
            <w:shd w:val="clear" w:color="auto" w:fill="005B50"/>
            <w:vAlign w:val="center"/>
          </w:tcPr>
          <w:p w14:paraId="23051BC3"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1606DC5D"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20408B11"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2E812746" w14:textId="77777777" w:rsidTr="00556F82">
        <w:tc>
          <w:tcPr>
            <w:tcW w:w="2268" w:type="dxa"/>
            <w:vAlign w:val="center"/>
          </w:tcPr>
          <w:p w14:paraId="64DF559A" w14:textId="65420B3B"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相談支援事業の推進</w:t>
            </w:r>
          </w:p>
        </w:tc>
        <w:tc>
          <w:tcPr>
            <w:tcW w:w="4819" w:type="dxa"/>
            <w:vAlign w:val="center"/>
          </w:tcPr>
          <w:p w14:paraId="518A2F9F" w14:textId="77777777" w:rsidR="007F5655" w:rsidRPr="007F5655" w:rsidRDefault="00556F82" w:rsidP="007F5655">
            <w:pPr>
              <w:widowControl/>
              <w:spacing w:line="280" w:lineRule="exact"/>
              <w:ind w:left="180" w:hangingChars="100" w:hanging="180"/>
              <w:rPr>
                <w:rFonts w:ascii="BIZ UDゴシック" w:eastAsia="BIZ UDゴシック" w:hAnsi="BIZ UDゴシック"/>
                <w:sz w:val="18"/>
                <w:szCs w:val="18"/>
              </w:rPr>
            </w:pPr>
            <w:r w:rsidRPr="007F5655">
              <w:rPr>
                <w:rFonts w:ascii="BIZ UDゴシック" w:eastAsia="BIZ UDゴシック" w:hAnsi="BIZ UDゴシック" w:hint="eastAsia"/>
                <w:sz w:val="18"/>
                <w:szCs w:val="18"/>
              </w:rPr>
              <w:t>○</w:t>
            </w:r>
            <w:r w:rsidR="00590EA1" w:rsidRPr="007F5655">
              <w:rPr>
                <w:rFonts w:ascii="BIZ UDゴシック" w:eastAsia="BIZ UDゴシック" w:hAnsi="BIZ UDゴシック" w:hint="eastAsia"/>
                <w:sz w:val="18"/>
                <w:szCs w:val="18"/>
              </w:rPr>
              <w:t>市域を３</w:t>
            </w:r>
            <w:r w:rsidR="00A31D85" w:rsidRPr="007F5655">
              <w:rPr>
                <w:rFonts w:ascii="BIZ UDゴシック" w:eastAsia="BIZ UDゴシック" w:hAnsi="BIZ UDゴシック"/>
                <w:sz w:val="18"/>
                <w:szCs w:val="18"/>
              </w:rPr>
              <w:t>つに分け、障がい種別によらず</w:t>
            </w:r>
            <w:r w:rsidR="00590EA1" w:rsidRPr="007F5655">
              <w:rPr>
                <w:rFonts w:ascii="BIZ UDゴシック" w:eastAsia="BIZ UDゴシック" w:hAnsi="BIZ UDゴシック"/>
                <w:sz w:val="18"/>
                <w:szCs w:val="18"/>
              </w:rPr>
              <w:t>相談支援事業を委託し、相談場所をより分かりやすく、より相談しやすい体制を構築します。</w:t>
            </w:r>
          </w:p>
          <w:p w14:paraId="14218B0C" w14:textId="159A0A4F" w:rsidR="007F5655" w:rsidRPr="007F5655" w:rsidRDefault="007F5655" w:rsidP="007F5655">
            <w:pPr>
              <w:widowControl/>
              <w:spacing w:line="280" w:lineRule="exact"/>
              <w:ind w:left="180" w:hangingChars="100" w:hanging="180"/>
              <w:rPr>
                <w:rFonts w:ascii="BIZ UDゴシック" w:eastAsia="BIZ UDゴシック" w:hAnsi="BIZ UDゴシック"/>
                <w:sz w:val="18"/>
                <w:szCs w:val="18"/>
              </w:rPr>
            </w:pPr>
            <w:r w:rsidRPr="007F5655">
              <w:rPr>
                <w:rFonts w:ascii="BIZ UDゴシック" w:eastAsia="BIZ UDゴシック" w:hAnsi="BIZ UDゴシック" w:hint="eastAsia"/>
                <w:sz w:val="18"/>
                <w:szCs w:val="18"/>
              </w:rPr>
              <w:t>○計画相談支援を推進します。</w:t>
            </w:r>
          </w:p>
          <w:p w14:paraId="66E3D48D" w14:textId="124187F2" w:rsidR="00201036" w:rsidRPr="007F5655" w:rsidRDefault="007F5655" w:rsidP="007F5655">
            <w:pPr>
              <w:widowControl/>
              <w:spacing w:line="280" w:lineRule="exact"/>
              <w:ind w:left="180" w:hangingChars="100" w:hanging="180"/>
              <w:rPr>
                <w:rFonts w:ascii="BIZ UDゴシック" w:eastAsia="BIZ UDゴシック" w:hAnsi="BIZ UDゴシック"/>
                <w:color w:val="FF0000"/>
                <w:sz w:val="18"/>
                <w:szCs w:val="18"/>
              </w:rPr>
            </w:pPr>
            <w:r w:rsidRPr="007F5655">
              <w:rPr>
                <w:rFonts w:ascii="BIZ UDゴシック" w:eastAsia="BIZ UDゴシック" w:hAnsi="BIZ UDゴシック" w:hint="eastAsia"/>
                <w:sz w:val="18"/>
                <w:szCs w:val="18"/>
              </w:rPr>
              <w:t>○地域移行支援を推進します。</w:t>
            </w:r>
          </w:p>
        </w:tc>
        <w:tc>
          <w:tcPr>
            <w:tcW w:w="1752" w:type="dxa"/>
            <w:vAlign w:val="center"/>
          </w:tcPr>
          <w:p w14:paraId="4D5E1CBC" w14:textId="57F8ACEF"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6FC055C4" w14:textId="77777777" w:rsidTr="00A31D85">
        <w:trPr>
          <w:trHeight w:val="950"/>
        </w:trPr>
        <w:tc>
          <w:tcPr>
            <w:tcW w:w="2268" w:type="dxa"/>
            <w:vAlign w:val="center"/>
          </w:tcPr>
          <w:p w14:paraId="2BCC6D24" w14:textId="1723FAD2"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基幹相談支援センターの推進</w:t>
            </w:r>
          </w:p>
        </w:tc>
        <w:tc>
          <w:tcPr>
            <w:tcW w:w="4819" w:type="dxa"/>
            <w:vAlign w:val="center"/>
          </w:tcPr>
          <w:p w14:paraId="7C1CA96B" w14:textId="77777777" w:rsidR="00A31D85" w:rsidRPr="007F5655" w:rsidRDefault="00556F82" w:rsidP="00556F82">
            <w:pPr>
              <w:widowControl/>
              <w:spacing w:line="280" w:lineRule="exact"/>
              <w:ind w:left="180" w:hangingChars="100" w:hanging="180"/>
              <w:rPr>
                <w:rFonts w:ascii="BIZ UDゴシック" w:eastAsia="BIZ UDゴシック" w:hAnsi="BIZ UDゴシック"/>
                <w:sz w:val="18"/>
                <w:szCs w:val="18"/>
              </w:rPr>
            </w:pPr>
            <w:r w:rsidRPr="007F5655">
              <w:rPr>
                <w:rFonts w:ascii="BIZ UDゴシック" w:eastAsia="BIZ UDゴシック" w:hAnsi="BIZ UDゴシック" w:hint="eastAsia"/>
                <w:sz w:val="18"/>
                <w:szCs w:val="18"/>
              </w:rPr>
              <w:t>○</w:t>
            </w:r>
            <w:r w:rsidR="00892B66" w:rsidRPr="007F5655">
              <w:rPr>
                <w:rFonts w:ascii="BIZ UDゴシック" w:eastAsia="BIZ UDゴシック" w:hAnsi="BIZ UDゴシック" w:hint="eastAsia"/>
                <w:sz w:val="18"/>
                <w:szCs w:val="18"/>
              </w:rPr>
              <w:t>市内相談支援事業所の質の向上や地域課題について取り組み</w:t>
            </w:r>
            <w:r w:rsidR="00590EA1" w:rsidRPr="007F5655">
              <w:rPr>
                <w:rFonts w:ascii="BIZ UDゴシック" w:eastAsia="BIZ UDゴシック" w:hAnsi="BIZ UDゴシック" w:hint="eastAsia"/>
                <w:sz w:val="18"/>
                <w:szCs w:val="18"/>
              </w:rPr>
              <w:t>ます。</w:t>
            </w:r>
          </w:p>
          <w:p w14:paraId="5C83C735" w14:textId="43A19B12" w:rsidR="00556F82" w:rsidRPr="007F5655" w:rsidRDefault="00A31D85" w:rsidP="00556F82">
            <w:pPr>
              <w:widowControl/>
              <w:spacing w:line="280" w:lineRule="exact"/>
              <w:ind w:left="180" w:hangingChars="100" w:hanging="180"/>
              <w:rPr>
                <w:rFonts w:ascii="BIZ UDゴシック" w:eastAsia="BIZ UDゴシック" w:hAnsi="BIZ UDゴシック"/>
                <w:sz w:val="18"/>
                <w:szCs w:val="18"/>
              </w:rPr>
            </w:pPr>
            <w:r w:rsidRPr="007F5655">
              <w:rPr>
                <w:rFonts w:ascii="BIZ UDゴシック" w:eastAsia="BIZ UDゴシック" w:hAnsi="BIZ UDゴシック" w:hint="eastAsia"/>
                <w:sz w:val="18"/>
                <w:szCs w:val="18"/>
              </w:rPr>
              <w:t>〇障がい福祉の</w:t>
            </w:r>
            <w:r w:rsidR="001A7D6D" w:rsidRPr="007F5655">
              <w:rPr>
                <w:rFonts w:ascii="BIZ UDゴシック" w:eastAsia="BIZ UDゴシック" w:hAnsi="BIZ UDゴシック" w:hint="eastAsia"/>
                <w:sz w:val="18"/>
                <w:szCs w:val="18"/>
              </w:rPr>
              <w:t>分野だけで</w:t>
            </w:r>
            <w:r w:rsidR="007F5655" w:rsidRPr="007F5655">
              <w:rPr>
                <w:rFonts w:ascii="BIZ UDゴシック" w:eastAsia="BIZ UDゴシック" w:hAnsi="BIZ UDゴシック" w:hint="eastAsia"/>
                <w:sz w:val="18"/>
                <w:szCs w:val="18"/>
              </w:rPr>
              <w:t>は</w:t>
            </w:r>
            <w:r w:rsidR="001A7D6D" w:rsidRPr="007F5655">
              <w:rPr>
                <w:rFonts w:ascii="BIZ UDゴシック" w:eastAsia="BIZ UDゴシック" w:hAnsi="BIZ UDゴシック" w:hint="eastAsia"/>
                <w:sz w:val="18"/>
                <w:szCs w:val="18"/>
              </w:rPr>
              <w:t>なく介護・療育・教育機関等とのネットワークを広げ、包括的な相談支援体制を構築します。</w:t>
            </w:r>
          </w:p>
        </w:tc>
        <w:tc>
          <w:tcPr>
            <w:tcW w:w="1752" w:type="dxa"/>
            <w:vAlign w:val="center"/>
          </w:tcPr>
          <w:p w14:paraId="467E20E2" w14:textId="443B6DED"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7C6C15A3" w14:textId="77777777" w:rsidTr="00556F82">
        <w:tc>
          <w:tcPr>
            <w:tcW w:w="2268" w:type="dxa"/>
            <w:vAlign w:val="center"/>
          </w:tcPr>
          <w:p w14:paraId="152BD86E" w14:textId="7777777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家族教室の開催</w:t>
            </w:r>
          </w:p>
          <w:p w14:paraId="40A72DF9" w14:textId="4E1AADCE"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対象：精神障がい者の家族</w:t>
            </w:r>
          </w:p>
        </w:tc>
        <w:tc>
          <w:tcPr>
            <w:tcW w:w="4819" w:type="dxa"/>
            <w:vAlign w:val="center"/>
          </w:tcPr>
          <w:p w14:paraId="1C6F2688" w14:textId="77777777" w:rsidR="00590EA1" w:rsidRPr="004A1D29" w:rsidRDefault="00556F82" w:rsidP="00590EA1">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590EA1" w:rsidRPr="004A1D29">
              <w:rPr>
                <w:rFonts w:ascii="BIZ UDゴシック" w:eastAsia="BIZ UDゴシック" w:hAnsi="BIZ UDゴシック" w:hint="eastAsia"/>
                <w:sz w:val="18"/>
                <w:szCs w:val="18"/>
              </w:rPr>
              <w:t>精神疾病で通院している人がいる家族と「病気についての学習、日頃の悩みや対処方法」等について話し合いを実施します。</w:t>
            </w:r>
          </w:p>
          <w:p w14:paraId="689B8757" w14:textId="074AB7D1" w:rsidR="00556F82" w:rsidRPr="004A1D29" w:rsidRDefault="00590EA1" w:rsidP="00590EA1">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○２か月に１回で開催し、様々な家族の方の参加に向けて周知をしていきます。</w:t>
            </w:r>
          </w:p>
        </w:tc>
        <w:tc>
          <w:tcPr>
            <w:tcW w:w="1752" w:type="dxa"/>
            <w:vAlign w:val="center"/>
          </w:tcPr>
          <w:p w14:paraId="31A4054C" w14:textId="7CD7D7FA"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5719F6CA" w14:textId="77777777" w:rsidTr="00556F82">
        <w:tc>
          <w:tcPr>
            <w:tcW w:w="2268" w:type="dxa"/>
            <w:vAlign w:val="center"/>
          </w:tcPr>
          <w:p w14:paraId="59871708" w14:textId="4DCE0683"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各種相談事業の実施</w:t>
            </w:r>
          </w:p>
        </w:tc>
        <w:tc>
          <w:tcPr>
            <w:tcW w:w="4819" w:type="dxa"/>
            <w:vAlign w:val="center"/>
          </w:tcPr>
          <w:p w14:paraId="2E8B81D2" w14:textId="4E7F2E46" w:rsidR="00556F82" w:rsidRPr="004A1D29" w:rsidRDefault="00556F82" w:rsidP="001A7D6D">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590EA1" w:rsidRPr="007F5655">
              <w:rPr>
                <w:rFonts w:ascii="BIZ UDゴシック" w:eastAsia="BIZ UDゴシック" w:hAnsi="BIZ UDゴシック" w:hint="eastAsia"/>
                <w:sz w:val="18"/>
                <w:szCs w:val="18"/>
              </w:rPr>
              <w:t>各担当窓口における相談事業について、一層の充実を図り、問題の解決に</w:t>
            </w:r>
            <w:r w:rsidR="001A7D6D" w:rsidRPr="007F5655">
              <w:rPr>
                <w:rFonts w:ascii="BIZ UDゴシック" w:eastAsia="BIZ UDゴシック" w:hAnsi="BIZ UDゴシック" w:hint="eastAsia"/>
                <w:sz w:val="18"/>
                <w:szCs w:val="18"/>
              </w:rPr>
              <w:t>努めます</w:t>
            </w:r>
            <w:r w:rsidR="00590EA1" w:rsidRPr="007F5655">
              <w:rPr>
                <w:rFonts w:ascii="BIZ UDゴシック" w:eastAsia="BIZ UDゴシック" w:hAnsi="BIZ UDゴシック" w:hint="eastAsia"/>
                <w:sz w:val="18"/>
                <w:szCs w:val="18"/>
              </w:rPr>
              <w:t>。</w:t>
            </w:r>
          </w:p>
        </w:tc>
        <w:tc>
          <w:tcPr>
            <w:tcW w:w="1752" w:type="dxa"/>
            <w:vAlign w:val="center"/>
          </w:tcPr>
          <w:p w14:paraId="0FDE214F" w14:textId="77777777" w:rsidR="00E53D67" w:rsidRDefault="00E53D67" w:rsidP="00E53D6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p w14:paraId="57B08766" w14:textId="77777777" w:rsidR="00E53D67" w:rsidRPr="00E53D67" w:rsidRDefault="00E53D67" w:rsidP="00E53D67">
            <w:pPr>
              <w:widowControl/>
              <w:spacing w:line="280" w:lineRule="exact"/>
              <w:jc w:val="center"/>
              <w:rPr>
                <w:rFonts w:ascii="BIZ UDゴシック" w:eastAsia="BIZ UDゴシック" w:hAnsi="BIZ UDゴシック"/>
                <w:color w:val="000000" w:themeColor="text1"/>
                <w:sz w:val="18"/>
                <w:szCs w:val="18"/>
              </w:rPr>
            </w:pPr>
            <w:r w:rsidRPr="00E53D67">
              <w:rPr>
                <w:rFonts w:ascii="BIZ UDゴシック" w:eastAsia="BIZ UDゴシック" w:hAnsi="BIZ UDゴシック" w:hint="eastAsia"/>
                <w:color w:val="000000" w:themeColor="text1"/>
                <w:sz w:val="18"/>
                <w:szCs w:val="18"/>
              </w:rPr>
              <w:t>地域福祉課</w:t>
            </w:r>
          </w:p>
          <w:p w14:paraId="2A473AA2" w14:textId="77777777" w:rsidR="00E53D67" w:rsidRPr="004A1D29" w:rsidRDefault="00E53D67" w:rsidP="00E53D6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こども家庭課</w:t>
            </w:r>
          </w:p>
          <w:p w14:paraId="09A125E2" w14:textId="77777777" w:rsidR="00E53D67" w:rsidRPr="004A1D29" w:rsidRDefault="00E53D67" w:rsidP="00E53D6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教育指導課</w:t>
            </w:r>
          </w:p>
          <w:p w14:paraId="39002F0E" w14:textId="0636F817" w:rsidR="008D4667" w:rsidRPr="004A1D29" w:rsidRDefault="00E53D67" w:rsidP="00E53D6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市民広聴課</w:t>
            </w:r>
          </w:p>
        </w:tc>
      </w:tr>
    </w:tbl>
    <w:p w14:paraId="3038720E" w14:textId="41656E65" w:rsidR="00330C8F" w:rsidRDefault="003B1A97" w:rsidP="00330C8F">
      <w:pPr>
        <w:widowControl/>
        <w:jc w:val="left"/>
      </w:pPr>
      <w:r w:rsidRPr="0093535D">
        <w:rPr>
          <w:noProof/>
        </w:rPr>
        <w:drawing>
          <wp:anchor distT="0" distB="0" distL="114300" distR="114300" simplePos="0" relativeHeight="251875328" behindDoc="0" locked="0" layoutInCell="1" allowOverlap="1" wp14:anchorId="1BFD763F" wp14:editId="1C0CFF50">
            <wp:simplePos x="0" y="0"/>
            <wp:positionH relativeFrom="margin">
              <wp:posOffset>374650</wp:posOffset>
            </wp:positionH>
            <wp:positionV relativeFrom="paragraph">
              <wp:posOffset>145757</wp:posOffset>
            </wp:positionV>
            <wp:extent cx="5266690" cy="3041015"/>
            <wp:effectExtent l="0" t="0" r="0" b="6985"/>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66690" cy="3041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9949F8" w14:textId="1CC80B47" w:rsidR="00145847" w:rsidRDefault="00145847" w:rsidP="00330C8F">
      <w:pPr>
        <w:widowControl/>
        <w:jc w:val="left"/>
      </w:pPr>
    </w:p>
    <w:p w14:paraId="71273D36" w14:textId="7C497432" w:rsidR="00145847" w:rsidRDefault="00145847" w:rsidP="00330C8F">
      <w:pPr>
        <w:widowControl/>
        <w:jc w:val="left"/>
      </w:pPr>
    </w:p>
    <w:p w14:paraId="7398C9CF" w14:textId="5381E5C3" w:rsidR="00145847" w:rsidRDefault="00145847" w:rsidP="00330C8F">
      <w:pPr>
        <w:widowControl/>
        <w:jc w:val="left"/>
      </w:pPr>
    </w:p>
    <w:p w14:paraId="66C70521" w14:textId="30CE4256" w:rsidR="00145847" w:rsidRDefault="00145847" w:rsidP="00330C8F">
      <w:pPr>
        <w:widowControl/>
        <w:jc w:val="left"/>
      </w:pPr>
    </w:p>
    <w:p w14:paraId="346E8EA0" w14:textId="5AD95644" w:rsidR="00145847" w:rsidRDefault="00145847" w:rsidP="00330C8F">
      <w:pPr>
        <w:widowControl/>
        <w:jc w:val="left"/>
      </w:pPr>
    </w:p>
    <w:p w14:paraId="5ECF4F82" w14:textId="6585D7A8" w:rsidR="00145847" w:rsidRDefault="00145847" w:rsidP="00330C8F">
      <w:pPr>
        <w:widowControl/>
        <w:jc w:val="left"/>
      </w:pPr>
    </w:p>
    <w:p w14:paraId="5AAF270A" w14:textId="7F2BE72A" w:rsidR="00145847" w:rsidRDefault="00145847" w:rsidP="00330C8F">
      <w:pPr>
        <w:widowControl/>
        <w:jc w:val="left"/>
      </w:pPr>
    </w:p>
    <w:p w14:paraId="6AD48DE9" w14:textId="05796461" w:rsidR="00145847" w:rsidRDefault="00145847" w:rsidP="00330C8F">
      <w:pPr>
        <w:widowControl/>
        <w:jc w:val="left"/>
      </w:pPr>
    </w:p>
    <w:p w14:paraId="3E8E75CE" w14:textId="19CC36A5" w:rsidR="00145847" w:rsidRDefault="00145847" w:rsidP="00330C8F">
      <w:pPr>
        <w:widowControl/>
        <w:jc w:val="left"/>
      </w:pPr>
    </w:p>
    <w:p w14:paraId="1AAD908D" w14:textId="69951770" w:rsidR="00145847" w:rsidRDefault="00145847" w:rsidP="00330C8F">
      <w:pPr>
        <w:widowControl/>
        <w:jc w:val="left"/>
      </w:pPr>
    </w:p>
    <w:p w14:paraId="17B12039" w14:textId="205E5134" w:rsidR="00145847" w:rsidRDefault="00145847" w:rsidP="00330C8F">
      <w:pPr>
        <w:widowControl/>
        <w:jc w:val="left"/>
      </w:pPr>
    </w:p>
    <w:p w14:paraId="5D5DEB97" w14:textId="53C7200E" w:rsidR="00145847" w:rsidRDefault="00145847" w:rsidP="00330C8F">
      <w:pPr>
        <w:widowControl/>
        <w:jc w:val="left"/>
      </w:pPr>
    </w:p>
    <w:p w14:paraId="4145BEF3" w14:textId="47002CFA" w:rsidR="00CC0150" w:rsidRDefault="00CC0150">
      <w:pPr>
        <w:widowControl/>
        <w:jc w:val="left"/>
      </w:pPr>
      <w:r>
        <w:br w:type="page"/>
      </w:r>
    </w:p>
    <w:p w14:paraId="007C60FA" w14:textId="45B0BA93" w:rsidR="00330C8F" w:rsidRDefault="00330C8F" w:rsidP="00330C8F">
      <w:pPr>
        <w:pStyle w:val="5"/>
        <w:spacing w:after="72"/>
        <w:ind w:left="240"/>
      </w:pPr>
      <w:r>
        <w:rPr>
          <w:rFonts w:hint="eastAsia"/>
        </w:rPr>
        <w:lastRenderedPageBreak/>
        <w:t>イ</w:t>
      </w:r>
      <w:r w:rsidRPr="00D5730A">
        <w:rPr>
          <w:rFonts w:hint="eastAsia"/>
        </w:rPr>
        <w:t>）</w:t>
      </w:r>
      <w:r w:rsidRPr="00330C8F">
        <w:rPr>
          <w:rFonts w:hint="eastAsia"/>
        </w:rPr>
        <w:t>相談・情報提供体制の充実</w:t>
      </w:r>
    </w:p>
    <w:tbl>
      <w:tblPr>
        <w:tblStyle w:val="af"/>
        <w:tblW w:w="0" w:type="auto"/>
        <w:tblInd w:w="279" w:type="dxa"/>
        <w:tblLook w:val="04A0" w:firstRow="1" w:lastRow="0" w:firstColumn="1" w:lastColumn="0" w:noHBand="0" w:noVBand="1"/>
      </w:tblPr>
      <w:tblGrid>
        <w:gridCol w:w="2268"/>
        <w:gridCol w:w="4819"/>
        <w:gridCol w:w="1752"/>
      </w:tblGrid>
      <w:tr w:rsidR="00330C8F" w:rsidRPr="00E11419" w14:paraId="4304C153" w14:textId="77777777" w:rsidTr="00E8202C">
        <w:trPr>
          <w:trHeight w:val="340"/>
        </w:trPr>
        <w:tc>
          <w:tcPr>
            <w:tcW w:w="2268" w:type="dxa"/>
            <w:tcBorders>
              <w:right w:val="single" w:sz="4" w:space="0" w:color="FFFFFF" w:themeColor="background1"/>
            </w:tcBorders>
            <w:shd w:val="clear" w:color="auto" w:fill="005B50"/>
            <w:vAlign w:val="center"/>
          </w:tcPr>
          <w:p w14:paraId="3EA0FAC9" w14:textId="6925DECA"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40C1D20E"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66A42AA4"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14C4A33F" w14:textId="77777777" w:rsidTr="00556F82">
        <w:tc>
          <w:tcPr>
            <w:tcW w:w="2268" w:type="dxa"/>
            <w:vAlign w:val="center"/>
          </w:tcPr>
          <w:p w14:paraId="28796EA3" w14:textId="2DE53D41"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精神障害者地域活動支援センターの充実</w:t>
            </w:r>
          </w:p>
        </w:tc>
        <w:tc>
          <w:tcPr>
            <w:tcW w:w="4819" w:type="dxa"/>
            <w:vAlign w:val="center"/>
          </w:tcPr>
          <w:p w14:paraId="747B934B" w14:textId="77777777" w:rsidR="00D475F6" w:rsidRPr="004A1D29" w:rsidRDefault="00556F82" w:rsidP="00D475F6">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D475F6" w:rsidRPr="004A1D29">
              <w:rPr>
                <w:rFonts w:ascii="BIZ UDゴシック" w:eastAsia="BIZ UDゴシック" w:hAnsi="BIZ UDゴシック" w:hint="eastAsia"/>
                <w:sz w:val="18"/>
                <w:szCs w:val="18"/>
              </w:rPr>
              <w:t>精神障がい者に関する相談、指導、助言等を行います。</w:t>
            </w:r>
          </w:p>
          <w:p w14:paraId="43CE8A86" w14:textId="77777777" w:rsidR="00D475F6" w:rsidRPr="004A1D29" w:rsidRDefault="00D475F6" w:rsidP="00D475F6">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○プログラムの提供方法やフリースペースの活かし方について、目的をもったサービスの提供ができるように努めます。</w:t>
            </w:r>
          </w:p>
          <w:p w14:paraId="559622C1" w14:textId="65A50E45" w:rsidR="00556F82" w:rsidRPr="004A1D29" w:rsidRDefault="00D475F6" w:rsidP="00D475F6">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○地域住民、関係機関との連携により、あたりまえの生活が送れる地域づくりに努めます。</w:t>
            </w:r>
          </w:p>
        </w:tc>
        <w:tc>
          <w:tcPr>
            <w:tcW w:w="1752" w:type="dxa"/>
            <w:vAlign w:val="center"/>
          </w:tcPr>
          <w:p w14:paraId="7BC02126" w14:textId="284BF6EE"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3E8588CE" w14:textId="77777777" w:rsidTr="00556F82">
        <w:tc>
          <w:tcPr>
            <w:tcW w:w="2268" w:type="dxa"/>
            <w:vAlign w:val="center"/>
          </w:tcPr>
          <w:p w14:paraId="56B765DA" w14:textId="47E00CB2"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民生委員児童委員活動への支援</w:t>
            </w:r>
          </w:p>
        </w:tc>
        <w:tc>
          <w:tcPr>
            <w:tcW w:w="4819" w:type="dxa"/>
            <w:vAlign w:val="center"/>
          </w:tcPr>
          <w:p w14:paraId="54CB3E5A" w14:textId="2B403AE7"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1C4F5E">
              <w:rPr>
                <w:rFonts w:ascii="BIZ UDゴシック" w:eastAsia="BIZ UDゴシック" w:hAnsi="BIZ UDゴシック" w:hint="eastAsia"/>
                <w:sz w:val="18"/>
                <w:szCs w:val="18"/>
              </w:rPr>
              <w:t>民生委員児童委員活動の充実及び</w:t>
            </w:r>
            <w:r w:rsidR="00D475F6" w:rsidRPr="004A1D29">
              <w:rPr>
                <w:rFonts w:ascii="BIZ UDゴシック" w:eastAsia="BIZ UDゴシック" w:hAnsi="BIZ UDゴシック" w:hint="eastAsia"/>
                <w:sz w:val="18"/>
                <w:szCs w:val="18"/>
              </w:rPr>
              <w:t>活動内容の市民への周知（ＰＲ）をより一層図ります。</w:t>
            </w:r>
          </w:p>
        </w:tc>
        <w:tc>
          <w:tcPr>
            <w:tcW w:w="1752" w:type="dxa"/>
            <w:vAlign w:val="center"/>
          </w:tcPr>
          <w:p w14:paraId="1423DA97" w14:textId="02006EC9"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地域福祉課</w:t>
            </w:r>
          </w:p>
        </w:tc>
      </w:tr>
      <w:tr w:rsidR="004A1D29" w:rsidRPr="004A1D29" w14:paraId="2C3EF045" w14:textId="77777777" w:rsidTr="00556F82">
        <w:tc>
          <w:tcPr>
            <w:tcW w:w="2268" w:type="dxa"/>
            <w:vAlign w:val="center"/>
          </w:tcPr>
          <w:p w14:paraId="23DE1849" w14:textId="1FB1F80C"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障害福祉相談員活動への支援</w:t>
            </w:r>
          </w:p>
        </w:tc>
        <w:tc>
          <w:tcPr>
            <w:tcW w:w="4819" w:type="dxa"/>
            <w:vAlign w:val="center"/>
          </w:tcPr>
          <w:p w14:paraId="1A566D02" w14:textId="7325A6E3" w:rsidR="00556F82" w:rsidRPr="004A1D29" w:rsidRDefault="00D475F6"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○障がい特性に応じた障害福祉相談員を選任し、相談活動への支援を行います。</w:t>
            </w:r>
          </w:p>
        </w:tc>
        <w:tc>
          <w:tcPr>
            <w:tcW w:w="1752" w:type="dxa"/>
            <w:vAlign w:val="center"/>
          </w:tcPr>
          <w:p w14:paraId="00A099F5" w14:textId="054CC827"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2B1B156E" w14:textId="77777777" w:rsidTr="00556F82">
        <w:tc>
          <w:tcPr>
            <w:tcW w:w="2268" w:type="dxa"/>
            <w:vAlign w:val="center"/>
          </w:tcPr>
          <w:p w14:paraId="05945D9D" w14:textId="668156BB"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障害者団体への支援</w:t>
            </w:r>
          </w:p>
        </w:tc>
        <w:tc>
          <w:tcPr>
            <w:tcW w:w="4819" w:type="dxa"/>
            <w:vAlign w:val="center"/>
          </w:tcPr>
          <w:p w14:paraId="27D80726" w14:textId="6ED38F45" w:rsidR="00556F82" w:rsidRPr="004A1D29" w:rsidRDefault="00D475F6" w:rsidP="00D475F6">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○障がい者の積極的な社会参加を促すため、市内の障害者団体（８団体）への支援を行います。</w:t>
            </w:r>
          </w:p>
        </w:tc>
        <w:tc>
          <w:tcPr>
            <w:tcW w:w="1752" w:type="dxa"/>
            <w:vAlign w:val="center"/>
          </w:tcPr>
          <w:p w14:paraId="2596F3FE" w14:textId="6DA742C7"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bl>
    <w:p w14:paraId="4592F1FA" w14:textId="45A2193B" w:rsidR="00330C8F" w:rsidRDefault="00145847" w:rsidP="00330C8F">
      <w:pPr>
        <w:widowControl/>
        <w:jc w:val="left"/>
      </w:pPr>
      <w:r>
        <w:rPr>
          <w:noProof/>
        </w:rPr>
        <mc:AlternateContent>
          <mc:Choice Requires="wpg">
            <w:drawing>
              <wp:anchor distT="0" distB="0" distL="114300" distR="114300" simplePos="0" relativeHeight="251873280" behindDoc="0" locked="0" layoutInCell="1" allowOverlap="1" wp14:anchorId="1C243713" wp14:editId="32382E6F">
                <wp:simplePos x="0" y="0"/>
                <wp:positionH relativeFrom="column">
                  <wp:posOffset>-555625</wp:posOffset>
                </wp:positionH>
                <wp:positionV relativeFrom="paragraph">
                  <wp:posOffset>138956</wp:posOffset>
                </wp:positionV>
                <wp:extent cx="6795770" cy="4636799"/>
                <wp:effectExtent l="0" t="0" r="24130" b="11430"/>
                <wp:wrapNone/>
                <wp:docPr id="3" name="グループ化 3"/>
                <wp:cNvGraphicFramePr/>
                <a:graphic xmlns:a="http://schemas.openxmlformats.org/drawingml/2006/main">
                  <a:graphicData uri="http://schemas.microsoft.com/office/word/2010/wordprocessingGroup">
                    <wpg:wgp>
                      <wpg:cNvGrpSpPr/>
                      <wpg:grpSpPr>
                        <a:xfrm>
                          <a:off x="0" y="0"/>
                          <a:ext cx="6795770" cy="4636799"/>
                          <a:chOff x="0" y="460251"/>
                          <a:chExt cx="7067293" cy="4796395"/>
                        </a:xfrm>
                      </wpg:grpSpPr>
                      <wps:wsp>
                        <wps:cNvPr id="5" name="円/楕円 23"/>
                        <wps:cNvSpPr/>
                        <wps:spPr>
                          <a:xfrm>
                            <a:off x="1150814" y="584946"/>
                            <a:ext cx="4679579" cy="4495310"/>
                          </a:xfrm>
                          <a:prstGeom prst="ellipse">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テキスト ボックス 6"/>
                        <wps:cNvSpPr txBox="1"/>
                        <wps:spPr>
                          <a:xfrm>
                            <a:off x="1966913" y="2314573"/>
                            <a:ext cx="3104872" cy="1075966"/>
                          </a:xfrm>
                          <a:prstGeom prst="rect">
                            <a:avLst/>
                          </a:prstGeom>
                          <a:solidFill>
                            <a:schemeClr val="lt1"/>
                          </a:solidFill>
                          <a:ln w="57150" cmpd="thinThick">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4FA606" w14:textId="77777777" w:rsidR="00D44E42" w:rsidRDefault="00D44E42" w:rsidP="00746D58">
                              <w:pPr>
                                <w:rPr>
                                  <w:szCs w:val="24"/>
                                </w:rPr>
                              </w:pPr>
                            </w:p>
                            <w:p w14:paraId="2DA12AB8" w14:textId="77777777" w:rsidR="00D44E42" w:rsidRPr="003C7C28" w:rsidRDefault="00D44E42" w:rsidP="00746D58">
                              <w:pPr>
                                <w:rPr>
                                  <w:szCs w:val="24"/>
                                </w:rPr>
                              </w:pPr>
                              <w:r>
                                <w:rPr>
                                  <w:rFonts w:hint="eastAsia"/>
                                  <w:szCs w:val="24"/>
                                </w:rPr>
                                <w:t>８</w:t>
                              </w:r>
                              <w:r w:rsidRPr="003C7C28">
                                <w:rPr>
                                  <w:rFonts w:hint="eastAsia"/>
                                  <w:szCs w:val="24"/>
                                </w:rPr>
                                <w:t>団体</w:t>
                              </w:r>
                              <w:r>
                                <w:rPr>
                                  <w:rFonts w:hint="eastAsia"/>
                                  <w:szCs w:val="24"/>
                                </w:rPr>
                                <w:t>と相互に</w:t>
                              </w:r>
                              <w:r w:rsidRPr="003C7C28">
                                <w:rPr>
                                  <w:rFonts w:hint="eastAsia"/>
                                  <w:szCs w:val="24"/>
                                </w:rPr>
                                <w:t>親密な協調</w:t>
                              </w:r>
                              <w:r>
                                <w:rPr>
                                  <w:rFonts w:hint="eastAsia"/>
                                  <w:szCs w:val="24"/>
                                </w:rPr>
                                <w:t>と連携を図り、会員の生活と権利を守り、福祉向上を目的とし活動しています</w:t>
                              </w:r>
                              <w:r w:rsidRPr="003C7C28">
                                <w:rPr>
                                  <w:rFonts w:hint="eastAsia"/>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角丸四角形 21"/>
                        <wps:cNvSpPr/>
                        <wps:spPr>
                          <a:xfrm>
                            <a:off x="2033807" y="2084753"/>
                            <a:ext cx="2943319" cy="437296"/>
                          </a:xfrm>
                          <a:prstGeom prst="roundRect">
                            <a:avLst/>
                          </a:prstGeom>
                          <a:solidFill>
                            <a:schemeClr val="accent6">
                              <a:lumMod val="75000"/>
                            </a:schemeClr>
                          </a:solidFill>
                          <a:ln w="25400" cap="flat" cmpd="sng" algn="ctr">
                            <a:solidFill>
                              <a:schemeClr val="tx1">
                                <a:lumMod val="65000"/>
                                <a:lumOff val="35000"/>
                              </a:schemeClr>
                            </a:solidFill>
                            <a:prstDash val="solid"/>
                          </a:ln>
                          <a:effectLst/>
                        </wps:spPr>
                        <wps:txbx>
                          <w:txbxContent>
                            <w:p w14:paraId="1ABB6BAB" w14:textId="77777777" w:rsidR="00D44E42" w:rsidRPr="006E56CD" w:rsidRDefault="00D44E42" w:rsidP="00746D58">
                              <w:pPr>
                                <w:spacing w:line="380" w:lineRule="exact"/>
                                <w:jc w:val="center"/>
                                <w:rPr>
                                  <w:rFonts w:ascii="EPSON 太丸ゴシック体Ｂ" w:eastAsia="EPSON 太丸ゴシック体Ｂ"/>
                                  <w:b/>
                                  <w:color w:val="FFFFFF" w:themeColor="background1"/>
                                  <w:sz w:val="36"/>
                                  <w:szCs w:val="36"/>
                                </w:rPr>
                              </w:pPr>
                              <w:r w:rsidRPr="006E56CD">
                                <w:rPr>
                                  <w:rFonts w:ascii="EPSON 太丸ゴシック体Ｂ" w:eastAsia="EPSON 太丸ゴシック体Ｂ" w:hint="eastAsia"/>
                                  <w:b/>
                                  <w:color w:val="FFFFFF" w:themeColor="background1"/>
                                  <w:sz w:val="36"/>
                                  <w:szCs w:val="36"/>
                                </w:rPr>
                                <w:t>座間市障害者団体連合会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角丸四角形 12"/>
                        <wps:cNvSpPr/>
                        <wps:spPr>
                          <a:xfrm>
                            <a:off x="2293139" y="4592002"/>
                            <a:ext cx="2562826" cy="664644"/>
                          </a:xfrm>
                          <a:prstGeom prst="roundRect">
                            <a:avLst/>
                          </a:prstGeom>
                          <a:solidFill>
                            <a:schemeClr val="accent6">
                              <a:lumMod val="20000"/>
                              <a:lumOff val="80000"/>
                            </a:schemeClr>
                          </a:solidFill>
                          <a:ln w="25400" cap="flat" cmpd="sng" algn="ctr">
                            <a:solidFill>
                              <a:schemeClr val="tx1">
                                <a:lumMod val="50000"/>
                                <a:lumOff val="50000"/>
                              </a:schemeClr>
                            </a:solidFill>
                            <a:prstDash val="solid"/>
                          </a:ln>
                          <a:effectLst/>
                        </wps:spPr>
                        <wps:txbx>
                          <w:txbxContent>
                            <w:p w14:paraId="59CF9A82" w14:textId="77777777" w:rsidR="00D44E42" w:rsidRPr="00A063CF" w:rsidRDefault="00D44E42" w:rsidP="00746D58">
                              <w:pPr>
                                <w:jc w:val="center"/>
                                <w:rPr>
                                  <w:szCs w:val="24"/>
                                </w:rPr>
                              </w:pPr>
                              <w:r w:rsidRPr="00A063CF">
                                <w:rPr>
                                  <w:rFonts w:hint="eastAsia"/>
                                  <w:szCs w:val="24"/>
                                </w:rPr>
                                <w:t>座間市地区自閉症児・者親の会</w:t>
                              </w:r>
                            </w:p>
                            <w:p w14:paraId="0C67638B" w14:textId="77777777" w:rsidR="00D44E42" w:rsidRPr="00A063CF" w:rsidRDefault="00D44E42" w:rsidP="00746D58">
                              <w:pPr>
                                <w:jc w:val="center"/>
                                <w:rPr>
                                  <w:szCs w:val="24"/>
                                </w:rPr>
                              </w:pPr>
                              <w:r>
                                <w:rPr>
                                  <w:rFonts w:hint="eastAsia"/>
                                  <w:szCs w:val="24"/>
                                </w:rPr>
                                <w:t>「座間</w:t>
                              </w:r>
                              <w:r w:rsidRPr="00A063CF">
                                <w:rPr>
                                  <w:rFonts w:hint="eastAsia"/>
                                  <w:szCs w:val="24"/>
                                </w:rPr>
                                <w:t>やまびこ</w:t>
                              </w:r>
                              <w:r>
                                <w:rPr>
                                  <w:rFonts w:hint="eastAsia"/>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角丸四角形 13"/>
                        <wps:cNvSpPr/>
                        <wps:spPr>
                          <a:xfrm>
                            <a:off x="0" y="2314487"/>
                            <a:ext cx="1877105" cy="406795"/>
                          </a:xfrm>
                          <a:prstGeom prst="roundRect">
                            <a:avLst/>
                          </a:prstGeom>
                          <a:solidFill>
                            <a:schemeClr val="accent6">
                              <a:lumMod val="20000"/>
                              <a:lumOff val="80000"/>
                            </a:schemeClr>
                          </a:solidFill>
                          <a:ln w="25400" cap="flat" cmpd="sng" algn="ctr">
                            <a:solidFill>
                              <a:schemeClr val="tx1">
                                <a:lumMod val="50000"/>
                                <a:lumOff val="50000"/>
                              </a:schemeClr>
                            </a:solidFill>
                            <a:prstDash val="solid"/>
                          </a:ln>
                          <a:effectLst/>
                        </wps:spPr>
                        <wps:txbx>
                          <w:txbxContent>
                            <w:p w14:paraId="5D9714AC" w14:textId="77777777" w:rsidR="00D44E42" w:rsidRPr="00A063CF" w:rsidRDefault="00D44E42" w:rsidP="00746D58">
                              <w:pPr>
                                <w:jc w:val="center"/>
                                <w:rPr>
                                  <w:szCs w:val="24"/>
                                </w:rPr>
                              </w:pPr>
                              <w:r w:rsidRPr="00A063CF">
                                <w:rPr>
                                  <w:rFonts w:hint="eastAsia"/>
                                  <w:szCs w:val="24"/>
                                </w:rPr>
                                <w:t>座間市視覚障害者協会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角丸四角形 14"/>
                        <wps:cNvSpPr/>
                        <wps:spPr>
                          <a:xfrm>
                            <a:off x="2876112" y="460251"/>
                            <a:ext cx="1288458" cy="380402"/>
                          </a:xfrm>
                          <a:prstGeom prst="roundRect">
                            <a:avLst/>
                          </a:prstGeom>
                          <a:solidFill>
                            <a:schemeClr val="accent6">
                              <a:lumMod val="20000"/>
                              <a:lumOff val="80000"/>
                            </a:schemeClr>
                          </a:solidFill>
                          <a:ln w="25400" cap="flat" cmpd="sng" algn="ctr">
                            <a:solidFill>
                              <a:schemeClr val="tx1">
                                <a:lumMod val="50000"/>
                                <a:lumOff val="50000"/>
                              </a:schemeClr>
                            </a:solidFill>
                            <a:prstDash val="solid"/>
                          </a:ln>
                          <a:effectLst/>
                        </wps:spPr>
                        <wps:txbx>
                          <w:txbxContent>
                            <w:p w14:paraId="279FBAAB" w14:textId="77777777" w:rsidR="00D44E42" w:rsidRPr="00A063CF" w:rsidRDefault="00D44E42" w:rsidP="00746D58">
                              <w:pPr>
                                <w:jc w:val="center"/>
                                <w:rPr>
                                  <w:szCs w:val="24"/>
                                </w:rPr>
                              </w:pPr>
                              <w:r w:rsidRPr="00A063CF">
                                <w:rPr>
                                  <w:rFonts w:hint="eastAsia"/>
                                  <w:szCs w:val="24"/>
                                </w:rPr>
                                <w:t>座間市腎友会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角丸四角形 15"/>
                        <wps:cNvSpPr/>
                        <wps:spPr>
                          <a:xfrm>
                            <a:off x="4459603" y="1112304"/>
                            <a:ext cx="2030018" cy="397550"/>
                          </a:xfrm>
                          <a:prstGeom prst="roundRect">
                            <a:avLst/>
                          </a:prstGeom>
                          <a:solidFill>
                            <a:schemeClr val="accent6">
                              <a:lumMod val="20000"/>
                              <a:lumOff val="80000"/>
                            </a:schemeClr>
                          </a:solidFill>
                          <a:ln w="25400" cap="flat" cmpd="sng" algn="ctr">
                            <a:solidFill>
                              <a:schemeClr val="tx1">
                                <a:lumMod val="50000"/>
                                <a:lumOff val="50000"/>
                              </a:schemeClr>
                            </a:solidFill>
                            <a:prstDash val="solid"/>
                          </a:ln>
                          <a:effectLst/>
                        </wps:spPr>
                        <wps:txbx>
                          <w:txbxContent>
                            <w:p w14:paraId="799553CD" w14:textId="77777777" w:rsidR="00D44E42" w:rsidRPr="00A063CF" w:rsidRDefault="00D44E42" w:rsidP="00746D58">
                              <w:pPr>
                                <w:jc w:val="center"/>
                                <w:rPr>
                                  <w:szCs w:val="24"/>
                                </w:rPr>
                              </w:pPr>
                              <w:r w:rsidRPr="00A063CF">
                                <w:rPr>
                                  <w:rFonts w:hint="eastAsia"/>
                                  <w:szCs w:val="24"/>
                                </w:rPr>
                                <w:t>座間市手をつなぐ育成会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角丸四角形 16"/>
                        <wps:cNvSpPr/>
                        <wps:spPr>
                          <a:xfrm>
                            <a:off x="709047" y="1067272"/>
                            <a:ext cx="1856953" cy="425287"/>
                          </a:xfrm>
                          <a:prstGeom prst="roundRect">
                            <a:avLst/>
                          </a:prstGeom>
                          <a:solidFill>
                            <a:schemeClr val="accent6">
                              <a:lumMod val="20000"/>
                              <a:lumOff val="80000"/>
                            </a:schemeClr>
                          </a:solidFill>
                          <a:ln w="25400" cap="flat" cmpd="sng" algn="ctr">
                            <a:solidFill>
                              <a:schemeClr val="tx1">
                                <a:lumMod val="50000"/>
                                <a:lumOff val="50000"/>
                              </a:schemeClr>
                            </a:solidFill>
                            <a:prstDash val="solid"/>
                          </a:ln>
                          <a:effectLst/>
                        </wps:spPr>
                        <wps:txbx>
                          <w:txbxContent>
                            <w:p w14:paraId="15292C46" w14:textId="77777777" w:rsidR="00D44E42" w:rsidRPr="00A063CF" w:rsidRDefault="00D44E42" w:rsidP="00746D58">
                              <w:pPr>
                                <w:jc w:val="center"/>
                                <w:rPr>
                                  <w:szCs w:val="24"/>
                                </w:rPr>
                              </w:pPr>
                              <w:r w:rsidRPr="00A063CF">
                                <w:rPr>
                                  <w:rFonts w:hint="eastAsia"/>
                                  <w:szCs w:val="24"/>
                                </w:rPr>
                                <w:t>座間市聴覚障害者協会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角丸四角形 18"/>
                        <wps:cNvSpPr/>
                        <wps:spPr>
                          <a:xfrm>
                            <a:off x="309563" y="3500438"/>
                            <a:ext cx="2165477" cy="875784"/>
                          </a:xfrm>
                          <a:prstGeom prst="roundRect">
                            <a:avLst/>
                          </a:prstGeom>
                          <a:solidFill>
                            <a:schemeClr val="accent6">
                              <a:lumMod val="20000"/>
                              <a:lumOff val="80000"/>
                            </a:schemeClr>
                          </a:solidFill>
                          <a:ln w="25400" cap="flat" cmpd="sng" algn="ctr">
                            <a:solidFill>
                              <a:schemeClr val="tx1">
                                <a:lumMod val="50000"/>
                                <a:lumOff val="50000"/>
                              </a:schemeClr>
                            </a:solidFill>
                            <a:prstDash val="solid"/>
                          </a:ln>
                          <a:effectLst/>
                        </wps:spPr>
                        <wps:txbx>
                          <w:txbxContent>
                            <w:p w14:paraId="3E1DA8D4" w14:textId="77777777" w:rsidR="00D44E42" w:rsidRDefault="00D44E42" w:rsidP="00746D58">
                              <w:pPr>
                                <w:jc w:val="center"/>
                                <w:rPr>
                                  <w:szCs w:val="24"/>
                                </w:rPr>
                              </w:pPr>
                              <w:r w:rsidRPr="00A063CF">
                                <w:rPr>
                                  <w:rFonts w:hint="eastAsia"/>
                                  <w:szCs w:val="24"/>
                                </w:rPr>
                                <w:t>座間市</w:t>
                              </w:r>
                              <w:r>
                                <w:rPr>
                                  <w:rFonts w:hint="eastAsia"/>
                                  <w:szCs w:val="24"/>
                                </w:rPr>
                                <w:t>重度心身障害児者</w:t>
                              </w:r>
                            </w:p>
                            <w:p w14:paraId="12E2A044" w14:textId="77777777" w:rsidR="00D44E42" w:rsidRPr="00A063CF" w:rsidRDefault="00D44E42" w:rsidP="00746D58">
                              <w:pPr>
                                <w:jc w:val="center"/>
                                <w:rPr>
                                  <w:szCs w:val="24"/>
                                </w:rPr>
                              </w:pPr>
                              <w:r>
                                <w:rPr>
                                  <w:rFonts w:hint="eastAsia"/>
                                  <w:szCs w:val="24"/>
                                </w:rPr>
                                <w:t>保護者ネットワーク</w:t>
                              </w:r>
                            </w:p>
                            <w:p w14:paraId="1B2AFC9D" w14:textId="77777777" w:rsidR="00D44E42" w:rsidRPr="00A063CF" w:rsidRDefault="00D44E42" w:rsidP="00746D58">
                              <w:pPr>
                                <w:jc w:val="center"/>
                                <w:rPr>
                                  <w:szCs w:val="24"/>
                                </w:rPr>
                              </w:pPr>
                              <w:r w:rsidRPr="00A063CF">
                                <w:rPr>
                                  <w:rFonts w:hint="eastAsia"/>
                                  <w:szCs w:val="24"/>
                                </w:rPr>
                                <w:t>ゆいま～る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角丸四角形 22"/>
                        <wps:cNvSpPr/>
                        <wps:spPr>
                          <a:xfrm>
                            <a:off x="5190518" y="2304962"/>
                            <a:ext cx="1876775" cy="416041"/>
                          </a:xfrm>
                          <a:prstGeom prst="roundRect">
                            <a:avLst/>
                          </a:prstGeom>
                          <a:solidFill>
                            <a:schemeClr val="accent6">
                              <a:lumMod val="20000"/>
                              <a:lumOff val="80000"/>
                            </a:schemeClr>
                          </a:solidFill>
                          <a:ln w="25400" cap="flat" cmpd="sng" algn="ctr">
                            <a:solidFill>
                              <a:schemeClr val="tx1">
                                <a:lumMod val="50000"/>
                                <a:lumOff val="50000"/>
                              </a:schemeClr>
                            </a:solidFill>
                            <a:prstDash val="solid"/>
                          </a:ln>
                          <a:effectLst/>
                        </wps:spPr>
                        <wps:txbx>
                          <w:txbxContent>
                            <w:p w14:paraId="6F3B0408" w14:textId="77777777" w:rsidR="00D44E42" w:rsidRPr="00A063CF" w:rsidRDefault="00D44E42" w:rsidP="00746D58">
                              <w:pPr>
                                <w:rPr>
                                  <w:szCs w:val="24"/>
                                </w:rPr>
                              </w:pPr>
                              <w:r w:rsidRPr="00A063CF">
                                <w:rPr>
                                  <w:rFonts w:hint="eastAsia"/>
                                  <w:szCs w:val="24"/>
                                </w:rPr>
                                <w:t>座間市身体障害者協会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角丸四角形 26"/>
                        <wps:cNvSpPr/>
                        <wps:spPr>
                          <a:xfrm>
                            <a:off x="4410075" y="3629025"/>
                            <a:ext cx="2315396" cy="647632"/>
                          </a:xfrm>
                          <a:prstGeom prst="roundRect">
                            <a:avLst/>
                          </a:prstGeom>
                          <a:solidFill>
                            <a:schemeClr val="accent6">
                              <a:lumMod val="20000"/>
                              <a:lumOff val="80000"/>
                            </a:schemeClr>
                          </a:solidFill>
                          <a:ln w="25400" cap="flat" cmpd="sng" algn="ctr">
                            <a:solidFill>
                              <a:schemeClr val="tx1">
                                <a:lumMod val="50000"/>
                                <a:lumOff val="50000"/>
                              </a:schemeClr>
                            </a:solidFill>
                            <a:prstDash val="solid"/>
                          </a:ln>
                          <a:effectLst/>
                        </wps:spPr>
                        <wps:txbx>
                          <w:txbxContent>
                            <w:p w14:paraId="6C6C420E" w14:textId="77777777" w:rsidR="00D44E42" w:rsidRPr="00A063CF" w:rsidRDefault="00D44E42" w:rsidP="00746D58">
                              <w:pPr>
                                <w:jc w:val="center"/>
                                <w:rPr>
                                  <w:szCs w:val="24"/>
                                </w:rPr>
                              </w:pPr>
                              <w:r w:rsidRPr="00A063CF">
                                <w:rPr>
                                  <w:rFonts w:hint="eastAsia"/>
                                  <w:szCs w:val="24"/>
                                </w:rPr>
                                <w:t>座間市</w:t>
                              </w:r>
                              <w:r>
                                <w:rPr>
                                  <w:rFonts w:hint="eastAsia"/>
                                  <w:szCs w:val="24"/>
                                </w:rPr>
                                <w:t>精神保健福祉促進会</w:t>
                              </w:r>
                            </w:p>
                            <w:p w14:paraId="102F15EA" w14:textId="77777777" w:rsidR="00D44E42" w:rsidRPr="00A063CF" w:rsidRDefault="00D44E42" w:rsidP="00746D58">
                              <w:pPr>
                                <w:jc w:val="center"/>
                                <w:rPr>
                                  <w:szCs w:val="24"/>
                                </w:rPr>
                              </w:pPr>
                              <w:r>
                                <w:rPr>
                                  <w:rFonts w:hint="eastAsia"/>
                                  <w:szCs w:val="24"/>
                                </w:rPr>
                                <w:t>「サポートざま」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図 19"/>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169777" y="3544772"/>
                            <a:ext cx="661125" cy="907598"/>
                          </a:xfrm>
                          <a:prstGeom prst="rect">
                            <a:avLst/>
                          </a:prstGeom>
                          <a:noFill/>
                          <a:ln>
                            <a:noFill/>
                          </a:ln>
                        </pic:spPr>
                      </pic:pic>
                      <pic:pic xmlns:pic="http://schemas.openxmlformats.org/drawingml/2006/picture">
                        <pic:nvPicPr>
                          <pic:cNvPr id="20" name="図 20"/>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3169781" y="1004687"/>
                            <a:ext cx="706733" cy="101264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C243713" id="グループ化 3" o:spid="_x0000_s1143" style="position:absolute;margin-left:-43.75pt;margin-top:10.95pt;width:535.1pt;height:365.1pt;z-index:251873280;mso-width-relative:margin;mso-height-relative:margin" coordorigin=",4602" coordsize="70672,47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">
                <v:oval id="円/楕円 23" o:spid="_x0000_s1144" style="position:absolute;left:11508;top:5849;width:46795;height:4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" fillcolor="#c5e0b3 [1305]" strokecolor="#c5e0b3 [1305]" strokeweight="1pt">
                  <v:stroke joinstyle="miter"/>
                </v:oval>
                <v:shape id="テキスト ボックス 6" o:spid="_x0000_s1145" type="#_x0000_t202" style="position:absolute;left:19669;top:23145;width:31048;height:10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" fillcolor="white [3201]" strokeweight="4.5pt">
                  <v:stroke linestyle="thinThick"/>
                  <v:textbox>
                    <w:txbxContent>
                      <w:p w14:paraId="7F4FA606" w14:textId="77777777" w:rsidR="00D44E42" w:rsidRDefault="00D44E42" w:rsidP="00746D58">
                        <w:pPr>
                          <w:rPr>
                            <w:szCs w:val="24"/>
                          </w:rPr>
                        </w:pPr>
                      </w:p>
                      <w:p w14:paraId="2DA12AB8" w14:textId="77777777" w:rsidR="00D44E42" w:rsidRPr="003C7C28" w:rsidRDefault="00D44E42" w:rsidP="00746D58">
                        <w:pPr>
                          <w:rPr>
                            <w:szCs w:val="24"/>
                          </w:rPr>
                        </w:pPr>
                        <w:r>
                          <w:rPr>
                            <w:rFonts w:hint="eastAsia"/>
                            <w:szCs w:val="24"/>
                          </w:rPr>
                          <w:t>８</w:t>
                        </w:r>
                        <w:r w:rsidRPr="003C7C28">
                          <w:rPr>
                            <w:rFonts w:hint="eastAsia"/>
                            <w:szCs w:val="24"/>
                          </w:rPr>
                          <w:t>団体</w:t>
                        </w:r>
                        <w:r>
                          <w:rPr>
                            <w:rFonts w:hint="eastAsia"/>
                            <w:szCs w:val="24"/>
                          </w:rPr>
                          <w:t>と相互に</w:t>
                        </w:r>
                        <w:r w:rsidRPr="003C7C28">
                          <w:rPr>
                            <w:rFonts w:hint="eastAsia"/>
                            <w:szCs w:val="24"/>
                          </w:rPr>
                          <w:t>親密な協調</w:t>
                        </w:r>
                        <w:r>
                          <w:rPr>
                            <w:rFonts w:hint="eastAsia"/>
                            <w:szCs w:val="24"/>
                          </w:rPr>
                          <w:t>と連携を図り、会員の生活と権利を守り、福祉向上を目的とし活動しています</w:t>
                        </w:r>
                        <w:r w:rsidRPr="003C7C28">
                          <w:rPr>
                            <w:rFonts w:hint="eastAsia"/>
                            <w:szCs w:val="24"/>
                          </w:rPr>
                          <w:t>。</w:t>
                        </w:r>
                      </w:p>
                    </w:txbxContent>
                  </v:textbox>
                </v:shape>
                <v:roundrect id="角丸四角形 21" o:spid="_x0000_s1146" style="position:absolute;left:20338;top:20847;width:29433;height:43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" fillcolor="#538135 [2409]" strokecolor="#5a5a5a [2109]" strokeweight="2pt">
                  <v:textbox>
                    <w:txbxContent>
                      <w:p w14:paraId="1ABB6BAB" w14:textId="77777777" w:rsidR="00D44E42" w:rsidRPr="006E56CD" w:rsidRDefault="00D44E42" w:rsidP="00746D58">
                        <w:pPr>
                          <w:spacing w:line="380" w:lineRule="exact"/>
                          <w:jc w:val="center"/>
                          <w:rPr>
                            <w:rFonts w:ascii="EPSON 太丸ゴシック体Ｂ" w:eastAsia="EPSON 太丸ゴシック体Ｂ"/>
                            <w:b/>
                            <w:color w:val="FFFFFF" w:themeColor="background1"/>
                            <w:sz w:val="36"/>
                            <w:szCs w:val="36"/>
                          </w:rPr>
                        </w:pPr>
                        <w:r w:rsidRPr="006E56CD">
                          <w:rPr>
                            <w:rFonts w:ascii="EPSON 太丸ゴシック体Ｂ" w:eastAsia="EPSON 太丸ゴシック体Ｂ" w:hint="eastAsia"/>
                            <w:b/>
                            <w:color w:val="FFFFFF" w:themeColor="background1"/>
                            <w:sz w:val="36"/>
                            <w:szCs w:val="36"/>
                          </w:rPr>
                          <w:t>座間市障害者団体連合会</w:t>
                        </w:r>
                      </w:p>
                    </w:txbxContent>
                  </v:textbox>
                </v:roundrect>
                <v:roundrect id="角丸四角形 12" o:spid="_x0000_s1147" style="position:absolute;left:22931;top:45920;width:25628;height:66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" fillcolor="#e2efd9 [665]" strokecolor="gray [1629]" strokeweight="2pt">
                  <v:textbox>
                    <w:txbxContent>
                      <w:p w14:paraId="59CF9A82" w14:textId="77777777" w:rsidR="00D44E42" w:rsidRPr="00A063CF" w:rsidRDefault="00D44E42" w:rsidP="00746D58">
                        <w:pPr>
                          <w:jc w:val="center"/>
                          <w:rPr>
                            <w:szCs w:val="24"/>
                          </w:rPr>
                        </w:pPr>
                        <w:r w:rsidRPr="00A063CF">
                          <w:rPr>
                            <w:rFonts w:hint="eastAsia"/>
                            <w:szCs w:val="24"/>
                          </w:rPr>
                          <w:t>座間市地区自閉症児・者親の会</w:t>
                        </w:r>
                      </w:p>
                      <w:p w14:paraId="0C67638B" w14:textId="77777777" w:rsidR="00D44E42" w:rsidRPr="00A063CF" w:rsidRDefault="00D44E42" w:rsidP="00746D58">
                        <w:pPr>
                          <w:jc w:val="center"/>
                          <w:rPr>
                            <w:szCs w:val="24"/>
                          </w:rPr>
                        </w:pPr>
                        <w:r>
                          <w:rPr>
                            <w:rFonts w:hint="eastAsia"/>
                            <w:szCs w:val="24"/>
                          </w:rPr>
                          <w:t>「座間</w:t>
                        </w:r>
                        <w:r w:rsidRPr="00A063CF">
                          <w:rPr>
                            <w:rFonts w:hint="eastAsia"/>
                            <w:szCs w:val="24"/>
                          </w:rPr>
                          <w:t>やまびこ</w:t>
                        </w:r>
                        <w:r>
                          <w:rPr>
                            <w:rFonts w:hint="eastAsia"/>
                            <w:szCs w:val="24"/>
                          </w:rPr>
                          <w:t>」</w:t>
                        </w:r>
                      </w:p>
                    </w:txbxContent>
                  </v:textbox>
                </v:roundrect>
                <v:roundrect id="角丸四角形 13" o:spid="_x0000_s1148" style="position:absolute;top:23144;width:18771;height:40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" fillcolor="#e2efd9 [665]" strokecolor="gray [1629]" strokeweight="2pt">
                  <v:textbox>
                    <w:txbxContent>
                      <w:p w14:paraId="5D9714AC" w14:textId="77777777" w:rsidR="00D44E42" w:rsidRPr="00A063CF" w:rsidRDefault="00D44E42" w:rsidP="00746D58">
                        <w:pPr>
                          <w:jc w:val="center"/>
                          <w:rPr>
                            <w:szCs w:val="24"/>
                          </w:rPr>
                        </w:pPr>
                        <w:r w:rsidRPr="00A063CF">
                          <w:rPr>
                            <w:rFonts w:hint="eastAsia"/>
                            <w:szCs w:val="24"/>
                          </w:rPr>
                          <w:t>座間市視覚障害者協会</w:t>
                        </w:r>
                      </w:p>
                    </w:txbxContent>
                  </v:textbox>
                </v:roundrect>
                <v:roundrect id="角丸四角形 14" o:spid="_x0000_s1149" style="position:absolute;left:28761;top:4602;width:12884;height:38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" fillcolor="#e2efd9 [665]" strokecolor="gray [1629]" strokeweight="2pt">
                  <v:textbox>
                    <w:txbxContent>
                      <w:p w14:paraId="279FBAAB" w14:textId="77777777" w:rsidR="00D44E42" w:rsidRPr="00A063CF" w:rsidRDefault="00D44E42" w:rsidP="00746D58">
                        <w:pPr>
                          <w:jc w:val="center"/>
                          <w:rPr>
                            <w:szCs w:val="24"/>
                          </w:rPr>
                        </w:pPr>
                        <w:r w:rsidRPr="00A063CF">
                          <w:rPr>
                            <w:rFonts w:hint="eastAsia"/>
                            <w:szCs w:val="24"/>
                          </w:rPr>
                          <w:t>座間市腎友会</w:t>
                        </w:r>
                      </w:p>
                    </w:txbxContent>
                  </v:textbox>
                </v:roundrect>
                <v:roundrect id="角丸四角形 15" o:spid="_x0000_s1150" style="position:absolute;left:44596;top:11123;width:20300;height:39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" fillcolor="#e2efd9 [665]" strokecolor="gray [1629]" strokeweight="2pt">
                  <v:textbox>
                    <w:txbxContent>
                      <w:p w14:paraId="799553CD" w14:textId="77777777" w:rsidR="00D44E42" w:rsidRPr="00A063CF" w:rsidRDefault="00D44E42" w:rsidP="00746D58">
                        <w:pPr>
                          <w:jc w:val="center"/>
                          <w:rPr>
                            <w:szCs w:val="24"/>
                          </w:rPr>
                        </w:pPr>
                        <w:r w:rsidRPr="00A063CF">
                          <w:rPr>
                            <w:rFonts w:hint="eastAsia"/>
                            <w:szCs w:val="24"/>
                          </w:rPr>
                          <w:t>座間市手をつなぐ育成会</w:t>
                        </w:r>
                      </w:p>
                    </w:txbxContent>
                  </v:textbox>
                </v:roundrect>
                <v:roundrect id="角丸四角形 16" o:spid="_x0000_s1151" style="position:absolute;left:7090;top:10672;width:18570;height:42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" fillcolor="#e2efd9 [665]" strokecolor="gray [1629]" strokeweight="2pt">
                  <v:textbox>
                    <w:txbxContent>
                      <w:p w14:paraId="15292C46" w14:textId="77777777" w:rsidR="00D44E42" w:rsidRPr="00A063CF" w:rsidRDefault="00D44E42" w:rsidP="00746D58">
                        <w:pPr>
                          <w:jc w:val="center"/>
                          <w:rPr>
                            <w:szCs w:val="24"/>
                          </w:rPr>
                        </w:pPr>
                        <w:r w:rsidRPr="00A063CF">
                          <w:rPr>
                            <w:rFonts w:hint="eastAsia"/>
                            <w:szCs w:val="24"/>
                          </w:rPr>
                          <w:t>座間市聴覚障害者協会</w:t>
                        </w:r>
                      </w:p>
                    </w:txbxContent>
                  </v:textbox>
                </v:roundrect>
                <v:roundrect id="角丸四角形 18" o:spid="_x0000_s1152" style="position:absolute;left:3095;top:35004;width:21655;height:8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" fillcolor="#e2efd9 [665]" strokecolor="gray [1629]" strokeweight="2pt">
                  <v:textbox>
                    <w:txbxContent>
                      <w:p w14:paraId="3E1DA8D4" w14:textId="77777777" w:rsidR="00D44E42" w:rsidRDefault="00D44E42" w:rsidP="00746D58">
                        <w:pPr>
                          <w:jc w:val="center"/>
                          <w:rPr>
                            <w:szCs w:val="24"/>
                          </w:rPr>
                        </w:pPr>
                        <w:r w:rsidRPr="00A063CF">
                          <w:rPr>
                            <w:rFonts w:hint="eastAsia"/>
                            <w:szCs w:val="24"/>
                          </w:rPr>
                          <w:t>座間市</w:t>
                        </w:r>
                        <w:r>
                          <w:rPr>
                            <w:rFonts w:hint="eastAsia"/>
                            <w:szCs w:val="24"/>
                          </w:rPr>
                          <w:t>重度心身障害児者</w:t>
                        </w:r>
                      </w:p>
                      <w:p w14:paraId="12E2A044" w14:textId="77777777" w:rsidR="00D44E42" w:rsidRPr="00A063CF" w:rsidRDefault="00D44E42" w:rsidP="00746D58">
                        <w:pPr>
                          <w:jc w:val="center"/>
                          <w:rPr>
                            <w:szCs w:val="24"/>
                          </w:rPr>
                        </w:pPr>
                        <w:r>
                          <w:rPr>
                            <w:rFonts w:hint="eastAsia"/>
                            <w:szCs w:val="24"/>
                          </w:rPr>
                          <w:t>保護者ネットワーク</w:t>
                        </w:r>
                      </w:p>
                      <w:p w14:paraId="1B2AFC9D" w14:textId="77777777" w:rsidR="00D44E42" w:rsidRPr="00A063CF" w:rsidRDefault="00D44E42" w:rsidP="00746D58">
                        <w:pPr>
                          <w:jc w:val="center"/>
                          <w:rPr>
                            <w:szCs w:val="24"/>
                          </w:rPr>
                        </w:pPr>
                        <w:r w:rsidRPr="00A063CF">
                          <w:rPr>
                            <w:rFonts w:hint="eastAsia"/>
                            <w:szCs w:val="24"/>
                          </w:rPr>
                          <w:t>ゆいま～る</w:t>
                        </w:r>
                      </w:p>
                    </w:txbxContent>
                  </v:textbox>
                </v:roundrect>
                <v:roundrect id="角丸四角形 22" o:spid="_x0000_s1153" style="position:absolute;left:51905;top:23049;width:18767;height:41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" fillcolor="#e2efd9 [665]" strokecolor="gray [1629]" strokeweight="2pt">
                  <v:textbox>
                    <w:txbxContent>
                      <w:p w14:paraId="6F3B0408" w14:textId="77777777" w:rsidR="00D44E42" w:rsidRPr="00A063CF" w:rsidRDefault="00D44E42" w:rsidP="00746D58">
                        <w:pPr>
                          <w:rPr>
                            <w:szCs w:val="24"/>
                          </w:rPr>
                        </w:pPr>
                        <w:r w:rsidRPr="00A063CF">
                          <w:rPr>
                            <w:rFonts w:hint="eastAsia"/>
                            <w:szCs w:val="24"/>
                          </w:rPr>
                          <w:t>座間市身体障害者協会</w:t>
                        </w:r>
                      </w:p>
                    </w:txbxContent>
                  </v:textbox>
                </v:roundrect>
                <v:roundrect id="角丸四角形 26" o:spid="_x0000_s1154" style="position:absolute;left:44100;top:36290;width:23154;height:6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" fillcolor="#e2efd9 [665]" strokecolor="gray [1629]" strokeweight="2pt">
                  <v:textbox>
                    <w:txbxContent>
                      <w:p w14:paraId="6C6C420E" w14:textId="77777777" w:rsidR="00D44E42" w:rsidRPr="00A063CF" w:rsidRDefault="00D44E42" w:rsidP="00746D58">
                        <w:pPr>
                          <w:jc w:val="center"/>
                          <w:rPr>
                            <w:szCs w:val="24"/>
                          </w:rPr>
                        </w:pPr>
                        <w:r w:rsidRPr="00A063CF">
                          <w:rPr>
                            <w:rFonts w:hint="eastAsia"/>
                            <w:szCs w:val="24"/>
                          </w:rPr>
                          <w:t>座間市</w:t>
                        </w:r>
                        <w:r>
                          <w:rPr>
                            <w:rFonts w:hint="eastAsia"/>
                            <w:szCs w:val="24"/>
                          </w:rPr>
                          <w:t>精神保健福祉促進会</w:t>
                        </w:r>
                      </w:p>
                      <w:p w14:paraId="102F15EA" w14:textId="77777777" w:rsidR="00D44E42" w:rsidRPr="00A063CF" w:rsidRDefault="00D44E42" w:rsidP="00746D58">
                        <w:pPr>
                          <w:jc w:val="center"/>
                          <w:rPr>
                            <w:szCs w:val="24"/>
                          </w:rPr>
                        </w:pPr>
                        <w:r>
                          <w:rPr>
                            <w:rFonts w:hint="eastAsia"/>
                            <w:szCs w:val="24"/>
                          </w:rPr>
                          <w:t>「サポートざま」</w:t>
                        </w:r>
                      </w:p>
                    </w:txbxContent>
                  </v:textbox>
                </v:roundrect>
                <v:shape id="図 19" o:spid="_x0000_s1155" type="#_x0000_t75" style="position:absolute;left:31697;top:35447;width:6612;height:9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">
                  <v:imagedata r:id="rId53" o:title=""/>
                  <v:path arrowok="t"/>
                </v:shape>
                <v:shape id="図 20" o:spid="_x0000_s1156" type="#_x0000_t75" style="position:absolute;left:31697;top:10046;width:7068;height:1012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">
                  <v:imagedata r:id="rId54" o:title=""/>
                  <v:path arrowok="t"/>
                </v:shape>
              </v:group>
            </w:pict>
          </mc:Fallback>
        </mc:AlternateContent>
      </w:r>
    </w:p>
    <w:p w14:paraId="60943026" w14:textId="6CB55F02" w:rsidR="00201036" w:rsidRDefault="00201036" w:rsidP="00330C8F">
      <w:pPr>
        <w:widowControl/>
        <w:jc w:val="left"/>
      </w:pPr>
    </w:p>
    <w:p w14:paraId="31C919DB" w14:textId="62DC8FEA" w:rsidR="00201036" w:rsidRDefault="00201036" w:rsidP="00330C8F">
      <w:pPr>
        <w:widowControl/>
        <w:jc w:val="left"/>
      </w:pPr>
    </w:p>
    <w:p w14:paraId="55274FB8" w14:textId="1096E158" w:rsidR="00145847" w:rsidRDefault="00145847" w:rsidP="00330C8F">
      <w:pPr>
        <w:widowControl/>
        <w:jc w:val="left"/>
      </w:pPr>
    </w:p>
    <w:p w14:paraId="0F44F4DB" w14:textId="6F21606D" w:rsidR="00145847" w:rsidRDefault="00145847" w:rsidP="00330C8F">
      <w:pPr>
        <w:widowControl/>
        <w:jc w:val="left"/>
      </w:pPr>
    </w:p>
    <w:p w14:paraId="3F1E0CFF" w14:textId="4D86C0DF" w:rsidR="00145847" w:rsidRDefault="00145847" w:rsidP="00330C8F">
      <w:pPr>
        <w:widowControl/>
        <w:jc w:val="left"/>
      </w:pPr>
    </w:p>
    <w:p w14:paraId="2447B917" w14:textId="72FF3806" w:rsidR="00145847" w:rsidRDefault="00145847" w:rsidP="00330C8F">
      <w:pPr>
        <w:widowControl/>
        <w:jc w:val="left"/>
      </w:pPr>
    </w:p>
    <w:p w14:paraId="71D12BBF" w14:textId="6845AAF9" w:rsidR="00145847" w:rsidRDefault="00145847" w:rsidP="00330C8F">
      <w:pPr>
        <w:widowControl/>
        <w:jc w:val="left"/>
      </w:pPr>
    </w:p>
    <w:p w14:paraId="6E110DC3" w14:textId="04958C26" w:rsidR="00145847" w:rsidRDefault="00145847" w:rsidP="00330C8F">
      <w:pPr>
        <w:widowControl/>
        <w:jc w:val="left"/>
      </w:pPr>
    </w:p>
    <w:p w14:paraId="782E2F5F" w14:textId="337E7BAB" w:rsidR="00145847" w:rsidRDefault="00145847" w:rsidP="00330C8F">
      <w:pPr>
        <w:widowControl/>
        <w:jc w:val="left"/>
      </w:pPr>
    </w:p>
    <w:p w14:paraId="2FCD589C" w14:textId="6642C831" w:rsidR="00145847" w:rsidRDefault="00145847" w:rsidP="00330C8F">
      <w:pPr>
        <w:widowControl/>
        <w:jc w:val="left"/>
      </w:pPr>
    </w:p>
    <w:p w14:paraId="2B06FDFB" w14:textId="77777777" w:rsidR="00145847" w:rsidRDefault="00145847" w:rsidP="00330C8F">
      <w:pPr>
        <w:widowControl/>
        <w:jc w:val="left"/>
      </w:pPr>
    </w:p>
    <w:p w14:paraId="5D3A11E3" w14:textId="12850395" w:rsidR="00145847" w:rsidRDefault="00145847" w:rsidP="00330C8F">
      <w:pPr>
        <w:widowControl/>
        <w:jc w:val="left"/>
      </w:pPr>
    </w:p>
    <w:p w14:paraId="13E73396" w14:textId="60E38610" w:rsidR="00145847" w:rsidRDefault="00145847" w:rsidP="00330C8F">
      <w:pPr>
        <w:widowControl/>
        <w:jc w:val="left"/>
      </w:pPr>
    </w:p>
    <w:p w14:paraId="139AF0F4" w14:textId="2FBF959B" w:rsidR="00145847" w:rsidRDefault="00145847" w:rsidP="00330C8F">
      <w:pPr>
        <w:widowControl/>
        <w:jc w:val="left"/>
      </w:pPr>
    </w:p>
    <w:p w14:paraId="63DB3270" w14:textId="4551B626" w:rsidR="00145847" w:rsidRDefault="00145847" w:rsidP="00330C8F">
      <w:pPr>
        <w:widowControl/>
        <w:jc w:val="left"/>
      </w:pPr>
    </w:p>
    <w:p w14:paraId="6AC5A9A4" w14:textId="320CF5D4" w:rsidR="00145847" w:rsidRDefault="00145847" w:rsidP="00330C8F">
      <w:pPr>
        <w:widowControl/>
        <w:jc w:val="left"/>
      </w:pPr>
    </w:p>
    <w:p w14:paraId="363F870E" w14:textId="5494CB60" w:rsidR="00145847" w:rsidRDefault="00145847" w:rsidP="00330C8F">
      <w:pPr>
        <w:widowControl/>
        <w:jc w:val="left"/>
      </w:pPr>
    </w:p>
    <w:p w14:paraId="6B4AF3D8" w14:textId="7AE0A41E" w:rsidR="00145847" w:rsidRDefault="00145847" w:rsidP="00330C8F">
      <w:pPr>
        <w:widowControl/>
        <w:jc w:val="left"/>
      </w:pPr>
    </w:p>
    <w:p w14:paraId="1808B018" w14:textId="77777777" w:rsidR="001A7D6D" w:rsidRDefault="001A7D6D" w:rsidP="00330C8F">
      <w:pPr>
        <w:widowControl/>
        <w:jc w:val="left"/>
      </w:pPr>
    </w:p>
    <w:p w14:paraId="6DA29FE9" w14:textId="77777777" w:rsidR="00CC0150" w:rsidRDefault="00CC0150" w:rsidP="00CC0150">
      <w:pPr>
        <w:widowControl/>
        <w:spacing w:afterLines="50" w:after="180"/>
        <w:jc w:val="left"/>
      </w:pPr>
    </w:p>
    <w:p w14:paraId="3159E2E8" w14:textId="48A7C5A1" w:rsidR="00330C8F" w:rsidRDefault="00330C8F" w:rsidP="00330C8F">
      <w:pPr>
        <w:pStyle w:val="5"/>
        <w:spacing w:after="72"/>
        <w:ind w:left="240"/>
      </w:pPr>
      <w:r>
        <w:rPr>
          <w:rFonts w:hint="eastAsia"/>
        </w:rPr>
        <w:t>ウ</w:t>
      </w:r>
      <w:r w:rsidRPr="00D5730A">
        <w:rPr>
          <w:rFonts w:hint="eastAsia"/>
        </w:rPr>
        <w:t>）</w:t>
      </w:r>
      <w:r w:rsidRPr="00330C8F">
        <w:rPr>
          <w:rFonts w:hint="eastAsia"/>
        </w:rPr>
        <w:t>職員の育成</w:t>
      </w:r>
    </w:p>
    <w:tbl>
      <w:tblPr>
        <w:tblStyle w:val="af"/>
        <w:tblW w:w="0" w:type="auto"/>
        <w:tblInd w:w="279" w:type="dxa"/>
        <w:tblLook w:val="04A0" w:firstRow="1" w:lastRow="0" w:firstColumn="1" w:lastColumn="0" w:noHBand="0" w:noVBand="1"/>
      </w:tblPr>
      <w:tblGrid>
        <w:gridCol w:w="2268"/>
        <w:gridCol w:w="4819"/>
        <w:gridCol w:w="1752"/>
      </w:tblGrid>
      <w:tr w:rsidR="00330C8F" w:rsidRPr="00E11419" w14:paraId="447C2880" w14:textId="77777777" w:rsidTr="00E8202C">
        <w:trPr>
          <w:trHeight w:val="340"/>
        </w:trPr>
        <w:tc>
          <w:tcPr>
            <w:tcW w:w="2268" w:type="dxa"/>
            <w:tcBorders>
              <w:right w:val="single" w:sz="4" w:space="0" w:color="FFFFFF" w:themeColor="background1"/>
            </w:tcBorders>
            <w:shd w:val="clear" w:color="auto" w:fill="005B50"/>
            <w:vAlign w:val="center"/>
          </w:tcPr>
          <w:p w14:paraId="6062A503"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43614FE9" w14:textId="37D5E3EF"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07438619"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330C8F" w14:paraId="7ABD99B4" w14:textId="77777777" w:rsidTr="00556F82">
        <w:tc>
          <w:tcPr>
            <w:tcW w:w="2268" w:type="dxa"/>
            <w:vAlign w:val="center"/>
          </w:tcPr>
          <w:p w14:paraId="6A2A91E9" w14:textId="7794C485" w:rsidR="00330C8F" w:rsidRPr="00FC0093" w:rsidRDefault="00544548" w:rsidP="003300C6">
            <w:pPr>
              <w:widowControl/>
              <w:spacing w:line="280" w:lineRule="exact"/>
              <w:rPr>
                <w:rFonts w:ascii="BIZ UDゴシック" w:eastAsia="BIZ UDゴシック" w:hAnsi="BIZ UDゴシック"/>
                <w:sz w:val="20"/>
                <w:szCs w:val="20"/>
              </w:rPr>
            </w:pPr>
            <w:r w:rsidRPr="00544548">
              <w:rPr>
                <w:rFonts w:ascii="BIZ UDゴシック" w:eastAsia="BIZ UDゴシック" w:hAnsi="BIZ UDゴシック" w:hint="eastAsia"/>
                <w:sz w:val="20"/>
                <w:szCs w:val="20"/>
              </w:rPr>
              <w:t>市職員の育成</w:t>
            </w:r>
          </w:p>
        </w:tc>
        <w:tc>
          <w:tcPr>
            <w:tcW w:w="4819" w:type="dxa"/>
            <w:vAlign w:val="center"/>
          </w:tcPr>
          <w:p w14:paraId="0CBEA67E" w14:textId="79C87D0C" w:rsidR="00D475F6" w:rsidRPr="00D475F6" w:rsidRDefault="006F6628" w:rsidP="00D475F6">
            <w:pPr>
              <w:widowControl/>
              <w:spacing w:line="28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○障がい福祉に関する研修の実施等により、職員の理解促進</w:t>
            </w:r>
            <w:r w:rsidR="00D475F6" w:rsidRPr="00D475F6">
              <w:rPr>
                <w:rFonts w:ascii="BIZ UDゴシック" w:eastAsia="BIZ UDゴシック" w:hAnsi="BIZ UDゴシック" w:hint="eastAsia"/>
                <w:sz w:val="18"/>
                <w:szCs w:val="18"/>
              </w:rPr>
              <w:t>を図り適切な支援ができるよう職員の育成に努めます。</w:t>
            </w:r>
          </w:p>
          <w:p w14:paraId="7E2C888F" w14:textId="0905F071" w:rsidR="00330C8F" w:rsidRPr="00FC0093" w:rsidRDefault="00D475F6" w:rsidP="00D475F6">
            <w:pPr>
              <w:widowControl/>
              <w:spacing w:line="280" w:lineRule="exact"/>
              <w:ind w:left="180" w:hangingChars="100" w:hanging="180"/>
              <w:rPr>
                <w:rFonts w:ascii="BIZ UDゴシック" w:eastAsia="BIZ UDゴシック" w:hAnsi="BIZ UDゴシック"/>
                <w:sz w:val="18"/>
                <w:szCs w:val="18"/>
              </w:rPr>
            </w:pPr>
            <w:r w:rsidRPr="00D475F6">
              <w:rPr>
                <w:rFonts w:ascii="BIZ UDゴシック" w:eastAsia="BIZ UDゴシック" w:hAnsi="BIZ UDゴシック" w:hint="eastAsia"/>
                <w:sz w:val="18"/>
                <w:szCs w:val="18"/>
              </w:rPr>
              <w:t>○新人職員に対し差別解消法の研修を実施します。</w:t>
            </w:r>
          </w:p>
        </w:tc>
        <w:tc>
          <w:tcPr>
            <w:tcW w:w="1752" w:type="dxa"/>
            <w:vAlign w:val="center"/>
          </w:tcPr>
          <w:p w14:paraId="0D7FCBE4" w14:textId="2A35D990" w:rsidR="00330C8F" w:rsidRPr="00FC0093" w:rsidRDefault="008D4667" w:rsidP="003300C6">
            <w:pPr>
              <w:widowControl/>
              <w:spacing w:line="280" w:lineRule="exact"/>
              <w:jc w:val="center"/>
              <w:rPr>
                <w:rFonts w:ascii="BIZ UDゴシック" w:eastAsia="BIZ UDゴシック" w:hAnsi="BIZ UDゴシック"/>
                <w:sz w:val="18"/>
                <w:szCs w:val="18"/>
              </w:rPr>
            </w:pPr>
            <w:r w:rsidRPr="008D4667">
              <w:rPr>
                <w:rFonts w:ascii="BIZ UDゴシック" w:eastAsia="BIZ UDゴシック" w:hAnsi="BIZ UDゴシック" w:hint="eastAsia"/>
                <w:sz w:val="18"/>
                <w:szCs w:val="18"/>
              </w:rPr>
              <w:t>障がい福祉課</w:t>
            </w:r>
          </w:p>
        </w:tc>
      </w:tr>
    </w:tbl>
    <w:p w14:paraId="50D0E5E4" w14:textId="77777777" w:rsidR="00CC0150" w:rsidRDefault="00CC0150" w:rsidP="00CC0150">
      <w:pPr>
        <w:widowControl/>
        <w:spacing w:line="20" w:lineRule="exact"/>
        <w:jc w:val="left"/>
      </w:pPr>
      <w:r>
        <w:rPr>
          <w:b/>
        </w:rPr>
        <w:br w:type="page"/>
      </w:r>
    </w:p>
    <w:p w14:paraId="77FDF0EE" w14:textId="0429C0AA" w:rsidR="00565B96" w:rsidRDefault="00565B96" w:rsidP="00565B96">
      <w:pPr>
        <w:pStyle w:val="3"/>
        <w:spacing w:before="180" w:after="180"/>
        <w:ind w:left="510" w:right="240" w:hanging="390"/>
      </w:pPr>
      <w:bookmarkStart w:id="83" w:name="_Toc153360369"/>
      <w:r>
        <w:rPr>
          <w:rFonts w:hint="eastAsia"/>
        </w:rPr>
        <w:lastRenderedPageBreak/>
        <w:t>２</w:t>
      </w:r>
      <w:r w:rsidRPr="0085600F">
        <w:rPr>
          <w:rFonts w:hint="eastAsia"/>
        </w:rPr>
        <w:t>）</w:t>
      </w:r>
      <w:r w:rsidR="00544548" w:rsidRPr="00544548">
        <w:rPr>
          <w:rFonts w:hint="eastAsia"/>
        </w:rPr>
        <w:t>情報・意思疎通</w:t>
      </w:r>
      <w:bookmarkEnd w:id="83"/>
    </w:p>
    <w:p w14:paraId="6410E4DA" w14:textId="44EB0E10" w:rsidR="00565B96" w:rsidRPr="0085600F" w:rsidRDefault="00565B96" w:rsidP="00565B96">
      <w:pPr>
        <w:pStyle w:val="4"/>
        <w:spacing w:after="180"/>
        <w:ind w:left="360" w:right="120" w:hanging="240"/>
      </w:pPr>
      <w:r>
        <w:rPr>
          <w:rFonts w:hint="eastAsia"/>
        </w:rPr>
        <w:t>①</w:t>
      </w:r>
      <w:r w:rsidR="00544548" w:rsidRPr="00544548">
        <w:rPr>
          <w:rFonts w:hint="eastAsia"/>
        </w:rPr>
        <w:t>情報提供の充実</w:t>
      </w:r>
    </w:p>
    <w:p w14:paraId="77286BEA" w14:textId="77777777" w:rsidR="00565B96" w:rsidRPr="00FC0093" w:rsidRDefault="00565B96" w:rsidP="00565B96">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0D549D72" w14:textId="77777777" w:rsidR="00544548" w:rsidRPr="00544548" w:rsidRDefault="00565B96"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障がいの特性に応じて様々なメディアや関係機関を活用し、サービスの内容をはじめとする、福祉情報の提供を充実させていくことが必要です。</w:t>
      </w:r>
    </w:p>
    <w:p w14:paraId="3D15B39D" w14:textId="2A4DE15C" w:rsidR="00565B96" w:rsidRDefault="00544548" w:rsidP="00BC21BE">
      <w:pPr>
        <w:widowControl/>
        <w:ind w:leftChars="150" w:left="580" w:rightChars="100" w:right="240" w:hangingChars="100" w:hanging="220"/>
        <w:rPr>
          <w:sz w:val="22"/>
        </w:rPr>
      </w:pPr>
      <w:r w:rsidRPr="00FC0093">
        <w:rPr>
          <w:rFonts w:hint="eastAsia"/>
          <w:sz w:val="22"/>
        </w:rPr>
        <w:t>○</w:t>
      </w:r>
      <w:r w:rsidRPr="00544548">
        <w:rPr>
          <w:rFonts w:hint="eastAsia"/>
          <w:sz w:val="22"/>
        </w:rPr>
        <w:t>ホームページや事業案内冊子で提供する情報の内容を、</w:t>
      </w:r>
      <w:r w:rsidR="00E628EF">
        <w:rPr>
          <w:rFonts w:hint="eastAsia"/>
          <w:sz w:val="22"/>
        </w:rPr>
        <w:t>ＳＮＳの活用や対象となる障がいの特性、</w:t>
      </w:r>
      <w:r w:rsidRPr="00544548">
        <w:rPr>
          <w:rFonts w:hint="eastAsia"/>
          <w:sz w:val="22"/>
        </w:rPr>
        <w:t>目的に応じて分かりやすく提供することが求められます</w:t>
      </w:r>
      <w:r w:rsidR="00E628EF">
        <w:rPr>
          <w:rFonts w:hint="eastAsia"/>
          <w:sz w:val="22"/>
        </w:rPr>
        <w:t>。</w:t>
      </w:r>
    </w:p>
    <w:p w14:paraId="049872D1" w14:textId="5003140A" w:rsidR="00565B96" w:rsidRPr="006F1DC2" w:rsidRDefault="00565B96" w:rsidP="00565B96">
      <w:pPr>
        <w:rPr>
          <w:color w:val="FF0000"/>
        </w:rPr>
      </w:pPr>
    </w:p>
    <w:p w14:paraId="67797B2A" w14:textId="77777777" w:rsidR="00565B96" w:rsidRPr="00FC0093" w:rsidRDefault="00565B96" w:rsidP="00565B96">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障害者団体等からのヒアリング調査結果</w:t>
      </w:r>
    </w:p>
    <w:p w14:paraId="684BF044" w14:textId="4F17A9C3" w:rsidR="00544548" w:rsidRDefault="00565B96" w:rsidP="00BC21BE">
      <w:pPr>
        <w:widowControl/>
        <w:ind w:leftChars="150" w:left="580" w:rightChars="100" w:right="240" w:hangingChars="100" w:hanging="220"/>
        <w:rPr>
          <w:sz w:val="22"/>
        </w:rPr>
      </w:pPr>
      <w:r w:rsidRPr="00FC0093">
        <w:rPr>
          <w:rFonts w:hint="eastAsia"/>
          <w:sz w:val="22"/>
        </w:rPr>
        <w:t>○</w:t>
      </w:r>
      <w:r w:rsidR="00022375">
        <w:rPr>
          <w:rFonts w:hint="eastAsia"/>
          <w:sz w:val="22"/>
        </w:rPr>
        <w:t>市のホームページに</w:t>
      </w:r>
      <w:r w:rsidR="00022375" w:rsidRPr="00022375">
        <w:rPr>
          <w:rFonts w:hint="eastAsia"/>
          <w:sz w:val="22"/>
        </w:rPr>
        <w:t>アクセスできない人は情報を得られない。メール版では広報ざまを発行した通知は来るが内容が載っていない</w:t>
      </w:r>
      <w:r w:rsidR="00544548" w:rsidRPr="00544548">
        <w:rPr>
          <w:rFonts w:hint="eastAsia"/>
          <w:sz w:val="22"/>
        </w:rPr>
        <w:t>という意見がありました。</w:t>
      </w:r>
    </w:p>
    <w:p w14:paraId="093F44BB" w14:textId="6D7F25BE" w:rsidR="00022375" w:rsidRDefault="00022375" w:rsidP="00BC21BE">
      <w:pPr>
        <w:widowControl/>
        <w:ind w:leftChars="150" w:left="580" w:rightChars="100" w:right="240" w:hangingChars="100" w:hanging="220"/>
        <w:rPr>
          <w:sz w:val="22"/>
        </w:rPr>
      </w:pPr>
      <w:r>
        <w:rPr>
          <w:rFonts w:hint="eastAsia"/>
          <w:sz w:val="22"/>
        </w:rPr>
        <w:t>○</w:t>
      </w:r>
      <w:r w:rsidRPr="00022375">
        <w:rPr>
          <w:rFonts w:hint="eastAsia"/>
          <w:sz w:val="22"/>
        </w:rPr>
        <w:t>制度や機関、サービス体系が多岐にわたり情報が分かりづらいことが実態となっている。広報やホームページは若者には届かない。検索エンジンで常にホームページのトップに座間市情報が出るようにすることで関心を引き起こしていく</w:t>
      </w:r>
      <w:r w:rsidRPr="00544548">
        <w:rPr>
          <w:rFonts w:hint="eastAsia"/>
          <w:sz w:val="22"/>
        </w:rPr>
        <w:t>という意見がありました。</w:t>
      </w:r>
    </w:p>
    <w:p w14:paraId="6CE74F95" w14:textId="13C86109" w:rsidR="00022375" w:rsidRPr="00544548" w:rsidRDefault="00022375" w:rsidP="00BC21BE">
      <w:pPr>
        <w:widowControl/>
        <w:ind w:leftChars="150" w:left="580" w:rightChars="100" w:right="240" w:hangingChars="100" w:hanging="220"/>
        <w:rPr>
          <w:sz w:val="22"/>
        </w:rPr>
      </w:pPr>
      <w:r>
        <w:rPr>
          <w:rFonts w:hint="eastAsia"/>
          <w:sz w:val="22"/>
        </w:rPr>
        <w:t>○</w:t>
      </w:r>
      <w:r w:rsidRPr="00022375">
        <w:rPr>
          <w:rFonts w:hint="eastAsia"/>
          <w:sz w:val="22"/>
        </w:rPr>
        <w:t>市のホームページは更新されていくとアーカイブにたどり着く事が難しい印象があ</w:t>
      </w:r>
      <w:r>
        <w:rPr>
          <w:rFonts w:hint="eastAsia"/>
          <w:sz w:val="22"/>
        </w:rPr>
        <w:t>る</w:t>
      </w:r>
      <w:r w:rsidRPr="00544548">
        <w:rPr>
          <w:rFonts w:hint="eastAsia"/>
          <w:sz w:val="22"/>
        </w:rPr>
        <w:t>という意見がありました。</w:t>
      </w:r>
    </w:p>
    <w:p w14:paraId="3A2ACE45" w14:textId="77777777" w:rsidR="008C12F3" w:rsidRDefault="008C12F3" w:rsidP="00565B96">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p>
    <w:p w14:paraId="1C53A38B" w14:textId="156E0E64" w:rsidR="00565B96" w:rsidRPr="00FC0093" w:rsidRDefault="00565B96" w:rsidP="00565B96">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市民アンケート調査結果</w:t>
      </w:r>
    </w:p>
    <w:p w14:paraId="1D6E955B" w14:textId="1E362A55" w:rsidR="00544548" w:rsidRPr="00544548" w:rsidRDefault="00565B96"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障がいのある人が自立した生活を送るために必要なことについて、「制度やサービス等に関する情報提供の充実」の割合は、身体障がい者では</w:t>
      </w:r>
      <w:r w:rsidR="0090664B">
        <w:rPr>
          <w:rFonts w:hint="eastAsia"/>
          <w:sz w:val="22"/>
        </w:rPr>
        <w:t>44.1</w:t>
      </w:r>
      <w:r w:rsidR="00544548" w:rsidRPr="00544548">
        <w:rPr>
          <w:rFonts w:hint="eastAsia"/>
          <w:sz w:val="22"/>
        </w:rPr>
        <w:t>％、知的障がい者では</w:t>
      </w:r>
      <w:r w:rsidR="0090664B">
        <w:rPr>
          <w:rFonts w:hint="eastAsia"/>
          <w:sz w:val="22"/>
        </w:rPr>
        <w:t>52.4</w:t>
      </w:r>
      <w:r w:rsidR="00544548" w:rsidRPr="00544548">
        <w:rPr>
          <w:rFonts w:hint="eastAsia"/>
          <w:sz w:val="22"/>
        </w:rPr>
        <w:t>％、精神障がい者では</w:t>
      </w:r>
      <w:r w:rsidR="0090664B">
        <w:rPr>
          <w:rFonts w:hint="eastAsia"/>
          <w:sz w:val="22"/>
        </w:rPr>
        <w:t>52.0</w:t>
      </w:r>
      <w:r w:rsidR="00544548" w:rsidRPr="00544548">
        <w:rPr>
          <w:rFonts w:hint="eastAsia"/>
          <w:sz w:val="22"/>
        </w:rPr>
        <w:t>％とそれぞれ高くなっています。</w:t>
      </w:r>
    </w:p>
    <w:p w14:paraId="22D181D5" w14:textId="380E3343" w:rsidR="00565B96" w:rsidRDefault="00544548" w:rsidP="00BC21BE">
      <w:pPr>
        <w:widowControl/>
        <w:ind w:leftChars="150" w:left="580" w:rightChars="100" w:right="240" w:hangingChars="100" w:hanging="220"/>
        <w:rPr>
          <w:sz w:val="22"/>
        </w:rPr>
      </w:pPr>
      <w:r w:rsidRPr="00FC0093">
        <w:rPr>
          <w:rFonts w:hint="eastAsia"/>
          <w:sz w:val="22"/>
        </w:rPr>
        <w:t>○</w:t>
      </w:r>
      <w:r w:rsidRPr="00544548">
        <w:rPr>
          <w:rFonts w:hint="eastAsia"/>
          <w:sz w:val="22"/>
        </w:rPr>
        <w:t>福祉に関する情報の入手先についてみると、身体障がい者、知的障がい者、精神障がい者ともに多いのは、「県や市の広報紙やパンフレット（広報ざまなど）」、「市役所、保健所、児童相談所」、「家族や友人」であり、それぞれ</w:t>
      </w:r>
      <w:r w:rsidR="0090664B">
        <w:rPr>
          <w:rFonts w:hint="eastAsia"/>
          <w:sz w:val="22"/>
        </w:rPr>
        <w:t>20.0</w:t>
      </w:r>
      <w:r w:rsidRPr="00544548">
        <w:rPr>
          <w:rFonts w:hint="eastAsia"/>
          <w:sz w:val="22"/>
        </w:rPr>
        <w:t>％以上の割合となっています。他に多いのは、身体障がい者と精神障がい者では「病院などの医療機関」で、それぞれ</w:t>
      </w:r>
      <w:r w:rsidR="0090664B">
        <w:rPr>
          <w:rFonts w:hint="eastAsia"/>
          <w:sz w:val="22"/>
        </w:rPr>
        <w:t>22.9</w:t>
      </w:r>
      <w:r w:rsidRPr="00544548">
        <w:rPr>
          <w:rFonts w:hint="eastAsia"/>
          <w:sz w:val="22"/>
        </w:rPr>
        <w:t>％、</w:t>
      </w:r>
      <w:r w:rsidR="0090664B">
        <w:rPr>
          <w:rFonts w:hint="eastAsia"/>
          <w:sz w:val="22"/>
        </w:rPr>
        <w:t>40.9</w:t>
      </w:r>
      <w:r w:rsidRPr="00544548">
        <w:rPr>
          <w:rFonts w:hint="eastAsia"/>
          <w:sz w:val="22"/>
        </w:rPr>
        <w:t>％となっています。知的障がい者では、「障がい者支援施設や福祉関連施設」が</w:t>
      </w:r>
      <w:r w:rsidR="0090664B">
        <w:rPr>
          <w:rFonts w:hint="eastAsia"/>
          <w:sz w:val="22"/>
        </w:rPr>
        <w:t>35.6</w:t>
      </w:r>
      <w:r w:rsidRPr="00544548">
        <w:rPr>
          <w:rFonts w:hint="eastAsia"/>
          <w:sz w:val="22"/>
        </w:rPr>
        <w:t>％となっています。</w:t>
      </w:r>
    </w:p>
    <w:p w14:paraId="5A6E8B83" w14:textId="77777777" w:rsidR="00565B96" w:rsidRDefault="00565B96" w:rsidP="00565B96"/>
    <w:p w14:paraId="6C5A9F7B" w14:textId="6BA51CFB" w:rsidR="0090664B" w:rsidRDefault="0090664B">
      <w:pPr>
        <w:widowControl/>
        <w:jc w:val="left"/>
      </w:pPr>
      <w:r>
        <w:br w:type="page"/>
      </w:r>
    </w:p>
    <w:p w14:paraId="18402EF9" w14:textId="387A9868" w:rsidR="0090664B" w:rsidRDefault="007B4640" w:rsidP="00124770">
      <w:pPr>
        <w:pStyle w:val="afe"/>
        <w:spacing w:after="72"/>
      </w:pPr>
      <w:r w:rsidRPr="007B4640">
        <w:rPr>
          <w:rFonts w:hint="eastAsia"/>
        </w:rPr>
        <w:lastRenderedPageBreak/>
        <w:t xml:space="preserve">図　</w:t>
      </w:r>
      <w:r w:rsidR="0090664B" w:rsidRPr="00BC21BE">
        <w:rPr>
          <w:rFonts w:hint="eastAsia"/>
        </w:rPr>
        <w:t>調査結果「障がいのある人が自立した生活を送るために必要なこと」</w:t>
      </w:r>
      <w:r w:rsidR="00DA4798" w:rsidRPr="00DA4798">
        <w:rPr>
          <w:rFonts w:hint="eastAsia"/>
        </w:rPr>
        <w:t>（複数回答可）</w:t>
      </w:r>
    </w:p>
    <w:p w14:paraId="7156CA44" w14:textId="77777777" w:rsidR="0090664B" w:rsidRDefault="0090664B" w:rsidP="0090664B">
      <w:pPr>
        <w:pStyle w:val="afd"/>
      </w:pPr>
      <w:r w:rsidRPr="00BC21BE">
        <w:rPr>
          <w:noProof/>
        </w:rPr>
        <w:drawing>
          <wp:inline distT="0" distB="0" distL="0" distR="0" wp14:anchorId="31B894DF" wp14:editId="27EA9BBF">
            <wp:extent cx="5329555" cy="6482080"/>
            <wp:effectExtent l="0" t="0" r="4445" b="0"/>
            <wp:docPr id="2048033339" name="図 204803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29555" cy="6482080"/>
                    </a:xfrm>
                    <a:prstGeom prst="rect">
                      <a:avLst/>
                    </a:prstGeom>
                    <a:noFill/>
                    <a:ln>
                      <a:noFill/>
                    </a:ln>
                  </pic:spPr>
                </pic:pic>
              </a:graphicData>
            </a:graphic>
          </wp:inline>
        </w:drawing>
      </w:r>
    </w:p>
    <w:p w14:paraId="299A7B4E" w14:textId="77777777" w:rsidR="0090664B" w:rsidRDefault="0090664B" w:rsidP="0090664B"/>
    <w:p w14:paraId="4F48AA42" w14:textId="77777777" w:rsidR="0090664B" w:rsidRDefault="0090664B" w:rsidP="0090664B">
      <w:pPr>
        <w:widowControl/>
        <w:jc w:val="left"/>
      </w:pPr>
      <w:r>
        <w:br w:type="page"/>
      </w:r>
    </w:p>
    <w:p w14:paraId="73C42F62" w14:textId="6616F41B" w:rsidR="0090664B" w:rsidRDefault="007B4640" w:rsidP="00124770">
      <w:pPr>
        <w:pStyle w:val="afe"/>
        <w:spacing w:after="72"/>
      </w:pPr>
      <w:r w:rsidRPr="007B4640">
        <w:rPr>
          <w:rFonts w:hint="eastAsia"/>
        </w:rPr>
        <w:lastRenderedPageBreak/>
        <w:t xml:space="preserve">図　</w:t>
      </w:r>
      <w:r w:rsidR="0090664B" w:rsidRPr="00BC21BE">
        <w:rPr>
          <w:rFonts w:hint="eastAsia"/>
        </w:rPr>
        <w:t>調査結果「</w:t>
      </w:r>
      <w:r w:rsidR="0090664B" w:rsidRPr="0090664B">
        <w:rPr>
          <w:rFonts w:hint="eastAsia"/>
        </w:rPr>
        <w:t>福祉に関する情報の入手先</w:t>
      </w:r>
      <w:r w:rsidR="0090664B" w:rsidRPr="00BC21BE">
        <w:rPr>
          <w:rFonts w:hint="eastAsia"/>
        </w:rPr>
        <w:t>」</w:t>
      </w:r>
      <w:r w:rsidR="00DA4798" w:rsidRPr="00DA4798">
        <w:rPr>
          <w:rFonts w:hint="eastAsia"/>
        </w:rPr>
        <w:t>（複数回答可）</w:t>
      </w:r>
    </w:p>
    <w:p w14:paraId="3855A738" w14:textId="59D630D9" w:rsidR="0090664B" w:rsidRPr="0090664B" w:rsidRDefault="0090664B" w:rsidP="0090664B">
      <w:pPr>
        <w:pStyle w:val="afd"/>
      </w:pPr>
      <w:r w:rsidRPr="0090664B">
        <w:rPr>
          <w:noProof/>
        </w:rPr>
        <w:drawing>
          <wp:inline distT="0" distB="0" distL="0" distR="0" wp14:anchorId="1DF7D60B" wp14:editId="544A9266">
            <wp:extent cx="5663160" cy="5200920"/>
            <wp:effectExtent l="0" t="0" r="0" b="0"/>
            <wp:docPr id="146614495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63160" cy="5200920"/>
                    </a:xfrm>
                    <a:prstGeom prst="rect">
                      <a:avLst/>
                    </a:prstGeom>
                    <a:noFill/>
                    <a:ln>
                      <a:noFill/>
                    </a:ln>
                  </pic:spPr>
                </pic:pic>
              </a:graphicData>
            </a:graphic>
          </wp:inline>
        </w:drawing>
      </w:r>
    </w:p>
    <w:p w14:paraId="14DB02F2" w14:textId="52B1EFCB" w:rsidR="00983D6B" w:rsidRDefault="00983D6B">
      <w:pPr>
        <w:widowControl/>
        <w:jc w:val="left"/>
      </w:pPr>
      <w:r>
        <w:br w:type="page"/>
      </w:r>
    </w:p>
    <w:p w14:paraId="7AC7822C" w14:textId="77777777" w:rsidR="00983D6B" w:rsidRPr="00FC0093" w:rsidRDefault="00983D6B" w:rsidP="00983D6B">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lastRenderedPageBreak/>
        <w:t>施策の方向性</w:t>
      </w:r>
    </w:p>
    <w:p w14:paraId="75E73941" w14:textId="427488E6" w:rsidR="00565B96" w:rsidRDefault="00565B96"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様々なメディアや関係機関を活用した多様な情報提供手段を検討するとともに、視覚障がいや聴覚障がいなどの特性や、目的に応じた分かりやすい情報提供に努めます。</w:t>
      </w:r>
    </w:p>
    <w:p w14:paraId="428C5D9C" w14:textId="05FB593B" w:rsidR="00994415" w:rsidRDefault="00994415">
      <w:pPr>
        <w:widowControl/>
        <w:jc w:val="left"/>
      </w:pPr>
    </w:p>
    <w:tbl>
      <w:tblPr>
        <w:tblStyle w:val="af"/>
        <w:tblW w:w="0" w:type="auto"/>
        <w:tblInd w:w="279" w:type="dxa"/>
        <w:tblLook w:val="04A0" w:firstRow="1" w:lastRow="0" w:firstColumn="1" w:lastColumn="0" w:noHBand="0" w:noVBand="1"/>
      </w:tblPr>
      <w:tblGrid>
        <w:gridCol w:w="2268"/>
        <w:gridCol w:w="4819"/>
        <w:gridCol w:w="1752"/>
      </w:tblGrid>
      <w:tr w:rsidR="00565B96" w:rsidRPr="00E11419" w14:paraId="7E020CE6" w14:textId="77777777" w:rsidTr="00E8202C">
        <w:trPr>
          <w:trHeight w:val="340"/>
        </w:trPr>
        <w:tc>
          <w:tcPr>
            <w:tcW w:w="2268" w:type="dxa"/>
            <w:tcBorders>
              <w:right w:val="single" w:sz="4" w:space="0" w:color="FFFFFF" w:themeColor="background1"/>
            </w:tcBorders>
            <w:shd w:val="clear" w:color="auto" w:fill="005B50"/>
            <w:vAlign w:val="center"/>
          </w:tcPr>
          <w:p w14:paraId="1DF01233"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1DF6F0EB"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2585184D"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027CB320" w14:textId="77777777" w:rsidTr="00556F82">
        <w:tc>
          <w:tcPr>
            <w:tcW w:w="2268" w:type="dxa"/>
            <w:vAlign w:val="center"/>
          </w:tcPr>
          <w:p w14:paraId="2FB5C5F9" w14:textId="38DCF57C"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広報紙による福祉情報提供の充実</w:t>
            </w:r>
          </w:p>
        </w:tc>
        <w:tc>
          <w:tcPr>
            <w:tcW w:w="4819" w:type="dxa"/>
            <w:vAlign w:val="center"/>
          </w:tcPr>
          <w:p w14:paraId="2A997DE7" w14:textId="77777777" w:rsidR="009F4B61" w:rsidRPr="009F4B61" w:rsidRDefault="009F4B61" w:rsidP="009F4B61">
            <w:pPr>
              <w:widowControl/>
              <w:spacing w:line="280" w:lineRule="exact"/>
              <w:ind w:left="180" w:hangingChars="100" w:hanging="180"/>
              <w:rPr>
                <w:rFonts w:ascii="BIZ UDゴシック" w:eastAsia="BIZ UDゴシック" w:hAnsi="BIZ UDゴシック"/>
                <w:sz w:val="18"/>
                <w:szCs w:val="18"/>
              </w:rPr>
            </w:pPr>
            <w:r w:rsidRPr="009F4B61">
              <w:rPr>
                <w:rFonts w:ascii="BIZ UDゴシック" w:eastAsia="BIZ UDゴシック" w:hAnsi="BIZ UDゴシック" w:hint="eastAsia"/>
                <w:sz w:val="18"/>
                <w:szCs w:val="18"/>
              </w:rPr>
              <w:t>○「広報ざま」に福祉関係の新しい制度や行事の予定・ボランティア活動の紹介等、福祉関連記事を掲載し、情報の発信を行うことにより情報提供の充実を図ります。</w:t>
            </w:r>
          </w:p>
          <w:p w14:paraId="5D7FD6B7" w14:textId="069F20BB" w:rsidR="009F4B61" w:rsidRPr="009F4B61" w:rsidRDefault="009F4B61" w:rsidP="009F4B61">
            <w:pPr>
              <w:widowControl/>
              <w:spacing w:line="280" w:lineRule="exact"/>
              <w:ind w:left="180" w:hangingChars="100" w:hanging="180"/>
              <w:rPr>
                <w:rFonts w:ascii="BIZ UDゴシック" w:eastAsia="BIZ UDゴシック" w:hAnsi="BIZ UDゴシック"/>
                <w:sz w:val="18"/>
                <w:szCs w:val="18"/>
              </w:rPr>
            </w:pPr>
            <w:r w:rsidRPr="009F4B61">
              <w:rPr>
                <w:rFonts w:ascii="BIZ UDゴシック" w:eastAsia="BIZ UDゴシック" w:hAnsi="BIZ UDゴシック" w:hint="eastAsia"/>
                <w:sz w:val="18"/>
                <w:szCs w:val="18"/>
              </w:rPr>
              <w:t>○ボランティアの協力により「広報ざま」を朗読したＣＤを作成し、希望者に配布します。</w:t>
            </w:r>
          </w:p>
          <w:p w14:paraId="6B78A304" w14:textId="0C5D157B" w:rsidR="00556F82" w:rsidRPr="004A1D29" w:rsidRDefault="009F4B61" w:rsidP="009F4B61">
            <w:pPr>
              <w:widowControl/>
              <w:spacing w:line="280" w:lineRule="exact"/>
              <w:ind w:left="180" w:hangingChars="100" w:hanging="180"/>
              <w:rPr>
                <w:rFonts w:ascii="BIZ UDゴシック" w:eastAsia="BIZ UDゴシック" w:hAnsi="BIZ UDゴシック"/>
                <w:sz w:val="18"/>
                <w:szCs w:val="18"/>
              </w:rPr>
            </w:pPr>
            <w:r w:rsidRPr="009F4B61">
              <w:rPr>
                <w:rFonts w:ascii="BIZ UDゴシック" w:eastAsia="BIZ UDゴシック" w:hAnsi="BIZ UDゴシック" w:hint="eastAsia"/>
                <w:sz w:val="18"/>
                <w:szCs w:val="18"/>
              </w:rPr>
              <w:t>○広報ざま点字版を作製し、希望者に配布します。</w:t>
            </w:r>
          </w:p>
        </w:tc>
        <w:tc>
          <w:tcPr>
            <w:tcW w:w="1752" w:type="dxa"/>
            <w:vAlign w:val="center"/>
          </w:tcPr>
          <w:p w14:paraId="0E711FB8" w14:textId="77777777"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p w14:paraId="0E12CE30" w14:textId="7BFE468B" w:rsidR="008D4667"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秘書広報課</w:t>
            </w:r>
          </w:p>
        </w:tc>
      </w:tr>
      <w:tr w:rsidR="004A1D29" w:rsidRPr="004A1D29" w14:paraId="6BB7ABAE" w14:textId="77777777" w:rsidTr="00556F82">
        <w:tc>
          <w:tcPr>
            <w:tcW w:w="2268" w:type="dxa"/>
            <w:vAlign w:val="center"/>
          </w:tcPr>
          <w:p w14:paraId="04F08222" w14:textId="45A7235A"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事業案内冊子の充実</w:t>
            </w:r>
          </w:p>
        </w:tc>
        <w:tc>
          <w:tcPr>
            <w:tcW w:w="4819" w:type="dxa"/>
            <w:vAlign w:val="center"/>
          </w:tcPr>
          <w:p w14:paraId="19BD0BFA" w14:textId="543EAD6F" w:rsidR="00556F82" w:rsidRPr="008C12F3" w:rsidRDefault="00D475F6" w:rsidP="00556F82">
            <w:pPr>
              <w:widowControl/>
              <w:spacing w:line="280" w:lineRule="exact"/>
              <w:ind w:left="180" w:hangingChars="100" w:hanging="180"/>
              <w:rPr>
                <w:rFonts w:ascii="BIZ UDゴシック" w:eastAsia="BIZ UDゴシック" w:hAnsi="BIZ UDゴシック"/>
                <w:sz w:val="18"/>
                <w:szCs w:val="18"/>
              </w:rPr>
            </w:pPr>
            <w:r w:rsidRPr="008C12F3">
              <w:rPr>
                <w:rFonts w:ascii="BIZ UDゴシック" w:eastAsia="BIZ UDゴシック" w:hAnsi="BIZ UDゴシック" w:hint="eastAsia"/>
                <w:sz w:val="18"/>
                <w:szCs w:val="18"/>
              </w:rPr>
              <w:t>○「障がい者福祉のしおり」の内容の充実を図り、見直しを随時実施します。また、</w:t>
            </w:r>
            <w:r w:rsidR="00BE38F7" w:rsidRPr="008C12F3">
              <w:rPr>
                <w:rFonts w:ascii="BIZ UDゴシック" w:eastAsia="BIZ UDゴシック" w:hAnsi="BIZ UDゴシック" w:hint="eastAsia"/>
                <w:sz w:val="18"/>
                <w:szCs w:val="18"/>
              </w:rPr>
              <w:t>市</w:t>
            </w:r>
            <w:r w:rsidRPr="008C12F3">
              <w:rPr>
                <w:rFonts w:ascii="BIZ UDゴシック" w:eastAsia="BIZ UDゴシック" w:hAnsi="BIZ UDゴシック" w:hint="eastAsia"/>
                <w:sz w:val="18"/>
                <w:szCs w:val="18"/>
              </w:rPr>
              <w:t>ホームページ上でも公開します。</w:t>
            </w:r>
          </w:p>
        </w:tc>
        <w:tc>
          <w:tcPr>
            <w:tcW w:w="1752" w:type="dxa"/>
            <w:vAlign w:val="center"/>
          </w:tcPr>
          <w:p w14:paraId="04813415" w14:textId="7CBF3CBA" w:rsidR="00556F82" w:rsidRPr="008C12F3" w:rsidRDefault="008D4667" w:rsidP="00556F82">
            <w:pPr>
              <w:widowControl/>
              <w:spacing w:line="280" w:lineRule="exact"/>
              <w:jc w:val="center"/>
              <w:rPr>
                <w:rFonts w:ascii="BIZ UDゴシック" w:eastAsia="BIZ UDゴシック" w:hAnsi="BIZ UDゴシック"/>
                <w:sz w:val="18"/>
                <w:szCs w:val="18"/>
              </w:rPr>
            </w:pPr>
            <w:r w:rsidRPr="008C12F3">
              <w:rPr>
                <w:rFonts w:ascii="BIZ UDゴシック" w:eastAsia="BIZ UDゴシック" w:hAnsi="BIZ UDゴシック" w:hint="eastAsia"/>
                <w:sz w:val="18"/>
                <w:szCs w:val="18"/>
              </w:rPr>
              <w:t>障がい福祉課</w:t>
            </w:r>
          </w:p>
        </w:tc>
      </w:tr>
      <w:tr w:rsidR="004A1D29" w:rsidRPr="004A1D29" w14:paraId="695B38C5" w14:textId="77777777" w:rsidTr="00556F82">
        <w:tc>
          <w:tcPr>
            <w:tcW w:w="2268" w:type="dxa"/>
            <w:vAlign w:val="center"/>
          </w:tcPr>
          <w:p w14:paraId="0042348E" w14:textId="4C23177A"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市ホームページの整備</w:t>
            </w:r>
          </w:p>
        </w:tc>
        <w:tc>
          <w:tcPr>
            <w:tcW w:w="4819" w:type="dxa"/>
            <w:vAlign w:val="center"/>
          </w:tcPr>
          <w:p w14:paraId="06E6CA89" w14:textId="7C79668F" w:rsidR="00556F82" w:rsidRPr="008C12F3" w:rsidRDefault="00556F82" w:rsidP="00556F82">
            <w:pPr>
              <w:widowControl/>
              <w:spacing w:line="280" w:lineRule="exact"/>
              <w:ind w:left="180" w:hangingChars="100" w:hanging="180"/>
              <w:rPr>
                <w:rFonts w:ascii="BIZ UDゴシック" w:eastAsia="BIZ UDゴシック" w:hAnsi="BIZ UDゴシック"/>
                <w:sz w:val="18"/>
                <w:szCs w:val="18"/>
              </w:rPr>
            </w:pPr>
            <w:r w:rsidRPr="008C12F3">
              <w:rPr>
                <w:rFonts w:ascii="BIZ UDゴシック" w:eastAsia="BIZ UDゴシック" w:hAnsi="BIZ UDゴシック" w:hint="eastAsia"/>
                <w:sz w:val="18"/>
                <w:szCs w:val="18"/>
              </w:rPr>
              <w:t>○</w:t>
            </w:r>
            <w:r w:rsidR="00D475F6" w:rsidRPr="008C12F3">
              <w:rPr>
                <w:rFonts w:ascii="BIZ UDゴシック" w:eastAsia="BIZ UDゴシック" w:hAnsi="BIZ UDゴシック" w:hint="eastAsia"/>
                <w:sz w:val="18"/>
                <w:szCs w:val="18"/>
              </w:rPr>
              <w:t>誰もが使いやすく見やすいホームページを目指して、引き続きアクセシビリティに配慮したページづくりに努めます。</w:t>
            </w:r>
          </w:p>
        </w:tc>
        <w:tc>
          <w:tcPr>
            <w:tcW w:w="1752" w:type="dxa"/>
            <w:vAlign w:val="center"/>
          </w:tcPr>
          <w:p w14:paraId="385A38BF" w14:textId="77777777" w:rsidR="00556F82" w:rsidRPr="008C12F3" w:rsidRDefault="008D4667" w:rsidP="00556F82">
            <w:pPr>
              <w:widowControl/>
              <w:spacing w:line="280" w:lineRule="exact"/>
              <w:jc w:val="center"/>
              <w:rPr>
                <w:rFonts w:ascii="BIZ UDゴシック" w:eastAsia="BIZ UDゴシック" w:hAnsi="BIZ UDゴシック"/>
                <w:sz w:val="18"/>
                <w:szCs w:val="18"/>
              </w:rPr>
            </w:pPr>
            <w:r w:rsidRPr="008C12F3">
              <w:rPr>
                <w:rFonts w:ascii="BIZ UDゴシック" w:eastAsia="BIZ UDゴシック" w:hAnsi="BIZ UDゴシック" w:hint="eastAsia"/>
                <w:sz w:val="18"/>
                <w:szCs w:val="18"/>
              </w:rPr>
              <w:t>秘書広報課</w:t>
            </w:r>
          </w:p>
          <w:p w14:paraId="5EF49DEB" w14:textId="1B7B10B7" w:rsidR="00BE38F7" w:rsidRPr="008C12F3" w:rsidRDefault="00BE38F7" w:rsidP="00556F82">
            <w:pPr>
              <w:widowControl/>
              <w:spacing w:line="280" w:lineRule="exact"/>
              <w:jc w:val="center"/>
              <w:rPr>
                <w:rFonts w:ascii="BIZ UDゴシック" w:eastAsia="BIZ UDゴシック" w:hAnsi="BIZ UDゴシック"/>
                <w:sz w:val="18"/>
                <w:szCs w:val="18"/>
              </w:rPr>
            </w:pPr>
            <w:r w:rsidRPr="008C12F3">
              <w:rPr>
                <w:rFonts w:ascii="BIZ UDゴシック" w:eastAsia="BIZ UDゴシック" w:hAnsi="BIZ UDゴシック" w:hint="eastAsia"/>
                <w:sz w:val="18"/>
                <w:szCs w:val="18"/>
              </w:rPr>
              <w:t>障がい福祉課</w:t>
            </w:r>
          </w:p>
        </w:tc>
      </w:tr>
      <w:tr w:rsidR="004A1D29" w:rsidRPr="004A1D29" w14:paraId="30C33D21" w14:textId="77777777" w:rsidTr="00556F82">
        <w:tc>
          <w:tcPr>
            <w:tcW w:w="2268" w:type="dxa"/>
            <w:vAlign w:val="center"/>
          </w:tcPr>
          <w:p w14:paraId="5A5ED396" w14:textId="01A108CA"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情報提供方法・手段の充実</w:t>
            </w:r>
          </w:p>
        </w:tc>
        <w:tc>
          <w:tcPr>
            <w:tcW w:w="4819" w:type="dxa"/>
            <w:vAlign w:val="center"/>
          </w:tcPr>
          <w:p w14:paraId="6FC4FF63" w14:textId="3497788E" w:rsidR="00D475F6" w:rsidRPr="008C12F3" w:rsidRDefault="00556F82" w:rsidP="00D475F6">
            <w:pPr>
              <w:widowControl/>
              <w:spacing w:line="280" w:lineRule="exact"/>
              <w:ind w:left="180" w:hangingChars="100" w:hanging="180"/>
              <w:rPr>
                <w:rFonts w:ascii="BIZ UDゴシック" w:eastAsia="BIZ UDゴシック" w:hAnsi="BIZ UDゴシック"/>
                <w:sz w:val="18"/>
                <w:szCs w:val="18"/>
              </w:rPr>
            </w:pPr>
            <w:r w:rsidRPr="008C12F3">
              <w:rPr>
                <w:rFonts w:ascii="BIZ UDゴシック" w:eastAsia="BIZ UDゴシック" w:hAnsi="BIZ UDゴシック" w:hint="eastAsia"/>
                <w:sz w:val="18"/>
                <w:szCs w:val="18"/>
              </w:rPr>
              <w:t>○</w:t>
            </w:r>
            <w:r w:rsidR="002A272D" w:rsidRPr="008C12F3">
              <w:rPr>
                <w:rFonts w:ascii="BIZ UDゴシック" w:eastAsia="BIZ UDゴシック" w:hAnsi="BIZ UDゴシック" w:hint="eastAsia"/>
                <w:sz w:val="18"/>
                <w:szCs w:val="18"/>
              </w:rPr>
              <w:t>広報ざま、市</w:t>
            </w:r>
            <w:r w:rsidR="00D475F6" w:rsidRPr="008C12F3">
              <w:rPr>
                <w:rFonts w:ascii="BIZ UDゴシック" w:eastAsia="BIZ UDゴシック" w:hAnsi="BIZ UDゴシック" w:hint="eastAsia"/>
                <w:sz w:val="18"/>
                <w:szCs w:val="18"/>
              </w:rPr>
              <w:t>ホームページ、</w:t>
            </w:r>
            <w:r w:rsidR="003473EB">
              <w:rPr>
                <w:rFonts w:ascii="BIZ UDゴシック" w:eastAsia="BIZ UDゴシック" w:hAnsi="BIZ UDゴシック" w:hint="eastAsia"/>
                <w:sz w:val="18"/>
                <w:szCs w:val="18"/>
              </w:rPr>
              <w:t>ＳＮＳ、</w:t>
            </w:r>
            <w:r w:rsidR="00D475F6" w:rsidRPr="008C12F3">
              <w:rPr>
                <w:rFonts w:ascii="BIZ UDゴシック" w:eastAsia="BIZ UDゴシック" w:hAnsi="BIZ UDゴシック" w:hint="eastAsia"/>
                <w:sz w:val="18"/>
                <w:szCs w:val="18"/>
              </w:rPr>
              <w:t>ケーブルテレビ、マスメディア等の有効な手段で速やかな情報提供に努めます。</w:t>
            </w:r>
          </w:p>
          <w:p w14:paraId="02E815B6" w14:textId="738665AF" w:rsidR="00556F82" w:rsidRPr="008C12F3" w:rsidRDefault="00D475F6" w:rsidP="00D475F6">
            <w:pPr>
              <w:widowControl/>
              <w:spacing w:line="280" w:lineRule="exact"/>
              <w:ind w:left="180" w:hangingChars="100" w:hanging="180"/>
              <w:rPr>
                <w:rFonts w:ascii="BIZ UDゴシック" w:eastAsia="BIZ UDゴシック" w:hAnsi="BIZ UDゴシック"/>
                <w:sz w:val="18"/>
                <w:szCs w:val="18"/>
              </w:rPr>
            </w:pPr>
            <w:r w:rsidRPr="008C12F3">
              <w:rPr>
                <w:rFonts w:ascii="BIZ UDゴシック" w:eastAsia="BIZ UDゴシック" w:hAnsi="BIZ UDゴシック" w:hint="eastAsia"/>
                <w:sz w:val="18"/>
                <w:szCs w:val="18"/>
              </w:rPr>
              <w:t>○特に情報が不足しやすい視聴覚障がい者に対し、音声コードや点字等を活用した情報提供の充実に努めます。</w:t>
            </w:r>
          </w:p>
        </w:tc>
        <w:tc>
          <w:tcPr>
            <w:tcW w:w="1752" w:type="dxa"/>
            <w:vAlign w:val="center"/>
          </w:tcPr>
          <w:p w14:paraId="1C959008" w14:textId="0FDB217A" w:rsidR="00556F82" w:rsidRPr="008C12F3" w:rsidRDefault="008D4667" w:rsidP="00556F82">
            <w:pPr>
              <w:widowControl/>
              <w:spacing w:line="280" w:lineRule="exact"/>
              <w:jc w:val="center"/>
              <w:rPr>
                <w:rFonts w:ascii="BIZ UDゴシック" w:eastAsia="BIZ UDゴシック" w:hAnsi="BIZ UDゴシック"/>
                <w:sz w:val="18"/>
                <w:szCs w:val="18"/>
              </w:rPr>
            </w:pPr>
            <w:r w:rsidRPr="008C12F3">
              <w:rPr>
                <w:rFonts w:ascii="BIZ UDゴシック" w:eastAsia="BIZ UDゴシック" w:hAnsi="BIZ UDゴシック" w:hint="eastAsia"/>
                <w:sz w:val="18"/>
                <w:szCs w:val="18"/>
              </w:rPr>
              <w:t>障がい福祉課</w:t>
            </w:r>
          </w:p>
        </w:tc>
      </w:tr>
      <w:tr w:rsidR="004A1D29" w:rsidRPr="004A1D29" w14:paraId="549EA208" w14:textId="77777777" w:rsidTr="00556F82">
        <w:tc>
          <w:tcPr>
            <w:tcW w:w="2268" w:type="dxa"/>
            <w:vAlign w:val="center"/>
          </w:tcPr>
          <w:p w14:paraId="3FB0FCB7" w14:textId="1C36392B"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個人情報保護の促進</w:t>
            </w:r>
          </w:p>
        </w:tc>
        <w:tc>
          <w:tcPr>
            <w:tcW w:w="4819" w:type="dxa"/>
            <w:vAlign w:val="center"/>
          </w:tcPr>
          <w:p w14:paraId="03DBC416" w14:textId="68974A1B"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D475F6" w:rsidRPr="004A1D29">
              <w:rPr>
                <w:rFonts w:ascii="BIZ UDゴシック" w:eastAsia="BIZ UDゴシック" w:hAnsi="BIZ UDゴシック" w:hint="eastAsia"/>
                <w:sz w:val="18"/>
                <w:szCs w:val="18"/>
              </w:rPr>
              <w:t>障害福祉サービスの対象者等に関する個人情報については、その厳正な管理及び保護に努めます。併せて、指定管理者、委託事業者等への指導・啓発を行います。</w:t>
            </w:r>
          </w:p>
        </w:tc>
        <w:tc>
          <w:tcPr>
            <w:tcW w:w="1752" w:type="dxa"/>
            <w:vAlign w:val="center"/>
          </w:tcPr>
          <w:p w14:paraId="20FE3E09" w14:textId="64A00C6D"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43560A79" w14:textId="77777777" w:rsidTr="00556F82">
        <w:tc>
          <w:tcPr>
            <w:tcW w:w="2268" w:type="dxa"/>
            <w:vAlign w:val="center"/>
          </w:tcPr>
          <w:p w14:paraId="1866F42C" w14:textId="734FF414"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市民活動支援情報サイト「ざまっと」の活用</w:t>
            </w:r>
          </w:p>
        </w:tc>
        <w:tc>
          <w:tcPr>
            <w:tcW w:w="4819" w:type="dxa"/>
            <w:vAlign w:val="center"/>
          </w:tcPr>
          <w:p w14:paraId="40B1E8A4" w14:textId="2533489F"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D475F6" w:rsidRPr="004A1D29">
              <w:rPr>
                <w:rFonts w:ascii="BIZ UDゴシック" w:eastAsia="BIZ UDゴシック" w:hAnsi="BIZ UDゴシック" w:hint="eastAsia"/>
                <w:sz w:val="18"/>
                <w:szCs w:val="18"/>
              </w:rPr>
              <w:t>市民活動サポートセンターで開設している市民活動支援情報サイト「ざまっと」により、団体ホームページ作成やイベント、会員募集等情報面から団体活動を支援します。</w:t>
            </w:r>
          </w:p>
        </w:tc>
        <w:tc>
          <w:tcPr>
            <w:tcW w:w="1752" w:type="dxa"/>
            <w:vAlign w:val="center"/>
          </w:tcPr>
          <w:p w14:paraId="0436BF50" w14:textId="47EA8CC9"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市民協働課</w:t>
            </w:r>
          </w:p>
        </w:tc>
      </w:tr>
      <w:tr w:rsidR="004A1D29" w:rsidRPr="004A1D29" w14:paraId="21843FE0" w14:textId="77777777" w:rsidTr="00556F82">
        <w:tc>
          <w:tcPr>
            <w:tcW w:w="2268" w:type="dxa"/>
            <w:vAlign w:val="center"/>
          </w:tcPr>
          <w:p w14:paraId="1259E827" w14:textId="3A28683C"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カラーバリアフリーの周知の実施</w:t>
            </w:r>
          </w:p>
        </w:tc>
        <w:tc>
          <w:tcPr>
            <w:tcW w:w="4819" w:type="dxa"/>
            <w:vAlign w:val="center"/>
          </w:tcPr>
          <w:p w14:paraId="1E2BEB53" w14:textId="5C1724D1"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D475F6" w:rsidRPr="004A1D29">
              <w:rPr>
                <w:rFonts w:ascii="BIZ UDゴシック" w:eastAsia="BIZ UDゴシック" w:hAnsi="BIZ UDゴシック" w:hint="eastAsia"/>
                <w:sz w:val="18"/>
                <w:szCs w:val="18"/>
              </w:rPr>
              <w:t>色覚障がいのため、色による識別が困難な方々への配慮を進めるため、県が策定した「カラーバリアフリー色使いのガイドライン」の周知を図ります。</w:t>
            </w:r>
          </w:p>
        </w:tc>
        <w:tc>
          <w:tcPr>
            <w:tcW w:w="1752" w:type="dxa"/>
            <w:vAlign w:val="center"/>
          </w:tcPr>
          <w:p w14:paraId="15EF89C0" w14:textId="461D0CD7"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56757DA4" w14:textId="77777777" w:rsidTr="00556F82">
        <w:tc>
          <w:tcPr>
            <w:tcW w:w="2268" w:type="dxa"/>
            <w:vAlign w:val="center"/>
          </w:tcPr>
          <w:p w14:paraId="6FF9A1DB" w14:textId="340F5381"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情報保障の充実</w:t>
            </w:r>
          </w:p>
        </w:tc>
        <w:tc>
          <w:tcPr>
            <w:tcW w:w="4819" w:type="dxa"/>
            <w:vAlign w:val="center"/>
          </w:tcPr>
          <w:p w14:paraId="56C34B63" w14:textId="6326F1DB"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D475F6" w:rsidRPr="004A1D29">
              <w:rPr>
                <w:rFonts w:ascii="BIZ UDゴシック" w:eastAsia="BIZ UDゴシック" w:hAnsi="BIZ UDゴシック" w:hint="eastAsia"/>
                <w:sz w:val="18"/>
                <w:szCs w:val="18"/>
              </w:rPr>
              <w:t>市主催事業には手話通訳や要約筆記をつけるなど、誰もが参加できることを推進します。</w:t>
            </w:r>
          </w:p>
        </w:tc>
        <w:tc>
          <w:tcPr>
            <w:tcW w:w="1752" w:type="dxa"/>
            <w:vAlign w:val="center"/>
          </w:tcPr>
          <w:p w14:paraId="1D30067C" w14:textId="63825B5C"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06B6CC0D" w14:textId="77777777" w:rsidTr="00556F82">
        <w:tc>
          <w:tcPr>
            <w:tcW w:w="2268" w:type="dxa"/>
            <w:vAlign w:val="center"/>
          </w:tcPr>
          <w:p w14:paraId="0BF04D92" w14:textId="029F52CA"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手話通訳者、要約筆記者の養成</w:t>
            </w:r>
          </w:p>
        </w:tc>
        <w:tc>
          <w:tcPr>
            <w:tcW w:w="4819" w:type="dxa"/>
            <w:vAlign w:val="center"/>
          </w:tcPr>
          <w:p w14:paraId="1CDC9144" w14:textId="32113553"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D475F6" w:rsidRPr="004A1D29">
              <w:rPr>
                <w:rFonts w:ascii="BIZ UDゴシック" w:eastAsia="BIZ UDゴシック" w:hAnsi="BIZ UDゴシック" w:hint="eastAsia"/>
                <w:sz w:val="18"/>
                <w:szCs w:val="18"/>
              </w:rPr>
              <w:t>手話通訳者、手話奉仕員、要約筆記者を養成する講座を開催します。</w:t>
            </w:r>
          </w:p>
        </w:tc>
        <w:tc>
          <w:tcPr>
            <w:tcW w:w="1752" w:type="dxa"/>
            <w:vAlign w:val="center"/>
          </w:tcPr>
          <w:p w14:paraId="54BD8C28" w14:textId="1AF7CEA9"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bl>
    <w:p w14:paraId="4D0CEAA3" w14:textId="77777777" w:rsidR="00565B96" w:rsidRDefault="00565B96" w:rsidP="00565B96">
      <w:pPr>
        <w:widowControl/>
        <w:jc w:val="left"/>
      </w:pPr>
    </w:p>
    <w:p w14:paraId="03924C48" w14:textId="77777777" w:rsidR="00565B96" w:rsidRDefault="00565B96" w:rsidP="00565B96">
      <w:pPr>
        <w:widowControl/>
        <w:jc w:val="left"/>
      </w:pPr>
      <w:r>
        <w:br w:type="page"/>
      </w:r>
    </w:p>
    <w:p w14:paraId="39041C16" w14:textId="69F1337B" w:rsidR="00565B96" w:rsidRPr="0085600F" w:rsidRDefault="00D475F6" w:rsidP="00565B96">
      <w:pPr>
        <w:pStyle w:val="2"/>
        <w:spacing w:after="180"/>
        <w:ind w:left="120"/>
        <w:rPr>
          <w:color w:val="auto"/>
        </w:rPr>
      </w:pPr>
      <w:bookmarkStart w:id="84" w:name="_Toc153360370"/>
      <w:r>
        <w:rPr>
          <w:rFonts w:hint="eastAsia"/>
          <w:color w:val="auto"/>
        </w:rPr>
        <w:lastRenderedPageBreak/>
        <w:t>４</w:t>
      </w:r>
      <w:r w:rsidR="00565B96" w:rsidRPr="0085600F">
        <w:rPr>
          <w:rFonts w:hint="eastAsia"/>
          <w:color w:val="auto"/>
        </w:rPr>
        <w:t xml:space="preserve">　</w:t>
      </w:r>
      <w:r w:rsidR="00565B96" w:rsidRPr="00565B96">
        <w:rPr>
          <w:rFonts w:hint="eastAsia"/>
          <w:color w:val="auto"/>
        </w:rPr>
        <w:t>安心して暮らせるまちをつくる</w:t>
      </w:r>
      <w:bookmarkEnd w:id="84"/>
    </w:p>
    <w:p w14:paraId="6DB651E7" w14:textId="5301290C" w:rsidR="00565B96" w:rsidRDefault="00565B96" w:rsidP="00565B96">
      <w:pPr>
        <w:pStyle w:val="3"/>
        <w:spacing w:before="180" w:after="180"/>
        <w:ind w:left="510" w:right="240" w:hanging="390"/>
      </w:pPr>
      <w:bookmarkStart w:id="85" w:name="_Toc153360371"/>
      <w:r w:rsidRPr="0085600F">
        <w:rPr>
          <w:rFonts w:hint="eastAsia"/>
        </w:rPr>
        <w:t>１）</w:t>
      </w:r>
      <w:r w:rsidR="00C36910" w:rsidRPr="00C36910">
        <w:rPr>
          <w:rFonts w:hint="eastAsia"/>
        </w:rPr>
        <w:t>生活環境</w:t>
      </w:r>
      <w:bookmarkEnd w:id="85"/>
    </w:p>
    <w:p w14:paraId="067109ED" w14:textId="4FB26395" w:rsidR="00565B96" w:rsidRPr="0085600F" w:rsidRDefault="00565B96" w:rsidP="00565B96">
      <w:pPr>
        <w:pStyle w:val="4"/>
        <w:spacing w:after="180"/>
        <w:ind w:left="360" w:right="120" w:hanging="240"/>
      </w:pPr>
      <w:r>
        <w:rPr>
          <w:rFonts w:hint="eastAsia"/>
        </w:rPr>
        <w:t>①</w:t>
      </w:r>
      <w:r w:rsidR="00C36910" w:rsidRPr="00C36910">
        <w:rPr>
          <w:rFonts w:hint="eastAsia"/>
        </w:rPr>
        <w:t>総合的な福祉のまちづくりの推進</w:t>
      </w:r>
    </w:p>
    <w:p w14:paraId="39967814" w14:textId="77777777" w:rsidR="00565B96" w:rsidRPr="00FC0093" w:rsidRDefault="00565B96" w:rsidP="00565B96">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136D5A40" w14:textId="77777777" w:rsidR="00C36910" w:rsidRPr="00C36910" w:rsidRDefault="00565B96" w:rsidP="00BC21BE">
      <w:pPr>
        <w:widowControl/>
        <w:ind w:leftChars="150" w:left="580" w:rightChars="100" w:right="240" w:hangingChars="100" w:hanging="220"/>
        <w:rPr>
          <w:sz w:val="22"/>
        </w:rPr>
      </w:pPr>
      <w:r w:rsidRPr="00FC0093">
        <w:rPr>
          <w:rFonts w:hint="eastAsia"/>
          <w:sz w:val="22"/>
        </w:rPr>
        <w:t>○</w:t>
      </w:r>
      <w:r w:rsidR="00C36910" w:rsidRPr="00C36910">
        <w:rPr>
          <w:rFonts w:hint="eastAsia"/>
          <w:sz w:val="22"/>
        </w:rPr>
        <w:t>道路などのバリアフリー化や歩道の整備などによる障がい者の移動しやすい環境整備が求められます。</w:t>
      </w:r>
    </w:p>
    <w:p w14:paraId="52B6B64E" w14:textId="54E140F3" w:rsidR="00565B96" w:rsidRDefault="00C36910" w:rsidP="00BC21BE">
      <w:pPr>
        <w:widowControl/>
        <w:ind w:leftChars="150" w:left="580" w:rightChars="100" w:right="240" w:hangingChars="100" w:hanging="220"/>
        <w:rPr>
          <w:sz w:val="22"/>
        </w:rPr>
      </w:pPr>
      <w:r w:rsidRPr="00FC0093">
        <w:rPr>
          <w:rFonts w:hint="eastAsia"/>
          <w:sz w:val="22"/>
        </w:rPr>
        <w:t>○</w:t>
      </w:r>
      <w:r w:rsidRPr="00C36910">
        <w:rPr>
          <w:rFonts w:hint="eastAsia"/>
          <w:sz w:val="22"/>
        </w:rPr>
        <w:t>ユニバーサルデザインの考え方に基づいた施設改修を推進するなど、公共施設等においては誰もが利用しやすい配慮が一層求められています。</w:t>
      </w:r>
    </w:p>
    <w:p w14:paraId="467CAD92" w14:textId="77777777" w:rsidR="00565B96" w:rsidRDefault="00565B96" w:rsidP="00565B96"/>
    <w:p w14:paraId="381B8EB5" w14:textId="77777777" w:rsidR="00565B96" w:rsidRPr="00FC0093" w:rsidRDefault="00565B96" w:rsidP="00565B96">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障害者団体等からのヒアリング調査結果</w:t>
      </w:r>
    </w:p>
    <w:p w14:paraId="72BFEFB2" w14:textId="18969F13" w:rsidR="00C36910" w:rsidRDefault="00565B96" w:rsidP="00BC21BE">
      <w:pPr>
        <w:widowControl/>
        <w:ind w:leftChars="150" w:left="580" w:rightChars="100" w:right="240" w:hangingChars="100" w:hanging="220"/>
        <w:rPr>
          <w:sz w:val="22"/>
        </w:rPr>
      </w:pPr>
      <w:r w:rsidRPr="00FC0093">
        <w:rPr>
          <w:rFonts w:hint="eastAsia"/>
          <w:sz w:val="22"/>
        </w:rPr>
        <w:t>○</w:t>
      </w:r>
      <w:r w:rsidR="00C21EAB" w:rsidRPr="00C21EAB">
        <w:rPr>
          <w:rFonts w:hint="eastAsia"/>
          <w:sz w:val="22"/>
        </w:rPr>
        <w:t>綺麗に整備されても歩道が狭く、傾斜がきつい。傾斜があると車椅子の操作が大変</w:t>
      </w:r>
      <w:r w:rsidR="00C36910" w:rsidRPr="00C36910">
        <w:rPr>
          <w:rFonts w:hint="eastAsia"/>
          <w:sz w:val="22"/>
        </w:rPr>
        <w:t>という意見がありました。</w:t>
      </w:r>
    </w:p>
    <w:p w14:paraId="710083C1" w14:textId="02C450D3" w:rsidR="00C21EAB" w:rsidRPr="00C36910" w:rsidRDefault="00C21EAB" w:rsidP="00BC21BE">
      <w:pPr>
        <w:widowControl/>
        <w:ind w:leftChars="150" w:left="580" w:rightChars="100" w:right="240" w:hangingChars="100" w:hanging="220"/>
        <w:rPr>
          <w:sz w:val="22"/>
        </w:rPr>
      </w:pPr>
      <w:r>
        <w:rPr>
          <w:rFonts w:hint="eastAsia"/>
          <w:sz w:val="22"/>
        </w:rPr>
        <w:t>○</w:t>
      </w:r>
      <w:r w:rsidRPr="00C21EAB">
        <w:rPr>
          <w:rFonts w:hint="eastAsia"/>
          <w:sz w:val="22"/>
        </w:rPr>
        <w:t>市内の歩道の段差・幅は車椅子使用者には障害となっているように感じ</w:t>
      </w:r>
      <w:r w:rsidR="00D10950">
        <w:rPr>
          <w:rFonts w:hint="eastAsia"/>
          <w:sz w:val="22"/>
        </w:rPr>
        <w:t>る</w:t>
      </w:r>
      <w:r w:rsidR="00D10950" w:rsidRPr="00C36910">
        <w:rPr>
          <w:rFonts w:hint="eastAsia"/>
          <w:sz w:val="22"/>
        </w:rPr>
        <w:t>という意見がありました。</w:t>
      </w:r>
    </w:p>
    <w:p w14:paraId="45B7D2A9" w14:textId="465E4D42" w:rsidR="00D10950" w:rsidRPr="00C36910" w:rsidRDefault="00D10950" w:rsidP="00D10950">
      <w:pPr>
        <w:widowControl/>
        <w:ind w:leftChars="150" w:left="580" w:rightChars="100" w:right="240" w:hangingChars="100" w:hanging="220"/>
        <w:rPr>
          <w:sz w:val="22"/>
        </w:rPr>
      </w:pPr>
      <w:r w:rsidRPr="00FC0093">
        <w:rPr>
          <w:rFonts w:hint="eastAsia"/>
          <w:sz w:val="22"/>
        </w:rPr>
        <w:t>○</w:t>
      </w:r>
      <w:r w:rsidR="00983D6B" w:rsidRPr="00FD61E2">
        <w:rPr>
          <w:rFonts w:hint="eastAsia"/>
          <w:sz w:val="22"/>
        </w:rPr>
        <w:t>バリアフリー</w:t>
      </w:r>
      <w:r>
        <w:rPr>
          <w:rFonts w:hint="eastAsia"/>
          <w:sz w:val="22"/>
        </w:rPr>
        <w:t>は</w:t>
      </w:r>
      <w:r w:rsidRPr="00D10950">
        <w:rPr>
          <w:rFonts w:hint="eastAsia"/>
          <w:sz w:val="22"/>
        </w:rPr>
        <w:t>それなりに進んでいるが、必要な場所にたどり着かない。市役所まわりの点字ブロックも摩耗しており、そういうことが多々ある</w:t>
      </w:r>
      <w:r w:rsidRPr="00C36910">
        <w:rPr>
          <w:rFonts w:hint="eastAsia"/>
          <w:sz w:val="22"/>
        </w:rPr>
        <w:t>という意見がありました。</w:t>
      </w:r>
    </w:p>
    <w:p w14:paraId="2D5F1160" w14:textId="22EC6525" w:rsidR="00C21EAB" w:rsidRPr="00C36910" w:rsidRDefault="00C21EAB" w:rsidP="00C21EAB">
      <w:pPr>
        <w:widowControl/>
        <w:ind w:leftChars="150" w:left="580" w:rightChars="100" w:right="240" w:hangingChars="100" w:hanging="220"/>
        <w:rPr>
          <w:sz w:val="22"/>
        </w:rPr>
      </w:pPr>
      <w:r w:rsidRPr="00FC0093">
        <w:rPr>
          <w:rFonts w:hint="eastAsia"/>
          <w:sz w:val="22"/>
        </w:rPr>
        <w:t>○</w:t>
      </w:r>
      <w:r>
        <w:rPr>
          <w:rFonts w:hint="eastAsia"/>
          <w:sz w:val="22"/>
        </w:rPr>
        <w:t>重症心身障害</w:t>
      </w:r>
      <w:r w:rsidRPr="00C21EAB">
        <w:rPr>
          <w:rFonts w:hint="eastAsia"/>
          <w:sz w:val="22"/>
        </w:rPr>
        <w:t>の人の大型車椅子が入れるトイレを増やして欲しい。知的障がい者の中にもトイレの介助が必要な人がいることを分かって欲しい</w:t>
      </w:r>
      <w:r w:rsidRPr="00C36910">
        <w:rPr>
          <w:rFonts w:hint="eastAsia"/>
          <w:sz w:val="22"/>
        </w:rPr>
        <w:t>という意見がありました。</w:t>
      </w:r>
    </w:p>
    <w:p w14:paraId="429D83EE" w14:textId="77777777" w:rsidR="00565B96" w:rsidRPr="00C21EAB" w:rsidRDefault="00565B96" w:rsidP="00565B96"/>
    <w:p w14:paraId="2FDB0FC3" w14:textId="77777777" w:rsidR="00565B96" w:rsidRPr="00FC0093" w:rsidRDefault="00565B96" w:rsidP="00565B96">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市民アンケート調査結果</w:t>
      </w:r>
    </w:p>
    <w:p w14:paraId="1357ACE2" w14:textId="2C908EAE" w:rsidR="00565B96" w:rsidRDefault="00565B96" w:rsidP="00BC21BE">
      <w:pPr>
        <w:widowControl/>
        <w:ind w:leftChars="150" w:left="580" w:rightChars="100" w:right="240" w:hangingChars="100" w:hanging="220"/>
        <w:rPr>
          <w:sz w:val="22"/>
        </w:rPr>
      </w:pPr>
      <w:r w:rsidRPr="00FC0093">
        <w:rPr>
          <w:rFonts w:hint="eastAsia"/>
          <w:sz w:val="22"/>
        </w:rPr>
        <w:t>○</w:t>
      </w:r>
      <w:r w:rsidR="00C36910" w:rsidRPr="00C36910">
        <w:rPr>
          <w:rFonts w:hint="eastAsia"/>
          <w:sz w:val="22"/>
        </w:rPr>
        <w:t>外出する際に支障となっている事についてみると、身体障がい者では「介助者がいないので、外出ができない」が</w:t>
      </w:r>
      <w:r w:rsidR="00B74160">
        <w:rPr>
          <w:rFonts w:hint="eastAsia"/>
          <w:sz w:val="22"/>
        </w:rPr>
        <w:t>28.8</w:t>
      </w:r>
      <w:r w:rsidR="00C36910" w:rsidRPr="00C36910">
        <w:rPr>
          <w:rFonts w:hint="eastAsia"/>
          <w:sz w:val="22"/>
        </w:rPr>
        <w:t>％と最も多くなっています。次いで、</w:t>
      </w:r>
      <w:r w:rsidR="00820BB0" w:rsidRPr="00C36910">
        <w:rPr>
          <w:rFonts w:hint="eastAsia"/>
          <w:sz w:val="22"/>
        </w:rPr>
        <w:t>「建物内の設備が利用しにくい」</w:t>
      </w:r>
      <w:r w:rsidR="00820BB0">
        <w:rPr>
          <w:rFonts w:hint="eastAsia"/>
          <w:sz w:val="22"/>
        </w:rPr>
        <w:t>が15.3％、</w:t>
      </w:r>
      <w:r w:rsidR="00C36910" w:rsidRPr="00C36910">
        <w:rPr>
          <w:rFonts w:hint="eastAsia"/>
          <w:sz w:val="22"/>
        </w:rPr>
        <w:t>「歩道に問題が多い」</w:t>
      </w:r>
      <w:r w:rsidR="00820BB0">
        <w:rPr>
          <w:rFonts w:hint="eastAsia"/>
          <w:sz w:val="22"/>
        </w:rPr>
        <w:t>が13.6％</w:t>
      </w:r>
      <w:r w:rsidR="00C36910" w:rsidRPr="00C36910">
        <w:rPr>
          <w:rFonts w:hint="eastAsia"/>
          <w:sz w:val="22"/>
        </w:rPr>
        <w:t>となっています。</w:t>
      </w:r>
    </w:p>
    <w:p w14:paraId="25901BBE" w14:textId="304FDB18" w:rsidR="00994415" w:rsidRDefault="00994415">
      <w:pPr>
        <w:widowControl/>
        <w:jc w:val="left"/>
      </w:pPr>
      <w:r>
        <w:br w:type="page"/>
      </w:r>
    </w:p>
    <w:p w14:paraId="3227FA0F" w14:textId="7174F099" w:rsidR="0090664B" w:rsidRDefault="007B4640" w:rsidP="00124770">
      <w:pPr>
        <w:pStyle w:val="afe"/>
        <w:spacing w:after="72"/>
      </w:pPr>
      <w:r w:rsidRPr="007B4640">
        <w:rPr>
          <w:rFonts w:hint="eastAsia"/>
        </w:rPr>
        <w:lastRenderedPageBreak/>
        <w:t xml:space="preserve">図　</w:t>
      </w:r>
      <w:r w:rsidR="0090664B" w:rsidRPr="00BC21BE">
        <w:rPr>
          <w:rFonts w:hint="eastAsia"/>
        </w:rPr>
        <w:t>調査結果「</w:t>
      </w:r>
      <w:r w:rsidR="00D93016" w:rsidRPr="00D93016">
        <w:rPr>
          <w:rFonts w:hint="eastAsia"/>
        </w:rPr>
        <w:t>外出する際に支障となっている事</w:t>
      </w:r>
      <w:r w:rsidR="0090664B" w:rsidRPr="00BC21BE">
        <w:rPr>
          <w:rFonts w:hint="eastAsia"/>
        </w:rPr>
        <w:t>」</w:t>
      </w:r>
      <w:r w:rsidR="00DA4798" w:rsidRPr="00DA4798">
        <w:rPr>
          <w:rFonts w:hint="eastAsia"/>
        </w:rPr>
        <w:t>（複数回答可）</w:t>
      </w:r>
    </w:p>
    <w:p w14:paraId="770A28D9" w14:textId="533ED342" w:rsidR="0090664B" w:rsidRPr="0090664B" w:rsidRDefault="00D93016" w:rsidP="0090664B">
      <w:pPr>
        <w:pStyle w:val="afd"/>
      </w:pPr>
      <w:r w:rsidRPr="00D93016">
        <w:rPr>
          <w:noProof/>
        </w:rPr>
        <w:drawing>
          <wp:inline distT="0" distB="0" distL="0" distR="0" wp14:anchorId="09A6BCA5" wp14:editId="6C480986">
            <wp:extent cx="5663160" cy="3983040"/>
            <wp:effectExtent l="0" t="0" r="0" b="0"/>
            <wp:docPr id="788179016"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63160" cy="3983040"/>
                    </a:xfrm>
                    <a:prstGeom prst="rect">
                      <a:avLst/>
                    </a:prstGeom>
                    <a:noFill/>
                    <a:ln>
                      <a:noFill/>
                    </a:ln>
                  </pic:spPr>
                </pic:pic>
              </a:graphicData>
            </a:graphic>
          </wp:inline>
        </w:drawing>
      </w:r>
    </w:p>
    <w:p w14:paraId="0994F281" w14:textId="77777777" w:rsidR="0090664B" w:rsidRPr="00FC0093" w:rsidRDefault="0090664B" w:rsidP="00565B96"/>
    <w:p w14:paraId="2484FFFF" w14:textId="77777777" w:rsidR="00565B96" w:rsidRPr="00FC0093" w:rsidRDefault="00565B96" w:rsidP="00565B96">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施策の方向性</w:t>
      </w:r>
    </w:p>
    <w:p w14:paraId="15EB7143" w14:textId="1FD99EE7" w:rsidR="00C36910" w:rsidRPr="00C36910" w:rsidRDefault="00565B96" w:rsidP="00BC21BE">
      <w:pPr>
        <w:widowControl/>
        <w:ind w:leftChars="150" w:left="580" w:rightChars="100" w:right="240" w:hangingChars="100" w:hanging="220"/>
        <w:rPr>
          <w:sz w:val="22"/>
        </w:rPr>
      </w:pPr>
      <w:r w:rsidRPr="00FC0093">
        <w:rPr>
          <w:rFonts w:hint="eastAsia"/>
          <w:sz w:val="22"/>
        </w:rPr>
        <w:t>○</w:t>
      </w:r>
      <w:r w:rsidR="00DD44CD" w:rsidRPr="000843D7">
        <w:rPr>
          <w:rFonts w:hint="eastAsia"/>
          <w:sz w:val="22"/>
        </w:rPr>
        <w:t>座間市</w:t>
      </w:r>
      <w:r w:rsidR="00C36910" w:rsidRPr="000843D7">
        <w:rPr>
          <w:rFonts w:hint="eastAsia"/>
          <w:sz w:val="22"/>
        </w:rPr>
        <w:t>総合</w:t>
      </w:r>
      <w:r w:rsidR="00C36910" w:rsidRPr="00C36910">
        <w:rPr>
          <w:rFonts w:hint="eastAsia"/>
          <w:sz w:val="22"/>
        </w:rPr>
        <w:t>都市交通計画の基本方針に基づき、障がい者や健常者のわけ隔てなく、誰もが移動しやすい交通環境をつくるために、移動環境のバリアフリー化に取り組みます。</w:t>
      </w:r>
    </w:p>
    <w:p w14:paraId="2CEC55D1" w14:textId="35647976" w:rsidR="00565B96" w:rsidRDefault="00C36910" w:rsidP="00BC21BE">
      <w:pPr>
        <w:widowControl/>
        <w:ind w:leftChars="150" w:left="580" w:rightChars="100" w:right="240" w:hangingChars="100" w:hanging="220"/>
        <w:rPr>
          <w:sz w:val="22"/>
        </w:rPr>
      </w:pPr>
      <w:r w:rsidRPr="00FC0093">
        <w:rPr>
          <w:rFonts w:hint="eastAsia"/>
          <w:sz w:val="22"/>
        </w:rPr>
        <w:t>○</w:t>
      </w:r>
      <w:r w:rsidRPr="00C36910">
        <w:rPr>
          <w:rFonts w:hint="eastAsia"/>
          <w:sz w:val="22"/>
        </w:rPr>
        <w:t>継続的なバリアフリー化の推進を図るため、より質の高い交通バリアフリー整備の推進、市民への交通バリアフリーに対する理解の向上、バリアフリーのまちづくりへの展開を進め、市民や関係機関との連絡・調整を行い、すべて</w:t>
      </w:r>
      <w:r w:rsidR="000B2C5C">
        <w:rPr>
          <w:rFonts w:hint="eastAsia"/>
          <w:sz w:val="22"/>
        </w:rPr>
        <w:t>の人にやさしい交通環境づくりの実現へ向けて、総合的・継続的な取組</w:t>
      </w:r>
      <w:r w:rsidRPr="00C36910">
        <w:rPr>
          <w:rFonts w:hint="eastAsia"/>
          <w:sz w:val="22"/>
        </w:rPr>
        <w:t>に努めます。</w:t>
      </w:r>
    </w:p>
    <w:p w14:paraId="01A4F145" w14:textId="77777777" w:rsidR="00565B96" w:rsidRDefault="00565B96" w:rsidP="00565B96"/>
    <w:p w14:paraId="2FC89C57" w14:textId="5142DFD0" w:rsidR="00565B96" w:rsidRDefault="00565B96" w:rsidP="00565B96">
      <w:pPr>
        <w:pStyle w:val="5"/>
        <w:spacing w:after="72"/>
        <w:ind w:left="240"/>
      </w:pPr>
      <w:r w:rsidRPr="00D5730A">
        <w:rPr>
          <w:rFonts w:hint="eastAsia"/>
        </w:rPr>
        <w:t>ア）</w:t>
      </w:r>
      <w:r w:rsidRPr="00565B96">
        <w:rPr>
          <w:rFonts w:hint="eastAsia"/>
        </w:rPr>
        <w:t>継続的なバリアフリー化の推進</w:t>
      </w:r>
    </w:p>
    <w:tbl>
      <w:tblPr>
        <w:tblStyle w:val="af"/>
        <w:tblW w:w="0" w:type="auto"/>
        <w:tblInd w:w="279" w:type="dxa"/>
        <w:tblLook w:val="04A0" w:firstRow="1" w:lastRow="0" w:firstColumn="1" w:lastColumn="0" w:noHBand="0" w:noVBand="1"/>
      </w:tblPr>
      <w:tblGrid>
        <w:gridCol w:w="2268"/>
        <w:gridCol w:w="4819"/>
        <w:gridCol w:w="1752"/>
      </w:tblGrid>
      <w:tr w:rsidR="00565B96" w:rsidRPr="00E11419" w14:paraId="5E60B9F2" w14:textId="77777777" w:rsidTr="00E8202C">
        <w:trPr>
          <w:trHeight w:val="340"/>
        </w:trPr>
        <w:tc>
          <w:tcPr>
            <w:tcW w:w="2268" w:type="dxa"/>
            <w:tcBorders>
              <w:right w:val="single" w:sz="4" w:space="0" w:color="FFFFFF" w:themeColor="background1"/>
            </w:tcBorders>
            <w:shd w:val="clear" w:color="auto" w:fill="005B50"/>
            <w:vAlign w:val="center"/>
          </w:tcPr>
          <w:p w14:paraId="3E2278E5"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4B84AC84"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3BDB127B"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565B96" w14:paraId="47C02711" w14:textId="77777777" w:rsidTr="003300C6">
        <w:tc>
          <w:tcPr>
            <w:tcW w:w="2268" w:type="dxa"/>
            <w:vAlign w:val="center"/>
          </w:tcPr>
          <w:p w14:paraId="3FCA5AC5" w14:textId="64AA4AF0" w:rsidR="00565B96" w:rsidRPr="00FC0093" w:rsidRDefault="00C36910" w:rsidP="003300C6">
            <w:pPr>
              <w:widowControl/>
              <w:spacing w:line="280" w:lineRule="exact"/>
              <w:rPr>
                <w:rFonts w:ascii="BIZ UDゴシック" w:eastAsia="BIZ UDゴシック" w:hAnsi="BIZ UDゴシック"/>
                <w:sz w:val="20"/>
                <w:szCs w:val="20"/>
              </w:rPr>
            </w:pPr>
            <w:r w:rsidRPr="00C36910">
              <w:rPr>
                <w:rFonts w:ascii="BIZ UDゴシック" w:eastAsia="BIZ UDゴシック" w:hAnsi="BIZ UDゴシック" w:hint="eastAsia"/>
                <w:sz w:val="20"/>
                <w:szCs w:val="20"/>
              </w:rPr>
              <w:t>歩道のバリアフリー化の整備推進</w:t>
            </w:r>
          </w:p>
        </w:tc>
        <w:tc>
          <w:tcPr>
            <w:tcW w:w="4819" w:type="dxa"/>
            <w:vAlign w:val="center"/>
          </w:tcPr>
          <w:p w14:paraId="510919F2" w14:textId="6A338253" w:rsidR="00565B96" w:rsidRPr="00FC0093" w:rsidRDefault="00556F82" w:rsidP="003300C6">
            <w:pPr>
              <w:widowControl/>
              <w:spacing w:line="28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w:t>
            </w:r>
            <w:r w:rsidR="00D475F6" w:rsidRPr="00D475F6">
              <w:rPr>
                <w:rFonts w:ascii="BIZ UDゴシック" w:eastAsia="BIZ UDゴシック" w:hAnsi="BIZ UDゴシック" w:hint="eastAsia"/>
                <w:sz w:val="18"/>
                <w:szCs w:val="18"/>
              </w:rPr>
              <w:t>市内の施設周辺及び主要な施設間の道路において、歩道幅員の確保、段差の解消、勾配の改善等、車椅子利用者や視覚障がい者などの視点も踏まえた整備を推進します。</w:t>
            </w:r>
          </w:p>
        </w:tc>
        <w:tc>
          <w:tcPr>
            <w:tcW w:w="1752" w:type="dxa"/>
            <w:vAlign w:val="center"/>
          </w:tcPr>
          <w:p w14:paraId="653545B5" w14:textId="3A315F68" w:rsidR="00565B96" w:rsidRPr="00FC0093" w:rsidRDefault="008D4667" w:rsidP="003300C6">
            <w:pPr>
              <w:widowControl/>
              <w:spacing w:line="280" w:lineRule="exact"/>
              <w:jc w:val="center"/>
              <w:rPr>
                <w:rFonts w:ascii="BIZ UDゴシック" w:eastAsia="BIZ UDゴシック" w:hAnsi="BIZ UDゴシック"/>
                <w:sz w:val="18"/>
                <w:szCs w:val="18"/>
              </w:rPr>
            </w:pPr>
            <w:r w:rsidRPr="008D4667">
              <w:rPr>
                <w:rFonts w:ascii="BIZ UDゴシック" w:eastAsia="BIZ UDゴシック" w:hAnsi="BIZ UDゴシック" w:hint="eastAsia"/>
                <w:sz w:val="18"/>
                <w:szCs w:val="18"/>
              </w:rPr>
              <w:t>道路管理者</w:t>
            </w:r>
          </w:p>
        </w:tc>
      </w:tr>
    </w:tbl>
    <w:p w14:paraId="711B2355" w14:textId="46D56B6E" w:rsidR="00994415" w:rsidRDefault="00994415" w:rsidP="00565B96">
      <w:pPr>
        <w:widowControl/>
        <w:jc w:val="left"/>
      </w:pPr>
    </w:p>
    <w:p w14:paraId="04872299" w14:textId="77777777" w:rsidR="00994415" w:rsidRDefault="00994415">
      <w:pPr>
        <w:widowControl/>
        <w:jc w:val="left"/>
      </w:pPr>
      <w:r>
        <w:br w:type="page"/>
      </w:r>
    </w:p>
    <w:p w14:paraId="3927555D" w14:textId="53E422ED" w:rsidR="00565B96" w:rsidRDefault="00565B96" w:rsidP="00565B96">
      <w:pPr>
        <w:pStyle w:val="5"/>
        <w:spacing w:after="72"/>
        <w:ind w:left="240"/>
      </w:pPr>
      <w:r>
        <w:rPr>
          <w:rFonts w:hint="eastAsia"/>
        </w:rPr>
        <w:lastRenderedPageBreak/>
        <w:t>イ</w:t>
      </w:r>
      <w:r w:rsidRPr="00D5730A">
        <w:rPr>
          <w:rFonts w:hint="eastAsia"/>
        </w:rPr>
        <w:t>）</w:t>
      </w:r>
      <w:r w:rsidRPr="00565B96">
        <w:rPr>
          <w:rFonts w:hint="eastAsia"/>
        </w:rPr>
        <w:t>座間市総</w:t>
      </w:r>
      <w:r w:rsidRPr="00B94847">
        <w:rPr>
          <w:rFonts w:hint="eastAsia"/>
          <w:color w:val="auto"/>
        </w:rPr>
        <w:t>合</w:t>
      </w:r>
      <w:r w:rsidR="00DD44CD" w:rsidRPr="00B94847">
        <w:rPr>
          <w:rFonts w:hint="eastAsia"/>
          <w:color w:val="auto"/>
        </w:rPr>
        <w:t>都市</w:t>
      </w:r>
      <w:r w:rsidRPr="00B94847">
        <w:rPr>
          <w:rFonts w:hint="eastAsia"/>
          <w:color w:val="auto"/>
        </w:rPr>
        <w:t>交通計</w:t>
      </w:r>
      <w:r w:rsidRPr="00565B96">
        <w:rPr>
          <w:rFonts w:hint="eastAsia"/>
        </w:rPr>
        <w:t>画の推進</w:t>
      </w:r>
    </w:p>
    <w:tbl>
      <w:tblPr>
        <w:tblStyle w:val="af"/>
        <w:tblW w:w="0" w:type="auto"/>
        <w:tblInd w:w="279" w:type="dxa"/>
        <w:tblLook w:val="04A0" w:firstRow="1" w:lastRow="0" w:firstColumn="1" w:lastColumn="0" w:noHBand="0" w:noVBand="1"/>
      </w:tblPr>
      <w:tblGrid>
        <w:gridCol w:w="2268"/>
        <w:gridCol w:w="4819"/>
        <w:gridCol w:w="1752"/>
      </w:tblGrid>
      <w:tr w:rsidR="00565B96" w:rsidRPr="00E11419" w14:paraId="1411E9C3" w14:textId="77777777" w:rsidTr="00E8202C">
        <w:trPr>
          <w:trHeight w:val="340"/>
        </w:trPr>
        <w:tc>
          <w:tcPr>
            <w:tcW w:w="2268" w:type="dxa"/>
            <w:tcBorders>
              <w:right w:val="single" w:sz="4" w:space="0" w:color="FFFFFF" w:themeColor="background1"/>
            </w:tcBorders>
            <w:shd w:val="clear" w:color="auto" w:fill="005B50"/>
            <w:vAlign w:val="center"/>
          </w:tcPr>
          <w:p w14:paraId="35029066"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3E6A7B10"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15FFDEC5"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556F82" w14:paraId="56612172" w14:textId="77777777" w:rsidTr="00556F82">
        <w:tc>
          <w:tcPr>
            <w:tcW w:w="2268" w:type="dxa"/>
            <w:vAlign w:val="center"/>
          </w:tcPr>
          <w:p w14:paraId="0E41882D" w14:textId="5C45B0CD" w:rsidR="00556F82" w:rsidRPr="00FC0093" w:rsidRDefault="00556F82" w:rsidP="00556F82">
            <w:pPr>
              <w:widowControl/>
              <w:spacing w:line="280" w:lineRule="exact"/>
              <w:rPr>
                <w:rFonts w:ascii="BIZ UDゴシック" w:eastAsia="BIZ UDゴシック" w:hAnsi="BIZ UDゴシック"/>
                <w:sz w:val="20"/>
                <w:szCs w:val="20"/>
              </w:rPr>
            </w:pPr>
            <w:r w:rsidRPr="00C36910">
              <w:rPr>
                <w:rFonts w:ascii="BIZ UDゴシック" w:eastAsia="BIZ UDゴシック" w:hAnsi="BIZ UDゴシック" w:hint="eastAsia"/>
                <w:sz w:val="20"/>
                <w:szCs w:val="20"/>
              </w:rPr>
              <w:t>道路整備事業</w:t>
            </w:r>
          </w:p>
        </w:tc>
        <w:tc>
          <w:tcPr>
            <w:tcW w:w="4819" w:type="dxa"/>
            <w:vAlign w:val="center"/>
          </w:tcPr>
          <w:p w14:paraId="0311F1E1" w14:textId="3EA37285" w:rsidR="00556F82" w:rsidRPr="00FC0093" w:rsidRDefault="00556F82" w:rsidP="00556F82">
            <w:pPr>
              <w:widowControl/>
              <w:spacing w:line="280" w:lineRule="exact"/>
              <w:ind w:left="180" w:hangingChars="100" w:hanging="180"/>
              <w:rPr>
                <w:rFonts w:ascii="BIZ UDゴシック" w:eastAsia="BIZ UDゴシック" w:hAnsi="BIZ UDゴシック"/>
                <w:sz w:val="18"/>
                <w:szCs w:val="18"/>
              </w:rPr>
            </w:pPr>
            <w:r w:rsidRPr="00C2673B">
              <w:rPr>
                <w:rFonts w:ascii="BIZ UDゴシック" w:eastAsia="BIZ UDゴシック" w:hAnsi="BIZ UDゴシック" w:hint="eastAsia"/>
                <w:sz w:val="18"/>
                <w:szCs w:val="18"/>
              </w:rPr>
              <w:t>○</w:t>
            </w:r>
            <w:r w:rsidR="00D475F6" w:rsidRPr="00D475F6">
              <w:rPr>
                <w:rFonts w:ascii="BIZ UDゴシック" w:eastAsia="BIZ UDゴシック" w:hAnsi="BIZ UDゴシック" w:hint="eastAsia"/>
                <w:sz w:val="18"/>
                <w:szCs w:val="18"/>
              </w:rPr>
              <w:t>歩道の新設拡大や視覚障がい者誘導用ブロックの新設等道路のバリアフリー化の推進に努めます。</w:t>
            </w:r>
          </w:p>
        </w:tc>
        <w:tc>
          <w:tcPr>
            <w:tcW w:w="1752" w:type="dxa"/>
            <w:vAlign w:val="center"/>
          </w:tcPr>
          <w:p w14:paraId="6278FBCF" w14:textId="710531A4" w:rsidR="00556F82" w:rsidRPr="00FC0093" w:rsidRDefault="008D4667" w:rsidP="00556F82">
            <w:pPr>
              <w:widowControl/>
              <w:spacing w:line="280" w:lineRule="exact"/>
              <w:jc w:val="center"/>
              <w:rPr>
                <w:rFonts w:ascii="BIZ UDゴシック" w:eastAsia="BIZ UDゴシック" w:hAnsi="BIZ UDゴシック"/>
                <w:sz w:val="18"/>
                <w:szCs w:val="18"/>
              </w:rPr>
            </w:pPr>
            <w:r w:rsidRPr="008D4667">
              <w:rPr>
                <w:rFonts w:ascii="BIZ UDゴシック" w:eastAsia="BIZ UDゴシック" w:hAnsi="BIZ UDゴシック" w:hint="eastAsia"/>
                <w:sz w:val="18"/>
                <w:szCs w:val="18"/>
              </w:rPr>
              <w:t>道路管理者</w:t>
            </w:r>
          </w:p>
        </w:tc>
      </w:tr>
      <w:tr w:rsidR="00556F82" w14:paraId="11B4DDAF" w14:textId="77777777" w:rsidTr="00556F82">
        <w:tc>
          <w:tcPr>
            <w:tcW w:w="2268" w:type="dxa"/>
            <w:vAlign w:val="center"/>
          </w:tcPr>
          <w:p w14:paraId="674CFCCF" w14:textId="5EDDA42C" w:rsidR="00556F82" w:rsidRPr="00FC0093" w:rsidRDefault="00556F82" w:rsidP="00556F82">
            <w:pPr>
              <w:widowControl/>
              <w:spacing w:line="280" w:lineRule="exact"/>
              <w:rPr>
                <w:rFonts w:ascii="BIZ UDゴシック" w:eastAsia="BIZ UDゴシック" w:hAnsi="BIZ UDゴシック"/>
                <w:sz w:val="20"/>
                <w:szCs w:val="20"/>
              </w:rPr>
            </w:pPr>
            <w:r w:rsidRPr="00C36910">
              <w:rPr>
                <w:rFonts w:ascii="BIZ UDゴシック" w:eastAsia="BIZ UDゴシック" w:hAnsi="BIZ UDゴシック" w:hint="eastAsia"/>
                <w:sz w:val="20"/>
                <w:szCs w:val="20"/>
              </w:rPr>
              <w:t>公共交通事業</w:t>
            </w:r>
          </w:p>
        </w:tc>
        <w:tc>
          <w:tcPr>
            <w:tcW w:w="4819" w:type="dxa"/>
            <w:vAlign w:val="center"/>
          </w:tcPr>
          <w:p w14:paraId="0F8B8EB5" w14:textId="675ED5FD" w:rsidR="00556F82" w:rsidRPr="00FC0093" w:rsidRDefault="00556F82" w:rsidP="00556F82">
            <w:pPr>
              <w:widowControl/>
              <w:spacing w:line="280" w:lineRule="exact"/>
              <w:ind w:left="180" w:hangingChars="100" w:hanging="180"/>
              <w:rPr>
                <w:rFonts w:ascii="BIZ UDゴシック" w:eastAsia="BIZ UDゴシック" w:hAnsi="BIZ UDゴシック"/>
                <w:sz w:val="18"/>
                <w:szCs w:val="18"/>
              </w:rPr>
            </w:pPr>
            <w:r w:rsidRPr="00C2673B">
              <w:rPr>
                <w:rFonts w:ascii="BIZ UDゴシック" w:eastAsia="BIZ UDゴシック" w:hAnsi="BIZ UDゴシック" w:hint="eastAsia"/>
                <w:sz w:val="18"/>
                <w:szCs w:val="18"/>
              </w:rPr>
              <w:t>○</w:t>
            </w:r>
            <w:r w:rsidR="007B0461">
              <w:rPr>
                <w:rFonts w:ascii="BIZ UDゴシック" w:eastAsia="BIZ UDゴシック" w:hAnsi="BIZ UDゴシック" w:hint="eastAsia"/>
                <w:sz w:val="18"/>
                <w:szCs w:val="18"/>
              </w:rPr>
              <w:t>誰もが駅やバス、タクシーを利用しやすいように、</w:t>
            </w:r>
            <w:r w:rsidR="00D475F6" w:rsidRPr="00D475F6">
              <w:rPr>
                <w:rFonts w:ascii="BIZ UDゴシック" w:eastAsia="BIZ UDゴシック" w:hAnsi="BIZ UDゴシック" w:hint="eastAsia"/>
                <w:sz w:val="18"/>
                <w:szCs w:val="18"/>
              </w:rPr>
              <w:t>それぞれ旅客施設や車両のバリアフリー化の推進に努めます。</w:t>
            </w:r>
          </w:p>
        </w:tc>
        <w:tc>
          <w:tcPr>
            <w:tcW w:w="1752" w:type="dxa"/>
            <w:vAlign w:val="center"/>
          </w:tcPr>
          <w:p w14:paraId="77EE72BE" w14:textId="57320BAB" w:rsidR="00556F82" w:rsidRPr="00FC0093" w:rsidRDefault="008D4667" w:rsidP="00556F82">
            <w:pPr>
              <w:widowControl/>
              <w:spacing w:line="280" w:lineRule="exact"/>
              <w:jc w:val="center"/>
              <w:rPr>
                <w:rFonts w:ascii="BIZ UDゴシック" w:eastAsia="BIZ UDゴシック" w:hAnsi="BIZ UDゴシック"/>
                <w:sz w:val="18"/>
                <w:szCs w:val="18"/>
              </w:rPr>
            </w:pPr>
            <w:r w:rsidRPr="008D4667">
              <w:rPr>
                <w:rFonts w:ascii="BIZ UDゴシック" w:eastAsia="BIZ UDゴシック" w:hAnsi="BIZ UDゴシック" w:hint="eastAsia"/>
                <w:sz w:val="18"/>
                <w:szCs w:val="18"/>
              </w:rPr>
              <w:t>公共交通事業者</w:t>
            </w:r>
          </w:p>
        </w:tc>
      </w:tr>
      <w:tr w:rsidR="00556F82" w14:paraId="17109871" w14:textId="77777777" w:rsidTr="00556F82">
        <w:tc>
          <w:tcPr>
            <w:tcW w:w="2268" w:type="dxa"/>
            <w:vAlign w:val="center"/>
          </w:tcPr>
          <w:p w14:paraId="1B6F315B" w14:textId="5A15729C" w:rsidR="00556F82" w:rsidRPr="00FC0093" w:rsidRDefault="00556F82" w:rsidP="00556F82">
            <w:pPr>
              <w:widowControl/>
              <w:spacing w:line="280" w:lineRule="exact"/>
              <w:rPr>
                <w:rFonts w:ascii="BIZ UDゴシック" w:eastAsia="BIZ UDゴシック" w:hAnsi="BIZ UDゴシック"/>
                <w:sz w:val="20"/>
                <w:szCs w:val="20"/>
              </w:rPr>
            </w:pPr>
            <w:r w:rsidRPr="00C36910">
              <w:rPr>
                <w:rFonts w:ascii="BIZ UDゴシック" w:eastAsia="BIZ UDゴシック" w:hAnsi="BIZ UDゴシック" w:hint="eastAsia"/>
                <w:sz w:val="20"/>
                <w:szCs w:val="20"/>
              </w:rPr>
              <w:t>交通安全対策事業</w:t>
            </w:r>
          </w:p>
        </w:tc>
        <w:tc>
          <w:tcPr>
            <w:tcW w:w="4819" w:type="dxa"/>
            <w:vAlign w:val="center"/>
          </w:tcPr>
          <w:p w14:paraId="7A8C4845" w14:textId="4CB95EDA" w:rsidR="00D475F6" w:rsidRPr="00D475F6" w:rsidRDefault="00556F82" w:rsidP="00D475F6">
            <w:pPr>
              <w:widowControl/>
              <w:spacing w:line="280" w:lineRule="exact"/>
              <w:ind w:left="180" w:hangingChars="100" w:hanging="180"/>
              <w:rPr>
                <w:rFonts w:ascii="BIZ UDゴシック" w:eastAsia="BIZ UDゴシック" w:hAnsi="BIZ UDゴシック"/>
                <w:sz w:val="18"/>
                <w:szCs w:val="18"/>
              </w:rPr>
            </w:pPr>
            <w:r w:rsidRPr="00C2673B">
              <w:rPr>
                <w:rFonts w:ascii="BIZ UDゴシック" w:eastAsia="BIZ UDゴシック" w:hAnsi="BIZ UDゴシック" w:hint="eastAsia"/>
                <w:sz w:val="18"/>
                <w:szCs w:val="18"/>
              </w:rPr>
              <w:t>○</w:t>
            </w:r>
            <w:r w:rsidR="00D475F6" w:rsidRPr="00D475F6">
              <w:rPr>
                <w:rFonts w:ascii="BIZ UDゴシック" w:eastAsia="BIZ UDゴシック" w:hAnsi="BIZ UDゴシック" w:hint="eastAsia"/>
                <w:sz w:val="18"/>
                <w:szCs w:val="18"/>
              </w:rPr>
              <w:t>交通安全施設のバリアフリー化の推進に努めます。</w:t>
            </w:r>
          </w:p>
          <w:p w14:paraId="72BD6C4F" w14:textId="77777777" w:rsidR="00D475F6" w:rsidRPr="00D475F6" w:rsidRDefault="00D475F6" w:rsidP="00D475F6">
            <w:pPr>
              <w:widowControl/>
              <w:spacing w:line="280" w:lineRule="exact"/>
              <w:ind w:leftChars="75" w:left="360" w:hangingChars="100" w:hanging="180"/>
              <w:rPr>
                <w:rFonts w:ascii="BIZ UDゴシック" w:eastAsia="BIZ UDゴシック" w:hAnsi="BIZ UDゴシック"/>
                <w:sz w:val="18"/>
                <w:szCs w:val="18"/>
              </w:rPr>
            </w:pPr>
            <w:r w:rsidRPr="00D475F6">
              <w:rPr>
                <w:rFonts w:ascii="BIZ UDゴシック" w:eastAsia="BIZ UDゴシック" w:hAnsi="BIZ UDゴシック" w:hint="eastAsia"/>
                <w:sz w:val="18"/>
                <w:szCs w:val="18"/>
              </w:rPr>
              <w:t>・音響式信号機等の設置</w:t>
            </w:r>
          </w:p>
          <w:p w14:paraId="67F10C9B" w14:textId="77777777" w:rsidR="00D475F6" w:rsidRPr="00D475F6" w:rsidRDefault="00D475F6" w:rsidP="00D475F6">
            <w:pPr>
              <w:widowControl/>
              <w:spacing w:line="280" w:lineRule="exact"/>
              <w:ind w:leftChars="75" w:left="360" w:hangingChars="100" w:hanging="180"/>
              <w:rPr>
                <w:rFonts w:ascii="BIZ UDゴシック" w:eastAsia="BIZ UDゴシック" w:hAnsi="BIZ UDゴシック"/>
                <w:sz w:val="18"/>
                <w:szCs w:val="18"/>
              </w:rPr>
            </w:pPr>
            <w:r w:rsidRPr="00D475F6">
              <w:rPr>
                <w:rFonts w:ascii="BIZ UDゴシック" w:eastAsia="BIZ UDゴシック" w:hAnsi="BIZ UDゴシック" w:hint="eastAsia"/>
                <w:sz w:val="18"/>
                <w:szCs w:val="18"/>
              </w:rPr>
              <w:t>・違法駐車の取締りの強化</w:t>
            </w:r>
          </w:p>
          <w:p w14:paraId="257D8488" w14:textId="77777777" w:rsidR="00D475F6" w:rsidRPr="00D475F6" w:rsidRDefault="00D475F6" w:rsidP="00D475F6">
            <w:pPr>
              <w:widowControl/>
              <w:spacing w:line="280" w:lineRule="exact"/>
              <w:ind w:leftChars="75" w:left="360" w:hangingChars="100" w:hanging="180"/>
              <w:rPr>
                <w:rFonts w:ascii="BIZ UDゴシック" w:eastAsia="BIZ UDゴシック" w:hAnsi="BIZ UDゴシック"/>
                <w:sz w:val="18"/>
                <w:szCs w:val="18"/>
              </w:rPr>
            </w:pPr>
            <w:r w:rsidRPr="00D475F6">
              <w:rPr>
                <w:rFonts w:ascii="BIZ UDゴシック" w:eastAsia="BIZ UDゴシック" w:hAnsi="BIZ UDゴシック" w:hint="eastAsia"/>
                <w:sz w:val="18"/>
                <w:szCs w:val="18"/>
              </w:rPr>
              <w:t>・違法駐車防止に対する広報・啓発活動の推進</w:t>
            </w:r>
          </w:p>
          <w:p w14:paraId="13C5238A" w14:textId="5B52104C" w:rsidR="00556F82" w:rsidRPr="00FC0093" w:rsidRDefault="00D475F6" w:rsidP="00D475F6">
            <w:pPr>
              <w:widowControl/>
              <w:spacing w:line="280" w:lineRule="exact"/>
              <w:ind w:leftChars="75" w:left="360" w:hangingChars="100" w:hanging="180"/>
              <w:rPr>
                <w:rFonts w:ascii="BIZ UDゴシック" w:eastAsia="BIZ UDゴシック" w:hAnsi="BIZ UDゴシック"/>
                <w:sz w:val="18"/>
                <w:szCs w:val="18"/>
              </w:rPr>
            </w:pPr>
            <w:r w:rsidRPr="00D475F6">
              <w:rPr>
                <w:rFonts w:ascii="BIZ UDゴシック" w:eastAsia="BIZ UDゴシック" w:hAnsi="BIZ UDゴシック" w:hint="eastAsia"/>
                <w:sz w:val="18"/>
                <w:szCs w:val="18"/>
              </w:rPr>
              <w:t>・交通規制の実施</w:t>
            </w:r>
          </w:p>
        </w:tc>
        <w:tc>
          <w:tcPr>
            <w:tcW w:w="1752" w:type="dxa"/>
            <w:vAlign w:val="center"/>
          </w:tcPr>
          <w:p w14:paraId="0CF11072" w14:textId="6239DF53" w:rsidR="00556F82" w:rsidRPr="00FC0093" w:rsidRDefault="008D4667" w:rsidP="00556F82">
            <w:pPr>
              <w:widowControl/>
              <w:spacing w:line="280" w:lineRule="exact"/>
              <w:jc w:val="center"/>
              <w:rPr>
                <w:rFonts w:ascii="BIZ UDゴシック" w:eastAsia="BIZ UDゴシック" w:hAnsi="BIZ UDゴシック"/>
                <w:sz w:val="18"/>
                <w:szCs w:val="18"/>
              </w:rPr>
            </w:pPr>
            <w:r w:rsidRPr="008D4667">
              <w:rPr>
                <w:rFonts w:ascii="BIZ UDゴシック" w:eastAsia="BIZ UDゴシック" w:hAnsi="BIZ UDゴシック" w:hint="eastAsia"/>
                <w:sz w:val="18"/>
                <w:szCs w:val="18"/>
              </w:rPr>
              <w:t>県公安委員会</w:t>
            </w:r>
          </w:p>
        </w:tc>
      </w:tr>
    </w:tbl>
    <w:p w14:paraId="72B4F546" w14:textId="77777777" w:rsidR="00565B96" w:rsidRDefault="00565B96" w:rsidP="00565B96">
      <w:pPr>
        <w:widowControl/>
        <w:jc w:val="left"/>
      </w:pPr>
    </w:p>
    <w:p w14:paraId="2332708C" w14:textId="57F6B52E" w:rsidR="00565B96" w:rsidRDefault="00565B96" w:rsidP="00565B96">
      <w:pPr>
        <w:pStyle w:val="5"/>
        <w:spacing w:after="72"/>
        <w:ind w:left="240"/>
      </w:pPr>
      <w:r>
        <w:rPr>
          <w:rFonts w:hint="eastAsia"/>
        </w:rPr>
        <w:t>ウ</w:t>
      </w:r>
      <w:r w:rsidRPr="00D5730A">
        <w:rPr>
          <w:rFonts w:hint="eastAsia"/>
        </w:rPr>
        <w:t>）</w:t>
      </w:r>
      <w:r w:rsidRPr="00565B96">
        <w:rPr>
          <w:rFonts w:hint="eastAsia"/>
        </w:rPr>
        <w:t>都市空間のバリアフリー化</w:t>
      </w:r>
    </w:p>
    <w:tbl>
      <w:tblPr>
        <w:tblStyle w:val="af"/>
        <w:tblW w:w="0" w:type="auto"/>
        <w:tblInd w:w="279" w:type="dxa"/>
        <w:tblLook w:val="04A0" w:firstRow="1" w:lastRow="0" w:firstColumn="1" w:lastColumn="0" w:noHBand="0" w:noVBand="1"/>
      </w:tblPr>
      <w:tblGrid>
        <w:gridCol w:w="2268"/>
        <w:gridCol w:w="4819"/>
        <w:gridCol w:w="1752"/>
      </w:tblGrid>
      <w:tr w:rsidR="00565B96" w:rsidRPr="00E11419" w14:paraId="27EF05CA" w14:textId="77777777" w:rsidTr="00E8202C">
        <w:trPr>
          <w:trHeight w:val="340"/>
        </w:trPr>
        <w:tc>
          <w:tcPr>
            <w:tcW w:w="2268" w:type="dxa"/>
            <w:tcBorders>
              <w:right w:val="single" w:sz="4" w:space="0" w:color="FFFFFF" w:themeColor="background1"/>
            </w:tcBorders>
            <w:shd w:val="clear" w:color="auto" w:fill="005B50"/>
            <w:vAlign w:val="center"/>
          </w:tcPr>
          <w:p w14:paraId="611476E9"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6922B07E"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72D9C888"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556F82" w14:paraId="36CE033D" w14:textId="77777777" w:rsidTr="00556F82">
        <w:tc>
          <w:tcPr>
            <w:tcW w:w="2268" w:type="dxa"/>
            <w:vAlign w:val="center"/>
          </w:tcPr>
          <w:p w14:paraId="17BDDDF1" w14:textId="687BBF1A" w:rsidR="00556F82" w:rsidRPr="00FC0093" w:rsidRDefault="00556F82" w:rsidP="00556F82">
            <w:pPr>
              <w:widowControl/>
              <w:spacing w:line="280" w:lineRule="exact"/>
              <w:rPr>
                <w:rFonts w:ascii="BIZ UDゴシック" w:eastAsia="BIZ UDゴシック" w:hAnsi="BIZ UDゴシック"/>
                <w:sz w:val="20"/>
                <w:szCs w:val="20"/>
              </w:rPr>
            </w:pPr>
            <w:r w:rsidRPr="00C36910">
              <w:rPr>
                <w:rFonts w:ascii="BIZ UDゴシック" w:eastAsia="BIZ UDゴシック" w:hAnsi="BIZ UDゴシック" w:hint="eastAsia"/>
                <w:sz w:val="20"/>
                <w:szCs w:val="20"/>
              </w:rPr>
              <w:t>障がい者等に配慮した都市整備の推進</w:t>
            </w:r>
          </w:p>
        </w:tc>
        <w:tc>
          <w:tcPr>
            <w:tcW w:w="4819" w:type="dxa"/>
            <w:vAlign w:val="center"/>
          </w:tcPr>
          <w:p w14:paraId="69F82BEF" w14:textId="30C368AD" w:rsidR="00556F82" w:rsidRPr="00FC0093" w:rsidRDefault="00556F82" w:rsidP="00556F82">
            <w:pPr>
              <w:widowControl/>
              <w:spacing w:line="280" w:lineRule="exact"/>
              <w:ind w:left="180" w:hangingChars="100" w:hanging="180"/>
              <w:rPr>
                <w:rFonts w:ascii="BIZ UDゴシック" w:eastAsia="BIZ UDゴシック" w:hAnsi="BIZ UDゴシック"/>
                <w:sz w:val="18"/>
                <w:szCs w:val="18"/>
              </w:rPr>
            </w:pPr>
            <w:r w:rsidRPr="001020C3">
              <w:rPr>
                <w:rFonts w:ascii="BIZ UDゴシック" w:eastAsia="BIZ UDゴシック" w:hAnsi="BIZ UDゴシック" w:hint="eastAsia"/>
                <w:sz w:val="18"/>
                <w:szCs w:val="18"/>
              </w:rPr>
              <w:t>○</w:t>
            </w:r>
            <w:r w:rsidR="00BA7D7E" w:rsidRPr="00BA7D7E">
              <w:rPr>
                <w:rFonts w:ascii="BIZ UDゴシック" w:eastAsia="BIZ UDゴシック" w:hAnsi="BIZ UDゴシック" w:hint="eastAsia"/>
                <w:sz w:val="18"/>
                <w:szCs w:val="18"/>
              </w:rPr>
              <w:t>都市づくりに係る計画の策定の際には、障がい者等に配慮した計画づくりに努め</w:t>
            </w:r>
            <w:r w:rsidR="00BA7D7E">
              <w:rPr>
                <w:rFonts w:ascii="BIZ UDゴシック" w:eastAsia="BIZ UDゴシック" w:hAnsi="BIZ UDゴシック" w:hint="eastAsia"/>
                <w:sz w:val="18"/>
                <w:szCs w:val="18"/>
              </w:rPr>
              <w:t>ます</w:t>
            </w:r>
            <w:r w:rsidR="00BA7D7E" w:rsidRPr="00BA7D7E">
              <w:rPr>
                <w:rFonts w:ascii="BIZ UDゴシック" w:eastAsia="BIZ UDゴシック" w:hAnsi="BIZ UDゴシック" w:hint="eastAsia"/>
                <w:sz w:val="18"/>
                <w:szCs w:val="18"/>
              </w:rPr>
              <w:t>。</w:t>
            </w:r>
          </w:p>
        </w:tc>
        <w:tc>
          <w:tcPr>
            <w:tcW w:w="1752" w:type="dxa"/>
            <w:vAlign w:val="center"/>
          </w:tcPr>
          <w:p w14:paraId="70BA514E" w14:textId="5CE149BF" w:rsidR="00556F82" w:rsidRPr="00FC0093" w:rsidRDefault="008D4667" w:rsidP="00556F82">
            <w:pPr>
              <w:widowControl/>
              <w:spacing w:line="280" w:lineRule="exact"/>
              <w:jc w:val="center"/>
              <w:rPr>
                <w:rFonts w:ascii="BIZ UDゴシック" w:eastAsia="BIZ UDゴシック" w:hAnsi="BIZ UDゴシック"/>
                <w:sz w:val="18"/>
                <w:szCs w:val="18"/>
              </w:rPr>
            </w:pPr>
            <w:r w:rsidRPr="008D4667">
              <w:rPr>
                <w:rFonts w:ascii="BIZ UDゴシック" w:eastAsia="BIZ UDゴシック" w:hAnsi="BIZ UDゴシック" w:hint="eastAsia"/>
                <w:sz w:val="18"/>
                <w:szCs w:val="18"/>
              </w:rPr>
              <w:t>都市計画課</w:t>
            </w:r>
          </w:p>
        </w:tc>
      </w:tr>
      <w:tr w:rsidR="00556F82" w14:paraId="1C35A7D9" w14:textId="77777777" w:rsidTr="00556F82">
        <w:tc>
          <w:tcPr>
            <w:tcW w:w="2268" w:type="dxa"/>
            <w:vAlign w:val="center"/>
          </w:tcPr>
          <w:p w14:paraId="185F1633" w14:textId="79F4124F" w:rsidR="00556F82" w:rsidRPr="00FC0093" w:rsidRDefault="00556F82" w:rsidP="00556F82">
            <w:pPr>
              <w:widowControl/>
              <w:spacing w:line="280" w:lineRule="exact"/>
              <w:rPr>
                <w:rFonts w:ascii="BIZ UDゴシック" w:eastAsia="BIZ UDゴシック" w:hAnsi="BIZ UDゴシック"/>
                <w:sz w:val="20"/>
                <w:szCs w:val="20"/>
              </w:rPr>
            </w:pPr>
            <w:r w:rsidRPr="00C36910">
              <w:rPr>
                <w:rFonts w:ascii="BIZ UDゴシック" w:eastAsia="BIZ UDゴシック" w:hAnsi="BIZ UDゴシック" w:hint="eastAsia"/>
                <w:sz w:val="20"/>
                <w:szCs w:val="20"/>
              </w:rPr>
              <w:t>公園施設のバリアフリー化の推進</w:t>
            </w:r>
          </w:p>
        </w:tc>
        <w:tc>
          <w:tcPr>
            <w:tcW w:w="4819" w:type="dxa"/>
            <w:vAlign w:val="center"/>
          </w:tcPr>
          <w:p w14:paraId="60B145D8" w14:textId="77777777" w:rsidR="00BA7D7E" w:rsidRPr="00BA7D7E" w:rsidRDefault="00BA7D7E" w:rsidP="00BA7D7E">
            <w:pPr>
              <w:widowControl/>
              <w:spacing w:line="280" w:lineRule="exact"/>
              <w:ind w:left="180" w:hangingChars="100" w:hanging="180"/>
              <w:rPr>
                <w:rFonts w:ascii="BIZ UDゴシック" w:eastAsia="BIZ UDゴシック" w:hAnsi="BIZ UDゴシック"/>
                <w:sz w:val="18"/>
                <w:szCs w:val="18"/>
              </w:rPr>
            </w:pPr>
            <w:r w:rsidRPr="00BA7D7E">
              <w:rPr>
                <w:rFonts w:ascii="BIZ UDゴシック" w:eastAsia="BIZ UDゴシック" w:hAnsi="BIZ UDゴシック" w:hint="eastAsia"/>
                <w:sz w:val="18"/>
                <w:szCs w:val="18"/>
              </w:rPr>
              <w:t>〇新たな公園整備に当たり、障がい者等が利用しやすい施設づくりに配慮します。</w:t>
            </w:r>
          </w:p>
          <w:p w14:paraId="12E3709B" w14:textId="0BD15081" w:rsidR="00556F82" w:rsidRPr="00FC0093" w:rsidRDefault="00BA7D7E" w:rsidP="00BA7D7E">
            <w:pPr>
              <w:widowControl/>
              <w:spacing w:line="280" w:lineRule="exact"/>
              <w:ind w:left="180" w:hangingChars="100" w:hanging="180"/>
              <w:rPr>
                <w:rFonts w:ascii="BIZ UDゴシック" w:eastAsia="BIZ UDゴシック" w:hAnsi="BIZ UDゴシック"/>
                <w:sz w:val="18"/>
                <w:szCs w:val="18"/>
              </w:rPr>
            </w:pPr>
            <w:r w:rsidRPr="00BA7D7E">
              <w:rPr>
                <w:rFonts w:ascii="BIZ UDゴシック" w:eastAsia="BIZ UDゴシック" w:hAnsi="BIZ UDゴシック" w:hint="eastAsia"/>
                <w:sz w:val="18"/>
                <w:szCs w:val="18"/>
              </w:rPr>
              <w:t>〇既存公園についても、障がい者等が利用しやすいよう、施設の改善に努めます。</w:t>
            </w:r>
          </w:p>
        </w:tc>
        <w:tc>
          <w:tcPr>
            <w:tcW w:w="1752" w:type="dxa"/>
            <w:vAlign w:val="center"/>
          </w:tcPr>
          <w:p w14:paraId="3A63A820" w14:textId="5FF65074" w:rsidR="00556F82" w:rsidRPr="00FC0093" w:rsidRDefault="008D4667" w:rsidP="00556F82">
            <w:pPr>
              <w:widowControl/>
              <w:spacing w:line="280" w:lineRule="exact"/>
              <w:jc w:val="center"/>
              <w:rPr>
                <w:rFonts w:ascii="BIZ UDゴシック" w:eastAsia="BIZ UDゴシック" w:hAnsi="BIZ UDゴシック"/>
                <w:sz w:val="18"/>
                <w:szCs w:val="18"/>
              </w:rPr>
            </w:pPr>
            <w:r w:rsidRPr="008D4667">
              <w:rPr>
                <w:rFonts w:ascii="BIZ UDゴシック" w:eastAsia="BIZ UDゴシック" w:hAnsi="BIZ UDゴシック" w:hint="eastAsia"/>
                <w:sz w:val="18"/>
                <w:szCs w:val="18"/>
              </w:rPr>
              <w:t>公園緑政課</w:t>
            </w:r>
          </w:p>
        </w:tc>
      </w:tr>
      <w:tr w:rsidR="00556F82" w14:paraId="2A4C20CA" w14:textId="77777777" w:rsidTr="00556F82">
        <w:tc>
          <w:tcPr>
            <w:tcW w:w="2268" w:type="dxa"/>
            <w:vAlign w:val="center"/>
          </w:tcPr>
          <w:p w14:paraId="5E4DA7FF" w14:textId="70B2941A" w:rsidR="00556F82" w:rsidRPr="00FC0093" w:rsidRDefault="00556F82" w:rsidP="00556F82">
            <w:pPr>
              <w:widowControl/>
              <w:spacing w:line="280" w:lineRule="exact"/>
              <w:rPr>
                <w:rFonts w:ascii="BIZ UDゴシック" w:eastAsia="BIZ UDゴシック" w:hAnsi="BIZ UDゴシック"/>
                <w:sz w:val="20"/>
                <w:szCs w:val="20"/>
              </w:rPr>
            </w:pPr>
            <w:r w:rsidRPr="00C36910">
              <w:rPr>
                <w:rFonts w:ascii="BIZ UDゴシック" w:eastAsia="BIZ UDゴシック" w:hAnsi="BIZ UDゴシック" w:hint="eastAsia"/>
                <w:sz w:val="20"/>
                <w:szCs w:val="20"/>
              </w:rPr>
              <w:t>歩行施設のバリアフリー化の推進</w:t>
            </w:r>
          </w:p>
        </w:tc>
        <w:tc>
          <w:tcPr>
            <w:tcW w:w="4819" w:type="dxa"/>
            <w:vAlign w:val="center"/>
          </w:tcPr>
          <w:p w14:paraId="5A8CC546" w14:textId="76D69D08" w:rsidR="00BA7D7E" w:rsidRPr="00BA7D7E" w:rsidRDefault="00556F82" w:rsidP="00BA7D7E">
            <w:pPr>
              <w:widowControl/>
              <w:spacing w:line="280" w:lineRule="exact"/>
              <w:ind w:left="180" w:hangingChars="100" w:hanging="180"/>
              <w:rPr>
                <w:rFonts w:ascii="BIZ UDゴシック" w:eastAsia="BIZ UDゴシック" w:hAnsi="BIZ UDゴシック"/>
                <w:sz w:val="18"/>
                <w:szCs w:val="18"/>
              </w:rPr>
            </w:pPr>
            <w:r w:rsidRPr="001020C3">
              <w:rPr>
                <w:rFonts w:ascii="BIZ UDゴシック" w:eastAsia="BIZ UDゴシック" w:hAnsi="BIZ UDゴシック" w:hint="eastAsia"/>
                <w:sz w:val="18"/>
                <w:szCs w:val="18"/>
              </w:rPr>
              <w:t>○</w:t>
            </w:r>
            <w:r w:rsidR="00371DDC">
              <w:rPr>
                <w:rFonts w:ascii="BIZ UDゴシック" w:eastAsia="BIZ UDゴシック" w:hAnsi="BIZ UDゴシック" w:hint="eastAsia"/>
                <w:sz w:val="18"/>
                <w:szCs w:val="18"/>
              </w:rPr>
              <w:t>児童や障がい者等の交通弱者の安全を確保するため、平成</w:t>
            </w:r>
            <w:r w:rsidR="00EF6786">
              <w:rPr>
                <w:rFonts w:ascii="BIZ UDゴシック" w:eastAsia="BIZ UDゴシック" w:hAnsi="BIZ UDゴシック" w:hint="eastAsia"/>
                <w:sz w:val="18"/>
                <w:szCs w:val="18"/>
              </w:rPr>
              <w:t>24</w:t>
            </w:r>
            <w:r w:rsidR="00371DDC">
              <w:rPr>
                <w:rFonts w:ascii="BIZ UDゴシック" w:eastAsia="BIZ UDゴシック" w:hAnsi="BIZ UDゴシック" w:hint="eastAsia"/>
                <w:sz w:val="18"/>
                <w:szCs w:val="18"/>
              </w:rPr>
              <w:t>年</w:t>
            </w:r>
            <w:r w:rsidR="00BA7D7E" w:rsidRPr="00BA7D7E">
              <w:rPr>
                <w:rFonts w:ascii="BIZ UDゴシック" w:eastAsia="BIZ UDゴシック" w:hAnsi="BIZ UDゴシック" w:hint="eastAsia"/>
                <w:sz w:val="18"/>
                <w:szCs w:val="18"/>
              </w:rPr>
              <w:t>から交通安全総点検を実施し、計画的に改善を行います。</w:t>
            </w:r>
          </w:p>
          <w:p w14:paraId="6432BC13" w14:textId="65790424" w:rsidR="00556F82" w:rsidRPr="00FC0093" w:rsidRDefault="00BA7D7E" w:rsidP="00BA7D7E">
            <w:pPr>
              <w:widowControl/>
              <w:spacing w:line="280" w:lineRule="exact"/>
              <w:ind w:left="180" w:hangingChars="100" w:hanging="180"/>
              <w:rPr>
                <w:rFonts w:ascii="BIZ UDゴシック" w:eastAsia="BIZ UDゴシック" w:hAnsi="BIZ UDゴシック"/>
                <w:sz w:val="18"/>
                <w:szCs w:val="18"/>
              </w:rPr>
            </w:pPr>
            <w:r w:rsidRPr="00BA7D7E">
              <w:rPr>
                <w:rFonts w:ascii="BIZ UDゴシック" w:eastAsia="BIZ UDゴシック" w:hAnsi="BIZ UDゴシック" w:hint="eastAsia"/>
                <w:sz w:val="18"/>
                <w:szCs w:val="18"/>
              </w:rPr>
              <w:t>○道路と歩道の段差解消、誘導用ブロックの敷設等、歩行施設の改善に努めます。</w:t>
            </w:r>
          </w:p>
        </w:tc>
        <w:tc>
          <w:tcPr>
            <w:tcW w:w="1752" w:type="dxa"/>
            <w:vAlign w:val="center"/>
          </w:tcPr>
          <w:p w14:paraId="096607F6" w14:textId="6A8B4266" w:rsidR="00556F82" w:rsidRPr="00FC0093" w:rsidRDefault="0013672D" w:rsidP="00556F82">
            <w:pPr>
              <w:widowControl/>
              <w:spacing w:line="280" w:lineRule="exact"/>
              <w:jc w:val="center"/>
              <w:rPr>
                <w:rFonts w:ascii="BIZ UDゴシック" w:eastAsia="BIZ UDゴシック" w:hAnsi="BIZ UDゴシック"/>
                <w:sz w:val="18"/>
                <w:szCs w:val="18"/>
              </w:rPr>
            </w:pPr>
            <w:r w:rsidRPr="0013672D">
              <w:rPr>
                <w:rFonts w:ascii="BIZ UDゴシック" w:eastAsia="BIZ UDゴシック" w:hAnsi="BIZ UDゴシック" w:hint="eastAsia"/>
                <w:sz w:val="18"/>
                <w:szCs w:val="18"/>
              </w:rPr>
              <w:t>道路課</w:t>
            </w:r>
          </w:p>
        </w:tc>
      </w:tr>
    </w:tbl>
    <w:p w14:paraId="4592B69B" w14:textId="77777777" w:rsidR="00565B96" w:rsidRDefault="00565B96" w:rsidP="00565B96">
      <w:pPr>
        <w:widowControl/>
        <w:jc w:val="left"/>
      </w:pPr>
    </w:p>
    <w:p w14:paraId="28742E41" w14:textId="22DCB752" w:rsidR="00565B96" w:rsidRDefault="00565B96" w:rsidP="00565B96">
      <w:pPr>
        <w:pStyle w:val="5"/>
        <w:spacing w:after="72"/>
        <w:ind w:left="240"/>
      </w:pPr>
      <w:r>
        <w:rPr>
          <w:rFonts w:hint="eastAsia"/>
        </w:rPr>
        <w:t>エ</w:t>
      </w:r>
      <w:r w:rsidRPr="00D5730A">
        <w:rPr>
          <w:rFonts w:hint="eastAsia"/>
        </w:rPr>
        <w:t>）</w:t>
      </w:r>
      <w:r w:rsidRPr="00565B96">
        <w:rPr>
          <w:rFonts w:hint="eastAsia"/>
        </w:rPr>
        <w:t>公共施設のバリアフリー化</w:t>
      </w:r>
    </w:p>
    <w:tbl>
      <w:tblPr>
        <w:tblStyle w:val="af"/>
        <w:tblW w:w="0" w:type="auto"/>
        <w:tblInd w:w="279" w:type="dxa"/>
        <w:tblLook w:val="04A0" w:firstRow="1" w:lastRow="0" w:firstColumn="1" w:lastColumn="0" w:noHBand="0" w:noVBand="1"/>
      </w:tblPr>
      <w:tblGrid>
        <w:gridCol w:w="2268"/>
        <w:gridCol w:w="4819"/>
        <w:gridCol w:w="1752"/>
      </w:tblGrid>
      <w:tr w:rsidR="00565B96" w:rsidRPr="00E11419" w14:paraId="7672CA88" w14:textId="77777777" w:rsidTr="00E8202C">
        <w:trPr>
          <w:trHeight w:val="340"/>
        </w:trPr>
        <w:tc>
          <w:tcPr>
            <w:tcW w:w="2268" w:type="dxa"/>
            <w:tcBorders>
              <w:right w:val="single" w:sz="4" w:space="0" w:color="FFFFFF" w:themeColor="background1"/>
            </w:tcBorders>
            <w:shd w:val="clear" w:color="auto" w:fill="005B50"/>
            <w:vAlign w:val="center"/>
          </w:tcPr>
          <w:p w14:paraId="0C1F3434"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24227866"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59719BCC"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565B96" w14:paraId="5C52849E" w14:textId="77777777" w:rsidTr="00556F82">
        <w:tc>
          <w:tcPr>
            <w:tcW w:w="2268" w:type="dxa"/>
            <w:vAlign w:val="center"/>
          </w:tcPr>
          <w:p w14:paraId="2CD0B30D" w14:textId="7270DAC7" w:rsidR="00565B96" w:rsidRPr="00FC0093" w:rsidRDefault="00C36910" w:rsidP="00C36910">
            <w:pPr>
              <w:widowControl/>
              <w:spacing w:line="280" w:lineRule="exact"/>
              <w:rPr>
                <w:rFonts w:ascii="BIZ UDゴシック" w:eastAsia="BIZ UDゴシック" w:hAnsi="BIZ UDゴシック"/>
                <w:sz w:val="20"/>
                <w:szCs w:val="20"/>
              </w:rPr>
            </w:pPr>
            <w:r w:rsidRPr="00C36910">
              <w:rPr>
                <w:rFonts w:ascii="BIZ UDゴシック" w:eastAsia="BIZ UDゴシック" w:hAnsi="BIZ UDゴシック" w:hint="eastAsia"/>
                <w:sz w:val="20"/>
                <w:szCs w:val="20"/>
              </w:rPr>
              <w:t>公共施設等の整備・</w:t>
            </w:r>
            <w:r>
              <w:rPr>
                <w:rFonts w:ascii="BIZ UDゴシック" w:eastAsia="BIZ UDゴシック" w:hAnsi="BIZ UDゴシック"/>
                <w:sz w:val="20"/>
                <w:szCs w:val="20"/>
              </w:rPr>
              <w:br/>
            </w:r>
            <w:r w:rsidRPr="00C36910">
              <w:rPr>
                <w:rFonts w:ascii="BIZ UDゴシック" w:eastAsia="BIZ UDゴシック" w:hAnsi="BIZ UDゴシック" w:hint="eastAsia"/>
                <w:sz w:val="20"/>
                <w:szCs w:val="20"/>
              </w:rPr>
              <w:t>改善</w:t>
            </w:r>
          </w:p>
        </w:tc>
        <w:tc>
          <w:tcPr>
            <w:tcW w:w="4819" w:type="dxa"/>
            <w:vAlign w:val="center"/>
          </w:tcPr>
          <w:p w14:paraId="55A9F500" w14:textId="77777777" w:rsidR="00BA7D7E" w:rsidRPr="00BA7D7E" w:rsidRDefault="00556F82" w:rsidP="00BA7D7E">
            <w:pPr>
              <w:widowControl/>
              <w:spacing w:line="28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w:t>
            </w:r>
            <w:r w:rsidR="00BA7D7E" w:rsidRPr="00BA7D7E">
              <w:rPr>
                <w:rFonts w:ascii="BIZ UDゴシック" w:eastAsia="BIZ UDゴシック" w:hAnsi="BIZ UDゴシック" w:hint="eastAsia"/>
                <w:sz w:val="18"/>
                <w:szCs w:val="18"/>
              </w:rPr>
              <w:t>公共施設については、障がい者専用駐車スペースの確保、段差の解消やトイレの整備、エレベーターの設置等、障がい者が利用しやすい施設への改善に努めます。</w:t>
            </w:r>
          </w:p>
          <w:p w14:paraId="5D71C613" w14:textId="7428F12A" w:rsidR="00565B96" w:rsidRPr="00FC0093" w:rsidRDefault="00BA7D7E" w:rsidP="00BA7D7E">
            <w:pPr>
              <w:widowControl/>
              <w:spacing w:line="280" w:lineRule="exact"/>
              <w:ind w:left="180" w:hangingChars="100" w:hanging="180"/>
              <w:rPr>
                <w:rFonts w:ascii="BIZ UDゴシック" w:eastAsia="BIZ UDゴシック" w:hAnsi="BIZ UDゴシック"/>
                <w:sz w:val="18"/>
                <w:szCs w:val="18"/>
              </w:rPr>
            </w:pPr>
            <w:r w:rsidRPr="00BA7D7E">
              <w:rPr>
                <w:rFonts w:ascii="BIZ UDゴシック" w:eastAsia="BIZ UDゴシック" w:hAnsi="BIZ UDゴシック" w:hint="eastAsia"/>
                <w:sz w:val="18"/>
                <w:szCs w:val="18"/>
              </w:rPr>
              <w:t>○公共施設の新たな建設にあたっては、より多くの障がい者の意見を参考とし、使いやすい施設づくりに努めます。</w:t>
            </w:r>
          </w:p>
        </w:tc>
        <w:tc>
          <w:tcPr>
            <w:tcW w:w="1752" w:type="dxa"/>
            <w:vAlign w:val="center"/>
          </w:tcPr>
          <w:p w14:paraId="70C8A443" w14:textId="3692FC35" w:rsidR="00565B96" w:rsidRPr="00FC0093" w:rsidRDefault="0013672D" w:rsidP="003300C6">
            <w:pPr>
              <w:widowControl/>
              <w:spacing w:line="280" w:lineRule="exact"/>
              <w:jc w:val="center"/>
              <w:rPr>
                <w:rFonts w:ascii="BIZ UDゴシック" w:eastAsia="BIZ UDゴシック" w:hAnsi="BIZ UDゴシック"/>
                <w:sz w:val="18"/>
                <w:szCs w:val="18"/>
              </w:rPr>
            </w:pPr>
            <w:r w:rsidRPr="0013672D">
              <w:rPr>
                <w:rFonts w:ascii="BIZ UDゴシック" w:eastAsia="BIZ UDゴシック" w:hAnsi="BIZ UDゴシック" w:hint="eastAsia"/>
                <w:sz w:val="18"/>
                <w:szCs w:val="18"/>
              </w:rPr>
              <w:t>各施設所管課</w:t>
            </w:r>
          </w:p>
        </w:tc>
      </w:tr>
    </w:tbl>
    <w:p w14:paraId="33387E49" w14:textId="77777777" w:rsidR="00565B96" w:rsidRDefault="00565B96" w:rsidP="00565B96">
      <w:pPr>
        <w:widowControl/>
        <w:jc w:val="left"/>
      </w:pPr>
    </w:p>
    <w:p w14:paraId="195172EA" w14:textId="77777777" w:rsidR="00565B96" w:rsidRDefault="00565B96" w:rsidP="00565B96">
      <w:pPr>
        <w:widowControl/>
        <w:jc w:val="left"/>
      </w:pPr>
      <w:r>
        <w:br w:type="page"/>
      </w:r>
    </w:p>
    <w:p w14:paraId="1E6E2E6F" w14:textId="26C6B03E" w:rsidR="00565B96" w:rsidRPr="004A1D29" w:rsidRDefault="00565B96" w:rsidP="00565B96">
      <w:pPr>
        <w:pStyle w:val="4"/>
        <w:spacing w:after="180"/>
        <w:ind w:left="360" w:right="120" w:hanging="240"/>
        <w:rPr>
          <w:color w:val="auto"/>
        </w:rPr>
      </w:pPr>
      <w:r w:rsidRPr="004A1D29">
        <w:rPr>
          <w:rFonts w:hint="eastAsia"/>
          <w:color w:val="auto"/>
        </w:rPr>
        <w:lastRenderedPageBreak/>
        <w:t>②</w:t>
      </w:r>
      <w:r w:rsidR="00C36910" w:rsidRPr="004A1D29">
        <w:rPr>
          <w:rFonts w:hint="eastAsia"/>
          <w:color w:val="auto"/>
        </w:rPr>
        <w:t>防犯・防災</w:t>
      </w:r>
      <w:r w:rsidR="002234F5" w:rsidRPr="004A1D29">
        <w:rPr>
          <w:rFonts w:hint="eastAsia"/>
          <w:color w:val="auto"/>
        </w:rPr>
        <w:t>・感染症</w:t>
      </w:r>
      <w:r w:rsidR="00C36910" w:rsidRPr="004A1D29">
        <w:rPr>
          <w:rFonts w:hint="eastAsia"/>
          <w:color w:val="auto"/>
        </w:rPr>
        <w:t>対策の推進</w:t>
      </w:r>
    </w:p>
    <w:p w14:paraId="03F82834" w14:textId="77777777" w:rsidR="00565B96" w:rsidRPr="004A1D29" w:rsidRDefault="00565B96" w:rsidP="00565B96">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4A1D29">
        <w:rPr>
          <w:rFonts w:ascii="BIZ UDゴシック" w:eastAsia="BIZ UDゴシック" w:hAnsi="BIZ UDゴシック" w:hint="eastAsia"/>
          <w:b/>
          <w:bCs/>
          <w:sz w:val="22"/>
        </w:rPr>
        <w:t>現状と課題</w:t>
      </w:r>
    </w:p>
    <w:p w14:paraId="2672F9B9" w14:textId="74095B77" w:rsidR="00C36910" w:rsidRPr="004A1D29" w:rsidRDefault="00565B96" w:rsidP="00BC21BE">
      <w:pPr>
        <w:widowControl/>
        <w:ind w:leftChars="150" w:left="580" w:rightChars="100" w:right="240" w:hangingChars="100" w:hanging="220"/>
        <w:rPr>
          <w:sz w:val="22"/>
        </w:rPr>
      </w:pPr>
      <w:r w:rsidRPr="004A1D29">
        <w:rPr>
          <w:rFonts w:hint="eastAsia"/>
          <w:sz w:val="22"/>
        </w:rPr>
        <w:t>○</w:t>
      </w:r>
      <w:r w:rsidR="00C36910" w:rsidRPr="004A1D29">
        <w:rPr>
          <w:rFonts w:hint="eastAsia"/>
          <w:sz w:val="22"/>
        </w:rPr>
        <w:t>災害時避難行動要支援者</w:t>
      </w:r>
      <w:r w:rsidR="00E82298">
        <w:rPr>
          <w:rFonts w:hint="eastAsia"/>
          <w:sz w:val="22"/>
        </w:rPr>
        <w:t>制度の</w:t>
      </w:r>
      <w:r w:rsidR="00C36910" w:rsidRPr="004A1D29">
        <w:rPr>
          <w:rFonts w:hint="eastAsia"/>
          <w:sz w:val="22"/>
        </w:rPr>
        <w:t>周知とともに、地域住民と連携した災害時の支援体制の構築が必要です。</w:t>
      </w:r>
    </w:p>
    <w:p w14:paraId="23E2EAAD" w14:textId="7804D04A" w:rsidR="00C36910" w:rsidRPr="004A1D29" w:rsidRDefault="00C36910" w:rsidP="00BC21BE">
      <w:pPr>
        <w:widowControl/>
        <w:ind w:leftChars="150" w:left="580" w:rightChars="100" w:right="240" w:hangingChars="100" w:hanging="220"/>
        <w:rPr>
          <w:sz w:val="22"/>
        </w:rPr>
      </w:pPr>
      <w:r w:rsidRPr="004A1D29">
        <w:rPr>
          <w:rFonts w:hint="eastAsia"/>
          <w:sz w:val="22"/>
        </w:rPr>
        <w:t>○「座間市地域防災計画」に基づき、障がい者や高齢者等に配慮した避難所を確保するとともに、災害時の避難所（二次避難所）における障がいの特性に応じた福祉、医療的なケアの配慮が必要です。</w:t>
      </w:r>
    </w:p>
    <w:p w14:paraId="6B2F5B73" w14:textId="06F6CCC7" w:rsidR="00565B96" w:rsidRPr="00B94847" w:rsidRDefault="000C235B" w:rsidP="00BC21BE">
      <w:pPr>
        <w:widowControl/>
        <w:ind w:leftChars="150" w:left="580" w:rightChars="100" w:right="240" w:hangingChars="100" w:hanging="220"/>
        <w:rPr>
          <w:sz w:val="22"/>
        </w:rPr>
      </w:pPr>
      <w:r>
        <w:rPr>
          <w:rFonts w:hint="eastAsia"/>
          <w:sz w:val="22"/>
        </w:rPr>
        <w:t>○小規模な</w:t>
      </w:r>
      <w:r w:rsidRPr="00B94847">
        <w:rPr>
          <w:rFonts w:hint="eastAsia"/>
          <w:sz w:val="22"/>
        </w:rPr>
        <w:t>事業所への防犯対策が求められています。</w:t>
      </w:r>
    </w:p>
    <w:p w14:paraId="1ECA8E13" w14:textId="56457B33" w:rsidR="00B075E4" w:rsidRPr="004A1D29" w:rsidRDefault="00B075E4" w:rsidP="00BC21BE">
      <w:pPr>
        <w:widowControl/>
        <w:ind w:leftChars="150" w:left="580" w:rightChars="100" w:right="240" w:hangingChars="100" w:hanging="220"/>
        <w:rPr>
          <w:sz w:val="22"/>
        </w:rPr>
      </w:pPr>
      <w:r w:rsidRPr="004A1D29">
        <w:rPr>
          <w:rFonts w:hint="eastAsia"/>
          <w:sz w:val="22"/>
        </w:rPr>
        <w:t>○</w:t>
      </w:r>
      <w:r w:rsidR="000832B9" w:rsidRPr="004A1D29">
        <w:rPr>
          <w:rFonts w:hint="eastAsia"/>
          <w:sz w:val="22"/>
        </w:rPr>
        <w:t>感染症の拡大などの非常時に備えることが求められます。</w:t>
      </w:r>
    </w:p>
    <w:p w14:paraId="12D444EA" w14:textId="77777777" w:rsidR="00565B96" w:rsidRPr="004A1D29" w:rsidRDefault="00565B96" w:rsidP="00565B96"/>
    <w:p w14:paraId="74647B7A" w14:textId="77777777" w:rsidR="00565B96" w:rsidRPr="004A1D29" w:rsidRDefault="00565B96" w:rsidP="00565B96">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4A1D29">
        <w:rPr>
          <w:rFonts w:ascii="BIZ UDゴシック" w:eastAsia="BIZ UDゴシック" w:hAnsi="BIZ UDゴシック" w:hint="eastAsia"/>
          <w:b/>
          <w:bCs/>
          <w:sz w:val="22"/>
        </w:rPr>
        <w:t>障害者団体等からのヒアリング調査結果</w:t>
      </w:r>
    </w:p>
    <w:p w14:paraId="2406A370" w14:textId="73230208" w:rsidR="00C36910" w:rsidRPr="004A1D29" w:rsidRDefault="00565B96" w:rsidP="00BC21BE">
      <w:pPr>
        <w:widowControl/>
        <w:ind w:leftChars="150" w:left="580" w:rightChars="100" w:right="240" w:hangingChars="100" w:hanging="220"/>
        <w:rPr>
          <w:sz w:val="22"/>
        </w:rPr>
      </w:pPr>
      <w:r w:rsidRPr="004A1D29">
        <w:rPr>
          <w:rFonts w:hint="eastAsia"/>
          <w:sz w:val="22"/>
        </w:rPr>
        <w:t>○</w:t>
      </w:r>
      <w:r w:rsidR="00D10950" w:rsidRPr="004A1D29">
        <w:rPr>
          <w:rFonts w:hint="eastAsia"/>
          <w:sz w:val="22"/>
        </w:rPr>
        <w:t>近年では共働き世帯が多く、近所付き合いも無いので、犯罪が起きても気付きづらい</w:t>
      </w:r>
      <w:r w:rsidR="00C36910" w:rsidRPr="004A1D29">
        <w:rPr>
          <w:rFonts w:hint="eastAsia"/>
          <w:sz w:val="22"/>
        </w:rPr>
        <w:t>という意見がありました。</w:t>
      </w:r>
    </w:p>
    <w:p w14:paraId="7268379E" w14:textId="65B1B3B4" w:rsidR="00D10950" w:rsidRPr="004A1D29" w:rsidRDefault="00D10950" w:rsidP="00BC21BE">
      <w:pPr>
        <w:widowControl/>
        <w:ind w:leftChars="150" w:left="580" w:rightChars="100" w:right="240" w:hangingChars="100" w:hanging="220"/>
        <w:rPr>
          <w:sz w:val="22"/>
        </w:rPr>
      </w:pPr>
      <w:r w:rsidRPr="004A1D29">
        <w:rPr>
          <w:rFonts w:hint="eastAsia"/>
          <w:sz w:val="22"/>
        </w:rPr>
        <w:t>○地域コミュニティの結びつきが重要という意見がありました。</w:t>
      </w:r>
    </w:p>
    <w:p w14:paraId="74CC0383" w14:textId="3B2D396E" w:rsidR="00D10950" w:rsidRPr="004A1D29" w:rsidRDefault="00D10950" w:rsidP="00D10950">
      <w:pPr>
        <w:widowControl/>
        <w:ind w:leftChars="150" w:left="580" w:rightChars="100" w:right="240" w:hangingChars="100" w:hanging="220"/>
        <w:rPr>
          <w:sz w:val="22"/>
        </w:rPr>
      </w:pPr>
      <w:r w:rsidRPr="004A1D29">
        <w:rPr>
          <w:rFonts w:hint="eastAsia"/>
          <w:sz w:val="22"/>
        </w:rPr>
        <w:t>○防犯カメラの</w:t>
      </w:r>
      <w:r w:rsidR="007B0461">
        <w:rPr>
          <w:rFonts w:hint="eastAsia"/>
          <w:sz w:val="22"/>
        </w:rPr>
        <w:t>増設・パトロールするなどして安全に過ごしやすい地域づくりをしてほ</w:t>
      </w:r>
      <w:r w:rsidRPr="004A1D29">
        <w:rPr>
          <w:rFonts w:hint="eastAsia"/>
          <w:sz w:val="22"/>
        </w:rPr>
        <w:t>しいという意見がありました。</w:t>
      </w:r>
    </w:p>
    <w:p w14:paraId="48C4AC84" w14:textId="0D0726CC" w:rsidR="00D10950" w:rsidRPr="004A1D29" w:rsidRDefault="00D10950" w:rsidP="00D10950">
      <w:pPr>
        <w:widowControl/>
        <w:ind w:leftChars="150" w:left="580" w:rightChars="100" w:right="240" w:hangingChars="100" w:hanging="220"/>
        <w:rPr>
          <w:sz w:val="22"/>
        </w:rPr>
      </w:pPr>
      <w:r w:rsidRPr="004A1D29">
        <w:rPr>
          <w:rFonts w:hint="eastAsia"/>
          <w:sz w:val="22"/>
        </w:rPr>
        <w:t>○子どもだけではなく老若男女、障がいの有無</w:t>
      </w:r>
      <w:r w:rsidR="00983D6B" w:rsidRPr="004A1D29">
        <w:rPr>
          <w:rFonts w:hint="eastAsia"/>
          <w:sz w:val="22"/>
        </w:rPr>
        <w:t>に</w:t>
      </w:r>
      <w:r w:rsidRPr="004A1D29">
        <w:rPr>
          <w:rFonts w:hint="eastAsia"/>
          <w:sz w:val="22"/>
        </w:rPr>
        <w:t>関わらず駆け込み１１０番の機能的配置等も考えてみる必要があるという意見がありました。</w:t>
      </w:r>
    </w:p>
    <w:p w14:paraId="66030A9F" w14:textId="77777777" w:rsidR="00565B96" w:rsidRPr="004A1D29" w:rsidRDefault="00565B96" w:rsidP="00565B96"/>
    <w:p w14:paraId="1DBB6435" w14:textId="77777777" w:rsidR="00565B96" w:rsidRPr="004A1D29" w:rsidRDefault="00565B96" w:rsidP="00565B96">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4A1D29">
        <w:rPr>
          <w:rFonts w:ascii="BIZ UDゴシック" w:eastAsia="BIZ UDゴシック" w:hAnsi="BIZ UDゴシック" w:hint="eastAsia"/>
          <w:b/>
          <w:bCs/>
          <w:sz w:val="22"/>
        </w:rPr>
        <w:t>市民アンケート調査結果</w:t>
      </w:r>
    </w:p>
    <w:p w14:paraId="4BD16527" w14:textId="1A5C6E05" w:rsidR="00C36910" w:rsidRPr="004A1D29" w:rsidRDefault="00565B96" w:rsidP="00BC21BE">
      <w:pPr>
        <w:widowControl/>
        <w:ind w:leftChars="150" w:left="580" w:rightChars="100" w:right="240" w:hangingChars="100" w:hanging="220"/>
        <w:rPr>
          <w:sz w:val="22"/>
        </w:rPr>
      </w:pPr>
      <w:r w:rsidRPr="004A1D29">
        <w:rPr>
          <w:rFonts w:hint="eastAsia"/>
          <w:sz w:val="22"/>
        </w:rPr>
        <w:t>○</w:t>
      </w:r>
      <w:r w:rsidR="00C36910" w:rsidRPr="004A1D29">
        <w:rPr>
          <w:rFonts w:hint="eastAsia"/>
          <w:sz w:val="22"/>
        </w:rPr>
        <w:t>災害時に一人で避難できない人が、身体障がい者では</w:t>
      </w:r>
      <w:r w:rsidR="00820BB0" w:rsidRPr="004A1D29">
        <w:rPr>
          <w:rFonts w:hint="eastAsia"/>
          <w:sz w:val="22"/>
        </w:rPr>
        <w:t>27.1</w:t>
      </w:r>
      <w:r w:rsidR="00C36910" w:rsidRPr="004A1D29">
        <w:rPr>
          <w:rFonts w:hint="eastAsia"/>
          <w:sz w:val="22"/>
        </w:rPr>
        <w:t>％、知的障がい者では</w:t>
      </w:r>
      <w:r w:rsidR="00820BB0" w:rsidRPr="004A1D29">
        <w:rPr>
          <w:rFonts w:hint="eastAsia"/>
          <w:sz w:val="22"/>
        </w:rPr>
        <w:t>44.0</w:t>
      </w:r>
      <w:r w:rsidR="00C36910" w:rsidRPr="004A1D29">
        <w:rPr>
          <w:rFonts w:hint="eastAsia"/>
          <w:sz w:val="22"/>
        </w:rPr>
        <w:t>％、精神障がい者では</w:t>
      </w:r>
      <w:r w:rsidR="00820BB0" w:rsidRPr="004A1D29">
        <w:rPr>
          <w:rFonts w:hint="eastAsia"/>
          <w:sz w:val="22"/>
        </w:rPr>
        <w:t>12.7</w:t>
      </w:r>
      <w:r w:rsidR="00C36910" w:rsidRPr="004A1D29">
        <w:rPr>
          <w:rFonts w:hint="eastAsia"/>
          <w:sz w:val="22"/>
        </w:rPr>
        <w:t>％です。</w:t>
      </w:r>
    </w:p>
    <w:p w14:paraId="3B226568" w14:textId="1B6E605D" w:rsidR="00C36910" w:rsidRPr="004A1D29" w:rsidRDefault="00C36910" w:rsidP="00BC21BE">
      <w:pPr>
        <w:widowControl/>
        <w:ind w:leftChars="150" w:left="580" w:rightChars="100" w:right="240" w:hangingChars="100" w:hanging="220"/>
        <w:rPr>
          <w:sz w:val="22"/>
        </w:rPr>
      </w:pPr>
      <w:r w:rsidRPr="004A1D29">
        <w:rPr>
          <w:rFonts w:hint="eastAsia"/>
          <w:sz w:val="22"/>
        </w:rPr>
        <w:t>○「災害時避難行動要支援者</w:t>
      </w:r>
      <w:r w:rsidR="00820BB0" w:rsidRPr="004A1D29">
        <w:rPr>
          <w:rFonts w:hint="eastAsia"/>
          <w:sz w:val="22"/>
        </w:rPr>
        <w:t>制度</w:t>
      </w:r>
      <w:r w:rsidRPr="004A1D29">
        <w:rPr>
          <w:rFonts w:hint="eastAsia"/>
          <w:sz w:val="22"/>
        </w:rPr>
        <w:t>」を知らない人が、身体障がい者では</w:t>
      </w:r>
      <w:r w:rsidR="00820BB0" w:rsidRPr="004A1D29">
        <w:rPr>
          <w:rFonts w:hint="eastAsia"/>
          <w:sz w:val="22"/>
        </w:rPr>
        <w:t>60.6</w:t>
      </w:r>
      <w:r w:rsidRPr="004A1D29">
        <w:rPr>
          <w:rFonts w:hint="eastAsia"/>
          <w:sz w:val="22"/>
        </w:rPr>
        <w:t>％、知的障がい者では</w:t>
      </w:r>
      <w:r w:rsidR="00820BB0" w:rsidRPr="004A1D29">
        <w:rPr>
          <w:rFonts w:hint="eastAsia"/>
          <w:sz w:val="22"/>
        </w:rPr>
        <w:t>65.8</w:t>
      </w:r>
      <w:r w:rsidRPr="004A1D29">
        <w:rPr>
          <w:rFonts w:hint="eastAsia"/>
          <w:sz w:val="22"/>
        </w:rPr>
        <w:t>％、精神障がい者では</w:t>
      </w:r>
      <w:r w:rsidR="00820BB0" w:rsidRPr="004A1D29">
        <w:rPr>
          <w:rFonts w:hint="eastAsia"/>
          <w:sz w:val="22"/>
        </w:rPr>
        <w:t>77.8</w:t>
      </w:r>
      <w:r w:rsidRPr="004A1D29">
        <w:rPr>
          <w:rFonts w:hint="eastAsia"/>
          <w:sz w:val="22"/>
        </w:rPr>
        <w:t>％です。</w:t>
      </w:r>
    </w:p>
    <w:p w14:paraId="1FEE415F" w14:textId="5C281266" w:rsidR="00565B96" w:rsidRPr="004A1D29" w:rsidRDefault="00C36910" w:rsidP="00BC21BE">
      <w:pPr>
        <w:widowControl/>
        <w:ind w:leftChars="150" w:left="580" w:rightChars="100" w:right="240" w:hangingChars="100" w:hanging="220"/>
        <w:rPr>
          <w:sz w:val="22"/>
        </w:rPr>
      </w:pPr>
      <w:r w:rsidRPr="004A1D29">
        <w:rPr>
          <w:rFonts w:hint="eastAsia"/>
          <w:sz w:val="22"/>
        </w:rPr>
        <w:t>○「避難行動要支援者名簿」への登録希望では、身体障がい者では</w:t>
      </w:r>
      <w:r w:rsidR="00820BB0" w:rsidRPr="004A1D29">
        <w:rPr>
          <w:rFonts w:hint="eastAsia"/>
          <w:sz w:val="22"/>
        </w:rPr>
        <w:t>13.5</w:t>
      </w:r>
      <w:r w:rsidRPr="004A1D29">
        <w:rPr>
          <w:rFonts w:hint="eastAsia"/>
          <w:sz w:val="22"/>
        </w:rPr>
        <w:t>％、知的障がい者では</w:t>
      </w:r>
      <w:r w:rsidR="00820BB0" w:rsidRPr="004A1D29">
        <w:rPr>
          <w:rFonts w:hint="eastAsia"/>
          <w:sz w:val="22"/>
        </w:rPr>
        <w:t>19.6</w:t>
      </w:r>
      <w:r w:rsidRPr="004A1D29">
        <w:rPr>
          <w:rFonts w:hint="eastAsia"/>
          <w:sz w:val="22"/>
        </w:rPr>
        <w:t>％が｢今後は登録したい｣としてい</w:t>
      </w:r>
      <w:r w:rsidR="00F25586">
        <w:rPr>
          <w:rFonts w:hint="eastAsia"/>
          <w:sz w:val="22"/>
        </w:rPr>
        <w:t>ます</w:t>
      </w:r>
      <w:r w:rsidRPr="004A1D29">
        <w:rPr>
          <w:rFonts w:hint="eastAsia"/>
          <w:sz w:val="22"/>
        </w:rPr>
        <w:t>が、精神障がい者では</w:t>
      </w:r>
      <w:r w:rsidR="00820BB0" w:rsidRPr="004A1D29">
        <w:rPr>
          <w:rFonts w:hint="eastAsia"/>
          <w:sz w:val="22"/>
        </w:rPr>
        <w:t>9.1</w:t>
      </w:r>
      <w:r w:rsidRPr="004A1D29">
        <w:rPr>
          <w:rFonts w:hint="eastAsia"/>
          <w:sz w:val="22"/>
        </w:rPr>
        <w:t>％にとどまっています。</w:t>
      </w:r>
    </w:p>
    <w:p w14:paraId="124E9BE7" w14:textId="77777777" w:rsidR="00565B96" w:rsidRPr="004A1D29" w:rsidRDefault="00565B96" w:rsidP="00565B96"/>
    <w:p w14:paraId="63412EBC" w14:textId="56AAD47D" w:rsidR="00820BB0" w:rsidRDefault="00820BB0">
      <w:pPr>
        <w:widowControl/>
        <w:jc w:val="left"/>
      </w:pPr>
      <w:r>
        <w:br w:type="page"/>
      </w:r>
    </w:p>
    <w:p w14:paraId="33C1D429" w14:textId="6867177D" w:rsidR="00820BB0" w:rsidRDefault="007B4640" w:rsidP="00124770">
      <w:pPr>
        <w:pStyle w:val="afe"/>
        <w:spacing w:after="72"/>
      </w:pPr>
      <w:r w:rsidRPr="007B4640">
        <w:rPr>
          <w:rFonts w:hint="eastAsia"/>
        </w:rPr>
        <w:lastRenderedPageBreak/>
        <w:t xml:space="preserve">図　</w:t>
      </w:r>
      <w:r w:rsidR="00820BB0" w:rsidRPr="00BC21BE">
        <w:rPr>
          <w:rFonts w:hint="eastAsia"/>
        </w:rPr>
        <w:t>調査結果「</w:t>
      </w:r>
      <w:r w:rsidR="00820BB0" w:rsidRPr="00820BB0">
        <w:rPr>
          <w:rFonts w:hint="eastAsia"/>
        </w:rPr>
        <w:t>災害時に一人で避難できるか</w:t>
      </w:r>
      <w:r w:rsidR="00820BB0" w:rsidRPr="00BC21BE">
        <w:rPr>
          <w:rFonts w:hint="eastAsia"/>
        </w:rPr>
        <w:t>」</w:t>
      </w:r>
    </w:p>
    <w:p w14:paraId="72A6925A" w14:textId="18E402CD" w:rsidR="00820BB0" w:rsidRPr="00820BB0" w:rsidRDefault="00820BB0" w:rsidP="00820BB0">
      <w:pPr>
        <w:pStyle w:val="afd"/>
      </w:pPr>
      <w:r w:rsidRPr="00820BB0">
        <w:rPr>
          <w:noProof/>
        </w:rPr>
        <w:drawing>
          <wp:inline distT="0" distB="0" distL="0" distR="0" wp14:anchorId="6AAA0AA4" wp14:editId="4F46ED92">
            <wp:extent cx="5329800" cy="2162160"/>
            <wp:effectExtent l="0" t="0" r="4445" b="0"/>
            <wp:docPr id="94292146"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29800" cy="2162160"/>
                    </a:xfrm>
                    <a:prstGeom prst="rect">
                      <a:avLst/>
                    </a:prstGeom>
                    <a:noFill/>
                    <a:ln>
                      <a:noFill/>
                    </a:ln>
                  </pic:spPr>
                </pic:pic>
              </a:graphicData>
            </a:graphic>
          </wp:inline>
        </w:drawing>
      </w:r>
    </w:p>
    <w:p w14:paraId="4F391255" w14:textId="77777777" w:rsidR="00820BB0" w:rsidRDefault="00820BB0" w:rsidP="00565B96"/>
    <w:p w14:paraId="42829D7A" w14:textId="1E9432FE" w:rsidR="00820BB0" w:rsidRDefault="007B4640" w:rsidP="00124770">
      <w:pPr>
        <w:pStyle w:val="afe"/>
        <w:spacing w:after="72"/>
      </w:pPr>
      <w:r w:rsidRPr="007B4640">
        <w:rPr>
          <w:rFonts w:hint="eastAsia"/>
        </w:rPr>
        <w:t xml:space="preserve">図　</w:t>
      </w:r>
      <w:r w:rsidR="00820BB0" w:rsidRPr="00BC21BE">
        <w:rPr>
          <w:rFonts w:hint="eastAsia"/>
        </w:rPr>
        <w:t>調査結果「</w:t>
      </w:r>
      <w:r w:rsidR="00820BB0" w:rsidRPr="00820BB0">
        <w:rPr>
          <w:rFonts w:hint="eastAsia"/>
        </w:rPr>
        <w:t>「災害時避難行動要支援者</w:t>
      </w:r>
      <w:r w:rsidR="00820BB0">
        <w:rPr>
          <w:rFonts w:hint="eastAsia"/>
        </w:rPr>
        <w:t>制度</w:t>
      </w:r>
      <w:r w:rsidR="00820BB0" w:rsidRPr="00820BB0">
        <w:rPr>
          <w:rFonts w:hint="eastAsia"/>
        </w:rPr>
        <w:t>」の認知状況</w:t>
      </w:r>
      <w:r w:rsidR="00820BB0" w:rsidRPr="00BC21BE">
        <w:rPr>
          <w:rFonts w:hint="eastAsia"/>
        </w:rPr>
        <w:t>」</w:t>
      </w:r>
    </w:p>
    <w:p w14:paraId="27E02BE9" w14:textId="3CD0BF65" w:rsidR="00820BB0" w:rsidRPr="00820BB0" w:rsidRDefault="00820BB0" w:rsidP="00820BB0">
      <w:pPr>
        <w:pStyle w:val="afd"/>
      </w:pPr>
      <w:r w:rsidRPr="00820BB0">
        <w:rPr>
          <w:noProof/>
        </w:rPr>
        <w:drawing>
          <wp:inline distT="0" distB="0" distL="0" distR="0" wp14:anchorId="388AD2FC" wp14:editId="43FDD376">
            <wp:extent cx="5329800" cy="2162880"/>
            <wp:effectExtent l="0" t="0" r="4445" b="8890"/>
            <wp:docPr id="94612001"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29800" cy="2162880"/>
                    </a:xfrm>
                    <a:prstGeom prst="rect">
                      <a:avLst/>
                    </a:prstGeom>
                    <a:noFill/>
                    <a:ln>
                      <a:noFill/>
                    </a:ln>
                  </pic:spPr>
                </pic:pic>
              </a:graphicData>
            </a:graphic>
          </wp:inline>
        </w:drawing>
      </w:r>
    </w:p>
    <w:p w14:paraId="5E015446" w14:textId="77777777" w:rsidR="00820BB0" w:rsidRDefault="00820BB0" w:rsidP="00820BB0"/>
    <w:p w14:paraId="740AD7F8" w14:textId="388113A8" w:rsidR="00820BB0" w:rsidRDefault="007B4640" w:rsidP="00124770">
      <w:pPr>
        <w:pStyle w:val="afe"/>
        <w:spacing w:after="72"/>
      </w:pPr>
      <w:r w:rsidRPr="007B4640">
        <w:rPr>
          <w:rFonts w:hint="eastAsia"/>
        </w:rPr>
        <w:t xml:space="preserve">図　</w:t>
      </w:r>
      <w:r w:rsidR="00820BB0" w:rsidRPr="00BC21BE">
        <w:rPr>
          <w:rFonts w:hint="eastAsia"/>
        </w:rPr>
        <w:t>調査結果「</w:t>
      </w:r>
      <w:r w:rsidR="00820BB0" w:rsidRPr="00820BB0">
        <w:rPr>
          <w:rFonts w:hint="eastAsia"/>
        </w:rPr>
        <w:t>「避難行動要支援者</w:t>
      </w:r>
      <w:r w:rsidR="00820BB0">
        <w:rPr>
          <w:rFonts w:hint="eastAsia"/>
        </w:rPr>
        <w:t>名簿</w:t>
      </w:r>
      <w:r w:rsidR="00820BB0" w:rsidRPr="00820BB0">
        <w:rPr>
          <w:rFonts w:hint="eastAsia"/>
        </w:rPr>
        <w:t>」への登録希望</w:t>
      </w:r>
      <w:r w:rsidR="00820BB0" w:rsidRPr="00BC21BE">
        <w:rPr>
          <w:rFonts w:hint="eastAsia"/>
        </w:rPr>
        <w:t>」</w:t>
      </w:r>
    </w:p>
    <w:p w14:paraId="5F0C3D6D" w14:textId="6F74039B" w:rsidR="00820BB0" w:rsidRPr="00820BB0" w:rsidRDefault="00820BB0" w:rsidP="00820BB0">
      <w:pPr>
        <w:pStyle w:val="afd"/>
      </w:pPr>
      <w:r w:rsidRPr="00820BB0">
        <w:rPr>
          <w:noProof/>
        </w:rPr>
        <w:drawing>
          <wp:inline distT="0" distB="0" distL="0" distR="0" wp14:anchorId="699FA0E8" wp14:editId="6B33F9AA">
            <wp:extent cx="5329800" cy="2451960"/>
            <wp:effectExtent l="0" t="0" r="4445" b="5715"/>
            <wp:docPr id="1863484531"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29800" cy="2451960"/>
                    </a:xfrm>
                    <a:prstGeom prst="rect">
                      <a:avLst/>
                    </a:prstGeom>
                    <a:noFill/>
                    <a:ln>
                      <a:noFill/>
                    </a:ln>
                  </pic:spPr>
                </pic:pic>
              </a:graphicData>
            </a:graphic>
          </wp:inline>
        </w:drawing>
      </w:r>
    </w:p>
    <w:p w14:paraId="739D7402" w14:textId="77777777" w:rsidR="00820BB0" w:rsidRDefault="00820BB0" w:rsidP="00820BB0"/>
    <w:p w14:paraId="217E0A21" w14:textId="7BA63480" w:rsidR="00820BB0" w:rsidRDefault="00820BB0">
      <w:pPr>
        <w:widowControl/>
        <w:jc w:val="left"/>
      </w:pPr>
      <w:r>
        <w:br w:type="page"/>
      </w:r>
    </w:p>
    <w:p w14:paraId="6CBF9DD8" w14:textId="77777777" w:rsidR="00565B96" w:rsidRPr="00FC0093" w:rsidRDefault="00565B96" w:rsidP="00565B96">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lastRenderedPageBreak/>
        <w:t>施策の方向性</w:t>
      </w:r>
    </w:p>
    <w:p w14:paraId="269C082D" w14:textId="2439D2D3" w:rsidR="00C36910" w:rsidRPr="006E148E" w:rsidRDefault="00565B96" w:rsidP="00BC21BE">
      <w:pPr>
        <w:widowControl/>
        <w:ind w:leftChars="150" w:left="580" w:rightChars="100" w:right="240" w:hangingChars="100" w:hanging="220"/>
        <w:rPr>
          <w:sz w:val="22"/>
        </w:rPr>
      </w:pPr>
      <w:r w:rsidRPr="00FC0093">
        <w:rPr>
          <w:rFonts w:hint="eastAsia"/>
          <w:sz w:val="22"/>
        </w:rPr>
        <w:t>○</w:t>
      </w:r>
      <w:r w:rsidR="00C36910" w:rsidRPr="006E148E">
        <w:rPr>
          <w:rFonts w:hint="eastAsia"/>
          <w:sz w:val="22"/>
        </w:rPr>
        <w:t>災害時</w:t>
      </w:r>
      <w:r w:rsidR="00FA1CD9" w:rsidRPr="006E148E">
        <w:rPr>
          <w:rFonts w:hint="eastAsia"/>
          <w:sz w:val="22"/>
        </w:rPr>
        <w:t>において、災害時避難行動要支援者名簿を活用し、地域住民と連携して地域住民等と連携し災害時避難行動要支援者に対する支援に取り組みます。</w:t>
      </w:r>
    </w:p>
    <w:p w14:paraId="4AF2686F" w14:textId="7E118F22" w:rsidR="00C36910" w:rsidRPr="006E148E" w:rsidRDefault="00C36910" w:rsidP="00BC21BE">
      <w:pPr>
        <w:widowControl/>
        <w:ind w:leftChars="150" w:left="580" w:rightChars="100" w:right="240" w:hangingChars="100" w:hanging="220"/>
        <w:rPr>
          <w:sz w:val="22"/>
        </w:rPr>
      </w:pPr>
      <w:r w:rsidRPr="006E148E">
        <w:rPr>
          <w:rFonts w:hint="eastAsia"/>
          <w:sz w:val="22"/>
        </w:rPr>
        <w:t>○</w:t>
      </w:r>
      <w:r w:rsidR="00B60704" w:rsidRPr="006E148E">
        <w:rPr>
          <w:rFonts w:hint="eastAsia"/>
          <w:sz w:val="22"/>
        </w:rPr>
        <w:t>災害時の避難所に、福祉、医療的なケアに</w:t>
      </w:r>
      <w:r w:rsidRPr="006E148E">
        <w:rPr>
          <w:rFonts w:hint="eastAsia"/>
          <w:sz w:val="22"/>
        </w:rPr>
        <w:t>配慮した二次避難所（福祉避難所）の運営について検討していきます。</w:t>
      </w:r>
    </w:p>
    <w:p w14:paraId="30B4FCE5" w14:textId="2984955B" w:rsidR="00565B96" w:rsidRPr="006E148E" w:rsidRDefault="00BE3571" w:rsidP="00BC21BE">
      <w:pPr>
        <w:widowControl/>
        <w:ind w:leftChars="150" w:left="580" w:rightChars="100" w:right="240" w:hangingChars="100" w:hanging="220"/>
        <w:rPr>
          <w:sz w:val="22"/>
        </w:rPr>
      </w:pPr>
      <w:r>
        <w:rPr>
          <w:rFonts w:hint="eastAsia"/>
          <w:sz w:val="22"/>
        </w:rPr>
        <w:t>○災害時において、障がい児</w:t>
      </w:r>
      <w:r w:rsidR="00C36910" w:rsidRPr="006E148E">
        <w:rPr>
          <w:rFonts w:hint="eastAsia"/>
          <w:sz w:val="22"/>
        </w:rPr>
        <w:t>者の窓口となる障がい福祉担当課の支援体制づくりの充実を図ります。</w:t>
      </w:r>
    </w:p>
    <w:p w14:paraId="496F42E4" w14:textId="66095AD3" w:rsidR="000832B9" w:rsidRPr="006E148E" w:rsidRDefault="000832B9" w:rsidP="00BC21BE">
      <w:pPr>
        <w:widowControl/>
        <w:ind w:leftChars="150" w:left="580" w:rightChars="100" w:right="240" w:hangingChars="100" w:hanging="220"/>
        <w:rPr>
          <w:sz w:val="22"/>
        </w:rPr>
      </w:pPr>
      <w:r w:rsidRPr="006E148E">
        <w:rPr>
          <w:rFonts w:hint="eastAsia"/>
          <w:sz w:val="22"/>
        </w:rPr>
        <w:t>○感染症の流行時に必要な感染症対策や</w:t>
      </w:r>
      <w:r w:rsidR="00293BD6" w:rsidRPr="006E148E">
        <w:rPr>
          <w:rFonts w:hint="eastAsia"/>
          <w:sz w:val="22"/>
        </w:rPr>
        <w:t>障がい</w:t>
      </w:r>
      <w:r w:rsidRPr="006E148E">
        <w:rPr>
          <w:rFonts w:hint="eastAsia"/>
          <w:sz w:val="22"/>
        </w:rPr>
        <w:t>サービス</w:t>
      </w:r>
      <w:r w:rsidR="008D67FD" w:rsidRPr="006E148E">
        <w:rPr>
          <w:rFonts w:hint="eastAsia"/>
          <w:sz w:val="22"/>
        </w:rPr>
        <w:t>の</w:t>
      </w:r>
      <w:r w:rsidRPr="006E148E">
        <w:rPr>
          <w:rFonts w:hint="eastAsia"/>
          <w:sz w:val="22"/>
        </w:rPr>
        <w:t>提供が行えるよう</w:t>
      </w:r>
      <w:r w:rsidR="00293BD6" w:rsidRPr="006E148E">
        <w:rPr>
          <w:rFonts w:hint="eastAsia"/>
          <w:sz w:val="22"/>
        </w:rPr>
        <w:t>取り組みます。</w:t>
      </w:r>
    </w:p>
    <w:p w14:paraId="2A569EAE" w14:textId="77777777" w:rsidR="00565B96" w:rsidRDefault="00565B96" w:rsidP="00565B96"/>
    <w:tbl>
      <w:tblPr>
        <w:tblStyle w:val="af"/>
        <w:tblW w:w="0" w:type="auto"/>
        <w:tblInd w:w="279" w:type="dxa"/>
        <w:tblLook w:val="04A0" w:firstRow="1" w:lastRow="0" w:firstColumn="1" w:lastColumn="0" w:noHBand="0" w:noVBand="1"/>
      </w:tblPr>
      <w:tblGrid>
        <w:gridCol w:w="2268"/>
        <w:gridCol w:w="4819"/>
        <w:gridCol w:w="1752"/>
      </w:tblGrid>
      <w:tr w:rsidR="00565B96" w:rsidRPr="00E11419" w14:paraId="4F92894E" w14:textId="77777777" w:rsidTr="00E8202C">
        <w:trPr>
          <w:trHeight w:val="340"/>
        </w:trPr>
        <w:tc>
          <w:tcPr>
            <w:tcW w:w="2268" w:type="dxa"/>
            <w:tcBorders>
              <w:right w:val="single" w:sz="4" w:space="0" w:color="FFFFFF" w:themeColor="background1"/>
            </w:tcBorders>
            <w:shd w:val="clear" w:color="auto" w:fill="005B50"/>
            <w:vAlign w:val="center"/>
          </w:tcPr>
          <w:p w14:paraId="5812499C"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509EBBB0"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74933CDB"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6B7384A4" w14:textId="77777777" w:rsidTr="00293BD6">
        <w:tc>
          <w:tcPr>
            <w:tcW w:w="2268" w:type="dxa"/>
            <w:vAlign w:val="center"/>
          </w:tcPr>
          <w:p w14:paraId="43AA56F8" w14:textId="7E656A42" w:rsidR="00DF23E7" w:rsidRPr="004A1D29" w:rsidRDefault="00DF23E7" w:rsidP="00DF23E7">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防災知識の啓発</w:t>
            </w:r>
          </w:p>
        </w:tc>
        <w:tc>
          <w:tcPr>
            <w:tcW w:w="4819" w:type="dxa"/>
            <w:vAlign w:val="center"/>
          </w:tcPr>
          <w:p w14:paraId="78D73591" w14:textId="4D2B1FEC" w:rsidR="00DF23E7" w:rsidRPr="004A1D29" w:rsidRDefault="00DF23E7" w:rsidP="00DF23E7">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4C77F7" w:rsidRPr="004C77F7">
              <w:rPr>
                <w:rFonts w:ascii="BIZ UDゴシック" w:eastAsia="BIZ UDゴシック" w:hAnsi="BIZ UDゴシック" w:hint="eastAsia"/>
                <w:sz w:val="18"/>
                <w:szCs w:val="18"/>
              </w:rPr>
              <w:t>防災ハザードマップ</w:t>
            </w:r>
            <w:r w:rsidRPr="004A1D29">
              <w:rPr>
                <w:rFonts w:ascii="BIZ UDゴシック" w:eastAsia="BIZ UDゴシック" w:hAnsi="BIZ UDゴシック" w:hint="eastAsia"/>
                <w:sz w:val="18"/>
                <w:szCs w:val="18"/>
              </w:rPr>
              <w:t>」の配布や「防災講話」の実施を通じて、災害時避難行動要支援者対応を踏まえた防災に関する知識の普及・啓発に努めます。</w:t>
            </w:r>
          </w:p>
        </w:tc>
        <w:tc>
          <w:tcPr>
            <w:tcW w:w="1752" w:type="dxa"/>
            <w:vAlign w:val="center"/>
          </w:tcPr>
          <w:p w14:paraId="291E392B" w14:textId="77777777" w:rsidR="00DF23E7" w:rsidRDefault="00DF23E7" w:rsidP="00DF23E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危機管理課</w:t>
            </w:r>
          </w:p>
          <w:p w14:paraId="732EF4D5" w14:textId="073E982B" w:rsidR="004C77F7" w:rsidRPr="004A1D29" w:rsidRDefault="004C77F7" w:rsidP="00DF23E7">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障がい福祉課</w:t>
            </w:r>
          </w:p>
        </w:tc>
      </w:tr>
      <w:tr w:rsidR="004A1D29" w:rsidRPr="004A1D29" w14:paraId="37696090" w14:textId="77777777" w:rsidTr="00293BD6">
        <w:tc>
          <w:tcPr>
            <w:tcW w:w="2268" w:type="dxa"/>
            <w:vAlign w:val="center"/>
          </w:tcPr>
          <w:p w14:paraId="49B46BC2" w14:textId="24612455" w:rsidR="00DF23E7" w:rsidRPr="004A1D29" w:rsidRDefault="00DF23E7" w:rsidP="00DF23E7">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地域防災体制整備への支援</w:t>
            </w:r>
          </w:p>
        </w:tc>
        <w:tc>
          <w:tcPr>
            <w:tcW w:w="4819" w:type="dxa"/>
            <w:vAlign w:val="center"/>
          </w:tcPr>
          <w:p w14:paraId="2996C5C6" w14:textId="160BE408" w:rsidR="00DF23E7" w:rsidRPr="004A1D29" w:rsidRDefault="00DF23E7" w:rsidP="00DF23E7">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○災害等の緊急時においては、地域住民による相互協力が不可欠となるため、隣近所との緊密な連携のもと、災害に備えた地域体制づくりを支援します。</w:t>
            </w:r>
          </w:p>
        </w:tc>
        <w:tc>
          <w:tcPr>
            <w:tcW w:w="1752" w:type="dxa"/>
            <w:vAlign w:val="center"/>
          </w:tcPr>
          <w:p w14:paraId="182DFDAC" w14:textId="6221EA34" w:rsidR="00DF23E7" w:rsidRPr="004A1D29" w:rsidRDefault="00DF23E7" w:rsidP="00DF23E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危機管理課</w:t>
            </w:r>
          </w:p>
        </w:tc>
      </w:tr>
      <w:tr w:rsidR="004A1D29" w:rsidRPr="004A1D29" w14:paraId="59D427BA" w14:textId="77777777" w:rsidTr="00293BD6">
        <w:tc>
          <w:tcPr>
            <w:tcW w:w="2268" w:type="dxa"/>
            <w:vAlign w:val="center"/>
          </w:tcPr>
          <w:p w14:paraId="60AA4D2D" w14:textId="3881B7CF"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緊急時情報の提供体制の確立</w:t>
            </w:r>
          </w:p>
        </w:tc>
        <w:tc>
          <w:tcPr>
            <w:tcW w:w="4819" w:type="dxa"/>
            <w:vAlign w:val="center"/>
          </w:tcPr>
          <w:p w14:paraId="005FA186" w14:textId="063982FE"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BA7D7E" w:rsidRPr="004A1D29">
              <w:rPr>
                <w:rFonts w:ascii="BIZ UDゴシック" w:eastAsia="BIZ UDゴシック" w:hAnsi="BIZ UDゴシック" w:hint="eastAsia"/>
                <w:sz w:val="18"/>
                <w:szCs w:val="18"/>
              </w:rPr>
              <w:t>緊急時、広く確実に情報伝達を行うため、音声や文字を媒体とする情報伝達手段を組み合わせて情報発信を行います。</w:t>
            </w:r>
          </w:p>
        </w:tc>
        <w:tc>
          <w:tcPr>
            <w:tcW w:w="1752" w:type="dxa"/>
            <w:vAlign w:val="center"/>
          </w:tcPr>
          <w:p w14:paraId="75C61F4F" w14:textId="77777777" w:rsidR="00556F82" w:rsidRDefault="0013672D"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危機管理課</w:t>
            </w:r>
          </w:p>
          <w:p w14:paraId="6FC453EA" w14:textId="0E867BC2" w:rsidR="004C77F7" w:rsidRPr="004A1D29" w:rsidRDefault="004C77F7" w:rsidP="00556F82">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障がい福祉課</w:t>
            </w:r>
          </w:p>
        </w:tc>
      </w:tr>
      <w:tr w:rsidR="004A1D29" w:rsidRPr="004A1D29" w14:paraId="7E5D0A15" w14:textId="77777777" w:rsidTr="00293BD6">
        <w:tc>
          <w:tcPr>
            <w:tcW w:w="2268" w:type="dxa"/>
            <w:vAlign w:val="center"/>
          </w:tcPr>
          <w:p w14:paraId="37B238A8" w14:textId="58B76398"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避難所の整備</w:t>
            </w:r>
          </w:p>
        </w:tc>
        <w:tc>
          <w:tcPr>
            <w:tcW w:w="4819" w:type="dxa"/>
            <w:vAlign w:val="center"/>
          </w:tcPr>
          <w:p w14:paraId="46000D73" w14:textId="77777777" w:rsidR="00BA7D7E" w:rsidRPr="004A1D29" w:rsidRDefault="00556F82" w:rsidP="00BA7D7E">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BA7D7E" w:rsidRPr="004A1D29">
              <w:rPr>
                <w:rFonts w:ascii="BIZ UDゴシック" w:eastAsia="BIZ UDゴシック" w:hAnsi="BIZ UDゴシック" w:hint="eastAsia"/>
                <w:sz w:val="18"/>
                <w:szCs w:val="18"/>
              </w:rPr>
              <w:t>市内の福祉施設等との防災協定に基づいた障がい者の対応に努めます。</w:t>
            </w:r>
          </w:p>
          <w:p w14:paraId="4B3455E1" w14:textId="0B10C661" w:rsidR="00556F82" w:rsidRPr="004A1D29" w:rsidRDefault="00BA7D7E" w:rsidP="00BA7D7E">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○二次避難所（福祉避難所）の環境整備に努めます。</w:t>
            </w:r>
          </w:p>
        </w:tc>
        <w:tc>
          <w:tcPr>
            <w:tcW w:w="1752" w:type="dxa"/>
            <w:vAlign w:val="center"/>
          </w:tcPr>
          <w:p w14:paraId="2EF520F2" w14:textId="77777777" w:rsidR="00556F82" w:rsidRPr="004A1D29" w:rsidRDefault="0013672D"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危機管理課</w:t>
            </w:r>
          </w:p>
          <w:p w14:paraId="7E037FAB" w14:textId="7003258E" w:rsidR="0013672D" w:rsidRPr="004A1D29" w:rsidRDefault="0013672D"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地域福祉課</w:t>
            </w:r>
          </w:p>
          <w:p w14:paraId="31CF7234" w14:textId="7EBD27A8" w:rsidR="0013672D" w:rsidRPr="004A1D29" w:rsidRDefault="0013672D"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167F3563" w14:textId="77777777" w:rsidTr="00293BD6">
        <w:tc>
          <w:tcPr>
            <w:tcW w:w="2268" w:type="dxa"/>
            <w:vAlign w:val="center"/>
          </w:tcPr>
          <w:p w14:paraId="37A9AB2F" w14:textId="2835737A"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災害時避難行動要支援者名簿の運用の検討</w:t>
            </w:r>
          </w:p>
        </w:tc>
        <w:tc>
          <w:tcPr>
            <w:tcW w:w="4819" w:type="dxa"/>
            <w:vAlign w:val="center"/>
          </w:tcPr>
          <w:p w14:paraId="03190411" w14:textId="1441983C"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BA7D7E" w:rsidRPr="004A1D29">
              <w:rPr>
                <w:rFonts w:ascii="BIZ UDゴシック" w:eastAsia="BIZ UDゴシック" w:hAnsi="BIZ UDゴシック" w:hint="eastAsia"/>
                <w:sz w:val="18"/>
                <w:szCs w:val="18"/>
              </w:rPr>
              <w:t>「災害時避難行動要支援者名簿」の効果的な運用について災害時避難行動要支援者支援協議会において検討し、地域の協力のもと災害時において速やかに安否確認を行える体制の整備に努めます。</w:t>
            </w:r>
          </w:p>
        </w:tc>
        <w:tc>
          <w:tcPr>
            <w:tcW w:w="1752" w:type="dxa"/>
            <w:vAlign w:val="center"/>
          </w:tcPr>
          <w:p w14:paraId="71BDB96B" w14:textId="0D71822C" w:rsidR="00556F82" w:rsidRPr="004A1D29" w:rsidRDefault="0013672D"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地域福祉課</w:t>
            </w:r>
          </w:p>
        </w:tc>
      </w:tr>
      <w:tr w:rsidR="004A1D29" w:rsidRPr="004A1D29" w14:paraId="4CECA5E3" w14:textId="77777777" w:rsidTr="00293BD6">
        <w:tc>
          <w:tcPr>
            <w:tcW w:w="2268" w:type="dxa"/>
            <w:vAlign w:val="center"/>
          </w:tcPr>
          <w:p w14:paraId="725748EA" w14:textId="5007C445"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火災警報器の設置費用の給付・助成</w:t>
            </w:r>
          </w:p>
        </w:tc>
        <w:tc>
          <w:tcPr>
            <w:tcW w:w="4819" w:type="dxa"/>
            <w:vAlign w:val="center"/>
          </w:tcPr>
          <w:p w14:paraId="19952E6C" w14:textId="4E58D6E6"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9C50FC">
              <w:rPr>
                <w:rFonts w:ascii="BIZ UDゴシック" w:eastAsia="BIZ UDゴシック" w:hAnsi="BIZ UDゴシック" w:hint="eastAsia"/>
                <w:sz w:val="18"/>
                <w:szCs w:val="18"/>
              </w:rPr>
              <w:t>重度の心身障がいのあ</w:t>
            </w:r>
            <w:r w:rsidR="009C50FC" w:rsidRPr="003D2236">
              <w:rPr>
                <w:rFonts w:ascii="BIZ UDゴシック" w:eastAsia="BIZ UDゴシック" w:hAnsi="BIZ UDゴシック" w:hint="eastAsia"/>
                <w:sz w:val="18"/>
                <w:szCs w:val="18"/>
              </w:rPr>
              <w:t>る方</w:t>
            </w:r>
            <w:r w:rsidR="00BA7D7E" w:rsidRPr="003D2236">
              <w:rPr>
                <w:rFonts w:ascii="BIZ UDゴシック" w:eastAsia="BIZ UDゴシック" w:hAnsi="BIZ UDゴシック" w:hint="eastAsia"/>
                <w:sz w:val="18"/>
                <w:szCs w:val="18"/>
              </w:rPr>
              <w:t>を対象に</w:t>
            </w:r>
            <w:r w:rsidR="00BA7D7E" w:rsidRPr="004A1D29">
              <w:rPr>
                <w:rFonts w:ascii="BIZ UDゴシック" w:eastAsia="BIZ UDゴシック" w:hAnsi="BIZ UDゴシック" w:hint="eastAsia"/>
                <w:sz w:val="18"/>
                <w:szCs w:val="18"/>
              </w:rPr>
              <w:t>、火災警報器の購入・設置の際に、かかる費用の全部又は一部を給付・助成します。</w:t>
            </w:r>
          </w:p>
        </w:tc>
        <w:tc>
          <w:tcPr>
            <w:tcW w:w="1752" w:type="dxa"/>
            <w:vAlign w:val="center"/>
          </w:tcPr>
          <w:p w14:paraId="0B22B0FE" w14:textId="1243230F" w:rsidR="00556F82" w:rsidRPr="004A1D29" w:rsidRDefault="0013672D"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37B19106" w14:textId="77777777" w:rsidTr="00293BD6">
        <w:tc>
          <w:tcPr>
            <w:tcW w:w="2268" w:type="dxa"/>
            <w:vAlign w:val="center"/>
          </w:tcPr>
          <w:p w14:paraId="123085CD" w14:textId="7C96DCE4" w:rsidR="00556F82" w:rsidRPr="009C4A0A" w:rsidRDefault="00556F82" w:rsidP="006F1DC2">
            <w:pPr>
              <w:widowControl/>
              <w:spacing w:line="280" w:lineRule="exact"/>
              <w:rPr>
                <w:rFonts w:ascii="BIZ UDゴシック" w:eastAsia="BIZ UDゴシック" w:hAnsi="BIZ UDゴシック"/>
                <w:sz w:val="20"/>
                <w:szCs w:val="20"/>
              </w:rPr>
            </w:pPr>
            <w:r w:rsidRPr="009C4A0A">
              <w:rPr>
                <w:rFonts w:ascii="BIZ UDゴシック" w:eastAsia="BIZ UDゴシック" w:hAnsi="BIZ UDゴシック" w:hint="eastAsia"/>
                <w:sz w:val="20"/>
                <w:szCs w:val="20"/>
              </w:rPr>
              <w:t>緊急通報システム</w:t>
            </w:r>
            <w:r w:rsidRPr="009C4A0A">
              <w:rPr>
                <w:rFonts w:ascii="BIZ UDゴシック" w:eastAsia="BIZ UDゴシック" w:hAnsi="BIZ UDゴシック"/>
                <w:sz w:val="20"/>
                <w:szCs w:val="20"/>
              </w:rPr>
              <w:br/>
            </w:r>
            <w:r w:rsidRPr="009C4A0A">
              <w:rPr>
                <w:rFonts w:ascii="BIZ UDゴシック" w:eastAsia="BIZ UDゴシック" w:hAnsi="BIZ UDゴシック" w:hint="eastAsia"/>
                <w:sz w:val="20"/>
                <w:szCs w:val="20"/>
              </w:rPr>
              <w:t>事業の実施</w:t>
            </w:r>
          </w:p>
        </w:tc>
        <w:tc>
          <w:tcPr>
            <w:tcW w:w="4819" w:type="dxa"/>
            <w:vAlign w:val="center"/>
          </w:tcPr>
          <w:p w14:paraId="524D0B8D" w14:textId="77777777" w:rsidR="00BA7D7E" w:rsidRPr="009C4A0A" w:rsidRDefault="00556F82" w:rsidP="00BA7D7E">
            <w:pPr>
              <w:widowControl/>
              <w:spacing w:line="280" w:lineRule="exact"/>
              <w:ind w:left="180" w:hangingChars="100" w:hanging="180"/>
              <w:rPr>
                <w:rFonts w:ascii="BIZ UDゴシック" w:eastAsia="BIZ UDゴシック" w:hAnsi="BIZ UDゴシック"/>
                <w:sz w:val="18"/>
                <w:szCs w:val="18"/>
              </w:rPr>
            </w:pPr>
            <w:r w:rsidRPr="009C4A0A">
              <w:rPr>
                <w:rFonts w:ascii="BIZ UDゴシック" w:eastAsia="BIZ UDゴシック" w:hAnsi="BIZ UDゴシック" w:hint="eastAsia"/>
                <w:sz w:val="18"/>
                <w:szCs w:val="18"/>
              </w:rPr>
              <w:t>○</w:t>
            </w:r>
            <w:r w:rsidR="00BA7D7E" w:rsidRPr="009C4A0A">
              <w:rPr>
                <w:rFonts w:ascii="BIZ UDゴシック" w:eastAsia="BIZ UDゴシック" w:hAnsi="BIZ UDゴシック" w:hint="eastAsia"/>
                <w:sz w:val="18"/>
                <w:szCs w:val="18"/>
              </w:rPr>
              <w:t>急病等の緊急時に、事業者へ自動的に通報する専用発信機を貸与します。</w:t>
            </w:r>
          </w:p>
          <w:p w14:paraId="6A89B47B" w14:textId="5013B184" w:rsidR="00556F82" w:rsidRPr="009C4A0A" w:rsidRDefault="00BA7D7E" w:rsidP="00F25586">
            <w:pPr>
              <w:widowControl/>
              <w:spacing w:line="280" w:lineRule="exact"/>
              <w:ind w:leftChars="75" w:left="630" w:hangingChars="250" w:hanging="450"/>
              <w:rPr>
                <w:rFonts w:ascii="BIZ UDゴシック" w:eastAsia="BIZ UDゴシック" w:hAnsi="BIZ UDゴシック"/>
                <w:sz w:val="18"/>
                <w:szCs w:val="18"/>
              </w:rPr>
            </w:pPr>
            <w:r w:rsidRPr="009C4A0A">
              <w:rPr>
                <w:rFonts w:ascii="BIZ UDゴシック" w:eastAsia="BIZ UDゴシック" w:hAnsi="BIZ UDゴシック" w:hint="eastAsia"/>
                <w:sz w:val="18"/>
                <w:szCs w:val="18"/>
              </w:rPr>
              <w:t>対象：①重度障がい者と身体が虚弱で日常生活上注意を要する高齢者で構成される世帯</w:t>
            </w:r>
            <w:r w:rsidR="00F25586">
              <w:rPr>
                <w:rFonts w:ascii="BIZ UDゴシック" w:eastAsia="BIZ UDゴシック" w:hAnsi="BIZ UDゴシック"/>
                <w:sz w:val="18"/>
                <w:szCs w:val="18"/>
              </w:rPr>
              <w:br/>
            </w:r>
            <w:r w:rsidRPr="009C4A0A">
              <w:rPr>
                <w:rFonts w:ascii="BIZ UDゴシック" w:eastAsia="BIZ UDゴシック" w:hAnsi="BIZ UDゴシック" w:hint="eastAsia"/>
                <w:sz w:val="18"/>
                <w:szCs w:val="18"/>
              </w:rPr>
              <w:t>②</w:t>
            </w:r>
            <w:r w:rsidR="002234F5" w:rsidRPr="009C4A0A">
              <w:rPr>
                <w:rFonts w:ascii="BIZ UDゴシック" w:eastAsia="BIZ UDゴシック" w:hAnsi="BIZ UDゴシック" w:hint="eastAsia"/>
                <w:sz w:val="18"/>
                <w:szCs w:val="18"/>
              </w:rPr>
              <w:t>75</w:t>
            </w:r>
            <w:r w:rsidRPr="009C4A0A">
              <w:rPr>
                <w:rFonts w:ascii="BIZ UDゴシック" w:eastAsia="BIZ UDゴシック" w:hAnsi="BIZ UDゴシック" w:hint="eastAsia"/>
                <w:sz w:val="18"/>
                <w:szCs w:val="18"/>
              </w:rPr>
              <w:t>歳以上の一人暮らし高齢者</w:t>
            </w:r>
            <w:r w:rsidR="00F25586">
              <w:rPr>
                <w:rFonts w:ascii="BIZ UDゴシック" w:eastAsia="BIZ UDゴシック" w:hAnsi="BIZ UDゴシック"/>
                <w:sz w:val="18"/>
                <w:szCs w:val="18"/>
              </w:rPr>
              <w:br/>
            </w:r>
            <w:r w:rsidRPr="009C4A0A">
              <w:rPr>
                <w:rFonts w:ascii="BIZ UDゴシック" w:eastAsia="BIZ UDゴシック" w:hAnsi="BIZ UDゴシック" w:hint="eastAsia"/>
                <w:sz w:val="18"/>
                <w:szCs w:val="18"/>
              </w:rPr>
              <w:t>③</w:t>
            </w:r>
            <w:r w:rsidR="002234F5" w:rsidRPr="009C4A0A">
              <w:rPr>
                <w:rFonts w:ascii="BIZ UDゴシック" w:eastAsia="BIZ UDゴシック" w:hAnsi="BIZ UDゴシック" w:hint="eastAsia"/>
                <w:sz w:val="18"/>
                <w:szCs w:val="18"/>
              </w:rPr>
              <w:t>85</w:t>
            </w:r>
            <w:r w:rsidRPr="009C4A0A">
              <w:rPr>
                <w:rFonts w:ascii="BIZ UDゴシック" w:eastAsia="BIZ UDゴシック" w:hAnsi="BIZ UDゴシック" w:hint="eastAsia"/>
                <w:sz w:val="18"/>
                <w:szCs w:val="18"/>
              </w:rPr>
              <w:t>歳以上の高齢者世帯</w:t>
            </w:r>
          </w:p>
        </w:tc>
        <w:tc>
          <w:tcPr>
            <w:tcW w:w="1752" w:type="dxa"/>
            <w:vAlign w:val="center"/>
          </w:tcPr>
          <w:p w14:paraId="3FDDB690" w14:textId="10A02588" w:rsidR="00556F82" w:rsidRPr="004A1D29" w:rsidRDefault="0013672D"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長寿支援課</w:t>
            </w:r>
          </w:p>
        </w:tc>
      </w:tr>
      <w:tr w:rsidR="00293BD6" w:rsidRPr="0013672D" w14:paraId="6A22E3DE" w14:textId="77777777" w:rsidTr="00293BD6">
        <w:tc>
          <w:tcPr>
            <w:tcW w:w="2268" w:type="dxa"/>
          </w:tcPr>
          <w:p w14:paraId="20A60C5E" w14:textId="77777777" w:rsidR="00293BD6" w:rsidRPr="003D2236" w:rsidRDefault="00293BD6" w:rsidP="00976B36">
            <w:pPr>
              <w:widowControl/>
              <w:spacing w:line="280" w:lineRule="exact"/>
              <w:rPr>
                <w:rFonts w:ascii="BIZ UDゴシック" w:eastAsia="BIZ UDゴシック" w:hAnsi="BIZ UDゴシック"/>
                <w:sz w:val="20"/>
                <w:szCs w:val="20"/>
              </w:rPr>
            </w:pPr>
          </w:p>
          <w:p w14:paraId="3994974E" w14:textId="77777777" w:rsidR="00293BD6" w:rsidRPr="003D2236" w:rsidRDefault="00293BD6" w:rsidP="00293BD6">
            <w:pPr>
              <w:widowControl/>
              <w:spacing w:line="280" w:lineRule="exact"/>
              <w:rPr>
                <w:rFonts w:ascii="BIZ UDゴシック" w:eastAsia="BIZ UDゴシック" w:hAnsi="BIZ UDゴシック"/>
                <w:sz w:val="20"/>
                <w:szCs w:val="20"/>
              </w:rPr>
            </w:pPr>
            <w:r w:rsidRPr="003D2236">
              <w:rPr>
                <w:rFonts w:ascii="BIZ UDゴシック" w:eastAsia="BIZ UDゴシック" w:hAnsi="BIZ UDゴシック" w:hint="eastAsia"/>
                <w:sz w:val="20"/>
                <w:szCs w:val="20"/>
              </w:rPr>
              <w:t>感染症対策の推進</w:t>
            </w:r>
          </w:p>
          <w:p w14:paraId="325B63AB" w14:textId="0DB6D1A0" w:rsidR="00E61164" w:rsidRPr="003D2236" w:rsidRDefault="00E61164" w:rsidP="00293BD6">
            <w:pPr>
              <w:widowControl/>
              <w:spacing w:line="280" w:lineRule="exact"/>
              <w:rPr>
                <w:rFonts w:ascii="BIZ UDゴシック" w:eastAsia="BIZ UDゴシック" w:hAnsi="BIZ UDゴシック"/>
                <w:sz w:val="20"/>
                <w:szCs w:val="20"/>
              </w:rPr>
            </w:pPr>
          </w:p>
        </w:tc>
        <w:tc>
          <w:tcPr>
            <w:tcW w:w="4819" w:type="dxa"/>
          </w:tcPr>
          <w:p w14:paraId="770B608C" w14:textId="1930BE0E" w:rsidR="00293BD6" w:rsidRPr="003D2236" w:rsidRDefault="00293BD6" w:rsidP="00976B36">
            <w:pPr>
              <w:widowControl/>
              <w:spacing w:line="280" w:lineRule="exact"/>
              <w:ind w:left="180" w:hangingChars="100" w:hanging="180"/>
              <w:rPr>
                <w:rFonts w:ascii="BIZ UDゴシック" w:eastAsia="BIZ UDゴシック" w:hAnsi="BIZ UDゴシック"/>
                <w:sz w:val="18"/>
                <w:szCs w:val="18"/>
              </w:rPr>
            </w:pPr>
            <w:r w:rsidRPr="003D2236">
              <w:rPr>
                <w:rFonts w:ascii="BIZ UDゴシック" w:eastAsia="BIZ UDゴシック" w:hAnsi="BIZ UDゴシック" w:hint="eastAsia"/>
                <w:sz w:val="18"/>
                <w:szCs w:val="18"/>
              </w:rPr>
              <w:t>○感染症発生時には、</w:t>
            </w:r>
            <w:r w:rsidR="00E61164" w:rsidRPr="003D2236">
              <w:rPr>
                <w:rFonts w:ascii="BIZ UDゴシック" w:eastAsia="BIZ UDゴシック" w:hAnsi="BIZ UDゴシック" w:hint="eastAsia"/>
                <w:sz w:val="18"/>
                <w:szCs w:val="18"/>
              </w:rPr>
              <w:t>国・県の指針等に基づき、</w:t>
            </w:r>
            <w:r w:rsidRPr="003D2236">
              <w:rPr>
                <w:rFonts w:ascii="BIZ UDゴシック" w:eastAsia="BIZ UDゴシック" w:hAnsi="BIZ UDゴシック" w:hint="eastAsia"/>
                <w:sz w:val="18"/>
                <w:szCs w:val="18"/>
              </w:rPr>
              <w:t>社</w:t>
            </w:r>
            <w:r w:rsidR="008E0865">
              <w:rPr>
                <w:rFonts w:ascii="BIZ UDゴシック" w:eastAsia="BIZ UDゴシック" w:hAnsi="BIZ UDゴシック" w:hint="eastAsia"/>
                <w:sz w:val="18"/>
                <w:szCs w:val="18"/>
              </w:rPr>
              <w:t>会福祉施設等に対し、手指消毒薬等の</w:t>
            </w:r>
            <w:r w:rsidR="00E61164" w:rsidRPr="003D2236">
              <w:rPr>
                <w:rFonts w:ascii="BIZ UDゴシック" w:eastAsia="BIZ UDゴシック" w:hAnsi="BIZ UDゴシック" w:hint="eastAsia"/>
                <w:sz w:val="18"/>
                <w:szCs w:val="18"/>
              </w:rPr>
              <w:t>衛生物品の提供に努めます。</w:t>
            </w:r>
          </w:p>
        </w:tc>
        <w:tc>
          <w:tcPr>
            <w:tcW w:w="1752" w:type="dxa"/>
          </w:tcPr>
          <w:p w14:paraId="0A83DB5D" w14:textId="06632D9B" w:rsidR="00293BD6" w:rsidRPr="003D2236" w:rsidRDefault="00293BD6" w:rsidP="00976B36">
            <w:pPr>
              <w:widowControl/>
              <w:spacing w:line="280" w:lineRule="exact"/>
              <w:jc w:val="center"/>
              <w:rPr>
                <w:rFonts w:ascii="BIZ UDゴシック" w:eastAsia="BIZ UDゴシック" w:hAnsi="BIZ UDゴシック"/>
                <w:sz w:val="18"/>
                <w:szCs w:val="18"/>
              </w:rPr>
            </w:pPr>
          </w:p>
          <w:p w14:paraId="7F83460A" w14:textId="77777777" w:rsidR="00293BD6" w:rsidRPr="003D2236" w:rsidRDefault="00293BD6" w:rsidP="00976B36">
            <w:pPr>
              <w:widowControl/>
              <w:spacing w:line="280" w:lineRule="exact"/>
              <w:jc w:val="center"/>
              <w:rPr>
                <w:rFonts w:ascii="BIZ UDゴシック" w:eastAsia="BIZ UDゴシック" w:hAnsi="BIZ UDゴシック"/>
                <w:sz w:val="18"/>
                <w:szCs w:val="18"/>
              </w:rPr>
            </w:pPr>
            <w:r w:rsidRPr="003D2236">
              <w:rPr>
                <w:rFonts w:ascii="BIZ UDゴシック" w:eastAsia="BIZ UDゴシック" w:hAnsi="BIZ UDゴシック" w:hint="eastAsia"/>
                <w:sz w:val="18"/>
                <w:szCs w:val="18"/>
              </w:rPr>
              <w:t>障がい福祉課</w:t>
            </w:r>
          </w:p>
        </w:tc>
      </w:tr>
    </w:tbl>
    <w:p w14:paraId="32155D6F" w14:textId="77777777" w:rsidR="00565B96" w:rsidRPr="00293BD6" w:rsidRDefault="00565B96" w:rsidP="00565B96">
      <w:pPr>
        <w:widowControl/>
        <w:jc w:val="left"/>
      </w:pPr>
    </w:p>
    <w:p w14:paraId="5AE89588" w14:textId="77777777" w:rsidR="00352F6A" w:rsidRDefault="00565B96" w:rsidP="00565B96">
      <w:pPr>
        <w:widowControl/>
        <w:jc w:val="left"/>
        <w:sectPr w:rsidR="00352F6A" w:rsidSect="006507A1">
          <w:headerReference w:type="even" r:id="rId60"/>
          <w:headerReference w:type="default" r:id="rId61"/>
          <w:pgSz w:w="11906" w:h="16838" w:code="9"/>
          <w:pgMar w:top="851" w:right="1304" w:bottom="1985" w:left="1304" w:header="340" w:footer="567" w:gutter="170"/>
          <w:cols w:space="425"/>
          <w:docGrid w:type="lines" w:linePitch="360"/>
        </w:sectPr>
      </w:pPr>
      <w:r>
        <w:br w:type="page"/>
      </w:r>
    </w:p>
    <w:p w14:paraId="69854E35" w14:textId="77777777" w:rsidR="0022199F" w:rsidRDefault="0022199F" w:rsidP="0022199F">
      <w:pPr>
        <w:pStyle w:val="1"/>
        <w:spacing w:after="180"/>
        <w:ind w:left="120"/>
      </w:pPr>
      <w:bookmarkStart w:id="86" w:name="_Toc153360372"/>
      <w:r w:rsidRPr="001F7E1C">
        <w:rPr>
          <w:rFonts w:hint="eastAsia"/>
        </w:rPr>
        <w:lastRenderedPageBreak/>
        <w:t>第</w:t>
      </w:r>
      <w:r>
        <w:rPr>
          <w:rFonts w:hint="eastAsia"/>
        </w:rPr>
        <w:t>６</w:t>
      </w:r>
      <w:r w:rsidRPr="001F7E1C">
        <w:rPr>
          <w:rFonts w:hint="eastAsia"/>
        </w:rPr>
        <w:t xml:space="preserve">章　</w:t>
      </w:r>
      <w:r w:rsidRPr="001C2926">
        <w:rPr>
          <w:rFonts w:hint="eastAsia"/>
        </w:rPr>
        <w:t>障害福祉計画・障害児福祉計画</w:t>
      </w:r>
      <w:bookmarkEnd w:id="86"/>
    </w:p>
    <w:p w14:paraId="3A163134" w14:textId="77777777" w:rsidR="0022199F" w:rsidRPr="004A1D29" w:rsidRDefault="0022199F" w:rsidP="0022199F">
      <w:pPr>
        <w:pStyle w:val="2"/>
        <w:spacing w:after="180"/>
        <w:ind w:left="120"/>
        <w:rPr>
          <w:color w:val="auto"/>
        </w:rPr>
      </w:pPr>
      <w:bookmarkStart w:id="87" w:name="_Toc153360373"/>
      <w:r w:rsidRPr="004A1D29">
        <w:rPr>
          <w:rFonts w:hint="eastAsia"/>
          <w:color w:val="auto"/>
        </w:rPr>
        <w:t>１　障害者総合支援法のこれまでの経緯</w:t>
      </w:r>
      <w:bookmarkEnd w:id="87"/>
    </w:p>
    <w:p w14:paraId="006A6B97" w14:textId="77777777" w:rsidR="0022199F" w:rsidRPr="00BC1DF1" w:rsidRDefault="0022199F" w:rsidP="0022199F">
      <w:pPr>
        <w:pStyle w:val="afa"/>
        <w:ind w:left="360" w:right="240" w:firstLine="240"/>
      </w:pPr>
      <w:r w:rsidRPr="004A1D29">
        <w:rPr>
          <w:rFonts w:hint="eastAsia"/>
        </w:rPr>
        <w:t>平成18年の障害者自立支援法の施行及び平成19年の障害者の権利に関する条約への署名以来、国では様々な利用者ニーズを踏まえて、法の見直しを行ってきました。そして、平成25年に障害者自立支援法を障害者総合支援法（障害者</w:t>
      </w:r>
      <w:r w:rsidRPr="00BC1DF1">
        <w:rPr>
          <w:rFonts w:hint="eastAsia"/>
        </w:rPr>
        <w:t>の日常生活及び社会生活を総合的に支援するための法律）として改正しました。</w:t>
      </w:r>
    </w:p>
    <w:p w14:paraId="0DE0CF3E" w14:textId="1049F794" w:rsidR="00721E61" w:rsidRPr="00BC1DF1" w:rsidRDefault="00721E61" w:rsidP="0022199F">
      <w:pPr>
        <w:pStyle w:val="afa"/>
        <w:ind w:left="360" w:right="240" w:firstLine="240"/>
      </w:pPr>
      <w:r w:rsidRPr="00BC1DF1">
        <w:rPr>
          <w:rFonts w:hint="eastAsia"/>
        </w:rPr>
        <w:t>また、平成28年には障害者総合支援法及び児童福祉法の一部を改正する法律が成立し、平成30</w:t>
      </w:r>
      <w:r w:rsidR="001A22AD">
        <w:rPr>
          <w:rFonts w:hint="eastAsia"/>
        </w:rPr>
        <w:t>年４月から</w:t>
      </w:r>
      <w:r w:rsidRPr="00BC1DF1">
        <w:rPr>
          <w:rFonts w:hint="eastAsia"/>
        </w:rPr>
        <w:t>施行されています。これまでの経緯は次のとおりです。</w:t>
      </w:r>
    </w:p>
    <w:p w14:paraId="6E55FCAA" w14:textId="77777777" w:rsidR="0022199F" w:rsidRPr="004A1D29" w:rsidRDefault="0022199F" w:rsidP="00551E83">
      <w:pPr>
        <w:spacing w:line="240" w:lineRule="exact"/>
      </w:pPr>
    </w:p>
    <w:tbl>
      <w:tblPr>
        <w:tblStyle w:val="af"/>
        <w:tblW w:w="0" w:type="auto"/>
        <w:tblInd w:w="418" w:type="dxa"/>
        <w:tblLook w:val="04A0" w:firstRow="1" w:lastRow="0" w:firstColumn="1" w:lastColumn="0" w:noHBand="0" w:noVBand="1"/>
      </w:tblPr>
      <w:tblGrid>
        <w:gridCol w:w="1134"/>
        <w:gridCol w:w="708"/>
        <w:gridCol w:w="6663"/>
      </w:tblGrid>
      <w:tr w:rsidR="0022199F" w:rsidRPr="009128CE" w14:paraId="5189B2C8" w14:textId="77777777" w:rsidTr="00976B36">
        <w:tc>
          <w:tcPr>
            <w:tcW w:w="1134" w:type="dxa"/>
            <w:tcBorders>
              <w:top w:val="dotted" w:sz="6" w:space="0" w:color="auto"/>
              <w:left w:val="dotted" w:sz="6" w:space="0" w:color="auto"/>
              <w:bottom w:val="nil"/>
              <w:right w:val="nil"/>
            </w:tcBorders>
          </w:tcPr>
          <w:p w14:paraId="73CAE720" w14:textId="77777777" w:rsidR="0022199F" w:rsidRPr="00FA5108" w:rsidRDefault="0022199F" w:rsidP="00551E83">
            <w:pPr>
              <w:widowControl/>
              <w:spacing w:line="300" w:lineRule="exact"/>
              <w:jc w:val="left"/>
              <w:rPr>
                <w:rFonts w:ascii="HGPｺﾞｼｯｸM" w:eastAsia="HGPｺﾞｼｯｸM"/>
                <w:color w:val="000000" w:themeColor="text1"/>
                <w:sz w:val="20"/>
                <w:szCs w:val="20"/>
              </w:rPr>
            </w:pPr>
            <w:r w:rsidRPr="00FA5108">
              <w:rPr>
                <w:rFonts w:ascii="HGPｺﾞｼｯｸM" w:eastAsia="HGPｺﾞｼｯｸM" w:hAnsiTheme="majorEastAsia" w:hint="eastAsia"/>
                <w:color w:val="000000" w:themeColor="text1"/>
                <w:sz w:val="20"/>
                <w:szCs w:val="20"/>
              </w:rPr>
              <w:t>平成１８年</w:t>
            </w:r>
          </w:p>
        </w:tc>
        <w:tc>
          <w:tcPr>
            <w:tcW w:w="708" w:type="dxa"/>
            <w:tcBorders>
              <w:top w:val="dotted" w:sz="6" w:space="0" w:color="auto"/>
              <w:left w:val="nil"/>
              <w:bottom w:val="nil"/>
              <w:right w:val="nil"/>
            </w:tcBorders>
          </w:tcPr>
          <w:p w14:paraId="4A11A54B" w14:textId="77777777" w:rsidR="0022199F" w:rsidRPr="00FA5108" w:rsidRDefault="0022199F" w:rsidP="00551E83">
            <w:pPr>
              <w:widowControl/>
              <w:spacing w:line="300" w:lineRule="exact"/>
              <w:jc w:val="right"/>
              <w:rPr>
                <w:rFonts w:ascii="HGPｺﾞｼｯｸM" w:eastAsia="HGPｺﾞｼｯｸM"/>
                <w:color w:val="000000" w:themeColor="text1"/>
                <w:sz w:val="20"/>
                <w:szCs w:val="20"/>
              </w:rPr>
            </w:pPr>
            <w:r w:rsidRPr="00FA5108">
              <w:rPr>
                <w:rFonts w:ascii="HGPｺﾞｼｯｸM" w:eastAsia="HGPｺﾞｼｯｸM" w:hAnsiTheme="majorEastAsia" w:hint="eastAsia"/>
                <w:color w:val="000000" w:themeColor="text1"/>
                <w:sz w:val="20"/>
                <w:szCs w:val="20"/>
              </w:rPr>
              <w:t>４月</w:t>
            </w:r>
          </w:p>
        </w:tc>
        <w:tc>
          <w:tcPr>
            <w:tcW w:w="6663" w:type="dxa"/>
            <w:tcBorders>
              <w:top w:val="dotted" w:sz="6" w:space="0" w:color="auto"/>
              <w:left w:val="nil"/>
              <w:bottom w:val="nil"/>
              <w:right w:val="dotted" w:sz="6" w:space="0" w:color="auto"/>
            </w:tcBorders>
          </w:tcPr>
          <w:p w14:paraId="21FF1307" w14:textId="77777777" w:rsidR="0022199F" w:rsidRPr="00FA5108" w:rsidRDefault="0022199F" w:rsidP="00EF6786">
            <w:pPr>
              <w:widowControl/>
              <w:spacing w:line="300" w:lineRule="exact"/>
              <w:rPr>
                <w:rFonts w:ascii="HGPｺﾞｼｯｸM" w:eastAsia="HGPｺﾞｼｯｸM"/>
                <w:color w:val="000000" w:themeColor="text1"/>
                <w:sz w:val="20"/>
                <w:szCs w:val="20"/>
              </w:rPr>
            </w:pPr>
            <w:r w:rsidRPr="00FA5108">
              <w:rPr>
                <w:rFonts w:ascii="HGPｺﾞｼｯｸM" w:eastAsia="HGPｺﾞｼｯｸM" w:hAnsiTheme="majorEastAsia" w:hint="eastAsia"/>
                <w:color w:val="000000" w:themeColor="text1"/>
                <w:sz w:val="20"/>
                <w:szCs w:val="20"/>
              </w:rPr>
              <w:t>障害者自立支援法の施行（同年１０月に完全施行）</w:t>
            </w:r>
          </w:p>
        </w:tc>
      </w:tr>
      <w:tr w:rsidR="0022199F" w:rsidRPr="009128CE" w14:paraId="219048F2" w14:textId="77777777" w:rsidTr="00976B36">
        <w:tc>
          <w:tcPr>
            <w:tcW w:w="1134" w:type="dxa"/>
            <w:tcBorders>
              <w:top w:val="nil"/>
              <w:left w:val="dotted" w:sz="6" w:space="0" w:color="auto"/>
              <w:bottom w:val="nil"/>
              <w:right w:val="nil"/>
            </w:tcBorders>
          </w:tcPr>
          <w:p w14:paraId="2A9C8830" w14:textId="77777777" w:rsidR="0022199F" w:rsidRPr="00FA5108" w:rsidRDefault="0022199F" w:rsidP="00551E83">
            <w:pPr>
              <w:widowControl/>
              <w:spacing w:line="300" w:lineRule="exact"/>
              <w:jc w:val="lef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平成１８年</w:t>
            </w:r>
          </w:p>
        </w:tc>
        <w:tc>
          <w:tcPr>
            <w:tcW w:w="708" w:type="dxa"/>
            <w:tcBorders>
              <w:top w:val="nil"/>
              <w:left w:val="nil"/>
              <w:bottom w:val="nil"/>
              <w:right w:val="nil"/>
            </w:tcBorders>
          </w:tcPr>
          <w:p w14:paraId="522151A2" w14:textId="77777777" w:rsidR="0022199F" w:rsidRPr="00FA5108" w:rsidRDefault="0022199F" w:rsidP="00551E83">
            <w:pPr>
              <w:widowControl/>
              <w:spacing w:line="300" w:lineRule="exact"/>
              <w:jc w:val="righ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１２月</w:t>
            </w:r>
          </w:p>
        </w:tc>
        <w:tc>
          <w:tcPr>
            <w:tcW w:w="6663" w:type="dxa"/>
            <w:tcBorders>
              <w:top w:val="nil"/>
              <w:left w:val="nil"/>
              <w:bottom w:val="nil"/>
              <w:right w:val="dotted" w:sz="6" w:space="0" w:color="auto"/>
            </w:tcBorders>
          </w:tcPr>
          <w:p w14:paraId="63459688" w14:textId="77777777" w:rsidR="0022199F" w:rsidRPr="00FA5108" w:rsidRDefault="0022199F" w:rsidP="00EF6786">
            <w:pPr>
              <w:widowControl/>
              <w:spacing w:line="300" w:lineRule="exact"/>
              <w:rPr>
                <w:rFonts w:ascii="HGPｺﾞｼｯｸM" w:eastAsia="HGPｺﾞｼｯｸM" w:hAnsiTheme="majorEastAsia"/>
                <w:color w:val="000000" w:themeColor="text1"/>
                <w:spacing w:val="-4"/>
                <w:sz w:val="20"/>
                <w:szCs w:val="20"/>
              </w:rPr>
            </w:pPr>
            <w:r w:rsidRPr="00FA5108">
              <w:rPr>
                <w:rFonts w:ascii="HGPｺﾞｼｯｸM" w:eastAsia="HGPｺﾞｼｯｸM" w:hAnsiTheme="majorEastAsia" w:hint="eastAsia"/>
                <w:color w:val="000000" w:themeColor="text1"/>
                <w:spacing w:val="-4"/>
                <w:sz w:val="20"/>
                <w:szCs w:val="20"/>
              </w:rPr>
              <w:t>法の円滑な運営のための特別対策（障害保健福祉関係主管課長会議）</w:t>
            </w:r>
          </w:p>
          <w:p w14:paraId="7FACC1B5" w14:textId="77777777" w:rsidR="0022199F" w:rsidRPr="00FA5108" w:rsidRDefault="0022199F" w:rsidP="00EF6786">
            <w:pPr>
              <w:widowControl/>
              <w:spacing w:line="300" w:lineRule="exac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（①利用者負担の更なる軽減、②事業者に対する激変緩和措置、③新法への円滑な移行等のための緊急的な経過措置）</w:t>
            </w:r>
          </w:p>
        </w:tc>
      </w:tr>
      <w:tr w:rsidR="0022199F" w:rsidRPr="009128CE" w14:paraId="488F90F6" w14:textId="77777777" w:rsidTr="00976B36">
        <w:tc>
          <w:tcPr>
            <w:tcW w:w="1134" w:type="dxa"/>
            <w:tcBorders>
              <w:top w:val="nil"/>
              <w:left w:val="dotted" w:sz="6" w:space="0" w:color="auto"/>
              <w:bottom w:val="nil"/>
              <w:right w:val="nil"/>
            </w:tcBorders>
          </w:tcPr>
          <w:p w14:paraId="374B400F" w14:textId="77777777" w:rsidR="0022199F" w:rsidRPr="00FA5108" w:rsidRDefault="0022199F" w:rsidP="00551E83">
            <w:pPr>
              <w:widowControl/>
              <w:spacing w:line="300" w:lineRule="exact"/>
              <w:jc w:val="lef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平成１９年</w:t>
            </w:r>
          </w:p>
        </w:tc>
        <w:tc>
          <w:tcPr>
            <w:tcW w:w="708" w:type="dxa"/>
            <w:tcBorders>
              <w:top w:val="nil"/>
              <w:left w:val="nil"/>
              <w:bottom w:val="nil"/>
              <w:right w:val="nil"/>
            </w:tcBorders>
          </w:tcPr>
          <w:p w14:paraId="5CE5589D" w14:textId="77777777" w:rsidR="0022199F" w:rsidRPr="00FA5108" w:rsidRDefault="0022199F" w:rsidP="00551E83">
            <w:pPr>
              <w:widowControl/>
              <w:spacing w:line="300" w:lineRule="exact"/>
              <w:jc w:val="righ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４月</w:t>
            </w:r>
          </w:p>
        </w:tc>
        <w:tc>
          <w:tcPr>
            <w:tcW w:w="6663" w:type="dxa"/>
            <w:tcBorders>
              <w:top w:val="nil"/>
              <w:left w:val="nil"/>
              <w:bottom w:val="nil"/>
              <w:right w:val="dotted" w:sz="6" w:space="0" w:color="auto"/>
            </w:tcBorders>
          </w:tcPr>
          <w:p w14:paraId="65855EB7" w14:textId="77777777" w:rsidR="0022199F" w:rsidRPr="00FA5108" w:rsidRDefault="0022199F" w:rsidP="00EF6786">
            <w:pPr>
              <w:widowControl/>
              <w:spacing w:line="300" w:lineRule="exac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障害者自立支援法の一部見直し</w:t>
            </w:r>
          </w:p>
        </w:tc>
      </w:tr>
      <w:tr w:rsidR="0022199F" w:rsidRPr="009128CE" w14:paraId="1AC1422C" w14:textId="77777777" w:rsidTr="00976B36">
        <w:tc>
          <w:tcPr>
            <w:tcW w:w="1134" w:type="dxa"/>
            <w:tcBorders>
              <w:top w:val="nil"/>
              <w:left w:val="dotted" w:sz="6" w:space="0" w:color="auto"/>
              <w:bottom w:val="nil"/>
              <w:right w:val="nil"/>
            </w:tcBorders>
          </w:tcPr>
          <w:p w14:paraId="46B8F838" w14:textId="77777777" w:rsidR="0022199F" w:rsidRPr="00FA5108" w:rsidRDefault="0022199F" w:rsidP="00551E83">
            <w:pPr>
              <w:widowControl/>
              <w:spacing w:line="300" w:lineRule="exact"/>
              <w:jc w:val="lef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平成１９年</w:t>
            </w:r>
          </w:p>
        </w:tc>
        <w:tc>
          <w:tcPr>
            <w:tcW w:w="708" w:type="dxa"/>
            <w:tcBorders>
              <w:top w:val="nil"/>
              <w:left w:val="nil"/>
              <w:bottom w:val="nil"/>
              <w:right w:val="nil"/>
            </w:tcBorders>
          </w:tcPr>
          <w:p w14:paraId="411767CB" w14:textId="77777777" w:rsidR="0022199F" w:rsidRPr="00FA5108" w:rsidRDefault="0022199F" w:rsidP="00551E83">
            <w:pPr>
              <w:widowControl/>
              <w:spacing w:line="300" w:lineRule="exact"/>
              <w:jc w:val="righ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１２月</w:t>
            </w:r>
          </w:p>
        </w:tc>
        <w:tc>
          <w:tcPr>
            <w:tcW w:w="6663" w:type="dxa"/>
            <w:tcBorders>
              <w:top w:val="nil"/>
              <w:left w:val="nil"/>
              <w:bottom w:val="nil"/>
              <w:right w:val="dotted" w:sz="6" w:space="0" w:color="auto"/>
            </w:tcBorders>
          </w:tcPr>
          <w:p w14:paraId="39F59C5B" w14:textId="77777777" w:rsidR="0022199F" w:rsidRPr="00FA5108" w:rsidRDefault="0022199F" w:rsidP="00EF6786">
            <w:pPr>
              <w:widowControl/>
              <w:spacing w:line="300" w:lineRule="exac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障害者自立支援法の抜本的な見直しに向けた緊急措置（障害保健福祉関係主管課長会議）</w:t>
            </w:r>
          </w:p>
          <w:p w14:paraId="1E7C1F16" w14:textId="77777777" w:rsidR="0022199F" w:rsidRPr="00FA5108" w:rsidRDefault="0022199F" w:rsidP="00EF6786">
            <w:pPr>
              <w:widowControl/>
              <w:spacing w:line="300" w:lineRule="exac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（①利用者負担の見直し、②事業者の経営基盤の強化、③グループホーム等の整備促進）</w:t>
            </w:r>
          </w:p>
        </w:tc>
      </w:tr>
      <w:tr w:rsidR="0022199F" w:rsidRPr="009128CE" w14:paraId="6A569431" w14:textId="77777777" w:rsidTr="00976B36">
        <w:tc>
          <w:tcPr>
            <w:tcW w:w="1134" w:type="dxa"/>
            <w:tcBorders>
              <w:top w:val="nil"/>
              <w:left w:val="dotted" w:sz="6" w:space="0" w:color="auto"/>
              <w:bottom w:val="nil"/>
              <w:right w:val="nil"/>
            </w:tcBorders>
          </w:tcPr>
          <w:p w14:paraId="031447C9" w14:textId="77777777" w:rsidR="0022199F" w:rsidRPr="00FA5108" w:rsidRDefault="0022199F" w:rsidP="00551E83">
            <w:pPr>
              <w:widowControl/>
              <w:spacing w:line="300" w:lineRule="exact"/>
              <w:jc w:val="lef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平成２０年</w:t>
            </w:r>
          </w:p>
        </w:tc>
        <w:tc>
          <w:tcPr>
            <w:tcW w:w="708" w:type="dxa"/>
            <w:tcBorders>
              <w:top w:val="nil"/>
              <w:left w:val="nil"/>
              <w:bottom w:val="nil"/>
              <w:right w:val="nil"/>
            </w:tcBorders>
          </w:tcPr>
          <w:p w14:paraId="3C12AD88" w14:textId="77777777" w:rsidR="0022199F" w:rsidRPr="00FA5108" w:rsidRDefault="0022199F" w:rsidP="00551E83">
            <w:pPr>
              <w:widowControl/>
              <w:spacing w:line="300" w:lineRule="exact"/>
              <w:jc w:val="righ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４月</w:t>
            </w:r>
          </w:p>
        </w:tc>
        <w:tc>
          <w:tcPr>
            <w:tcW w:w="6663" w:type="dxa"/>
            <w:tcBorders>
              <w:top w:val="nil"/>
              <w:left w:val="nil"/>
              <w:bottom w:val="nil"/>
              <w:right w:val="dotted" w:sz="6" w:space="0" w:color="auto"/>
            </w:tcBorders>
          </w:tcPr>
          <w:p w14:paraId="33980723" w14:textId="77777777" w:rsidR="0022199F" w:rsidRPr="00FA5108" w:rsidRDefault="0022199F" w:rsidP="00EF6786">
            <w:pPr>
              <w:widowControl/>
              <w:spacing w:line="300" w:lineRule="exac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障害者自立支援法の一部（事業者の経営基盤の強化）見直し</w:t>
            </w:r>
          </w:p>
        </w:tc>
      </w:tr>
      <w:tr w:rsidR="0022199F" w:rsidRPr="009128CE" w14:paraId="06D180FD" w14:textId="77777777" w:rsidTr="00976B36">
        <w:tc>
          <w:tcPr>
            <w:tcW w:w="1134" w:type="dxa"/>
            <w:tcBorders>
              <w:top w:val="nil"/>
              <w:left w:val="dotted" w:sz="6" w:space="0" w:color="auto"/>
              <w:bottom w:val="nil"/>
              <w:right w:val="nil"/>
            </w:tcBorders>
          </w:tcPr>
          <w:p w14:paraId="16800AC6" w14:textId="77777777" w:rsidR="0022199F" w:rsidRPr="00FA5108" w:rsidRDefault="0022199F" w:rsidP="00551E83">
            <w:pPr>
              <w:widowControl/>
              <w:spacing w:line="300" w:lineRule="exact"/>
              <w:jc w:val="lef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平成２０年</w:t>
            </w:r>
          </w:p>
        </w:tc>
        <w:tc>
          <w:tcPr>
            <w:tcW w:w="708" w:type="dxa"/>
            <w:tcBorders>
              <w:top w:val="nil"/>
              <w:left w:val="nil"/>
              <w:bottom w:val="nil"/>
              <w:right w:val="nil"/>
            </w:tcBorders>
          </w:tcPr>
          <w:p w14:paraId="492A01C8" w14:textId="77777777" w:rsidR="0022199F" w:rsidRPr="00FA5108" w:rsidRDefault="0022199F" w:rsidP="00551E83">
            <w:pPr>
              <w:widowControl/>
              <w:spacing w:line="300" w:lineRule="exact"/>
              <w:jc w:val="righ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７月</w:t>
            </w:r>
          </w:p>
        </w:tc>
        <w:tc>
          <w:tcPr>
            <w:tcW w:w="6663" w:type="dxa"/>
            <w:tcBorders>
              <w:top w:val="nil"/>
              <w:left w:val="nil"/>
              <w:bottom w:val="nil"/>
              <w:right w:val="dotted" w:sz="6" w:space="0" w:color="auto"/>
            </w:tcBorders>
          </w:tcPr>
          <w:p w14:paraId="6B9323CE" w14:textId="77777777" w:rsidR="0022199F" w:rsidRPr="00FA5108" w:rsidRDefault="0022199F" w:rsidP="00EF6786">
            <w:pPr>
              <w:widowControl/>
              <w:spacing w:line="300" w:lineRule="exac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障害者自立支援法の一部（利用者負担の見直し）見直し</w:t>
            </w:r>
          </w:p>
        </w:tc>
      </w:tr>
      <w:tr w:rsidR="0022199F" w:rsidRPr="009128CE" w14:paraId="7B1A0C94" w14:textId="77777777" w:rsidTr="00976B36">
        <w:tc>
          <w:tcPr>
            <w:tcW w:w="1134" w:type="dxa"/>
            <w:tcBorders>
              <w:top w:val="nil"/>
              <w:left w:val="dotted" w:sz="6" w:space="0" w:color="auto"/>
              <w:bottom w:val="nil"/>
              <w:right w:val="nil"/>
            </w:tcBorders>
          </w:tcPr>
          <w:p w14:paraId="2E4E13CC" w14:textId="77777777" w:rsidR="0022199F" w:rsidRPr="00FA5108" w:rsidRDefault="0022199F" w:rsidP="00551E83">
            <w:pPr>
              <w:widowControl/>
              <w:spacing w:line="300" w:lineRule="exact"/>
              <w:jc w:val="lef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平成２１年</w:t>
            </w:r>
          </w:p>
        </w:tc>
        <w:tc>
          <w:tcPr>
            <w:tcW w:w="708" w:type="dxa"/>
            <w:tcBorders>
              <w:top w:val="nil"/>
              <w:left w:val="nil"/>
              <w:bottom w:val="nil"/>
              <w:right w:val="nil"/>
            </w:tcBorders>
          </w:tcPr>
          <w:p w14:paraId="045A4132" w14:textId="77777777" w:rsidR="0022199F" w:rsidRPr="00FA5108" w:rsidRDefault="0022199F" w:rsidP="00551E83">
            <w:pPr>
              <w:widowControl/>
              <w:spacing w:line="300" w:lineRule="exact"/>
              <w:jc w:val="righ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７月</w:t>
            </w:r>
          </w:p>
        </w:tc>
        <w:tc>
          <w:tcPr>
            <w:tcW w:w="6663" w:type="dxa"/>
            <w:tcBorders>
              <w:top w:val="nil"/>
              <w:left w:val="nil"/>
              <w:bottom w:val="nil"/>
              <w:right w:val="dotted" w:sz="6" w:space="0" w:color="auto"/>
            </w:tcBorders>
          </w:tcPr>
          <w:p w14:paraId="1583C49A" w14:textId="77777777" w:rsidR="0022199F" w:rsidRPr="00FA5108" w:rsidRDefault="0022199F" w:rsidP="00EF6786">
            <w:pPr>
              <w:widowControl/>
              <w:spacing w:line="300" w:lineRule="exac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衆議院解散により「障害者自立支援法改正案」廃案に</w:t>
            </w:r>
          </w:p>
        </w:tc>
      </w:tr>
      <w:tr w:rsidR="0022199F" w:rsidRPr="009128CE" w14:paraId="345A1744" w14:textId="77777777" w:rsidTr="00976B36">
        <w:tc>
          <w:tcPr>
            <w:tcW w:w="1134" w:type="dxa"/>
            <w:tcBorders>
              <w:top w:val="nil"/>
              <w:left w:val="dotted" w:sz="6" w:space="0" w:color="auto"/>
              <w:bottom w:val="nil"/>
              <w:right w:val="nil"/>
            </w:tcBorders>
          </w:tcPr>
          <w:p w14:paraId="3161724B" w14:textId="77777777" w:rsidR="0022199F" w:rsidRPr="00FA5108" w:rsidRDefault="0022199F" w:rsidP="00551E83">
            <w:pPr>
              <w:widowControl/>
              <w:spacing w:line="300" w:lineRule="exact"/>
              <w:jc w:val="lef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平成２２年</w:t>
            </w:r>
          </w:p>
        </w:tc>
        <w:tc>
          <w:tcPr>
            <w:tcW w:w="708" w:type="dxa"/>
            <w:tcBorders>
              <w:top w:val="nil"/>
              <w:left w:val="nil"/>
              <w:bottom w:val="nil"/>
              <w:right w:val="nil"/>
            </w:tcBorders>
          </w:tcPr>
          <w:p w14:paraId="026A69B6" w14:textId="77777777" w:rsidR="0022199F" w:rsidRPr="00FA5108" w:rsidRDefault="0022199F" w:rsidP="00551E83">
            <w:pPr>
              <w:widowControl/>
              <w:spacing w:line="300" w:lineRule="exact"/>
              <w:jc w:val="righ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６月</w:t>
            </w:r>
          </w:p>
        </w:tc>
        <w:tc>
          <w:tcPr>
            <w:tcW w:w="6663" w:type="dxa"/>
            <w:tcBorders>
              <w:top w:val="nil"/>
              <w:left w:val="nil"/>
              <w:bottom w:val="nil"/>
              <w:right w:val="dotted" w:sz="6" w:space="0" w:color="auto"/>
            </w:tcBorders>
          </w:tcPr>
          <w:p w14:paraId="47662303" w14:textId="77777777" w:rsidR="0022199F" w:rsidRPr="00FA5108" w:rsidRDefault="0022199F" w:rsidP="00EF6786">
            <w:pPr>
              <w:widowControl/>
              <w:spacing w:line="300" w:lineRule="exac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障害者制度改革の推進のための基本的な方向について（閣議決定）</w:t>
            </w:r>
          </w:p>
        </w:tc>
      </w:tr>
      <w:tr w:rsidR="0022199F" w:rsidRPr="009128CE" w14:paraId="7CC94131" w14:textId="77777777" w:rsidTr="00976B36">
        <w:tc>
          <w:tcPr>
            <w:tcW w:w="1134" w:type="dxa"/>
            <w:tcBorders>
              <w:top w:val="nil"/>
              <w:left w:val="dotted" w:sz="6" w:space="0" w:color="auto"/>
              <w:bottom w:val="nil"/>
              <w:right w:val="nil"/>
            </w:tcBorders>
          </w:tcPr>
          <w:p w14:paraId="7F3B48C4" w14:textId="77777777" w:rsidR="0022199F" w:rsidRPr="00FA5108" w:rsidRDefault="0022199F" w:rsidP="00551E83">
            <w:pPr>
              <w:widowControl/>
              <w:spacing w:line="300" w:lineRule="exact"/>
              <w:jc w:val="lef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平成２２年</w:t>
            </w:r>
          </w:p>
        </w:tc>
        <w:tc>
          <w:tcPr>
            <w:tcW w:w="708" w:type="dxa"/>
            <w:tcBorders>
              <w:top w:val="nil"/>
              <w:left w:val="nil"/>
              <w:bottom w:val="nil"/>
              <w:right w:val="nil"/>
            </w:tcBorders>
          </w:tcPr>
          <w:p w14:paraId="206388D5" w14:textId="77777777" w:rsidR="0022199F" w:rsidRPr="00FA5108" w:rsidRDefault="0022199F" w:rsidP="00551E83">
            <w:pPr>
              <w:widowControl/>
              <w:spacing w:line="300" w:lineRule="exact"/>
              <w:jc w:val="righ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１２月</w:t>
            </w:r>
          </w:p>
        </w:tc>
        <w:tc>
          <w:tcPr>
            <w:tcW w:w="6663" w:type="dxa"/>
            <w:tcBorders>
              <w:top w:val="nil"/>
              <w:left w:val="nil"/>
              <w:bottom w:val="nil"/>
              <w:right w:val="dotted" w:sz="6" w:space="0" w:color="auto"/>
            </w:tcBorders>
          </w:tcPr>
          <w:p w14:paraId="25851026" w14:textId="77777777" w:rsidR="0022199F" w:rsidRPr="00FA5108" w:rsidRDefault="0022199F" w:rsidP="00EF6786">
            <w:pPr>
              <w:widowControl/>
              <w:spacing w:line="300" w:lineRule="exac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「障がい者制度改革推進本部等における検討を踏まえて障害保健福祉施策を見直すまでの間において障害者等の地域生活を支援するための関係法律の整備に関する法律」の施行</w:t>
            </w:r>
          </w:p>
        </w:tc>
      </w:tr>
      <w:tr w:rsidR="0022199F" w:rsidRPr="009128CE" w14:paraId="0E34F40C" w14:textId="77777777" w:rsidTr="00976B36">
        <w:tc>
          <w:tcPr>
            <w:tcW w:w="1134" w:type="dxa"/>
            <w:tcBorders>
              <w:top w:val="nil"/>
              <w:left w:val="dotted" w:sz="6" w:space="0" w:color="auto"/>
              <w:bottom w:val="nil"/>
              <w:right w:val="nil"/>
            </w:tcBorders>
          </w:tcPr>
          <w:p w14:paraId="4FD6E844" w14:textId="77777777" w:rsidR="0022199F" w:rsidRPr="00FA5108" w:rsidRDefault="0022199F" w:rsidP="00551E83">
            <w:pPr>
              <w:widowControl/>
              <w:spacing w:line="300" w:lineRule="exact"/>
              <w:jc w:val="lef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平成２５年</w:t>
            </w:r>
          </w:p>
        </w:tc>
        <w:tc>
          <w:tcPr>
            <w:tcW w:w="708" w:type="dxa"/>
            <w:tcBorders>
              <w:top w:val="nil"/>
              <w:left w:val="nil"/>
              <w:bottom w:val="nil"/>
              <w:right w:val="nil"/>
            </w:tcBorders>
          </w:tcPr>
          <w:p w14:paraId="02994F19" w14:textId="77777777" w:rsidR="0022199F" w:rsidRPr="00FA5108" w:rsidRDefault="0022199F" w:rsidP="00551E83">
            <w:pPr>
              <w:widowControl/>
              <w:spacing w:line="300" w:lineRule="exact"/>
              <w:jc w:val="righ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４月</w:t>
            </w:r>
          </w:p>
        </w:tc>
        <w:tc>
          <w:tcPr>
            <w:tcW w:w="6663" w:type="dxa"/>
            <w:tcBorders>
              <w:top w:val="nil"/>
              <w:left w:val="nil"/>
              <w:bottom w:val="nil"/>
              <w:right w:val="dotted" w:sz="6" w:space="0" w:color="auto"/>
            </w:tcBorders>
          </w:tcPr>
          <w:p w14:paraId="4E7C361E" w14:textId="77777777" w:rsidR="0022199F" w:rsidRPr="00FA5108" w:rsidRDefault="0022199F" w:rsidP="00EF6786">
            <w:pPr>
              <w:widowControl/>
              <w:spacing w:line="300" w:lineRule="exac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障害者総合支援法（障害者の日常生活及び社会生活を総合的に支援するための法律）の施行</w:t>
            </w:r>
          </w:p>
        </w:tc>
      </w:tr>
      <w:tr w:rsidR="0022199F" w:rsidRPr="004A1D29" w14:paraId="7CDDAEF6" w14:textId="77777777" w:rsidTr="00976B36">
        <w:tc>
          <w:tcPr>
            <w:tcW w:w="1134" w:type="dxa"/>
            <w:tcBorders>
              <w:top w:val="nil"/>
              <w:left w:val="dotted" w:sz="6" w:space="0" w:color="auto"/>
              <w:bottom w:val="nil"/>
              <w:right w:val="nil"/>
            </w:tcBorders>
          </w:tcPr>
          <w:p w14:paraId="20831DFE" w14:textId="77777777" w:rsidR="0022199F" w:rsidRPr="004A1D29" w:rsidRDefault="0022199F" w:rsidP="00551E83">
            <w:pPr>
              <w:widowControl/>
              <w:spacing w:line="300" w:lineRule="exact"/>
              <w:jc w:val="left"/>
              <w:rPr>
                <w:rFonts w:ascii="HGPｺﾞｼｯｸM" w:eastAsia="HGPｺﾞｼｯｸM" w:hAnsiTheme="majorEastAsia"/>
                <w:sz w:val="20"/>
                <w:szCs w:val="20"/>
              </w:rPr>
            </w:pPr>
            <w:r w:rsidRPr="004A1D29">
              <w:rPr>
                <w:rFonts w:ascii="HGPｺﾞｼｯｸM" w:eastAsia="HGPｺﾞｼｯｸM" w:hAnsiTheme="majorEastAsia" w:hint="eastAsia"/>
                <w:sz w:val="20"/>
                <w:szCs w:val="20"/>
              </w:rPr>
              <w:t>平成２８年</w:t>
            </w:r>
          </w:p>
        </w:tc>
        <w:tc>
          <w:tcPr>
            <w:tcW w:w="708" w:type="dxa"/>
            <w:tcBorders>
              <w:top w:val="nil"/>
              <w:left w:val="nil"/>
              <w:bottom w:val="nil"/>
              <w:right w:val="nil"/>
            </w:tcBorders>
          </w:tcPr>
          <w:p w14:paraId="61226480" w14:textId="77777777" w:rsidR="0022199F" w:rsidRPr="004A1D29" w:rsidRDefault="0022199F" w:rsidP="00551E83">
            <w:pPr>
              <w:widowControl/>
              <w:spacing w:line="300" w:lineRule="exact"/>
              <w:jc w:val="right"/>
              <w:rPr>
                <w:rFonts w:ascii="HGPｺﾞｼｯｸM" w:eastAsia="HGPｺﾞｼｯｸM" w:hAnsiTheme="majorEastAsia"/>
                <w:sz w:val="20"/>
                <w:szCs w:val="20"/>
              </w:rPr>
            </w:pPr>
            <w:r w:rsidRPr="004A1D29">
              <w:rPr>
                <w:rFonts w:ascii="HGPｺﾞｼｯｸM" w:eastAsia="HGPｺﾞｼｯｸM" w:hAnsiTheme="majorEastAsia" w:hint="eastAsia"/>
                <w:sz w:val="20"/>
                <w:szCs w:val="20"/>
              </w:rPr>
              <w:t>５月</w:t>
            </w:r>
          </w:p>
        </w:tc>
        <w:tc>
          <w:tcPr>
            <w:tcW w:w="6663" w:type="dxa"/>
            <w:tcBorders>
              <w:top w:val="nil"/>
              <w:left w:val="nil"/>
              <w:bottom w:val="nil"/>
              <w:right w:val="dotted" w:sz="6" w:space="0" w:color="auto"/>
            </w:tcBorders>
          </w:tcPr>
          <w:p w14:paraId="7F766A6C" w14:textId="77777777" w:rsidR="0022199F" w:rsidRPr="004A1D29" w:rsidRDefault="0022199F" w:rsidP="00EF6786">
            <w:pPr>
              <w:widowControl/>
              <w:spacing w:line="300" w:lineRule="exact"/>
              <w:rPr>
                <w:rFonts w:ascii="HGPｺﾞｼｯｸM" w:eastAsia="HGPｺﾞｼｯｸM" w:hAnsiTheme="majorEastAsia"/>
                <w:sz w:val="20"/>
                <w:szCs w:val="20"/>
              </w:rPr>
            </w:pPr>
            <w:r w:rsidRPr="004A1D29">
              <w:rPr>
                <w:rFonts w:ascii="HGPｺﾞｼｯｸM" w:eastAsia="HGPｺﾞｼｯｸM" w:hAnsiTheme="majorEastAsia" w:hint="eastAsia"/>
                <w:sz w:val="20"/>
                <w:szCs w:val="20"/>
              </w:rPr>
              <w:t>障害者総合支援法（障害者の日常生活及び社会生活を総合的に支援するための法律）及び児童福祉法の一部を改正する法律　成立</w:t>
            </w:r>
          </w:p>
        </w:tc>
      </w:tr>
      <w:tr w:rsidR="0022199F" w:rsidRPr="004A1D29" w14:paraId="43D98241" w14:textId="77777777" w:rsidTr="00976B36">
        <w:tc>
          <w:tcPr>
            <w:tcW w:w="1134" w:type="dxa"/>
            <w:tcBorders>
              <w:top w:val="nil"/>
              <w:left w:val="dotted" w:sz="6" w:space="0" w:color="auto"/>
              <w:bottom w:val="nil"/>
              <w:right w:val="nil"/>
            </w:tcBorders>
          </w:tcPr>
          <w:p w14:paraId="5F8E0BC6" w14:textId="77777777" w:rsidR="0022199F" w:rsidRPr="004A1D29" w:rsidRDefault="0022199F" w:rsidP="00551E83">
            <w:pPr>
              <w:widowControl/>
              <w:spacing w:line="300" w:lineRule="exact"/>
              <w:jc w:val="left"/>
              <w:rPr>
                <w:rFonts w:ascii="HGPｺﾞｼｯｸM" w:eastAsia="HGPｺﾞｼｯｸM" w:hAnsiTheme="majorEastAsia"/>
                <w:sz w:val="20"/>
                <w:szCs w:val="20"/>
              </w:rPr>
            </w:pPr>
            <w:r w:rsidRPr="004A1D29">
              <w:rPr>
                <w:rFonts w:ascii="HGPｺﾞｼｯｸM" w:eastAsia="HGPｺﾞｼｯｸM" w:hAnsiTheme="majorEastAsia" w:hint="eastAsia"/>
                <w:sz w:val="20"/>
                <w:szCs w:val="20"/>
              </w:rPr>
              <w:t>平成３０年</w:t>
            </w:r>
          </w:p>
        </w:tc>
        <w:tc>
          <w:tcPr>
            <w:tcW w:w="708" w:type="dxa"/>
            <w:tcBorders>
              <w:top w:val="nil"/>
              <w:left w:val="nil"/>
              <w:bottom w:val="nil"/>
              <w:right w:val="nil"/>
            </w:tcBorders>
          </w:tcPr>
          <w:p w14:paraId="6766A73C" w14:textId="77777777" w:rsidR="0022199F" w:rsidRPr="004A1D29" w:rsidRDefault="0022199F" w:rsidP="00551E83">
            <w:pPr>
              <w:widowControl/>
              <w:spacing w:line="300" w:lineRule="exact"/>
              <w:jc w:val="right"/>
              <w:rPr>
                <w:rFonts w:ascii="HGPｺﾞｼｯｸM" w:eastAsia="HGPｺﾞｼｯｸM" w:hAnsiTheme="majorEastAsia"/>
                <w:sz w:val="20"/>
                <w:szCs w:val="20"/>
              </w:rPr>
            </w:pPr>
            <w:r w:rsidRPr="004A1D29">
              <w:rPr>
                <w:rFonts w:ascii="HGPｺﾞｼｯｸM" w:eastAsia="HGPｺﾞｼｯｸM" w:hAnsiTheme="majorEastAsia" w:hint="eastAsia"/>
                <w:sz w:val="20"/>
                <w:szCs w:val="20"/>
              </w:rPr>
              <w:t>４月</w:t>
            </w:r>
          </w:p>
        </w:tc>
        <w:tc>
          <w:tcPr>
            <w:tcW w:w="6663" w:type="dxa"/>
            <w:tcBorders>
              <w:top w:val="nil"/>
              <w:left w:val="nil"/>
              <w:bottom w:val="nil"/>
              <w:right w:val="dotted" w:sz="6" w:space="0" w:color="auto"/>
            </w:tcBorders>
          </w:tcPr>
          <w:p w14:paraId="682A8FBF" w14:textId="77777777" w:rsidR="0022199F" w:rsidRPr="004A1D29" w:rsidRDefault="0022199F" w:rsidP="00EF6786">
            <w:pPr>
              <w:widowControl/>
              <w:spacing w:line="300" w:lineRule="exact"/>
              <w:rPr>
                <w:rFonts w:ascii="HGPｺﾞｼｯｸM" w:eastAsia="HGPｺﾞｼｯｸM" w:hAnsiTheme="majorEastAsia"/>
                <w:sz w:val="20"/>
                <w:szCs w:val="20"/>
              </w:rPr>
            </w:pPr>
            <w:r w:rsidRPr="004A1D29">
              <w:rPr>
                <w:rFonts w:ascii="HGPｺﾞｼｯｸM" w:eastAsia="HGPｺﾞｼｯｸM" w:hAnsiTheme="majorEastAsia" w:hint="eastAsia"/>
                <w:sz w:val="20"/>
                <w:szCs w:val="20"/>
              </w:rPr>
              <w:t>障害者総合支援法（障害者の日常生活及び社会生活を総合的に支援するための法律）及び児童福祉法の一部を改正する法律　施行</w:t>
            </w:r>
          </w:p>
        </w:tc>
      </w:tr>
      <w:tr w:rsidR="0022199F" w:rsidRPr="004A1D29" w14:paraId="30585689" w14:textId="77777777" w:rsidTr="00976B36">
        <w:tc>
          <w:tcPr>
            <w:tcW w:w="1134" w:type="dxa"/>
            <w:tcBorders>
              <w:top w:val="nil"/>
              <w:left w:val="dotted" w:sz="6" w:space="0" w:color="auto"/>
              <w:bottom w:val="nil"/>
              <w:right w:val="nil"/>
            </w:tcBorders>
          </w:tcPr>
          <w:p w14:paraId="0A66D8B9" w14:textId="77777777" w:rsidR="0022199F" w:rsidRPr="004A1D29" w:rsidRDefault="0022199F" w:rsidP="00551E83">
            <w:pPr>
              <w:widowControl/>
              <w:spacing w:line="300" w:lineRule="exact"/>
              <w:jc w:val="left"/>
              <w:rPr>
                <w:rFonts w:ascii="HGPｺﾞｼｯｸM" w:eastAsia="HGPｺﾞｼｯｸM" w:hAnsiTheme="majorEastAsia"/>
                <w:sz w:val="20"/>
                <w:szCs w:val="20"/>
              </w:rPr>
            </w:pPr>
            <w:r w:rsidRPr="004A1D29">
              <w:rPr>
                <w:rFonts w:ascii="HGPｺﾞｼｯｸM" w:eastAsia="HGPｺﾞｼｯｸM" w:hAnsiTheme="majorEastAsia" w:hint="eastAsia"/>
                <w:sz w:val="20"/>
                <w:szCs w:val="20"/>
              </w:rPr>
              <w:t>令和４年</w:t>
            </w:r>
          </w:p>
        </w:tc>
        <w:tc>
          <w:tcPr>
            <w:tcW w:w="708" w:type="dxa"/>
            <w:tcBorders>
              <w:top w:val="nil"/>
              <w:left w:val="nil"/>
              <w:bottom w:val="nil"/>
              <w:right w:val="nil"/>
            </w:tcBorders>
          </w:tcPr>
          <w:p w14:paraId="2694F445" w14:textId="77777777" w:rsidR="0022199F" w:rsidRPr="004A1D29" w:rsidRDefault="0022199F" w:rsidP="00551E83">
            <w:pPr>
              <w:widowControl/>
              <w:spacing w:line="300" w:lineRule="exact"/>
              <w:jc w:val="right"/>
              <w:rPr>
                <w:rFonts w:ascii="HGPｺﾞｼｯｸM" w:eastAsia="HGPｺﾞｼｯｸM" w:hAnsiTheme="majorEastAsia"/>
                <w:sz w:val="20"/>
                <w:szCs w:val="20"/>
              </w:rPr>
            </w:pPr>
            <w:r w:rsidRPr="004A1D29">
              <w:rPr>
                <w:rFonts w:ascii="HGPｺﾞｼｯｸM" w:eastAsia="HGPｺﾞｼｯｸM" w:hAnsiTheme="majorEastAsia" w:hint="eastAsia"/>
                <w:sz w:val="20"/>
                <w:szCs w:val="20"/>
              </w:rPr>
              <w:t>１２月</w:t>
            </w:r>
          </w:p>
        </w:tc>
        <w:tc>
          <w:tcPr>
            <w:tcW w:w="6663" w:type="dxa"/>
            <w:tcBorders>
              <w:top w:val="nil"/>
              <w:left w:val="nil"/>
              <w:bottom w:val="nil"/>
              <w:right w:val="dotted" w:sz="6" w:space="0" w:color="auto"/>
            </w:tcBorders>
          </w:tcPr>
          <w:p w14:paraId="3B6BC459" w14:textId="77777777" w:rsidR="0022199F" w:rsidRPr="004A1D29" w:rsidRDefault="0022199F" w:rsidP="00EF6786">
            <w:pPr>
              <w:widowControl/>
              <w:spacing w:line="300" w:lineRule="exact"/>
              <w:rPr>
                <w:rFonts w:ascii="HGPｺﾞｼｯｸM" w:eastAsia="HGPｺﾞｼｯｸM" w:hAnsiTheme="majorEastAsia"/>
                <w:sz w:val="20"/>
                <w:szCs w:val="20"/>
              </w:rPr>
            </w:pPr>
            <w:r w:rsidRPr="004A1D29">
              <w:rPr>
                <w:rFonts w:ascii="HGPｺﾞｼｯｸM" w:eastAsia="HGPｺﾞｼｯｸM" w:hAnsiTheme="majorEastAsia" w:hint="eastAsia"/>
                <w:sz w:val="20"/>
                <w:szCs w:val="20"/>
              </w:rPr>
              <w:t>障害者総合支援法（障害者の日常生活及び社会生活を総合的に支援するための法律）及び児童福祉法の一部を改正する法律　成立</w:t>
            </w:r>
          </w:p>
        </w:tc>
      </w:tr>
      <w:tr w:rsidR="0022199F" w:rsidRPr="004A1D29" w14:paraId="2DF2AD77" w14:textId="77777777" w:rsidTr="00976B36">
        <w:tc>
          <w:tcPr>
            <w:tcW w:w="1134" w:type="dxa"/>
            <w:tcBorders>
              <w:top w:val="nil"/>
              <w:left w:val="dotted" w:sz="6" w:space="0" w:color="auto"/>
              <w:bottom w:val="dotted" w:sz="6" w:space="0" w:color="auto"/>
              <w:right w:val="nil"/>
            </w:tcBorders>
          </w:tcPr>
          <w:p w14:paraId="47FC9532" w14:textId="77777777" w:rsidR="0022199F" w:rsidRPr="004A1D29" w:rsidRDefault="0022199F" w:rsidP="00551E83">
            <w:pPr>
              <w:widowControl/>
              <w:spacing w:line="300" w:lineRule="exact"/>
              <w:jc w:val="left"/>
              <w:rPr>
                <w:rFonts w:ascii="HGPｺﾞｼｯｸM" w:eastAsia="HGPｺﾞｼｯｸM" w:hAnsiTheme="majorEastAsia"/>
                <w:sz w:val="20"/>
                <w:szCs w:val="20"/>
              </w:rPr>
            </w:pPr>
            <w:r w:rsidRPr="004A1D29">
              <w:rPr>
                <w:rFonts w:ascii="HGPｺﾞｼｯｸM" w:eastAsia="HGPｺﾞｼｯｸM" w:hAnsiTheme="majorEastAsia" w:hint="eastAsia"/>
                <w:sz w:val="20"/>
                <w:szCs w:val="20"/>
              </w:rPr>
              <w:t>令和６年</w:t>
            </w:r>
          </w:p>
        </w:tc>
        <w:tc>
          <w:tcPr>
            <w:tcW w:w="708" w:type="dxa"/>
            <w:tcBorders>
              <w:top w:val="nil"/>
              <w:left w:val="nil"/>
              <w:bottom w:val="dotted" w:sz="6" w:space="0" w:color="auto"/>
              <w:right w:val="nil"/>
            </w:tcBorders>
          </w:tcPr>
          <w:p w14:paraId="3FF46752" w14:textId="77777777" w:rsidR="0022199F" w:rsidRPr="004A1D29" w:rsidRDefault="0022199F" w:rsidP="00551E83">
            <w:pPr>
              <w:widowControl/>
              <w:spacing w:line="300" w:lineRule="exact"/>
              <w:jc w:val="right"/>
              <w:rPr>
                <w:rFonts w:ascii="HGPｺﾞｼｯｸM" w:eastAsia="HGPｺﾞｼｯｸM" w:hAnsiTheme="majorEastAsia"/>
                <w:sz w:val="20"/>
                <w:szCs w:val="20"/>
              </w:rPr>
            </w:pPr>
            <w:r w:rsidRPr="004A1D29">
              <w:rPr>
                <w:rFonts w:ascii="HGPｺﾞｼｯｸM" w:eastAsia="HGPｺﾞｼｯｸM" w:hAnsiTheme="majorEastAsia" w:hint="eastAsia"/>
                <w:sz w:val="20"/>
                <w:szCs w:val="20"/>
              </w:rPr>
              <w:t>４月</w:t>
            </w:r>
          </w:p>
        </w:tc>
        <w:tc>
          <w:tcPr>
            <w:tcW w:w="6663" w:type="dxa"/>
            <w:tcBorders>
              <w:top w:val="nil"/>
              <w:left w:val="nil"/>
              <w:bottom w:val="dotted" w:sz="6" w:space="0" w:color="auto"/>
              <w:right w:val="dotted" w:sz="6" w:space="0" w:color="auto"/>
            </w:tcBorders>
          </w:tcPr>
          <w:p w14:paraId="1E2C8B8F" w14:textId="77777777" w:rsidR="0022199F" w:rsidRPr="004A1D29" w:rsidRDefault="0022199F" w:rsidP="00EF6786">
            <w:pPr>
              <w:widowControl/>
              <w:spacing w:line="300" w:lineRule="exact"/>
              <w:rPr>
                <w:rFonts w:ascii="HGPｺﾞｼｯｸM" w:eastAsia="HGPｺﾞｼｯｸM" w:hAnsiTheme="majorEastAsia"/>
                <w:sz w:val="20"/>
                <w:szCs w:val="20"/>
              </w:rPr>
            </w:pPr>
            <w:r w:rsidRPr="004A1D29">
              <w:rPr>
                <w:rFonts w:ascii="HGPｺﾞｼｯｸM" w:eastAsia="HGPｺﾞｼｯｸM" w:hAnsiTheme="majorEastAsia" w:hint="eastAsia"/>
                <w:sz w:val="20"/>
                <w:szCs w:val="20"/>
              </w:rPr>
              <w:t>障害者総合支援法（障害者の日常生活及び社会生活を総合的に支援するための法律）及び児童福祉法の一部を改正する法律　施行</w:t>
            </w:r>
          </w:p>
        </w:tc>
      </w:tr>
    </w:tbl>
    <w:p w14:paraId="57F472C0" w14:textId="77777777" w:rsidR="00721E61" w:rsidRPr="00BC1DF1" w:rsidRDefault="00721E61" w:rsidP="00551E83">
      <w:pPr>
        <w:spacing w:line="240" w:lineRule="exact"/>
      </w:pPr>
    </w:p>
    <w:p w14:paraId="51F570C4" w14:textId="4EB6B54B" w:rsidR="0022199F" w:rsidRDefault="00721E61" w:rsidP="00721E61">
      <w:pPr>
        <w:pStyle w:val="afa"/>
        <w:ind w:left="360" w:right="240" w:firstLine="240"/>
      </w:pPr>
      <w:r w:rsidRPr="00BC1DF1">
        <w:rPr>
          <w:rFonts w:hint="eastAsia"/>
        </w:rPr>
        <w:t>直近では、障害者総合支援法及び児童福祉法</w:t>
      </w:r>
      <w:r w:rsidR="00821E90" w:rsidRPr="00BC1DF1">
        <w:rPr>
          <w:rFonts w:hint="eastAsia"/>
        </w:rPr>
        <w:t>の一部を</w:t>
      </w:r>
      <w:r w:rsidR="004D2BE9">
        <w:rPr>
          <w:rFonts w:hint="eastAsia"/>
        </w:rPr>
        <w:t>改正する法律が令和４年に成立し、令和６年４月より施行となりました。地域生活の支援体制の充実や多様な就労ニーズに対する支援、</w:t>
      </w:r>
      <w:r w:rsidRPr="00BC1DF1">
        <w:rPr>
          <w:rFonts w:hint="eastAsia"/>
        </w:rPr>
        <w:t>障がい者雇用の質の向上の推進等を図</w:t>
      </w:r>
      <w:r w:rsidR="004D2BE9">
        <w:rPr>
          <w:rFonts w:hint="eastAsia"/>
        </w:rPr>
        <w:t>ることで、障がい者等の希望する生活を実現する旨が示されて</w:t>
      </w:r>
      <w:r w:rsidR="00E27297">
        <w:rPr>
          <w:rFonts w:hint="eastAsia"/>
        </w:rPr>
        <w:t>い</w:t>
      </w:r>
      <w:r w:rsidR="004D2BE9">
        <w:rPr>
          <w:rFonts w:hint="eastAsia"/>
        </w:rPr>
        <w:t>ます。</w:t>
      </w:r>
      <w:r w:rsidR="0022199F">
        <w:br w:type="page"/>
      </w:r>
    </w:p>
    <w:p w14:paraId="4E9C1F56" w14:textId="198EAFE7" w:rsidR="00E12C0A" w:rsidRPr="004A1D29" w:rsidRDefault="00E360FF" w:rsidP="00E12C0A">
      <w:pPr>
        <w:pStyle w:val="2"/>
        <w:spacing w:after="180"/>
        <w:ind w:left="120"/>
        <w:rPr>
          <w:color w:val="auto"/>
        </w:rPr>
      </w:pPr>
      <w:bookmarkStart w:id="88" w:name="_Toc153360374"/>
      <w:r>
        <w:rPr>
          <w:rFonts w:hint="eastAsia"/>
          <w:color w:val="auto"/>
        </w:rPr>
        <w:lastRenderedPageBreak/>
        <w:t>２</w:t>
      </w:r>
      <w:r w:rsidR="00E12C0A" w:rsidRPr="004A1D29">
        <w:rPr>
          <w:rFonts w:hint="eastAsia"/>
          <w:color w:val="auto"/>
        </w:rPr>
        <w:t xml:space="preserve">　障害福祉計画の対象となるサービスの構成</w:t>
      </w:r>
      <w:bookmarkEnd w:id="88"/>
    </w:p>
    <w:p w14:paraId="0B3BACD4" w14:textId="0D024CD6" w:rsidR="00E12C0A" w:rsidRPr="0003073B" w:rsidRDefault="00E12C0A" w:rsidP="00E12C0A">
      <w:pPr>
        <w:pStyle w:val="afa"/>
        <w:ind w:left="360" w:right="240" w:firstLine="240"/>
        <w:rPr>
          <w:color w:val="000000" w:themeColor="text1"/>
        </w:rPr>
      </w:pPr>
      <w:r w:rsidRPr="004A1D29">
        <w:rPr>
          <w:rFonts w:hint="eastAsia"/>
        </w:rPr>
        <w:t>障がいのある人・障がいのある児童を対象とした障害者総合支援法、児童福祉</w:t>
      </w:r>
      <w:r>
        <w:rPr>
          <w:rFonts w:hint="eastAsia"/>
          <w:color w:val="000000" w:themeColor="text1"/>
        </w:rPr>
        <w:t>法によるサービス体系は、以下のとおりです</w:t>
      </w:r>
      <w:r w:rsidRPr="0003073B">
        <w:rPr>
          <w:rFonts w:hint="eastAsia"/>
          <w:color w:val="000000" w:themeColor="text1"/>
        </w:rPr>
        <w:t>。</w:t>
      </w:r>
    </w:p>
    <w:p w14:paraId="144E881C" w14:textId="77777777" w:rsidR="00E12C0A" w:rsidRPr="0003073B" w:rsidRDefault="00E12C0A" w:rsidP="00E12C0A">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893760" behindDoc="0" locked="0" layoutInCell="1" hidden="0" allowOverlap="1" wp14:anchorId="0512F51B" wp14:editId="4351B532">
                <wp:simplePos x="0" y="0"/>
                <wp:positionH relativeFrom="column">
                  <wp:posOffset>3369945</wp:posOffset>
                </wp:positionH>
                <wp:positionV relativeFrom="paragraph">
                  <wp:posOffset>3427095</wp:posOffset>
                </wp:positionV>
                <wp:extent cx="2286000" cy="914400"/>
                <wp:effectExtent l="0" t="0" r="57150" b="57150"/>
                <wp:wrapNone/>
                <wp:docPr id="1380" name="四角形: 角を丸くする 32"/>
                <wp:cNvGraphicFramePr/>
                <a:graphic xmlns:a="http://schemas.openxmlformats.org/drawingml/2006/main">
                  <a:graphicData uri="http://schemas.microsoft.com/office/word/2010/wordprocessingShape">
                    <wps:wsp>
                      <wps:cNvSpPr/>
                      <wps:spPr>
                        <a:xfrm>
                          <a:off x="0" y="0"/>
                          <a:ext cx="2286000" cy="914400"/>
                        </a:xfrm>
                        <a:prstGeom prst="roundRect">
                          <a:avLst>
                            <a:gd name="adj" fmla="val 10416"/>
                          </a:avLst>
                        </a:prstGeom>
                        <a:solidFill>
                          <a:schemeClr val="bg1"/>
                        </a:solidFill>
                        <a:ln w="12700">
                          <a:solidFill>
                            <a:schemeClr val="tx1"/>
                          </a:solidFill>
                        </a:ln>
                        <a:effectLst>
                          <a:outerShdw dist="38100" dir="2700000" algn="tl"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9B54D5B" w14:textId="77777777" w:rsidR="00D44E42" w:rsidRPr="006E7611" w:rsidRDefault="00D44E42" w:rsidP="00E12C0A">
                            <w:pPr>
                              <w:spacing w:line="340" w:lineRule="exact"/>
                              <w:rPr>
                                <w:b/>
                                <w:bCs/>
                                <w:color w:val="000000" w:themeColor="text1"/>
                                <w:szCs w:val="24"/>
                              </w:rPr>
                            </w:pPr>
                            <w:r w:rsidRPr="006E7611">
                              <w:rPr>
                                <w:rFonts w:hint="eastAsia"/>
                                <w:b/>
                                <w:bCs/>
                                <w:color w:val="000000" w:themeColor="text1"/>
                                <w:szCs w:val="24"/>
                              </w:rPr>
                              <w:t>障害児</w:t>
                            </w:r>
                            <w:r w:rsidRPr="006E7611">
                              <w:rPr>
                                <w:b/>
                                <w:bCs/>
                                <w:color w:val="000000" w:themeColor="text1"/>
                                <w:szCs w:val="24"/>
                              </w:rPr>
                              <w:t>入所支援</w:t>
                            </w:r>
                          </w:p>
                          <w:p w14:paraId="1B658CE7" w14:textId="77777777" w:rsidR="00D44E42" w:rsidRPr="006E7611" w:rsidRDefault="00D44E42" w:rsidP="00E12C0A">
                            <w:pPr>
                              <w:spacing w:line="280" w:lineRule="exact"/>
                              <w:rPr>
                                <w:b/>
                                <w:color w:val="000000" w:themeColor="text1"/>
                                <w:sz w:val="20"/>
                                <w:szCs w:val="20"/>
                              </w:rPr>
                            </w:pPr>
                            <w:r w:rsidRPr="006E7611">
                              <w:rPr>
                                <w:rFonts w:hint="eastAsia"/>
                                <w:color w:val="000000" w:themeColor="text1"/>
                                <w:sz w:val="20"/>
                                <w:szCs w:val="20"/>
                              </w:rPr>
                              <w:t>（実施主体</w:t>
                            </w:r>
                            <w:r w:rsidRPr="006E7611">
                              <w:rPr>
                                <w:color w:val="000000" w:themeColor="text1"/>
                                <w:sz w:val="20"/>
                                <w:szCs w:val="20"/>
                              </w:rPr>
                              <w:t>は都道府県等</w:t>
                            </w:r>
                            <w:r w:rsidRPr="006E7611">
                              <w:rPr>
                                <w:rFonts w:hint="eastAsia"/>
                                <w:color w:val="000000" w:themeColor="text1"/>
                                <w:sz w:val="20"/>
                                <w:szCs w:val="20"/>
                              </w:rPr>
                              <w:t>）</w:t>
                            </w:r>
                          </w:p>
                          <w:p w14:paraId="21DB4287" w14:textId="77777777" w:rsidR="00D44E42" w:rsidRPr="006E7611" w:rsidRDefault="00D44E42"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福祉</w:t>
                            </w:r>
                            <w:r w:rsidRPr="006E7611">
                              <w:rPr>
                                <w:color w:val="000000" w:themeColor="text1"/>
                                <w:sz w:val="20"/>
                                <w:szCs w:val="20"/>
                              </w:rPr>
                              <w:t>型障害児入所</w:t>
                            </w:r>
                            <w:r w:rsidRPr="006E7611">
                              <w:rPr>
                                <w:rFonts w:hint="eastAsia"/>
                                <w:color w:val="000000" w:themeColor="text1"/>
                                <w:sz w:val="20"/>
                                <w:szCs w:val="20"/>
                              </w:rPr>
                              <w:t>施設</w:t>
                            </w:r>
                          </w:p>
                          <w:p w14:paraId="7393E8E4" w14:textId="77777777" w:rsidR="00D44E42" w:rsidRPr="006E7611" w:rsidRDefault="00D44E42"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医療型障害児</w:t>
                            </w:r>
                            <w:r w:rsidRPr="006E7611">
                              <w:rPr>
                                <w:color w:val="000000" w:themeColor="text1"/>
                                <w:sz w:val="20"/>
                                <w:szCs w:val="20"/>
                              </w:rPr>
                              <w:t>入所</w:t>
                            </w:r>
                            <w:r w:rsidRPr="006E7611">
                              <w:rPr>
                                <w:rFonts w:hint="eastAsia"/>
                                <w:color w:val="000000" w:themeColor="text1"/>
                                <w:sz w:val="20"/>
                                <w:szCs w:val="20"/>
                              </w:rPr>
                              <w:t>施設</w:t>
                            </w:r>
                          </w:p>
                        </w:txbxContent>
                      </wps:txbx>
                      <wps:bodyPr rot="0" vertOverflow="overflow" horzOverflow="overflow" wrap="square" numCol="1" spcCol="0" rtlCol="0" fromWordArt="0" anchor="ctr" anchorCtr="0" forceAA="0" compatLnSpc="1">
                        <a:noAutofit/>
                      </wps:bodyPr>
                    </wps:wsp>
                  </a:graphicData>
                </a:graphic>
                <wp14:sizeRelV relativeFrom="margin">
                  <wp14:pctHeight>0</wp14:pctHeight>
                </wp14:sizeRelV>
              </wp:anchor>
            </w:drawing>
          </mc:Choice>
          <mc:Fallback>
            <w:pict>
              <v:roundrect w14:anchorId="0512F51B" id="四角形: 角を丸くする 32" o:spid="_x0000_s1157" style="position:absolute;margin-left:265.35pt;margin-top:269.85pt;width:180pt;height:1in;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8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" fillcolor="white [3212]" strokecolor="black [3213]" strokeweight="1pt">
                <v:stroke joinstyle="miter"/>
                <v:shadow on="t" color="#7f7f7f [1612]" origin="-.5,-.5" offset=".74836mm,.74836mm"/>
                <v:textbox>
                  <w:txbxContent>
                    <w:p w14:paraId="59B54D5B" w14:textId="77777777" w:rsidR="00D44E42" w:rsidRPr="006E7611" w:rsidRDefault="00D44E42" w:rsidP="00E12C0A">
                      <w:pPr>
                        <w:spacing w:line="340" w:lineRule="exact"/>
                        <w:rPr>
                          <w:b/>
                          <w:bCs/>
                          <w:color w:val="000000" w:themeColor="text1"/>
                          <w:szCs w:val="24"/>
                        </w:rPr>
                      </w:pPr>
                      <w:r w:rsidRPr="006E7611">
                        <w:rPr>
                          <w:rFonts w:hint="eastAsia"/>
                          <w:b/>
                          <w:bCs/>
                          <w:color w:val="000000" w:themeColor="text1"/>
                          <w:szCs w:val="24"/>
                        </w:rPr>
                        <w:t>障害児</w:t>
                      </w:r>
                      <w:r w:rsidRPr="006E7611">
                        <w:rPr>
                          <w:b/>
                          <w:bCs/>
                          <w:color w:val="000000" w:themeColor="text1"/>
                          <w:szCs w:val="24"/>
                        </w:rPr>
                        <w:t>入所支援</w:t>
                      </w:r>
                    </w:p>
                    <w:p w14:paraId="1B658CE7" w14:textId="77777777" w:rsidR="00D44E42" w:rsidRPr="006E7611" w:rsidRDefault="00D44E42" w:rsidP="00E12C0A">
                      <w:pPr>
                        <w:spacing w:line="280" w:lineRule="exact"/>
                        <w:rPr>
                          <w:b/>
                          <w:color w:val="000000" w:themeColor="text1"/>
                          <w:sz w:val="20"/>
                          <w:szCs w:val="20"/>
                        </w:rPr>
                      </w:pPr>
                      <w:r w:rsidRPr="006E7611">
                        <w:rPr>
                          <w:rFonts w:hint="eastAsia"/>
                          <w:color w:val="000000" w:themeColor="text1"/>
                          <w:sz w:val="20"/>
                          <w:szCs w:val="20"/>
                        </w:rPr>
                        <w:t>（実施主体</w:t>
                      </w:r>
                      <w:r w:rsidRPr="006E7611">
                        <w:rPr>
                          <w:color w:val="000000" w:themeColor="text1"/>
                          <w:sz w:val="20"/>
                          <w:szCs w:val="20"/>
                        </w:rPr>
                        <w:t>は都道府県等</w:t>
                      </w:r>
                      <w:r w:rsidRPr="006E7611">
                        <w:rPr>
                          <w:rFonts w:hint="eastAsia"/>
                          <w:color w:val="000000" w:themeColor="text1"/>
                          <w:sz w:val="20"/>
                          <w:szCs w:val="20"/>
                        </w:rPr>
                        <w:t>）</w:t>
                      </w:r>
                    </w:p>
                    <w:p w14:paraId="21DB4287" w14:textId="77777777" w:rsidR="00D44E42" w:rsidRPr="006E7611" w:rsidRDefault="00D44E42"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福祉</w:t>
                      </w:r>
                      <w:r w:rsidRPr="006E7611">
                        <w:rPr>
                          <w:color w:val="000000" w:themeColor="text1"/>
                          <w:sz w:val="20"/>
                          <w:szCs w:val="20"/>
                        </w:rPr>
                        <w:t>型障害児入所</w:t>
                      </w:r>
                      <w:r w:rsidRPr="006E7611">
                        <w:rPr>
                          <w:rFonts w:hint="eastAsia"/>
                          <w:color w:val="000000" w:themeColor="text1"/>
                          <w:sz w:val="20"/>
                          <w:szCs w:val="20"/>
                        </w:rPr>
                        <w:t>施設</w:t>
                      </w:r>
                    </w:p>
                    <w:p w14:paraId="7393E8E4" w14:textId="77777777" w:rsidR="00D44E42" w:rsidRPr="006E7611" w:rsidRDefault="00D44E42"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医療型障害児</w:t>
                      </w:r>
                      <w:r w:rsidRPr="006E7611">
                        <w:rPr>
                          <w:color w:val="000000" w:themeColor="text1"/>
                          <w:sz w:val="20"/>
                          <w:szCs w:val="20"/>
                        </w:rPr>
                        <w:t>入所</w:t>
                      </w:r>
                      <w:r w:rsidRPr="006E7611">
                        <w:rPr>
                          <w:rFonts w:hint="eastAsia"/>
                          <w:color w:val="000000" w:themeColor="text1"/>
                          <w:sz w:val="20"/>
                          <w:szCs w:val="20"/>
                        </w:rPr>
                        <w:t>施設</w:t>
                      </w:r>
                    </w:p>
                  </w:txbxContent>
                </v:textbox>
              </v:roundrect>
            </w:pict>
          </mc:Fallback>
        </mc:AlternateContent>
      </w:r>
      <w:r w:rsidRPr="0003073B">
        <w:rPr>
          <w:noProof/>
          <w:color w:val="000000" w:themeColor="text1"/>
        </w:rPr>
        <mc:AlternateContent>
          <mc:Choice Requires="wps">
            <w:drawing>
              <wp:anchor distT="0" distB="0" distL="114300" distR="114300" simplePos="0" relativeHeight="251895808" behindDoc="0" locked="0" layoutInCell="1" hidden="0" allowOverlap="1" wp14:anchorId="30A11555" wp14:editId="2EBC3360">
                <wp:simplePos x="0" y="0"/>
                <wp:positionH relativeFrom="column">
                  <wp:posOffset>2756535</wp:posOffset>
                </wp:positionH>
                <wp:positionV relativeFrom="paragraph">
                  <wp:posOffset>4996180</wp:posOffset>
                </wp:positionV>
                <wp:extent cx="318770" cy="431800"/>
                <wp:effectExtent l="19050" t="19050" r="43180" b="25400"/>
                <wp:wrapNone/>
                <wp:docPr id="1385" name="矢印: 上 58"/>
                <wp:cNvGraphicFramePr/>
                <a:graphic xmlns:a="http://schemas.openxmlformats.org/drawingml/2006/main">
                  <a:graphicData uri="http://schemas.microsoft.com/office/word/2010/wordprocessingShape">
                    <wps:wsp>
                      <wps:cNvSpPr/>
                      <wps:spPr>
                        <a:xfrm>
                          <a:off x="0" y="0"/>
                          <a:ext cx="318770" cy="431800"/>
                        </a:xfrm>
                        <a:prstGeom prst="upArrow">
                          <a:avLst/>
                        </a:prstGeom>
                        <a:solidFill>
                          <a:schemeClr val="accent3">
                            <a:lumMod val="75000"/>
                          </a:schemeClr>
                        </a:solidFill>
                        <a:ln w="1270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EA7805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58" o:spid="_x0000_s1026" type="#_x0000_t68" style="position:absolute;left:0;text-align:left;margin-left:217.05pt;margin-top:393.4pt;width:25.1pt;height:34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" adj="7973" fillcolor="#005a4f [2406]" strokecolor="#005a4f [2406]" strokeweight="1pt"/>
            </w:pict>
          </mc:Fallback>
        </mc:AlternateContent>
      </w:r>
      <w:r w:rsidRPr="0003073B">
        <w:rPr>
          <w:noProof/>
          <w:color w:val="000000" w:themeColor="text1"/>
        </w:rPr>
        <mc:AlternateContent>
          <mc:Choice Requires="wps">
            <w:drawing>
              <wp:anchor distT="0" distB="0" distL="114300" distR="114300" simplePos="0" relativeHeight="251894784" behindDoc="0" locked="0" layoutInCell="1" hidden="0" allowOverlap="1" wp14:anchorId="050BA705" wp14:editId="2B1326B0">
                <wp:simplePos x="0" y="0"/>
                <wp:positionH relativeFrom="column">
                  <wp:posOffset>2621915</wp:posOffset>
                </wp:positionH>
                <wp:positionV relativeFrom="paragraph">
                  <wp:posOffset>1073150</wp:posOffset>
                </wp:positionV>
                <wp:extent cx="611505" cy="904875"/>
                <wp:effectExtent l="19050" t="19050" r="17145" b="47625"/>
                <wp:wrapNone/>
                <wp:docPr id="1375" name="矢印: 三方向 18"/>
                <wp:cNvGraphicFramePr/>
                <a:graphic xmlns:a="http://schemas.openxmlformats.org/drawingml/2006/main">
                  <a:graphicData uri="http://schemas.microsoft.com/office/word/2010/wordprocessingShape">
                    <wps:wsp>
                      <wps:cNvSpPr/>
                      <wps:spPr>
                        <a:xfrm rot="10800000">
                          <a:off x="0" y="0"/>
                          <a:ext cx="611505" cy="904875"/>
                        </a:xfrm>
                        <a:prstGeom prst="leftRightUpArrow">
                          <a:avLst/>
                        </a:prstGeom>
                        <a:solidFill>
                          <a:schemeClr val="accent3">
                            <a:lumMod val="75000"/>
                          </a:schemeClr>
                        </a:solidFill>
                        <a:ln w="1270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EEC7AF" id="矢印: 三方向 18" o:spid="_x0000_s1026" style="position:absolute;left:0;text-align:left;margin-left:206.45pt;margin-top:84.5pt;width:48.15pt;height:71.25pt;rotation:180;z-index:251894784;visibility:visible;mso-wrap-style:square;mso-wrap-distance-left:9pt;mso-wrap-distance-top:0;mso-wrap-distance-right:9pt;mso-wrap-distance-bottom:0;mso-position-horizontal:absolute;mso-position-horizontal-relative:text;mso-position-vertical:absolute;mso-position-vertical-relative:text;v-text-anchor:top" coordsize="611505,9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" path="m,751999l152876,599123r,76438l229314,675561r,-522685l152876,152876,305753,,458629,152876r-76438,l382191,675561r76438,l458629,599123,611505,751999,458629,904875r,-76438l152876,828437r,76438l,751999xe" fillcolor="#005a4f [2406]" strokecolor="#005a4f [2406]" strokeweight="1pt">
                <v:stroke joinstyle="miter"/>
                <v:path arrowok="t" o:connecttype="custom" o:connectlocs="0,751999;152876,599123;152876,675561;229314,675561;229314,152876;152876,152876;305753,0;458629,152876;382191,152876;382191,675561;458629,675561;458629,599123;611505,751999;458629,904875;458629,828437;152876,828437;152876,904875;0,751999" o:connectangles="0,0,0,0,0,0,0,0,0,0,0,0,0,0,0,0,0,0"/>
              </v:shape>
            </w:pict>
          </mc:Fallback>
        </mc:AlternateContent>
      </w:r>
      <w:r w:rsidRPr="0003073B">
        <w:rPr>
          <w:noProof/>
          <w:color w:val="000000" w:themeColor="text1"/>
        </w:rPr>
        <mc:AlternateContent>
          <mc:Choice Requires="wps">
            <w:drawing>
              <wp:anchor distT="0" distB="0" distL="114300" distR="114300" simplePos="0" relativeHeight="251882496" behindDoc="0" locked="0" layoutInCell="1" hidden="0" allowOverlap="1" wp14:anchorId="18BFE670" wp14:editId="14F80885">
                <wp:simplePos x="0" y="0"/>
                <wp:positionH relativeFrom="column">
                  <wp:posOffset>3305810</wp:posOffset>
                </wp:positionH>
                <wp:positionV relativeFrom="paragraph">
                  <wp:posOffset>588645</wp:posOffset>
                </wp:positionV>
                <wp:extent cx="2447925" cy="3816985"/>
                <wp:effectExtent l="0" t="0" r="28575" b="12065"/>
                <wp:wrapNone/>
                <wp:docPr id="1372" name="正方形/長方形 15"/>
                <wp:cNvGraphicFramePr/>
                <a:graphic xmlns:a="http://schemas.openxmlformats.org/drawingml/2006/main">
                  <a:graphicData uri="http://schemas.microsoft.com/office/word/2010/wordprocessingShape">
                    <wps:wsp>
                      <wps:cNvSpPr/>
                      <wps:spPr>
                        <a:xfrm>
                          <a:off x="0" y="0"/>
                          <a:ext cx="2447925" cy="3816985"/>
                        </a:xfrm>
                        <a:prstGeom prst="rect">
                          <a:avLst/>
                        </a:prstGeom>
                        <a:solidFill>
                          <a:srgbClr val="80CBC4"/>
                        </a:solidFill>
                        <a:ln w="1270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1E3491" id="正方形/長方形 15" o:spid="_x0000_s1026" style="position:absolute;left:0;text-align:left;margin-left:260.3pt;margin-top:46.35pt;width:192.75pt;height:300.55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" fillcolor="#80cbc4" strokecolor="#005a4f [2406]" strokeweight="1pt"/>
            </w:pict>
          </mc:Fallback>
        </mc:AlternateContent>
      </w:r>
      <w:r w:rsidRPr="0003073B">
        <w:rPr>
          <w:noProof/>
          <w:color w:val="000000" w:themeColor="text1"/>
        </w:rPr>
        <mc:AlternateContent>
          <mc:Choice Requires="wps">
            <w:drawing>
              <wp:anchor distT="0" distB="0" distL="114300" distR="114300" simplePos="0" relativeHeight="251881472" behindDoc="0" locked="0" layoutInCell="1" hidden="0" allowOverlap="1" wp14:anchorId="0A6B81C7" wp14:editId="595E7041">
                <wp:simplePos x="0" y="0"/>
                <wp:positionH relativeFrom="column">
                  <wp:posOffset>13970</wp:posOffset>
                </wp:positionH>
                <wp:positionV relativeFrom="paragraph">
                  <wp:posOffset>290195</wp:posOffset>
                </wp:positionV>
                <wp:extent cx="5815965" cy="6695440"/>
                <wp:effectExtent l="0" t="0" r="13335" b="10160"/>
                <wp:wrapNone/>
                <wp:docPr id="1369" name="正方形/長方形 74"/>
                <wp:cNvGraphicFramePr/>
                <a:graphic xmlns:a="http://schemas.openxmlformats.org/drawingml/2006/main">
                  <a:graphicData uri="http://schemas.microsoft.com/office/word/2010/wordprocessingShape">
                    <wps:wsp>
                      <wps:cNvSpPr/>
                      <wps:spPr>
                        <a:xfrm>
                          <a:off x="0" y="0"/>
                          <a:ext cx="5815965" cy="6695440"/>
                        </a:xfrm>
                        <a:prstGeom prst="rect">
                          <a:avLst/>
                        </a:prstGeom>
                        <a:solidFill>
                          <a:srgbClr val="E0F2F1"/>
                        </a:solidFill>
                        <a:ln w="190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421DE2" id="正方形/長方形 74" o:spid="_x0000_s1026" style="position:absolute;left:0;text-align:left;margin-left:1.1pt;margin-top:22.85pt;width:457.95pt;height:527.2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" fillcolor="#e0f2f1" strokecolor="black [3213]" strokeweight="1.5pt"/>
            </w:pict>
          </mc:Fallback>
        </mc:AlternateContent>
      </w:r>
      <w:r w:rsidRPr="0003073B">
        <w:rPr>
          <w:noProof/>
          <w:color w:val="000000" w:themeColor="text1"/>
        </w:rPr>
        <mc:AlternateContent>
          <mc:Choice Requires="wps">
            <w:drawing>
              <wp:anchor distT="0" distB="0" distL="114300" distR="114300" simplePos="0" relativeHeight="251891712" behindDoc="0" locked="0" layoutInCell="1" hidden="0" allowOverlap="1" wp14:anchorId="170559F6" wp14:editId="4358FEDE">
                <wp:simplePos x="0" y="0"/>
                <wp:positionH relativeFrom="column">
                  <wp:posOffset>3687445</wp:posOffset>
                </wp:positionH>
                <wp:positionV relativeFrom="paragraph">
                  <wp:posOffset>386080</wp:posOffset>
                </wp:positionV>
                <wp:extent cx="1690370" cy="882015"/>
                <wp:effectExtent l="38100" t="38100" r="5080" b="0"/>
                <wp:wrapNone/>
                <wp:docPr id="1371" name="正方形/長方形 13"/>
                <wp:cNvGraphicFramePr/>
                <a:graphic xmlns:a="http://schemas.openxmlformats.org/drawingml/2006/main">
                  <a:graphicData uri="http://schemas.microsoft.com/office/word/2010/wordprocessingShape">
                    <wps:wsp>
                      <wps:cNvSpPr/>
                      <wps:spPr>
                        <a:xfrm>
                          <a:off x="0" y="0"/>
                          <a:ext cx="1690370" cy="882015"/>
                        </a:xfrm>
                        <a:prstGeom prst="rect">
                          <a:avLst/>
                        </a:prstGeom>
                        <a:solidFill>
                          <a:schemeClr val="accent3">
                            <a:lumMod val="75000"/>
                          </a:schemeClr>
                        </a:solidFill>
                        <a:ln w="12700">
                          <a:noFill/>
                        </a:ln>
                        <a:effectLst>
                          <a:outerShdw dist="38100" dir="13500000" algn="br"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C5A6758" w14:textId="77777777" w:rsidR="00D44E42" w:rsidRPr="00F33377" w:rsidRDefault="00D44E42" w:rsidP="00E12C0A">
                            <w:pPr>
                              <w:spacing w:line="360" w:lineRule="exact"/>
                              <w:jc w:val="left"/>
                              <w:rPr>
                                <w:b/>
                                <w:bCs/>
                                <w:color w:val="FFFFFF" w:themeColor="background1"/>
                                <w:sz w:val="26"/>
                              </w:rPr>
                            </w:pPr>
                            <w:r w:rsidRPr="00F33377">
                              <w:rPr>
                                <w:rFonts w:hint="eastAsia"/>
                                <w:b/>
                                <w:bCs/>
                                <w:color w:val="FFFFFF" w:themeColor="background1"/>
                                <w:sz w:val="26"/>
                              </w:rPr>
                              <w:t>児童福祉</w:t>
                            </w:r>
                            <w:r w:rsidRPr="00F33377">
                              <w:rPr>
                                <w:b/>
                                <w:bCs/>
                                <w:color w:val="FFFFFF" w:themeColor="background1"/>
                                <w:sz w:val="26"/>
                              </w:rPr>
                              <w:t>法による</w:t>
                            </w:r>
                          </w:p>
                          <w:p w14:paraId="033B5FD5" w14:textId="77777777" w:rsidR="00D44E42" w:rsidRPr="00F33377" w:rsidRDefault="00D44E42" w:rsidP="00E12C0A">
                            <w:pPr>
                              <w:spacing w:line="360" w:lineRule="exact"/>
                              <w:jc w:val="left"/>
                              <w:rPr>
                                <w:b/>
                                <w:bCs/>
                                <w:color w:val="FFFFFF" w:themeColor="background1"/>
                                <w:sz w:val="26"/>
                              </w:rPr>
                            </w:pPr>
                            <w:r w:rsidRPr="00F33377">
                              <w:rPr>
                                <w:rFonts w:hint="eastAsia"/>
                                <w:b/>
                                <w:bCs/>
                                <w:color w:val="FFFFFF" w:themeColor="background1"/>
                                <w:sz w:val="26"/>
                              </w:rPr>
                              <w:t>障</w:t>
                            </w:r>
                            <w:r>
                              <w:rPr>
                                <w:rFonts w:hint="eastAsia"/>
                                <w:b/>
                                <w:bCs/>
                                <w:color w:val="FFFFFF" w:themeColor="background1"/>
                                <w:sz w:val="26"/>
                              </w:rPr>
                              <w:t>がい</w:t>
                            </w:r>
                            <w:r w:rsidRPr="00F33377">
                              <w:rPr>
                                <w:rFonts w:hint="eastAsia"/>
                                <w:b/>
                                <w:bCs/>
                                <w:color w:val="FFFFFF" w:themeColor="background1"/>
                                <w:sz w:val="26"/>
                              </w:rPr>
                              <w:t>の</w:t>
                            </w:r>
                            <w:r w:rsidRPr="00F33377">
                              <w:rPr>
                                <w:b/>
                                <w:bCs/>
                                <w:color w:val="FFFFFF" w:themeColor="background1"/>
                                <w:sz w:val="26"/>
                              </w:rPr>
                              <w:t>ある児童への</w:t>
                            </w:r>
                            <w:r w:rsidRPr="00F33377">
                              <w:rPr>
                                <w:rFonts w:hint="eastAsia"/>
                                <w:b/>
                                <w:bCs/>
                                <w:color w:val="FFFFFF" w:themeColor="background1"/>
                                <w:sz w:val="26"/>
                              </w:rPr>
                              <w:t>サービス</w:t>
                            </w:r>
                          </w:p>
                        </w:txbxContent>
                      </wps:txbx>
                      <wps:bodyPr rot="0" vertOverflow="overflow" horzOverflow="overflow" wrap="square" numCol="1" spcCol="0" rtlCol="0" fromWordArt="0" anchor="ctr" anchorCtr="0" forceAA="0" compatLnSpc="1"/>
                    </wps:wsp>
                  </a:graphicData>
                </a:graphic>
              </wp:anchor>
            </w:drawing>
          </mc:Choice>
          <mc:Fallback>
            <w:pict>
              <v:rect w14:anchorId="170559F6" id="正方形/長方形 13" o:spid="_x0000_s1158" style="position:absolute;margin-left:290.35pt;margin-top:30.4pt;width:133.1pt;height:69.4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" fillcolor="#005a4f [2406]" stroked="f" strokeweight="1pt">
                <v:shadow on="t" color="black" origin=".5,.5" offset="-.74836mm,-.74836mm"/>
                <v:textbox>
                  <w:txbxContent>
                    <w:p w14:paraId="0C5A6758" w14:textId="77777777" w:rsidR="00D44E42" w:rsidRPr="00F33377" w:rsidRDefault="00D44E42" w:rsidP="00E12C0A">
                      <w:pPr>
                        <w:spacing w:line="360" w:lineRule="exact"/>
                        <w:jc w:val="left"/>
                        <w:rPr>
                          <w:b/>
                          <w:bCs/>
                          <w:color w:val="FFFFFF" w:themeColor="background1"/>
                          <w:sz w:val="26"/>
                        </w:rPr>
                      </w:pPr>
                      <w:r w:rsidRPr="00F33377">
                        <w:rPr>
                          <w:rFonts w:hint="eastAsia"/>
                          <w:b/>
                          <w:bCs/>
                          <w:color w:val="FFFFFF" w:themeColor="background1"/>
                          <w:sz w:val="26"/>
                        </w:rPr>
                        <w:t>児童福祉</w:t>
                      </w:r>
                      <w:r w:rsidRPr="00F33377">
                        <w:rPr>
                          <w:b/>
                          <w:bCs/>
                          <w:color w:val="FFFFFF" w:themeColor="background1"/>
                          <w:sz w:val="26"/>
                        </w:rPr>
                        <w:t>法による</w:t>
                      </w:r>
                    </w:p>
                    <w:p w14:paraId="033B5FD5" w14:textId="77777777" w:rsidR="00D44E42" w:rsidRPr="00F33377" w:rsidRDefault="00D44E42" w:rsidP="00E12C0A">
                      <w:pPr>
                        <w:spacing w:line="360" w:lineRule="exact"/>
                        <w:jc w:val="left"/>
                        <w:rPr>
                          <w:b/>
                          <w:bCs/>
                          <w:color w:val="FFFFFF" w:themeColor="background1"/>
                          <w:sz w:val="26"/>
                        </w:rPr>
                      </w:pPr>
                      <w:r w:rsidRPr="00F33377">
                        <w:rPr>
                          <w:rFonts w:hint="eastAsia"/>
                          <w:b/>
                          <w:bCs/>
                          <w:color w:val="FFFFFF" w:themeColor="background1"/>
                          <w:sz w:val="26"/>
                        </w:rPr>
                        <w:t>障</w:t>
                      </w:r>
                      <w:r>
                        <w:rPr>
                          <w:rFonts w:hint="eastAsia"/>
                          <w:b/>
                          <w:bCs/>
                          <w:color w:val="FFFFFF" w:themeColor="background1"/>
                          <w:sz w:val="26"/>
                        </w:rPr>
                        <w:t>がい</w:t>
                      </w:r>
                      <w:r w:rsidRPr="00F33377">
                        <w:rPr>
                          <w:rFonts w:hint="eastAsia"/>
                          <w:b/>
                          <w:bCs/>
                          <w:color w:val="FFFFFF" w:themeColor="background1"/>
                          <w:sz w:val="26"/>
                        </w:rPr>
                        <w:t>の</w:t>
                      </w:r>
                      <w:r w:rsidRPr="00F33377">
                        <w:rPr>
                          <w:b/>
                          <w:bCs/>
                          <w:color w:val="FFFFFF" w:themeColor="background1"/>
                          <w:sz w:val="26"/>
                        </w:rPr>
                        <w:t>ある児童への</w:t>
                      </w:r>
                      <w:r w:rsidRPr="00F33377">
                        <w:rPr>
                          <w:rFonts w:hint="eastAsia"/>
                          <w:b/>
                          <w:bCs/>
                          <w:color w:val="FFFFFF" w:themeColor="background1"/>
                          <w:sz w:val="26"/>
                        </w:rPr>
                        <w:t>サービス</w:t>
                      </w:r>
                    </w:p>
                  </w:txbxContent>
                </v:textbox>
              </v:rect>
            </w:pict>
          </mc:Fallback>
        </mc:AlternateContent>
      </w:r>
      <w:r w:rsidRPr="0003073B">
        <w:rPr>
          <w:noProof/>
          <w:color w:val="000000" w:themeColor="text1"/>
        </w:rPr>
        <mc:AlternateContent>
          <mc:Choice Requires="wps">
            <w:drawing>
              <wp:anchor distT="0" distB="0" distL="114300" distR="114300" simplePos="0" relativeHeight="251883520" behindDoc="0" locked="0" layoutInCell="1" hidden="0" allowOverlap="1" wp14:anchorId="483675F2" wp14:editId="6C57A2F2">
                <wp:simplePos x="0" y="0"/>
                <wp:positionH relativeFrom="column">
                  <wp:posOffset>99695</wp:posOffset>
                </wp:positionH>
                <wp:positionV relativeFrom="paragraph">
                  <wp:posOffset>580390</wp:posOffset>
                </wp:positionV>
                <wp:extent cx="2447925" cy="5237480"/>
                <wp:effectExtent l="0" t="0" r="28575" b="20320"/>
                <wp:wrapNone/>
                <wp:docPr id="1373" name="正方形/長方形 16"/>
                <wp:cNvGraphicFramePr/>
                <a:graphic xmlns:a="http://schemas.openxmlformats.org/drawingml/2006/main">
                  <a:graphicData uri="http://schemas.microsoft.com/office/word/2010/wordprocessingShape">
                    <wps:wsp>
                      <wps:cNvSpPr/>
                      <wps:spPr>
                        <a:xfrm>
                          <a:off x="0" y="0"/>
                          <a:ext cx="2447925" cy="5237480"/>
                        </a:xfrm>
                        <a:prstGeom prst="rect">
                          <a:avLst/>
                        </a:prstGeom>
                        <a:solidFill>
                          <a:srgbClr val="80CBC4"/>
                        </a:solidFill>
                        <a:ln w="1270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4180AF" id="正方形/長方形 16" o:spid="_x0000_s1026" style="position:absolute;left:0;text-align:left;margin-left:7.85pt;margin-top:45.7pt;width:192.75pt;height:412.4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" fillcolor="#80cbc4" strokecolor="#005a4f [2406]" strokeweight="1pt"/>
            </w:pict>
          </mc:Fallback>
        </mc:AlternateContent>
      </w:r>
      <w:r w:rsidRPr="0003073B">
        <w:rPr>
          <w:noProof/>
          <w:color w:val="000000" w:themeColor="text1"/>
        </w:rPr>
        <mc:AlternateContent>
          <mc:Choice Requires="wps">
            <w:drawing>
              <wp:anchor distT="0" distB="0" distL="114300" distR="114300" simplePos="0" relativeHeight="251888640" behindDoc="0" locked="0" layoutInCell="1" hidden="0" allowOverlap="1" wp14:anchorId="79131C8A" wp14:editId="6D3AD96F">
                <wp:simplePos x="0" y="0"/>
                <wp:positionH relativeFrom="column">
                  <wp:posOffset>2693670</wp:posOffset>
                </wp:positionH>
                <wp:positionV relativeFrom="paragraph">
                  <wp:posOffset>2072640</wp:posOffset>
                </wp:positionV>
                <wp:extent cx="457200" cy="2827655"/>
                <wp:effectExtent l="19050" t="19050" r="57150" b="48895"/>
                <wp:wrapNone/>
                <wp:docPr id="1378" name="正方形/長方形 31"/>
                <wp:cNvGraphicFramePr/>
                <a:graphic xmlns:a="http://schemas.openxmlformats.org/drawingml/2006/main">
                  <a:graphicData uri="http://schemas.microsoft.com/office/word/2010/wordprocessingShape">
                    <wps:wsp>
                      <wps:cNvSpPr/>
                      <wps:spPr>
                        <a:xfrm>
                          <a:off x="0" y="0"/>
                          <a:ext cx="457200" cy="2827655"/>
                        </a:xfrm>
                        <a:prstGeom prst="rect">
                          <a:avLst/>
                        </a:prstGeom>
                        <a:solidFill>
                          <a:schemeClr val="bg1"/>
                        </a:solidFill>
                        <a:ln w="28575">
                          <a:solidFill>
                            <a:schemeClr val="tx1"/>
                          </a:solidFill>
                        </a:ln>
                        <a:effectLst>
                          <a:outerShdw dist="38100" dir="27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D81F16" w14:textId="77777777" w:rsidR="00D44E42" w:rsidRPr="00F33377" w:rsidRDefault="00D44E42" w:rsidP="00E12C0A">
                            <w:pPr>
                              <w:spacing w:line="240" w:lineRule="exact"/>
                              <w:jc w:val="center"/>
                              <w:rPr>
                                <w:b/>
                                <w:bCs/>
                                <w:color w:val="000000" w:themeColor="text1"/>
                                <w:sz w:val="26"/>
                              </w:rPr>
                            </w:pPr>
                            <w:r w:rsidRPr="00F33377">
                              <w:rPr>
                                <w:rFonts w:hint="eastAsia"/>
                                <w:b/>
                                <w:bCs/>
                                <w:color w:val="000000" w:themeColor="text1"/>
                                <w:sz w:val="26"/>
                              </w:rPr>
                              <w:t>障</w:t>
                            </w:r>
                            <w:r>
                              <w:rPr>
                                <w:rFonts w:hint="eastAsia"/>
                                <w:b/>
                                <w:bCs/>
                                <w:color w:val="000000" w:themeColor="text1"/>
                                <w:sz w:val="26"/>
                              </w:rPr>
                              <w:t>がい</w:t>
                            </w:r>
                            <w:r w:rsidRPr="00F33377">
                              <w:rPr>
                                <w:rFonts w:hint="eastAsia"/>
                                <w:b/>
                                <w:bCs/>
                                <w:color w:val="000000" w:themeColor="text1"/>
                                <w:sz w:val="26"/>
                              </w:rPr>
                              <w:t>のある人</w:t>
                            </w:r>
                            <w:r w:rsidRPr="00F33377">
                              <w:rPr>
                                <w:b/>
                                <w:bCs/>
                                <w:color w:val="000000" w:themeColor="text1"/>
                                <w:sz w:val="26"/>
                              </w:rPr>
                              <w:t>・</w:t>
                            </w:r>
                            <w:r w:rsidRPr="00F33377">
                              <w:rPr>
                                <w:rFonts w:hint="eastAsia"/>
                                <w:b/>
                                <w:bCs/>
                                <w:color w:val="000000" w:themeColor="text1"/>
                                <w:sz w:val="26"/>
                              </w:rPr>
                              <w:t>障</w:t>
                            </w:r>
                            <w:r>
                              <w:rPr>
                                <w:rFonts w:hint="eastAsia"/>
                                <w:b/>
                                <w:bCs/>
                                <w:color w:val="000000" w:themeColor="text1"/>
                                <w:sz w:val="26"/>
                              </w:rPr>
                              <w:t>がい</w:t>
                            </w:r>
                            <w:r w:rsidRPr="00F33377">
                              <w:rPr>
                                <w:rFonts w:hint="eastAsia"/>
                                <w:b/>
                                <w:bCs/>
                                <w:color w:val="000000" w:themeColor="text1"/>
                                <w:sz w:val="26"/>
                              </w:rPr>
                              <w:t>の</w:t>
                            </w:r>
                            <w:r w:rsidRPr="00F33377">
                              <w:rPr>
                                <w:b/>
                                <w:bCs/>
                                <w:color w:val="000000" w:themeColor="text1"/>
                                <w:sz w:val="26"/>
                              </w:rPr>
                              <w:t>ある児童</w:t>
                            </w:r>
                          </w:p>
                        </w:txbxContent>
                      </wps:txbx>
                      <wps:bodyPr rot="0" vertOverflow="overflow" horzOverflow="overflow" vert="eaVert" wrap="square" numCol="1" spcCol="0" rtlCol="0" fromWordArt="0" anchor="ctr" anchorCtr="0" forceAA="0" compatLnSpc="1"/>
                    </wps:wsp>
                  </a:graphicData>
                </a:graphic>
              </wp:anchor>
            </w:drawing>
          </mc:Choice>
          <mc:Fallback>
            <w:pict>
              <v:rect w14:anchorId="79131C8A" id="正方形/長方形 31" o:spid="_x0000_s1159" style="position:absolute;margin-left:212.1pt;margin-top:163.2pt;width:36pt;height:222.65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" fillcolor="white [3212]" strokecolor="black [3213]" strokeweight="2.25pt">
                <v:shadow on="t" color="black" origin="-.5,-.5" offset=".74836mm,.74836mm"/>
                <v:textbox style="layout-flow:vertical-ideographic">
                  <w:txbxContent>
                    <w:p w14:paraId="17D81F16" w14:textId="77777777" w:rsidR="00D44E42" w:rsidRPr="00F33377" w:rsidRDefault="00D44E42" w:rsidP="00E12C0A">
                      <w:pPr>
                        <w:spacing w:line="240" w:lineRule="exact"/>
                        <w:jc w:val="center"/>
                        <w:rPr>
                          <w:b/>
                          <w:bCs/>
                          <w:color w:val="000000" w:themeColor="text1"/>
                          <w:sz w:val="26"/>
                        </w:rPr>
                      </w:pPr>
                      <w:r w:rsidRPr="00F33377">
                        <w:rPr>
                          <w:rFonts w:hint="eastAsia"/>
                          <w:b/>
                          <w:bCs/>
                          <w:color w:val="000000" w:themeColor="text1"/>
                          <w:sz w:val="26"/>
                        </w:rPr>
                        <w:t>障</w:t>
                      </w:r>
                      <w:r>
                        <w:rPr>
                          <w:rFonts w:hint="eastAsia"/>
                          <w:b/>
                          <w:bCs/>
                          <w:color w:val="000000" w:themeColor="text1"/>
                          <w:sz w:val="26"/>
                        </w:rPr>
                        <w:t>がい</w:t>
                      </w:r>
                      <w:r w:rsidRPr="00F33377">
                        <w:rPr>
                          <w:rFonts w:hint="eastAsia"/>
                          <w:b/>
                          <w:bCs/>
                          <w:color w:val="000000" w:themeColor="text1"/>
                          <w:sz w:val="26"/>
                        </w:rPr>
                        <w:t>のある人</w:t>
                      </w:r>
                      <w:r w:rsidRPr="00F33377">
                        <w:rPr>
                          <w:b/>
                          <w:bCs/>
                          <w:color w:val="000000" w:themeColor="text1"/>
                          <w:sz w:val="26"/>
                        </w:rPr>
                        <w:t>・</w:t>
                      </w:r>
                      <w:r w:rsidRPr="00F33377">
                        <w:rPr>
                          <w:rFonts w:hint="eastAsia"/>
                          <w:b/>
                          <w:bCs/>
                          <w:color w:val="000000" w:themeColor="text1"/>
                          <w:sz w:val="26"/>
                        </w:rPr>
                        <w:t>障</w:t>
                      </w:r>
                      <w:r>
                        <w:rPr>
                          <w:rFonts w:hint="eastAsia"/>
                          <w:b/>
                          <w:bCs/>
                          <w:color w:val="000000" w:themeColor="text1"/>
                          <w:sz w:val="26"/>
                        </w:rPr>
                        <w:t>がい</w:t>
                      </w:r>
                      <w:r w:rsidRPr="00F33377">
                        <w:rPr>
                          <w:rFonts w:hint="eastAsia"/>
                          <w:b/>
                          <w:bCs/>
                          <w:color w:val="000000" w:themeColor="text1"/>
                          <w:sz w:val="26"/>
                        </w:rPr>
                        <w:t>の</w:t>
                      </w:r>
                      <w:r w:rsidRPr="00F33377">
                        <w:rPr>
                          <w:b/>
                          <w:bCs/>
                          <w:color w:val="000000" w:themeColor="text1"/>
                          <w:sz w:val="26"/>
                        </w:rPr>
                        <w:t>ある児童</w:t>
                      </w:r>
                    </w:p>
                  </w:txbxContent>
                </v:textbox>
              </v:rect>
            </w:pict>
          </mc:Fallback>
        </mc:AlternateContent>
      </w:r>
      <w:r w:rsidRPr="0003073B">
        <w:rPr>
          <w:noProof/>
          <w:color w:val="000000" w:themeColor="text1"/>
        </w:rPr>
        <mc:AlternateContent>
          <mc:Choice Requires="wps">
            <w:drawing>
              <wp:anchor distT="0" distB="0" distL="114300" distR="114300" simplePos="0" relativeHeight="251885568" behindDoc="0" locked="0" layoutInCell="1" hidden="0" allowOverlap="1" wp14:anchorId="05B4688B" wp14:editId="751B61A7">
                <wp:simplePos x="0" y="0"/>
                <wp:positionH relativeFrom="column">
                  <wp:posOffset>101600</wp:posOffset>
                </wp:positionH>
                <wp:positionV relativeFrom="paragraph">
                  <wp:posOffset>5883275</wp:posOffset>
                </wp:positionV>
                <wp:extent cx="5647690" cy="1007745"/>
                <wp:effectExtent l="0" t="0" r="10160" b="20955"/>
                <wp:wrapNone/>
                <wp:docPr id="1387" name="正方形/長方形 65"/>
                <wp:cNvGraphicFramePr/>
                <a:graphic xmlns:a="http://schemas.openxmlformats.org/drawingml/2006/main">
                  <a:graphicData uri="http://schemas.microsoft.com/office/word/2010/wordprocessingShape">
                    <wps:wsp>
                      <wps:cNvSpPr/>
                      <wps:spPr>
                        <a:xfrm>
                          <a:off x="0" y="0"/>
                          <a:ext cx="5647690" cy="1007745"/>
                        </a:xfrm>
                        <a:prstGeom prst="rect">
                          <a:avLst/>
                        </a:prstGeom>
                        <a:solidFill>
                          <a:srgbClr val="80CBC4"/>
                        </a:solidFill>
                        <a:ln w="1270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FF0A01" id="正方形/長方形 65" o:spid="_x0000_s1026" style="position:absolute;left:0;text-align:left;margin-left:8pt;margin-top:463.25pt;width:444.7pt;height:79.35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" fillcolor="#80cbc4" strokecolor="#005a4f [2406]" strokeweight="1pt"/>
            </w:pict>
          </mc:Fallback>
        </mc:AlternateContent>
      </w:r>
      <w:r w:rsidRPr="0003073B">
        <w:rPr>
          <w:noProof/>
          <w:color w:val="000000" w:themeColor="text1"/>
        </w:rPr>
        <mc:AlternateContent>
          <mc:Choice Requires="wps">
            <w:drawing>
              <wp:anchor distT="0" distB="0" distL="114300" distR="114300" simplePos="0" relativeHeight="251898880" behindDoc="0" locked="0" layoutInCell="1" hidden="0" allowOverlap="1" wp14:anchorId="367E369C" wp14:editId="2301CABA">
                <wp:simplePos x="0" y="0"/>
                <wp:positionH relativeFrom="column">
                  <wp:posOffset>479425</wp:posOffset>
                </wp:positionH>
                <wp:positionV relativeFrom="paragraph">
                  <wp:posOffset>373380</wp:posOffset>
                </wp:positionV>
                <wp:extent cx="1690370" cy="446405"/>
                <wp:effectExtent l="38100" t="38100" r="5080" b="0"/>
                <wp:wrapNone/>
                <wp:docPr id="1370" name="正方形/長方形 14"/>
                <wp:cNvGraphicFramePr/>
                <a:graphic xmlns:a="http://schemas.openxmlformats.org/drawingml/2006/main">
                  <a:graphicData uri="http://schemas.microsoft.com/office/word/2010/wordprocessingShape">
                    <wps:wsp>
                      <wps:cNvSpPr/>
                      <wps:spPr>
                        <a:xfrm>
                          <a:off x="0" y="0"/>
                          <a:ext cx="1690370" cy="446405"/>
                        </a:xfrm>
                        <a:prstGeom prst="rect">
                          <a:avLst/>
                        </a:prstGeom>
                        <a:solidFill>
                          <a:schemeClr val="accent3">
                            <a:lumMod val="75000"/>
                          </a:schemeClr>
                        </a:solidFill>
                        <a:ln w="12700">
                          <a:noFill/>
                        </a:ln>
                        <a:effectLst>
                          <a:outerShdw dist="38100" dir="13500000" algn="br"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92D4504" w14:textId="77777777" w:rsidR="00D44E42" w:rsidRPr="00F33377" w:rsidRDefault="00D44E42" w:rsidP="00E12C0A">
                            <w:pPr>
                              <w:spacing w:line="360" w:lineRule="exact"/>
                              <w:jc w:val="center"/>
                              <w:rPr>
                                <w:b/>
                                <w:bCs/>
                                <w:color w:val="FFFFFF" w:themeColor="background1"/>
                                <w:sz w:val="26"/>
                              </w:rPr>
                            </w:pPr>
                            <w:r w:rsidRPr="00F33377">
                              <w:rPr>
                                <w:rFonts w:hint="eastAsia"/>
                                <w:b/>
                                <w:bCs/>
                                <w:color w:val="FFFFFF" w:themeColor="background1"/>
                                <w:sz w:val="26"/>
                              </w:rPr>
                              <w:t>自立支援</w:t>
                            </w:r>
                            <w:r w:rsidRPr="00F33377">
                              <w:rPr>
                                <w:b/>
                                <w:bCs/>
                                <w:color w:val="FFFFFF" w:themeColor="background1"/>
                                <w:sz w:val="26"/>
                              </w:rPr>
                              <w:t>給付</w:t>
                            </w:r>
                          </w:p>
                        </w:txbxContent>
                      </wps:txbx>
                      <wps:bodyPr rot="0" vertOverflow="overflow" horzOverflow="overflow" wrap="square" numCol="1" spcCol="0" rtlCol="0" fromWordArt="0" anchor="ctr" anchorCtr="0" forceAA="0" compatLnSpc="1"/>
                    </wps:wsp>
                  </a:graphicData>
                </a:graphic>
              </wp:anchor>
            </w:drawing>
          </mc:Choice>
          <mc:Fallback>
            <w:pict>
              <v:rect w14:anchorId="367E369C" id="正方形/長方形 14" o:spid="_x0000_s1160" style="position:absolute;margin-left:37.75pt;margin-top:29.4pt;width:133.1pt;height:35.1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" fillcolor="#005a4f [2406]" stroked="f" strokeweight="1pt">
                <v:shadow on="t" color="black" origin=".5,.5" offset="-.74836mm,-.74836mm"/>
                <v:textbox>
                  <w:txbxContent>
                    <w:p w14:paraId="592D4504" w14:textId="77777777" w:rsidR="00D44E42" w:rsidRPr="00F33377" w:rsidRDefault="00D44E42" w:rsidP="00E12C0A">
                      <w:pPr>
                        <w:spacing w:line="360" w:lineRule="exact"/>
                        <w:jc w:val="center"/>
                        <w:rPr>
                          <w:b/>
                          <w:bCs/>
                          <w:color w:val="FFFFFF" w:themeColor="background1"/>
                          <w:sz w:val="26"/>
                        </w:rPr>
                      </w:pPr>
                      <w:r w:rsidRPr="00F33377">
                        <w:rPr>
                          <w:rFonts w:hint="eastAsia"/>
                          <w:b/>
                          <w:bCs/>
                          <w:color w:val="FFFFFF" w:themeColor="background1"/>
                          <w:sz w:val="26"/>
                        </w:rPr>
                        <w:t>自立支援</w:t>
                      </w:r>
                      <w:r w:rsidRPr="00F33377">
                        <w:rPr>
                          <w:b/>
                          <w:bCs/>
                          <w:color w:val="FFFFFF" w:themeColor="background1"/>
                          <w:sz w:val="26"/>
                        </w:rPr>
                        <w:t>給付</w:t>
                      </w:r>
                    </w:p>
                  </w:txbxContent>
                </v:textbox>
              </v:rect>
            </w:pict>
          </mc:Fallback>
        </mc:AlternateContent>
      </w:r>
      <w:r w:rsidRPr="0003073B">
        <w:rPr>
          <w:noProof/>
          <w:color w:val="000000" w:themeColor="text1"/>
        </w:rPr>
        <mc:AlternateContent>
          <mc:Choice Requires="wps">
            <w:drawing>
              <wp:anchor distT="0" distB="0" distL="114300" distR="114300" simplePos="0" relativeHeight="251896832" behindDoc="0" locked="0" layoutInCell="1" hidden="0" allowOverlap="1" wp14:anchorId="16CB030F" wp14:editId="054126DA">
                <wp:simplePos x="0" y="0"/>
                <wp:positionH relativeFrom="column">
                  <wp:posOffset>168910</wp:posOffset>
                </wp:positionH>
                <wp:positionV relativeFrom="paragraph">
                  <wp:posOffset>856615</wp:posOffset>
                </wp:positionV>
                <wp:extent cx="2286000" cy="1249045"/>
                <wp:effectExtent l="0" t="0" r="57150" b="65405"/>
                <wp:wrapNone/>
                <wp:docPr id="1374" name="四角形: 角を丸くする 17"/>
                <wp:cNvGraphicFramePr/>
                <a:graphic xmlns:a="http://schemas.openxmlformats.org/drawingml/2006/main">
                  <a:graphicData uri="http://schemas.microsoft.com/office/word/2010/wordprocessingShape">
                    <wps:wsp>
                      <wps:cNvSpPr/>
                      <wps:spPr>
                        <a:xfrm>
                          <a:off x="0" y="0"/>
                          <a:ext cx="2286000" cy="1249045"/>
                        </a:xfrm>
                        <a:prstGeom prst="roundRect">
                          <a:avLst>
                            <a:gd name="adj" fmla="val 6519"/>
                          </a:avLst>
                        </a:prstGeom>
                        <a:solidFill>
                          <a:schemeClr val="bg1"/>
                        </a:solidFill>
                        <a:ln w="12700">
                          <a:solidFill>
                            <a:schemeClr val="tx1"/>
                          </a:solidFill>
                        </a:ln>
                        <a:effectLst>
                          <a:outerShdw dist="38100" dir="2700000" algn="tl"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8BD99DF" w14:textId="77777777" w:rsidR="00D44E42" w:rsidRPr="006E7611" w:rsidRDefault="00D44E42" w:rsidP="00E12C0A">
                            <w:pPr>
                              <w:spacing w:line="340" w:lineRule="exact"/>
                              <w:rPr>
                                <w:b/>
                                <w:bCs/>
                                <w:color w:val="000000" w:themeColor="text1"/>
                                <w:szCs w:val="24"/>
                              </w:rPr>
                            </w:pPr>
                            <w:r w:rsidRPr="006E7611">
                              <w:rPr>
                                <w:rFonts w:hint="eastAsia"/>
                                <w:b/>
                                <w:bCs/>
                                <w:color w:val="000000" w:themeColor="text1"/>
                                <w:szCs w:val="24"/>
                              </w:rPr>
                              <w:t>介護給付</w:t>
                            </w:r>
                          </w:p>
                          <w:p w14:paraId="5CC4DDAC" w14:textId="77777777" w:rsidR="00D44E42" w:rsidRPr="006E7611" w:rsidRDefault="00D44E42" w:rsidP="00E12C0A">
                            <w:pPr>
                              <w:tabs>
                                <w:tab w:val="left" w:pos="1460"/>
                              </w:tabs>
                              <w:spacing w:line="280" w:lineRule="exact"/>
                              <w:rPr>
                                <w:color w:val="000000" w:themeColor="text1"/>
                                <w:sz w:val="20"/>
                                <w:szCs w:val="20"/>
                              </w:rPr>
                            </w:pPr>
                            <w:r>
                              <w:rPr>
                                <w:rFonts w:hint="eastAsia"/>
                                <w:color w:val="000000" w:themeColor="text1"/>
                                <w:sz w:val="20"/>
                                <w:szCs w:val="20"/>
                              </w:rPr>
                              <w:t>○</w:t>
                            </w:r>
                            <w:r w:rsidRPr="006E7611">
                              <w:rPr>
                                <w:color w:val="000000" w:themeColor="text1"/>
                                <w:sz w:val="20"/>
                                <w:szCs w:val="20"/>
                              </w:rPr>
                              <w:t>居宅介護</w:t>
                            </w:r>
                            <w:r w:rsidRPr="006E7611">
                              <w:rPr>
                                <w:color w:val="000000" w:themeColor="text1"/>
                                <w:sz w:val="20"/>
                                <w:szCs w:val="20"/>
                              </w:rPr>
                              <w:tab/>
                            </w:r>
                            <w:r>
                              <w:rPr>
                                <w:rFonts w:hint="eastAsia"/>
                                <w:color w:val="000000" w:themeColor="text1"/>
                                <w:sz w:val="20"/>
                                <w:szCs w:val="20"/>
                              </w:rPr>
                              <w:t>○</w:t>
                            </w:r>
                            <w:r w:rsidRPr="006E7611">
                              <w:rPr>
                                <w:rFonts w:hint="eastAsia"/>
                                <w:color w:val="000000" w:themeColor="text1"/>
                                <w:sz w:val="20"/>
                                <w:szCs w:val="20"/>
                              </w:rPr>
                              <w:t>重度</w:t>
                            </w:r>
                            <w:r w:rsidRPr="006E7611">
                              <w:rPr>
                                <w:color w:val="000000" w:themeColor="text1"/>
                                <w:sz w:val="20"/>
                                <w:szCs w:val="20"/>
                              </w:rPr>
                              <w:t>訪問介護</w:t>
                            </w:r>
                          </w:p>
                          <w:p w14:paraId="0778EB46" w14:textId="77777777" w:rsidR="00D44E42" w:rsidRPr="006E7611" w:rsidRDefault="00D44E42" w:rsidP="00E12C0A">
                            <w:pPr>
                              <w:tabs>
                                <w:tab w:val="left" w:pos="1460"/>
                              </w:tabs>
                              <w:spacing w:line="280" w:lineRule="exact"/>
                              <w:rPr>
                                <w:color w:val="000000" w:themeColor="text1"/>
                                <w:sz w:val="20"/>
                                <w:szCs w:val="20"/>
                              </w:rPr>
                            </w:pPr>
                            <w:r>
                              <w:rPr>
                                <w:rFonts w:hint="eastAsia"/>
                                <w:color w:val="000000" w:themeColor="text1"/>
                                <w:sz w:val="20"/>
                                <w:szCs w:val="20"/>
                              </w:rPr>
                              <w:t>○</w:t>
                            </w:r>
                            <w:r w:rsidRPr="006E7611">
                              <w:rPr>
                                <w:color w:val="000000" w:themeColor="text1"/>
                                <w:sz w:val="20"/>
                                <w:szCs w:val="20"/>
                              </w:rPr>
                              <w:t>同行援護</w:t>
                            </w:r>
                            <w:r w:rsidRPr="006E7611">
                              <w:rPr>
                                <w:color w:val="000000" w:themeColor="text1"/>
                                <w:sz w:val="20"/>
                                <w:szCs w:val="20"/>
                              </w:rPr>
                              <w:tab/>
                            </w:r>
                            <w:r>
                              <w:rPr>
                                <w:rFonts w:hint="eastAsia"/>
                                <w:color w:val="000000" w:themeColor="text1"/>
                                <w:sz w:val="20"/>
                                <w:szCs w:val="20"/>
                              </w:rPr>
                              <w:t>○</w:t>
                            </w:r>
                            <w:r w:rsidRPr="006E7611">
                              <w:rPr>
                                <w:rFonts w:hint="eastAsia"/>
                                <w:color w:val="000000" w:themeColor="text1"/>
                                <w:sz w:val="20"/>
                                <w:szCs w:val="20"/>
                              </w:rPr>
                              <w:t>行動</w:t>
                            </w:r>
                            <w:r w:rsidRPr="006E7611">
                              <w:rPr>
                                <w:color w:val="000000" w:themeColor="text1"/>
                                <w:sz w:val="20"/>
                                <w:szCs w:val="20"/>
                              </w:rPr>
                              <w:t>援護</w:t>
                            </w:r>
                          </w:p>
                          <w:p w14:paraId="44E6A376" w14:textId="77777777" w:rsidR="00D44E42" w:rsidRPr="006E7611" w:rsidRDefault="00D44E42" w:rsidP="00E12C0A">
                            <w:pPr>
                              <w:spacing w:line="280" w:lineRule="exact"/>
                              <w:rPr>
                                <w:color w:val="000000" w:themeColor="text1"/>
                                <w:sz w:val="20"/>
                                <w:szCs w:val="20"/>
                              </w:rPr>
                            </w:pPr>
                            <w:r>
                              <w:rPr>
                                <w:rFonts w:hint="eastAsia"/>
                                <w:color w:val="000000" w:themeColor="text1"/>
                                <w:sz w:val="20"/>
                                <w:szCs w:val="20"/>
                              </w:rPr>
                              <w:t>○</w:t>
                            </w:r>
                            <w:r w:rsidRPr="006E7611">
                              <w:rPr>
                                <w:rFonts w:hint="eastAsia"/>
                                <w:color w:val="000000" w:themeColor="text1"/>
                                <w:sz w:val="20"/>
                                <w:szCs w:val="20"/>
                              </w:rPr>
                              <w:t>重度障害者</w:t>
                            </w:r>
                            <w:r w:rsidRPr="006E7611">
                              <w:rPr>
                                <w:color w:val="000000" w:themeColor="text1"/>
                                <w:sz w:val="20"/>
                                <w:szCs w:val="20"/>
                              </w:rPr>
                              <w:t>等包括</w:t>
                            </w:r>
                            <w:r w:rsidRPr="006E7611">
                              <w:rPr>
                                <w:rFonts w:hint="eastAsia"/>
                                <w:color w:val="000000" w:themeColor="text1"/>
                                <w:sz w:val="20"/>
                                <w:szCs w:val="20"/>
                              </w:rPr>
                              <w:t>支援</w:t>
                            </w:r>
                          </w:p>
                          <w:p w14:paraId="5F19C733" w14:textId="77777777" w:rsidR="00D44E42" w:rsidRPr="006E7611" w:rsidRDefault="00D44E42" w:rsidP="00E12C0A">
                            <w:pPr>
                              <w:tabs>
                                <w:tab w:val="left" w:pos="1460"/>
                              </w:tabs>
                              <w:spacing w:line="280" w:lineRule="exact"/>
                              <w:rPr>
                                <w:color w:val="000000" w:themeColor="text1"/>
                                <w:sz w:val="20"/>
                                <w:szCs w:val="20"/>
                              </w:rPr>
                            </w:pPr>
                            <w:r>
                              <w:rPr>
                                <w:rFonts w:hint="eastAsia"/>
                                <w:color w:val="000000" w:themeColor="text1"/>
                                <w:sz w:val="20"/>
                                <w:szCs w:val="20"/>
                              </w:rPr>
                              <w:t>○</w:t>
                            </w:r>
                            <w:r w:rsidRPr="006E7611">
                              <w:rPr>
                                <w:rFonts w:hint="eastAsia"/>
                                <w:color w:val="000000" w:themeColor="text1"/>
                                <w:sz w:val="20"/>
                                <w:szCs w:val="20"/>
                              </w:rPr>
                              <w:t>療養</w:t>
                            </w:r>
                            <w:r w:rsidRPr="006E7611">
                              <w:rPr>
                                <w:color w:val="000000" w:themeColor="text1"/>
                                <w:sz w:val="20"/>
                                <w:szCs w:val="20"/>
                              </w:rPr>
                              <w:t>介護</w:t>
                            </w:r>
                            <w:r w:rsidRPr="006E7611">
                              <w:rPr>
                                <w:color w:val="000000" w:themeColor="text1"/>
                                <w:sz w:val="20"/>
                                <w:szCs w:val="20"/>
                              </w:rPr>
                              <w:tab/>
                            </w:r>
                            <w:r>
                              <w:rPr>
                                <w:rFonts w:hint="eastAsia"/>
                                <w:color w:val="000000" w:themeColor="text1"/>
                                <w:sz w:val="20"/>
                                <w:szCs w:val="20"/>
                              </w:rPr>
                              <w:t>○</w:t>
                            </w:r>
                            <w:r w:rsidRPr="006E7611">
                              <w:rPr>
                                <w:rFonts w:hint="eastAsia"/>
                                <w:color w:val="000000" w:themeColor="text1"/>
                                <w:sz w:val="20"/>
                                <w:szCs w:val="20"/>
                              </w:rPr>
                              <w:t>生活</w:t>
                            </w:r>
                            <w:r w:rsidRPr="006E7611">
                              <w:rPr>
                                <w:color w:val="000000" w:themeColor="text1"/>
                                <w:sz w:val="20"/>
                                <w:szCs w:val="20"/>
                              </w:rPr>
                              <w:t>介護</w:t>
                            </w:r>
                          </w:p>
                          <w:p w14:paraId="7AFBC77D" w14:textId="77777777" w:rsidR="00D44E42" w:rsidRPr="006E7611" w:rsidRDefault="00D44E42" w:rsidP="00E12C0A">
                            <w:pPr>
                              <w:tabs>
                                <w:tab w:val="left" w:pos="1460"/>
                              </w:tabs>
                              <w:spacing w:line="280" w:lineRule="exact"/>
                              <w:rPr>
                                <w:color w:val="000000" w:themeColor="text1"/>
                                <w:sz w:val="20"/>
                                <w:szCs w:val="20"/>
                              </w:rPr>
                            </w:pPr>
                            <w:r>
                              <w:rPr>
                                <w:rFonts w:hint="eastAsia"/>
                                <w:color w:val="000000" w:themeColor="text1"/>
                                <w:sz w:val="20"/>
                                <w:szCs w:val="20"/>
                              </w:rPr>
                              <w:t>○</w:t>
                            </w:r>
                            <w:r w:rsidRPr="006E7611">
                              <w:rPr>
                                <w:color w:val="000000" w:themeColor="text1"/>
                                <w:sz w:val="20"/>
                                <w:szCs w:val="20"/>
                              </w:rPr>
                              <w:t>短期入所</w:t>
                            </w:r>
                            <w:r w:rsidRPr="006E7611">
                              <w:rPr>
                                <w:color w:val="000000" w:themeColor="text1"/>
                                <w:sz w:val="20"/>
                                <w:szCs w:val="20"/>
                              </w:rPr>
                              <w:tab/>
                            </w:r>
                            <w:r>
                              <w:rPr>
                                <w:rFonts w:hint="eastAsia"/>
                                <w:color w:val="000000" w:themeColor="text1"/>
                                <w:sz w:val="20"/>
                                <w:szCs w:val="20"/>
                              </w:rPr>
                              <w:t>○</w:t>
                            </w:r>
                            <w:r w:rsidRPr="006E7611">
                              <w:rPr>
                                <w:color w:val="000000" w:themeColor="text1"/>
                                <w:sz w:val="20"/>
                                <w:szCs w:val="20"/>
                              </w:rPr>
                              <w:t>施設入所支援</w:t>
                            </w:r>
                          </w:p>
                        </w:txbxContent>
                      </wps:txbx>
                      <wps:bodyPr rot="0" vertOverflow="overflow" horzOverflow="overflow" wrap="square" numCol="1" spcCol="0" rtlCol="0" fromWordArt="0" anchor="ctr" anchorCtr="0" forceAA="0" compatLnSpc="1"/>
                    </wps:wsp>
                  </a:graphicData>
                </a:graphic>
              </wp:anchor>
            </w:drawing>
          </mc:Choice>
          <mc:Fallback>
            <w:pict>
              <v:roundrect w14:anchorId="16CB030F" id="四角形: 角を丸くする 17" o:spid="_x0000_s1161" style="position:absolute;margin-left:13.3pt;margin-top:67.45pt;width:180pt;height:98.35pt;z-index:251896832;visibility:visible;mso-wrap-style:square;mso-wrap-distance-left:9pt;mso-wrap-distance-top:0;mso-wrap-distance-right:9pt;mso-wrap-distance-bottom:0;mso-position-horizontal:absolute;mso-position-horizontal-relative:text;mso-position-vertical:absolute;mso-position-vertical-relative:text;v-text-anchor:middle" arcsize="42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" fillcolor="white [3212]" strokecolor="black [3213]" strokeweight="1pt">
                <v:stroke joinstyle="miter"/>
                <v:shadow on="t" color="#7f7f7f [1612]" origin="-.5,-.5" offset=".74836mm,.74836mm"/>
                <v:textbox>
                  <w:txbxContent>
                    <w:p w14:paraId="38BD99DF" w14:textId="77777777" w:rsidR="00D44E42" w:rsidRPr="006E7611" w:rsidRDefault="00D44E42" w:rsidP="00E12C0A">
                      <w:pPr>
                        <w:spacing w:line="340" w:lineRule="exact"/>
                        <w:rPr>
                          <w:b/>
                          <w:bCs/>
                          <w:color w:val="000000" w:themeColor="text1"/>
                          <w:szCs w:val="24"/>
                        </w:rPr>
                      </w:pPr>
                      <w:r w:rsidRPr="006E7611">
                        <w:rPr>
                          <w:rFonts w:hint="eastAsia"/>
                          <w:b/>
                          <w:bCs/>
                          <w:color w:val="000000" w:themeColor="text1"/>
                          <w:szCs w:val="24"/>
                        </w:rPr>
                        <w:t>介護給付</w:t>
                      </w:r>
                    </w:p>
                    <w:p w14:paraId="5CC4DDAC" w14:textId="77777777" w:rsidR="00D44E42" w:rsidRPr="006E7611" w:rsidRDefault="00D44E42" w:rsidP="00E12C0A">
                      <w:pPr>
                        <w:tabs>
                          <w:tab w:val="left" w:pos="1460"/>
                        </w:tabs>
                        <w:spacing w:line="280" w:lineRule="exact"/>
                        <w:rPr>
                          <w:color w:val="000000" w:themeColor="text1"/>
                          <w:sz w:val="20"/>
                          <w:szCs w:val="20"/>
                        </w:rPr>
                      </w:pPr>
                      <w:r>
                        <w:rPr>
                          <w:rFonts w:hint="eastAsia"/>
                          <w:color w:val="000000" w:themeColor="text1"/>
                          <w:sz w:val="20"/>
                          <w:szCs w:val="20"/>
                        </w:rPr>
                        <w:t>○</w:t>
                      </w:r>
                      <w:r w:rsidRPr="006E7611">
                        <w:rPr>
                          <w:color w:val="000000" w:themeColor="text1"/>
                          <w:sz w:val="20"/>
                          <w:szCs w:val="20"/>
                        </w:rPr>
                        <w:t>居宅介護</w:t>
                      </w:r>
                      <w:r w:rsidRPr="006E7611">
                        <w:rPr>
                          <w:color w:val="000000" w:themeColor="text1"/>
                          <w:sz w:val="20"/>
                          <w:szCs w:val="20"/>
                        </w:rPr>
                        <w:tab/>
                      </w:r>
                      <w:r>
                        <w:rPr>
                          <w:rFonts w:hint="eastAsia"/>
                          <w:color w:val="000000" w:themeColor="text1"/>
                          <w:sz w:val="20"/>
                          <w:szCs w:val="20"/>
                        </w:rPr>
                        <w:t>○</w:t>
                      </w:r>
                      <w:r w:rsidRPr="006E7611">
                        <w:rPr>
                          <w:rFonts w:hint="eastAsia"/>
                          <w:color w:val="000000" w:themeColor="text1"/>
                          <w:sz w:val="20"/>
                          <w:szCs w:val="20"/>
                        </w:rPr>
                        <w:t>重度</w:t>
                      </w:r>
                      <w:r w:rsidRPr="006E7611">
                        <w:rPr>
                          <w:color w:val="000000" w:themeColor="text1"/>
                          <w:sz w:val="20"/>
                          <w:szCs w:val="20"/>
                        </w:rPr>
                        <w:t>訪問介護</w:t>
                      </w:r>
                    </w:p>
                    <w:p w14:paraId="0778EB46" w14:textId="77777777" w:rsidR="00D44E42" w:rsidRPr="006E7611" w:rsidRDefault="00D44E42" w:rsidP="00E12C0A">
                      <w:pPr>
                        <w:tabs>
                          <w:tab w:val="left" w:pos="1460"/>
                        </w:tabs>
                        <w:spacing w:line="280" w:lineRule="exact"/>
                        <w:rPr>
                          <w:color w:val="000000" w:themeColor="text1"/>
                          <w:sz w:val="20"/>
                          <w:szCs w:val="20"/>
                        </w:rPr>
                      </w:pPr>
                      <w:r>
                        <w:rPr>
                          <w:rFonts w:hint="eastAsia"/>
                          <w:color w:val="000000" w:themeColor="text1"/>
                          <w:sz w:val="20"/>
                          <w:szCs w:val="20"/>
                        </w:rPr>
                        <w:t>○</w:t>
                      </w:r>
                      <w:r w:rsidRPr="006E7611">
                        <w:rPr>
                          <w:color w:val="000000" w:themeColor="text1"/>
                          <w:sz w:val="20"/>
                          <w:szCs w:val="20"/>
                        </w:rPr>
                        <w:t>同行援護</w:t>
                      </w:r>
                      <w:r w:rsidRPr="006E7611">
                        <w:rPr>
                          <w:color w:val="000000" w:themeColor="text1"/>
                          <w:sz w:val="20"/>
                          <w:szCs w:val="20"/>
                        </w:rPr>
                        <w:tab/>
                      </w:r>
                      <w:r>
                        <w:rPr>
                          <w:rFonts w:hint="eastAsia"/>
                          <w:color w:val="000000" w:themeColor="text1"/>
                          <w:sz w:val="20"/>
                          <w:szCs w:val="20"/>
                        </w:rPr>
                        <w:t>○</w:t>
                      </w:r>
                      <w:r w:rsidRPr="006E7611">
                        <w:rPr>
                          <w:rFonts w:hint="eastAsia"/>
                          <w:color w:val="000000" w:themeColor="text1"/>
                          <w:sz w:val="20"/>
                          <w:szCs w:val="20"/>
                        </w:rPr>
                        <w:t>行動</w:t>
                      </w:r>
                      <w:r w:rsidRPr="006E7611">
                        <w:rPr>
                          <w:color w:val="000000" w:themeColor="text1"/>
                          <w:sz w:val="20"/>
                          <w:szCs w:val="20"/>
                        </w:rPr>
                        <w:t>援護</w:t>
                      </w:r>
                    </w:p>
                    <w:p w14:paraId="44E6A376" w14:textId="77777777" w:rsidR="00D44E42" w:rsidRPr="006E7611" w:rsidRDefault="00D44E42" w:rsidP="00E12C0A">
                      <w:pPr>
                        <w:spacing w:line="280" w:lineRule="exact"/>
                        <w:rPr>
                          <w:color w:val="000000" w:themeColor="text1"/>
                          <w:sz w:val="20"/>
                          <w:szCs w:val="20"/>
                        </w:rPr>
                      </w:pPr>
                      <w:r>
                        <w:rPr>
                          <w:rFonts w:hint="eastAsia"/>
                          <w:color w:val="000000" w:themeColor="text1"/>
                          <w:sz w:val="20"/>
                          <w:szCs w:val="20"/>
                        </w:rPr>
                        <w:t>○</w:t>
                      </w:r>
                      <w:r w:rsidRPr="006E7611">
                        <w:rPr>
                          <w:rFonts w:hint="eastAsia"/>
                          <w:color w:val="000000" w:themeColor="text1"/>
                          <w:sz w:val="20"/>
                          <w:szCs w:val="20"/>
                        </w:rPr>
                        <w:t>重度障害者</w:t>
                      </w:r>
                      <w:r w:rsidRPr="006E7611">
                        <w:rPr>
                          <w:color w:val="000000" w:themeColor="text1"/>
                          <w:sz w:val="20"/>
                          <w:szCs w:val="20"/>
                        </w:rPr>
                        <w:t>等包括</w:t>
                      </w:r>
                      <w:r w:rsidRPr="006E7611">
                        <w:rPr>
                          <w:rFonts w:hint="eastAsia"/>
                          <w:color w:val="000000" w:themeColor="text1"/>
                          <w:sz w:val="20"/>
                          <w:szCs w:val="20"/>
                        </w:rPr>
                        <w:t>支援</w:t>
                      </w:r>
                    </w:p>
                    <w:p w14:paraId="5F19C733" w14:textId="77777777" w:rsidR="00D44E42" w:rsidRPr="006E7611" w:rsidRDefault="00D44E42" w:rsidP="00E12C0A">
                      <w:pPr>
                        <w:tabs>
                          <w:tab w:val="left" w:pos="1460"/>
                        </w:tabs>
                        <w:spacing w:line="280" w:lineRule="exact"/>
                        <w:rPr>
                          <w:color w:val="000000" w:themeColor="text1"/>
                          <w:sz w:val="20"/>
                          <w:szCs w:val="20"/>
                        </w:rPr>
                      </w:pPr>
                      <w:r>
                        <w:rPr>
                          <w:rFonts w:hint="eastAsia"/>
                          <w:color w:val="000000" w:themeColor="text1"/>
                          <w:sz w:val="20"/>
                          <w:szCs w:val="20"/>
                        </w:rPr>
                        <w:t>○</w:t>
                      </w:r>
                      <w:r w:rsidRPr="006E7611">
                        <w:rPr>
                          <w:rFonts w:hint="eastAsia"/>
                          <w:color w:val="000000" w:themeColor="text1"/>
                          <w:sz w:val="20"/>
                          <w:szCs w:val="20"/>
                        </w:rPr>
                        <w:t>療養</w:t>
                      </w:r>
                      <w:r w:rsidRPr="006E7611">
                        <w:rPr>
                          <w:color w:val="000000" w:themeColor="text1"/>
                          <w:sz w:val="20"/>
                          <w:szCs w:val="20"/>
                        </w:rPr>
                        <w:t>介護</w:t>
                      </w:r>
                      <w:r w:rsidRPr="006E7611">
                        <w:rPr>
                          <w:color w:val="000000" w:themeColor="text1"/>
                          <w:sz w:val="20"/>
                          <w:szCs w:val="20"/>
                        </w:rPr>
                        <w:tab/>
                      </w:r>
                      <w:r>
                        <w:rPr>
                          <w:rFonts w:hint="eastAsia"/>
                          <w:color w:val="000000" w:themeColor="text1"/>
                          <w:sz w:val="20"/>
                          <w:szCs w:val="20"/>
                        </w:rPr>
                        <w:t>○</w:t>
                      </w:r>
                      <w:r w:rsidRPr="006E7611">
                        <w:rPr>
                          <w:rFonts w:hint="eastAsia"/>
                          <w:color w:val="000000" w:themeColor="text1"/>
                          <w:sz w:val="20"/>
                          <w:szCs w:val="20"/>
                        </w:rPr>
                        <w:t>生活</w:t>
                      </w:r>
                      <w:r w:rsidRPr="006E7611">
                        <w:rPr>
                          <w:color w:val="000000" w:themeColor="text1"/>
                          <w:sz w:val="20"/>
                          <w:szCs w:val="20"/>
                        </w:rPr>
                        <w:t>介護</w:t>
                      </w:r>
                    </w:p>
                    <w:p w14:paraId="7AFBC77D" w14:textId="77777777" w:rsidR="00D44E42" w:rsidRPr="006E7611" w:rsidRDefault="00D44E42" w:rsidP="00E12C0A">
                      <w:pPr>
                        <w:tabs>
                          <w:tab w:val="left" w:pos="1460"/>
                        </w:tabs>
                        <w:spacing w:line="280" w:lineRule="exact"/>
                        <w:rPr>
                          <w:color w:val="000000" w:themeColor="text1"/>
                          <w:sz w:val="20"/>
                          <w:szCs w:val="20"/>
                        </w:rPr>
                      </w:pPr>
                      <w:r>
                        <w:rPr>
                          <w:rFonts w:hint="eastAsia"/>
                          <w:color w:val="000000" w:themeColor="text1"/>
                          <w:sz w:val="20"/>
                          <w:szCs w:val="20"/>
                        </w:rPr>
                        <w:t>○</w:t>
                      </w:r>
                      <w:r w:rsidRPr="006E7611">
                        <w:rPr>
                          <w:color w:val="000000" w:themeColor="text1"/>
                          <w:sz w:val="20"/>
                          <w:szCs w:val="20"/>
                        </w:rPr>
                        <w:t>短期入所</w:t>
                      </w:r>
                      <w:r w:rsidRPr="006E7611">
                        <w:rPr>
                          <w:color w:val="000000" w:themeColor="text1"/>
                          <w:sz w:val="20"/>
                          <w:szCs w:val="20"/>
                        </w:rPr>
                        <w:tab/>
                      </w:r>
                      <w:r>
                        <w:rPr>
                          <w:rFonts w:hint="eastAsia"/>
                          <w:color w:val="000000" w:themeColor="text1"/>
                          <w:sz w:val="20"/>
                          <w:szCs w:val="20"/>
                        </w:rPr>
                        <w:t>○</w:t>
                      </w:r>
                      <w:r w:rsidRPr="006E7611">
                        <w:rPr>
                          <w:color w:val="000000" w:themeColor="text1"/>
                          <w:sz w:val="20"/>
                          <w:szCs w:val="20"/>
                        </w:rPr>
                        <w:t>施設入所支援</w:t>
                      </w:r>
                    </w:p>
                  </w:txbxContent>
                </v:textbox>
              </v:roundrect>
            </w:pict>
          </mc:Fallback>
        </mc:AlternateContent>
      </w:r>
      <w:r w:rsidRPr="0003073B">
        <w:rPr>
          <w:noProof/>
          <w:color w:val="000000" w:themeColor="text1"/>
        </w:rPr>
        <mc:AlternateContent>
          <mc:Choice Requires="wps">
            <w:drawing>
              <wp:anchor distT="0" distB="0" distL="114300" distR="114300" simplePos="0" relativeHeight="251892736" behindDoc="0" locked="0" layoutInCell="1" hidden="0" allowOverlap="1" wp14:anchorId="2F7C28DA" wp14:editId="4937FAC0">
                <wp:simplePos x="0" y="0"/>
                <wp:positionH relativeFrom="column">
                  <wp:posOffset>3381375</wp:posOffset>
                </wp:positionH>
                <wp:positionV relativeFrom="paragraph">
                  <wp:posOffset>1306195</wp:posOffset>
                </wp:positionV>
                <wp:extent cx="2286000" cy="719455"/>
                <wp:effectExtent l="0" t="0" r="57150" b="61595"/>
                <wp:wrapNone/>
                <wp:docPr id="1376" name="四角形: 角を丸くする 19"/>
                <wp:cNvGraphicFramePr/>
                <a:graphic xmlns:a="http://schemas.openxmlformats.org/drawingml/2006/main">
                  <a:graphicData uri="http://schemas.microsoft.com/office/word/2010/wordprocessingShape">
                    <wps:wsp>
                      <wps:cNvSpPr/>
                      <wps:spPr>
                        <a:xfrm>
                          <a:off x="0" y="0"/>
                          <a:ext cx="2286000" cy="719455"/>
                        </a:xfrm>
                        <a:prstGeom prst="roundRect">
                          <a:avLst>
                            <a:gd name="adj" fmla="val 11033"/>
                          </a:avLst>
                        </a:prstGeom>
                        <a:solidFill>
                          <a:schemeClr val="bg1"/>
                        </a:solidFill>
                        <a:ln w="12700">
                          <a:solidFill>
                            <a:schemeClr val="tx1"/>
                          </a:solidFill>
                        </a:ln>
                        <a:effectLst>
                          <a:outerShdw dist="38100" dir="2700000" algn="tl"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821100E" w14:textId="77777777" w:rsidR="00D44E42" w:rsidRPr="006E7611" w:rsidRDefault="00D44E42" w:rsidP="00E12C0A">
                            <w:pPr>
                              <w:spacing w:line="340" w:lineRule="exact"/>
                              <w:rPr>
                                <w:b/>
                                <w:bCs/>
                                <w:color w:val="000000" w:themeColor="text1"/>
                                <w:szCs w:val="24"/>
                              </w:rPr>
                            </w:pPr>
                            <w:r w:rsidRPr="006E7611">
                              <w:rPr>
                                <w:rFonts w:hint="eastAsia"/>
                                <w:b/>
                                <w:bCs/>
                                <w:color w:val="000000" w:themeColor="text1"/>
                                <w:szCs w:val="24"/>
                              </w:rPr>
                              <w:t>障害児相談</w:t>
                            </w:r>
                            <w:r w:rsidRPr="006E7611">
                              <w:rPr>
                                <w:b/>
                                <w:bCs/>
                                <w:color w:val="000000" w:themeColor="text1"/>
                                <w:szCs w:val="24"/>
                              </w:rPr>
                              <w:t>支援</w:t>
                            </w:r>
                          </w:p>
                          <w:p w14:paraId="1771B67D" w14:textId="77777777" w:rsidR="00D44E42" w:rsidRPr="006E7611" w:rsidRDefault="00D44E42"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障害児</w:t>
                            </w:r>
                            <w:r w:rsidRPr="006E7611">
                              <w:rPr>
                                <w:color w:val="000000" w:themeColor="text1"/>
                                <w:sz w:val="20"/>
                                <w:szCs w:val="20"/>
                              </w:rPr>
                              <w:t>支援利用</w:t>
                            </w:r>
                            <w:r w:rsidRPr="006E7611">
                              <w:rPr>
                                <w:rFonts w:hint="eastAsia"/>
                                <w:color w:val="000000" w:themeColor="text1"/>
                                <w:sz w:val="20"/>
                                <w:szCs w:val="20"/>
                              </w:rPr>
                              <w:t>援助</w:t>
                            </w:r>
                          </w:p>
                          <w:p w14:paraId="0072A53E" w14:textId="77777777" w:rsidR="00D44E42" w:rsidRPr="006E7611" w:rsidRDefault="00D44E42" w:rsidP="00E12C0A">
                            <w:pPr>
                              <w:spacing w:line="280" w:lineRule="exact"/>
                              <w:rPr>
                                <w:color w:val="000000" w:themeColor="text1"/>
                                <w:spacing w:val="-4"/>
                                <w:sz w:val="20"/>
                                <w:szCs w:val="20"/>
                              </w:rPr>
                            </w:pPr>
                            <w:r w:rsidRPr="00EC6339">
                              <w:rPr>
                                <w:rFonts w:hint="eastAsia"/>
                                <w:color w:val="000000" w:themeColor="text1"/>
                                <w:sz w:val="20"/>
                                <w:szCs w:val="20"/>
                              </w:rPr>
                              <w:t>○</w:t>
                            </w:r>
                            <w:r w:rsidRPr="006E7611">
                              <w:rPr>
                                <w:color w:val="000000" w:themeColor="text1"/>
                                <w:sz w:val="20"/>
                                <w:szCs w:val="20"/>
                              </w:rPr>
                              <w:t>継続障害児支援利用援助</w:t>
                            </w:r>
                          </w:p>
                        </w:txbxContent>
                      </wps:txbx>
                      <wps:bodyPr rot="0" vertOverflow="overflow" horzOverflow="overflow" wrap="square" numCol="1" spcCol="0" rtlCol="0" fromWordArt="0" anchor="ctr" anchorCtr="0" forceAA="0" compatLnSpc="1"/>
                    </wps:wsp>
                  </a:graphicData>
                </a:graphic>
              </wp:anchor>
            </w:drawing>
          </mc:Choice>
          <mc:Fallback>
            <w:pict>
              <v:roundrect w14:anchorId="2F7C28DA" id="四角形: 角を丸くする 19" o:spid="_x0000_s1162" style="position:absolute;margin-left:266.25pt;margin-top:102.85pt;width:180pt;height:56.65pt;z-index:251892736;visibility:visible;mso-wrap-style:square;mso-wrap-distance-left:9pt;mso-wrap-distance-top:0;mso-wrap-distance-right:9pt;mso-wrap-distance-bottom:0;mso-position-horizontal:absolute;mso-position-horizontal-relative:text;mso-position-vertical:absolute;mso-position-vertical-relative:text;v-text-anchor:middle" arcsize="72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" fillcolor="white [3212]" strokecolor="black [3213]" strokeweight="1pt">
                <v:stroke joinstyle="miter"/>
                <v:shadow on="t" color="#7f7f7f [1612]" origin="-.5,-.5" offset=".74836mm,.74836mm"/>
                <v:textbox>
                  <w:txbxContent>
                    <w:p w14:paraId="2821100E" w14:textId="77777777" w:rsidR="00D44E42" w:rsidRPr="006E7611" w:rsidRDefault="00D44E42" w:rsidP="00E12C0A">
                      <w:pPr>
                        <w:spacing w:line="340" w:lineRule="exact"/>
                        <w:rPr>
                          <w:b/>
                          <w:bCs/>
                          <w:color w:val="000000" w:themeColor="text1"/>
                          <w:szCs w:val="24"/>
                        </w:rPr>
                      </w:pPr>
                      <w:r w:rsidRPr="006E7611">
                        <w:rPr>
                          <w:rFonts w:hint="eastAsia"/>
                          <w:b/>
                          <w:bCs/>
                          <w:color w:val="000000" w:themeColor="text1"/>
                          <w:szCs w:val="24"/>
                        </w:rPr>
                        <w:t>障害児相談</w:t>
                      </w:r>
                      <w:r w:rsidRPr="006E7611">
                        <w:rPr>
                          <w:b/>
                          <w:bCs/>
                          <w:color w:val="000000" w:themeColor="text1"/>
                          <w:szCs w:val="24"/>
                        </w:rPr>
                        <w:t>支援</w:t>
                      </w:r>
                    </w:p>
                    <w:p w14:paraId="1771B67D" w14:textId="77777777" w:rsidR="00D44E42" w:rsidRPr="006E7611" w:rsidRDefault="00D44E42"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障害児</w:t>
                      </w:r>
                      <w:r w:rsidRPr="006E7611">
                        <w:rPr>
                          <w:color w:val="000000" w:themeColor="text1"/>
                          <w:sz w:val="20"/>
                          <w:szCs w:val="20"/>
                        </w:rPr>
                        <w:t>支援利用</w:t>
                      </w:r>
                      <w:r w:rsidRPr="006E7611">
                        <w:rPr>
                          <w:rFonts w:hint="eastAsia"/>
                          <w:color w:val="000000" w:themeColor="text1"/>
                          <w:sz w:val="20"/>
                          <w:szCs w:val="20"/>
                        </w:rPr>
                        <w:t>援助</w:t>
                      </w:r>
                    </w:p>
                    <w:p w14:paraId="0072A53E" w14:textId="77777777" w:rsidR="00D44E42" w:rsidRPr="006E7611" w:rsidRDefault="00D44E42" w:rsidP="00E12C0A">
                      <w:pPr>
                        <w:spacing w:line="280" w:lineRule="exact"/>
                        <w:rPr>
                          <w:color w:val="000000" w:themeColor="text1"/>
                          <w:spacing w:val="-4"/>
                          <w:sz w:val="20"/>
                          <w:szCs w:val="20"/>
                        </w:rPr>
                      </w:pPr>
                      <w:r w:rsidRPr="00EC6339">
                        <w:rPr>
                          <w:rFonts w:hint="eastAsia"/>
                          <w:color w:val="000000" w:themeColor="text1"/>
                          <w:sz w:val="20"/>
                          <w:szCs w:val="20"/>
                        </w:rPr>
                        <w:t>○</w:t>
                      </w:r>
                      <w:r w:rsidRPr="006E7611">
                        <w:rPr>
                          <w:color w:val="000000" w:themeColor="text1"/>
                          <w:sz w:val="20"/>
                          <w:szCs w:val="20"/>
                        </w:rPr>
                        <w:t>継続障害児支援利用援助</w:t>
                      </w:r>
                    </w:p>
                  </w:txbxContent>
                </v:textbox>
              </v:roundrect>
            </w:pict>
          </mc:Fallback>
        </mc:AlternateContent>
      </w:r>
    </w:p>
    <w:p w14:paraId="23C8476E" w14:textId="77777777" w:rsidR="00E12C0A" w:rsidRPr="0003073B" w:rsidRDefault="00E12C0A" w:rsidP="00E12C0A">
      <w:pPr>
        <w:widowControl/>
        <w:jc w:val="left"/>
        <w:rPr>
          <w:color w:val="000000" w:themeColor="text1"/>
        </w:rPr>
      </w:pPr>
    </w:p>
    <w:p w14:paraId="556915B6" w14:textId="77777777" w:rsidR="00E12C0A" w:rsidRPr="0003073B" w:rsidRDefault="00E12C0A" w:rsidP="00E12C0A">
      <w:pPr>
        <w:widowControl/>
        <w:jc w:val="left"/>
        <w:rPr>
          <w:color w:val="000000" w:themeColor="text1"/>
        </w:rPr>
      </w:pPr>
    </w:p>
    <w:p w14:paraId="3B72BD49" w14:textId="77777777" w:rsidR="00E12C0A" w:rsidRPr="0003073B" w:rsidRDefault="00E12C0A" w:rsidP="00E12C0A">
      <w:pPr>
        <w:widowControl/>
        <w:jc w:val="left"/>
        <w:rPr>
          <w:color w:val="000000" w:themeColor="text1"/>
        </w:rPr>
      </w:pPr>
    </w:p>
    <w:p w14:paraId="3BD46F03" w14:textId="77777777" w:rsidR="00E12C0A" w:rsidRPr="0003073B" w:rsidRDefault="00E12C0A" w:rsidP="00E12C0A">
      <w:pPr>
        <w:widowControl/>
        <w:jc w:val="left"/>
        <w:rPr>
          <w:color w:val="000000" w:themeColor="text1"/>
        </w:rPr>
      </w:pPr>
    </w:p>
    <w:p w14:paraId="5FB3A998" w14:textId="77777777" w:rsidR="00E12C0A" w:rsidRPr="0003073B" w:rsidRDefault="00E12C0A" w:rsidP="00E12C0A">
      <w:pPr>
        <w:widowControl/>
        <w:jc w:val="left"/>
        <w:rPr>
          <w:color w:val="000000" w:themeColor="text1"/>
        </w:rPr>
      </w:pPr>
    </w:p>
    <w:p w14:paraId="0A7E0E74" w14:textId="77777777" w:rsidR="00E12C0A" w:rsidRPr="0003073B" w:rsidRDefault="00E12C0A" w:rsidP="00E12C0A">
      <w:pPr>
        <w:widowControl/>
        <w:jc w:val="left"/>
        <w:rPr>
          <w:color w:val="000000" w:themeColor="text1"/>
        </w:rPr>
      </w:pPr>
    </w:p>
    <w:p w14:paraId="20FD30A4" w14:textId="77777777" w:rsidR="00E12C0A" w:rsidRPr="0003073B" w:rsidRDefault="00E12C0A" w:rsidP="00E12C0A">
      <w:pPr>
        <w:widowControl/>
        <w:jc w:val="left"/>
        <w:rPr>
          <w:color w:val="000000" w:themeColor="text1"/>
        </w:rPr>
      </w:pPr>
    </w:p>
    <w:p w14:paraId="2C3FB568" w14:textId="77777777" w:rsidR="00E12C0A" w:rsidRPr="0003073B" w:rsidRDefault="00E12C0A" w:rsidP="00E12C0A">
      <w:pPr>
        <w:widowControl/>
        <w:jc w:val="left"/>
        <w:rPr>
          <w:color w:val="000000" w:themeColor="text1"/>
        </w:rPr>
      </w:pPr>
    </w:p>
    <w:p w14:paraId="231F289B" w14:textId="77777777" w:rsidR="00E12C0A" w:rsidRPr="0003073B" w:rsidRDefault="00E12C0A" w:rsidP="00E12C0A">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899904" behindDoc="0" locked="0" layoutInCell="1" hidden="0" allowOverlap="1" wp14:anchorId="039B8380" wp14:editId="0010809F">
                <wp:simplePos x="0" y="0"/>
                <wp:positionH relativeFrom="column">
                  <wp:posOffset>172810</wp:posOffset>
                </wp:positionH>
                <wp:positionV relativeFrom="paragraph">
                  <wp:posOffset>118315</wp:posOffset>
                </wp:positionV>
                <wp:extent cx="2286000" cy="1620000"/>
                <wp:effectExtent l="0" t="0" r="57150" b="56515"/>
                <wp:wrapNone/>
                <wp:docPr id="1379" name="四角形: 角を丸くする 30"/>
                <wp:cNvGraphicFramePr/>
                <a:graphic xmlns:a="http://schemas.openxmlformats.org/drawingml/2006/main">
                  <a:graphicData uri="http://schemas.microsoft.com/office/word/2010/wordprocessingShape">
                    <wps:wsp>
                      <wps:cNvSpPr/>
                      <wps:spPr>
                        <a:xfrm>
                          <a:off x="0" y="0"/>
                          <a:ext cx="2286000" cy="1620000"/>
                        </a:xfrm>
                        <a:prstGeom prst="roundRect">
                          <a:avLst>
                            <a:gd name="adj" fmla="val 4689"/>
                          </a:avLst>
                        </a:prstGeom>
                        <a:solidFill>
                          <a:schemeClr val="bg1"/>
                        </a:solidFill>
                        <a:ln w="12700">
                          <a:solidFill>
                            <a:schemeClr val="tx1"/>
                          </a:solidFill>
                        </a:ln>
                        <a:effectLst>
                          <a:outerShdw dist="38100" dir="2700000" algn="tl"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939E81B" w14:textId="77777777" w:rsidR="00D44E42" w:rsidRPr="006E7611" w:rsidRDefault="00D44E42" w:rsidP="00E12C0A">
                            <w:pPr>
                              <w:spacing w:line="340" w:lineRule="exact"/>
                              <w:rPr>
                                <w:b/>
                                <w:bCs/>
                                <w:color w:val="000000" w:themeColor="text1"/>
                                <w:szCs w:val="24"/>
                              </w:rPr>
                            </w:pPr>
                            <w:r w:rsidRPr="006E7611">
                              <w:rPr>
                                <w:rFonts w:hint="eastAsia"/>
                                <w:b/>
                                <w:bCs/>
                                <w:color w:val="000000" w:themeColor="text1"/>
                                <w:szCs w:val="24"/>
                              </w:rPr>
                              <w:t>訓練等</w:t>
                            </w:r>
                            <w:r w:rsidRPr="006E7611">
                              <w:rPr>
                                <w:b/>
                                <w:bCs/>
                                <w:color w:val="000000" w:themeColor="text1"/>
                                <w:szCs w:val="24"/>
                              </w:rPr>
                              <w:t>給付</w:t>
                            </w:r>
                          </w:p>
                          <w:p w14:paraId="4D8A3092" w14:textId="77777777" w:rsidR="00D44E42" w:rsidRPr="004A1D29" w:rsidRDefault="00D44E42" w:rsidP="00E12C0A">
                            <w:pPr>
                              <w:spacing w:line="280" w:lineRule="exact"/>
                              <w:ind w:left="200" w:hangingChars="100" w:hanging="200"/>
                              <w:rPr>
                                <w:color w:val="000000" w:themeColor="text1"/>
                                <w:sz w:val="20"/>
                                <w:szCs w:val="20"/>
                              </w:rPr>
                            </w:pPr>
                            <w:r>
                              <w:rPr>
                                <w:rFonts w:hint="eastAsia"/>
                                <w:color w:val="000000" w:themeColor="text1"/>
                                <w:sz w:val="20"/>
                                <w:szCs w:val="20"/>
                              </w:rPr>
                              <w:t>○</w:t>
                            </w:r>
                            <w:r w:rsidRPr="006E7611">
                              <w:rPr>
                                <w:rFonts w:hint="eastAsia"/>
                                <w:color w:val="000000" w:themeColor="text1"/>
                                <w:sz w:val="20"/>
                                <w:szCs w:val="20"/>
                              </w:rPr>
                              <w:t>自立</w:t>
                            </w:r>
                            <w:r w:rsidRPr="006E7611">
                              <w:rPr>
                                <w:color w:val="000000" w:themeColor="text1"/>
                                <w:sz w:val="20"/>
                                <w:szCs w:val="20"/>
                              </w:rPr>
                              <w:t>訓練</w:t>
                            </w:r>
                            <w:r w:rsidRPr="006E7611">
                              <w:rPr>
                                <w:color w:val="000000" w:themeColor="text1"/>
                                <w:w w:val="90"/>
                                <w:sz w:val="20"/>
                                <w:szCs w:val="20"/>
                              </w:rPr>
                              <w:t>（機能</w:t>
                            </w:r>
                            <w:r w:rsidRPr="006E7611">
                              <w:rPr>
                                <w:rFonts w:hint="eastAsia"/>
                                <w:color w:val="000000" w:themeColor="text1"/>
                                <w:w w:val="90"/>
                                <w:sz w:val="20"/>
                                <w:szCs w:val="20"/>
                              </w:rPr>
                              <w:t>訓練</w:t>
                            </w:r>
                            <w:r w:rsidRPr="006E7611">
                              <w:rPr>
                                <w:color w:val="000000" w:themeColor="text1"/>
                                <w:w w:val="90"/>
                                <w:sz w:val="20"/>
                                <w:szCs w:val="20"/>
                              </w:rPr>
                              <w:t>・生活訓練</w:t>
                            </w:r>
                            <w:r w:rsidRPr="00352F06">
                              <w:rPr>
                                <w:rFonts w:hint="eastAsia"/>
                                <w:color w:val="000000" w:themeColor="text1"/>
                                <w:w w:val="90"/>
                                <w:sz w:val="20"/>
                                <w:szCs w:val="20"/>
                              </w:rPr>
                              <w:t>・宿泊型自立</w:t>
                            </w:r>
                            <w:r w:rsidRPr="004A1D29">
                              <w:rPr>
                                <w:rFonts w:hint="eastAsia"/>
                                <w:color w:val="000000" w:themeColor="text1"/>
                                <w:w w:val="90"/>
                                <w:sz w:val="20"/>
                                <w:szCs w:val="20"/>
                              </w:rPr>
                              <w:t>訓練</w:t>
                            </w:r>
                            <w:r w:rsidRPr="004A1D29">
                              <w:rPr>
                                <w:color w:val="000000" w:themeColor="text1"/>
                                <w:w w:val="90"/>
                                <w:sz w:val="20"/>
                                <w:szCs w:val="20"/>
                              </w:rPr>
                              <w:t>）</w:t>
                            </w:r>
                          </w:p>
                          <w:p w14:paraId="49763166" w14:textId="77777777" w:rsidR="00D44E42" w:rsidRPr="004A1D29" w:rsidRDefault="00D44E42" w:rsidP="00E12C0A">
                            <w:pPr>
                              <w:spacing w:line="280" w:lineRule="exact"/>
                              <w:rPr>
                                <w:color w:val="000000" w:themeColor="text1"/>
                                <w:sz w:val="20"/>
                                <w:szCs w:val="20"/>
                              </w:rPr>
                            </w:pPr>
                            <w:r w:rsidRPr="004A1D29">
                              <w:rPr>
                                <w:rFonts w:hint="eastAsia"/>
                                <w:color w:val="000000" w:themeColor="text1"/>
                                <w:sz w:val="20"/>
                                <w:szCs w:val="20"/>
                              </w:rPr>
                              <w:t>○就労選択支援 ○就労</w:t>
                            </w:r>
                            <w:r w:rsidRPr="004A1D29">
                              <w:rPr>
                                <w:color w:val="000000" w:themeColor="text1"/>
                                <w:sz w:val="20"/>
                                <w:szCs w:val="20"/>
                              </w:rPr>
                              <w:t>移行</w:t>
                            </w:r>
                            <w:r w:rsidRPr="004A1D29">
                              <w:rPr>
                                <w:rFonts w:hint="eastAsia"/>
                                <w:color w:val="000000" w:themeColor="text1"/>
                                <w:sz w:val="20"/>
                                <w:szCs w:val="20"/>
                              </w:rPr>
                              <w:t>支援</w:t>
                            </w:r>
                          </w:p>
                          <w:p w14:paraId="5651E028" w14:textId="77777777" w:rsidR="00D44E42" w:rsidRPr="006E7611" w:rsidRDefault="00D44E42" w:rsidP="00E12C0A">
                            <w:pPr>
                              <w:spacing w:line="280" w:lineRule="exact"/>
                              <w:rPr>
                                <w:color w:val="000000" w:themeColor="text1"/>
                                <w:sz w:val="20"/>
                                <w:szCs w:val="20"/>
                              </w:rPr>
                            </w:pPr>
                            <w:r w:rsidRPr="004A1D29">
                              <w:rPr>
                                <w:rFonts w:hint="eastAsia"/>
                                <w:color w:val="000000" w:themeColor="text1"/>
                                <w:sz w:val="20"/>
                                <w:szCs w:val="20"/>
                              </w:rPr>
                              <w:t>○</w:t>
                            </w:r>
                            <w:r w:rsidRPr="004A1D29">
                              <w:rPr>
                                <w:color w:val="000000" w:themeColor="text1"/>
                                <w:sz w:val="20"/>
                                <w:szCs w:val="20"/>
                              </w:rPr>
                              <w:t>就労継続支援</w:t>
                            </w:r>
                            <w:r w:rsidRPr="006E7611">
                              <w:rPr>
                                <w:rFonts w:hint="eastAsia"/>
                                <w:color w:val="000000" w:themeColor="text1"/>
                                <w:sz w:val="20"/>
                                <w:szCs w:val="20"/>
                              </w:rPr>
                              <w:t>（</w:t>
                            </w:r>
                            <w:r w:rsidRPr="006E7611">
                              <w:rPr>
                                <w:color w:val="000000" w:themeColor="text1"/>
                                <w:sz w:val="20"/>
                                <w:szCs w:val="20"/>
                              </w:rPr>
                              <w:t>Ａ型</w:t>
                            </w:r>
                            <w:r w:rsidRPr="006E7611">
                              <w:rPr>
                                <w:rFonts w:hint="eastAsia"/>
                                <w:color w:val="000000" w:themeColor="text1"/>
                                <w:sz w:val="20"/>
                                <w:szCs w:val="20"/>
                              </w:rPr>
                              <w:t>・</w:t>
                            </w:r>
                            <w:r w:rsidRPr="006E7611">
                              <w:rPr>
                                <w:color w:val="000000" w:themeColor="text1"/>
                                <w:sz w:val="20"/>
                                <w:szCs w:val="20"/>
                              </w:rPr>
                              <w:t>Ｂ</w:t>
                            </w:r>
                            <w:r w:rsidRPr="006E7611">
                              <w:rPr>
                                <w:rFonts w:hint="eastAsia"/>
                                <w:color w:val="000000" w:themeColor="text1"/>
                                <w:sz w:val="20"/>
                                <w:szCs w:val="20"/>
                              </w:rPr>
                              <w:t>型</w:t>
                            </w:r>
                            <w:r w:rsidRPr="006E7611">
                              <w:rPr>
                                <w:color w:val="000000" w:themeColor="text1"/>
                                <w:sz w:val="20"/>
                                <w:szCs w:val="20"/>
                              </w:rPr>
                              <w:t>）</w:t>
                            </w:r>
                          </w:p>
                          <w:p w14:paraId="1E115106" w14:textId="77777777" w:rsidR="00D44E42" w:rsidRPr="006E7611" w:rsidRDefault="00D44E42" w:rsidP="00E12C0A">
                            <w:pPr>
                              <w:spacing w:line="280" w:lineRule="exact"/>
                              <w:rPr>
                                <w:color w:val="000000" w:themeColor="text1"/>
                                <w:sz w:val="20"/>
                                <w:szCs w:val="20"/>
                              </w:rPr>
                            </w:pPr>
                            <w:r w:rsidRPr="00EC6339">
                              <w:rPr>
                                <w:rFonts w:hint="eastAsia"/>
                                <w:color w:val="000000" w:themeColor="text1"/>
                                <w:sz w:val="20"/>
                                <w:szCs w:val="20"/>
                              </w:rPr>
                              <w:t>○</w:t>
                            </w:r>
                            <w:r w:rsidRPr="006E7611">
                              <w:rPr>
                                <w:color w:val="000000" w:themeColor="text1"/>
                                <w:sz w:val="20"/>
                                <w:szCs w:val="20"/>
                              </w:rPr>
                              <w:t>就労</w:t>
                            </w:r>
                            <w:r w:rsidRPr="006E7611">
                              <w:rPr>
                                <w:rFonts w:hint="eastAsia"/>
                                <w:color w:val="000000" w:themeColor="text1"/>
                                <w:sz w:val="20"/>
                                <w:szCs w:val="20"/>
                              </w:rPr>
                              <w:t>定着</w:t>
                            </w:r>
                            <w:r w:rsidRPr="006E7611">
                              <w:rPr>
                                <w:color w:val="000000" w:themeColor="text1"/>
                                <w:sz w:val="20"/>
                                <w:szCs w:val="20"/>
                              </w:rPr>
                              <w:t>支援</w:t>
                            </w:r>
                          </w:p>
                          <w:p w14:paraId="195E1BA3" w14:textId="77777777" w:rsidR="00D44E42" w:rsidRPr="006E7611" w:rsidRDefault="00D44E42" w:rsidP="00E12C0A">
                            <w:pPr>
                              <w:spacing w:line="280" w:lineRule="exact"/>
                              <w:rPr>
                                <w:color w:val="000000" w:themeColor="text1"/>
                                <w:w w:val="90"/>
                                <w:sz w:val="20"/>
                                <w:szCs w:val="20"/>
                              </w:rPr>
                            </w:pPr>
                            <w:r w:rsidRPr="00EC6339">
                              <w:rPr>
                                <w:rFonts w:hint="eastAsia"/>
                                <w:color w:val="000000" w:themeColor="text1"/>
                                <w:sz w:val="20"/>
                                <w:szCs w:val="20"/>
                              </w:rPr>
                              <w:t>○</w:t>
                            </w:r>
                            <w:r w:rsidRPr="006E7611">
                              <w:rPr>
                                <w:rFonts w:hint="eastAsia"/>
                                <w:color w:val="000000" w:themeColor="text1"/>
                                <w:sz w:val="20"/>
                                <w:szCs w:val="20"/>
                              </w:rPr>
                              <w:t>共同</w:t>
                            </w:r>
                            <w:r w:rsidRPr="006E7611">
                              <w:rPr>
                                <w:color w:val="000000" w:themeColor="text1"/>
                                <w:sz w:val="20"/>
                                <w:szCs w:val="20"/>
                              </w:rPr>
                              <w:t>生活援助</w:t>
                            </w:r>
                            <w:r w:rsidRPr="006E7611">
                              <w:rPr>
                                <w:color w:val="000000" w:themeColor="text1"/>
                                <w:w w:val="90"/>
                                <w:sz w:val="20"/>
                                <w:szCs w:val="20"/>
                              </w:rPr>
                              <w:t>（グループホーム）</w:t>
                            </w:r>
                          </w:p>
                          <w:p w14:paraId="4A57087E" w14:textId="77777777" w:rsidR="00D44E42" w:rsidRPr="006E7611" w:rsidRDefault="00D44E42" w:rsidP="00E12C0A">
                            <w:pPr>
                              <w:spacing w:line="280" w:lineRule="exact"/>
                              <w:rPr>
                                <w:color w:val="000000" w:themeColor="text1"/>
                                <w:w w:val="90"/>
                                <w:sz w:val="20"/>
                                <w:szCs w:val="20"/>
                              </w:rPr>
                            </w:pPr>
                            <w:r w:rsidRPr="00EC6339">
                              <w:rPr>
                                <w:rFonts w:hint="eastAsia"/>
                                <w:color w:val="000000" w:themeColor="text1"/>
                                <w:sz w:val="20"/>
                                <w:szCs w:val="20"/>
                              </w:rPr>
                              <w:t>○</w:t>
                            </w:r>
                            <w:r w:rsidRPr="006E7611">
                              <w:rPr>
                                <w:rFonts w:hint="eastAsia"/>
                                <w:color w:val="000000" w:themeColor="text1"/>
                                <w:sz w:val="20"/>
                                <w:szCs w:val="20"/>
                              </w:rPr>
                              <w:t>自立</w:t>
                            </w:r>
                            <w:r w:rsidRPr="006E7611">
                              <w:rPr>
                                <w:color w:val="000000" w:themeColor="text1"/>
                                <w:sz w:val="20"/>
                                <w:szCs w:val="20"/>
                              </w:rPr>
                              <w:t>生活援助</w:t>
                            </w:r>
                          </w:p>
                        </w:txbxContent>
                      </wps:txbx>
                      <wps:bodyPr rot="0" vertOverflow="overflow" horzOverflow="overflow" wrap="square" numCol="1" spcCol="0" rtlCol="0" fromWordArt="0" anchor="ctr" anchorCtr="0" forceAA="0" compatLnSpc="1">
                        <a:noAutofit/>
                      </wps:bodyPr>
                    </wps:wsp>
                  </a:graphicData>
                </a:graphic>
                <wp14:sizeRelV relativeFrom="margin">
                  <wp14:pctHeight>0</wp14:pctHeight>
                </wp14:sizeRelV>
              </wp:anchor>
            </w:drawing>
          </mc:Choice>
          <mc:Fallback>
            <w:pict>
              <v:roundrect w14:anchorId="039B8380" id="四角形: 角を丸くする 30" o:spid="_x0000_s1163" style="position:absolute;margin-left:13.6pt;margin-top:9.3pt;width:180pt;height:127.55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" fillcolor="white [3212]" strokecolor="black [3213]" strokeweight="1pt">
                <v:stroke joinstyle="miter"/>
                <v:shadow on="t" color="#7f7f7f [1612]" origin="-.5,-.5" offset=".74836mm,.74836mm"/>
                <v:textbox>
                  <w:txbxContent>
                    <w:p w14:paraId="4939E81B" w14:textId="77777777" w:rsidR="00D44E42" w:rsidRPr="006E7611" w:rsidRDefault="00D44E42" w:rsidP="00E12C0A">
                      <w:pPr>
                        <w:spacing w:line="340" w:lineRule="exact"/>
                        <w:rPr>
                          <w:b/>
                          <w:bCs/>
                          <w:color w:val="000000" w:themeColor="text1"/>
                          <w:szCs w:val="24"/>
                        </w:rPr>
                      </w:pPr>
                      <w:r w:rsidRPr="006E7611">
                        <w:rPr>
                          <w:rFonts w:hint="eastAsia"/>
                          <w:b/>
                          <w:bCs/>
                          <w:color w:val="000000" w:themeColor="text1"/>
                          <w:szCs w:val="24"/>
                        </w:rPr>
                        <w:t>訓練等</w:t>
                      </w:r>
                      <w:r w:rsidRPr="006E7611">
                        <w:rPr>
                          <w:b/>
                          <w:bCs/>
                          <w:color w:val="000000" w:themeColor="text1"/>
                          <w:szCs w:val="24"/>
                        </w:rPr>
                        <w:t>給付</w:t>
                      </w:r>
                    </w:p>
                    <w:p w14:paraId="4D8A3092" w14:textId="77777777" w:rsidR="00D44E42" w:rsidRPr="004A1D29" w:rsidRDefault="00D44E42" w:rsidP="00E12C0A">
                      <w:pPr>
                        <w:spacing w:line="280" w:lineRule="exact"/>
                        <w:ind w:left="200" w:hangingChars="100" w:hanging="200"/>
                        <w:rPr>
                          <w:color w:val="000000" w:themeColor="text1"/>
                          <w:sz w:val="20"/>
                          <w:szCs w:val="20"/>
                        </w:rPr>
                      </w:pPr>
                      <w:r>
                        <w:rPr>
                          <w:rFonts w:hint="eastAsia"/>
                          <w:color w:val="000000" w:themeColor="text1"/>
                          <w:sz w:val="20"/>
                          <w:szCs w:val="20"/>
                        </w:rPr>
                        <w:t>○</w:t>
                      </w:r>
                      <w:r w:rsidRPr="006E7611">
                        <w:rPr>
                          <w:rFonts w:hint="eastAsia"/>
                          <w:color w:val="000000" w:themeColor="text1"/>
                          <w:sz w:val="20"/>
                          <w:szCs w:val="20"/>
                        </w:rPr>
                        <w:t>自立</w:t>
                      </w:r>
                      <w:r w:rsidRPr="006E7611">
                        <w:rPr>
                          <w:color w:val="000000" w:themeColor="text1"/>
                          <w:sz w:val="20"/>
                          <w:szCs w:val="20"/>
                        </w:rPr>
                        <w:t>訓練</w:t>
                      </w:r>
                      <w:r w:rsidRPr="006E7611">
                        <w:rPr>
                          <w:color w:val="000000" w:themeColor="text1"/>
                          <w:w w:val="90"/>
                          <w:sz w:val="20"/>
                          <w:szCs w:val="20"/>
                        </w:rPr>
                        <w:t>（機能</w:t>
                      </w:r>
                      <w:r w:rsidRPr="006E7611">
                        <w:rPr>
                          <w:rFonts w:hint="eastAsia"/>
                          <w:color w:val="000000" w:themeColor="text1"/>
                          <w:w w:val="90"/>
                          <w:sz w:val="20"/>
                          <w:szCs w:val="20"/>
                        </w:rPr>
                        <w:t>訓練</w:t>
                      </w:r>
                      <w:r w:rsidRPr="006E7611">
                        <w:rPr>
                          <w:color w:val="000000" w:themeColor="text1"/>
                          <w:w w:val="90"/>
                          <w:sz w:val="20"/>
                          <w:szCs w:val="20"/>
                        </w:rPr>
                        <w:t>・生活訓練</w:t>
                      </w:r>
                      <w:r w:rsidRPr="00352F06">
                        <w:rPr>
                          <w:rFonts w:hint="eastAsia"/>
                          <w:color w:val="000000" w:themeColor="text1"/>
                          <w:w w:val="90"/>
                          <w:sz w:val="20"/>
                          <w:szCs w:val="20"/>
                        </w:rPr>
                        <w:t>・宿泊型自立</w:t>
                      </w:r>
                      <w:r w:rsidRPr="004A1D29">
                        <w:rPr>
                          <w:rFonts w:hint="eastAsia"/>
                          <w:color w:val="000000" w:themeColor="text1"/>
                          <w:w w:val="90"/>
                          <w:sz w:val="20"/>
                          <w:szCs w:val="20"/>
                        </w:rPr>
                        <w:t>訓練</w:t>
                      </w:r>
                      <w:r w:rsidRPr="004A1D29">
                        <w:rPr>
                          <w:color w:val="000000" w:themeColor="text1"/>
                          <w:w w:val="90"/>
                          <w:sz w:val="20"/>
                          <w:szCs w:val="20"/>
                        </w:rPr>
                        <w:t>）</w:t>
                      </w:r>
                    </w:p>
                    <w:p w14:paraId="49763166" w14:textId="77777777" w:rsidR="00D44E42" w:rsidRPr="004A1D29" w:rsidRDefault="00D44E42" w:rsidP="00E12C0A">
                      <w:pPr>
                        <w:spacing w:line="280" w:lineRule="exact"/>
                        <w:rPr>
                          <w:color w:val="000000" w:themeColor="text1"/>
                          <w:sz w:val="20"/>
                          <w:szCs w:val="20"/>
                        </w:rPr>
                      </w:pPr>
                      <w:r w:rsidRPr="004A1D29">
                        <w:rPr>
                          <w:rFonts w:hint="eastAsia"/>
                          <w:color w:val="000000" w:themeColor="text1"/>
                          <w:sz w:val="20"/>
                          <w:szCs w:val="20"/>
                        </w:rPr>
                        <w:t>○就労選択支援 ○就労</w:t>
                      </w:r>
                      <w:r w:rsidRPr="004A1D29">
                        <w:rPr>
                          <w:color w:val="000000" w:themeColor="text1"/>
                          <w:sz w:val="20"/>
                          <w:szCs w:val="20"/>
                        </w:rPr>
                        <w:t>移行</w:t>
                      </w:r>
                      <w:r w:rsidRPr="004A1D29">
                        <w:rPr>
                          <w:rFonts w:hint="eastAsia"/>
                          <w:color w:val="000000" w:themeColor="text1"/>
                          <w:sz w:val="20"/>
                          <w:szCs w:val="20"/>
                        </w:rPr>
                        <w:t>支援</w:t>
                      </w:r>
                    </w:p>
                    <w:p w14:paraId="5651E028" w14:textId="77777777" w:rsidR="00D44E42" w:rsidRPr="006E7611" w:rsidRDefault="00D44E42" w:rsidP="00E12C0A">
                      <w:pPr>
                        <w:spacing w:line="280" w:lineRule="exact"/>
                        <w:rPr>
                          <w:color w:val="000000" w:themeColor="text1"/>
                          <w:sz w:val="20"/>
                          <w:szCs w:val="20"/>
                        </w:rPr>
                      </w:pPr>
                      <w:r w:rsidRPr="004A1D29">
                        <w:rPr>
                          <w:rFonts w:hint="eastAsia"/>
                          <w:color w:val="000000" w:themeColor="text1"/>
                          <w:sz w:val="20"/>
                          <w:szCs w:val="20"/>
                        </w:rPr>
                        <w:t>○</w:t>
                      </w:r>
                      <w:r w:rsidRPr="004A1D29">
                        <w:rPr>
                          <w:color w:val="000000" w:themeColor="text1"/>
                          <w:sz w:val="20"/>
                          <w:szCs w:val="20"/>
                        </w:rPr>
                        <w:t>就労継続支援</w:t>
                      </w:r>
                      <w:r w:rsidRPr="006E7611">
                        <w:rPr>
                          <w:rFonts w:hint="eastAsia"/>
                          <w:color w:val="000000" w:themeColor="text1"/>
                          <w:sz w:val="20"/>
                          <w:szCs w:val="20"/>
                        </w:rPr>
                        <w:t>（</w:t>
                      </w:r>
                      <w:r w:rsidRPr="006E7611">
                        <w:rPr>
                          <w:color w:val="000000" w:themeColor="text1"/>
                          <w:sz w:val="20"/>
                          <w:szCs w:val="20"/>
                        </w:rPr>
                        <w:t>Ａ型</w:t>
                      </w:r>
                      <w:r w:rsidRPr="006E7611">
                        <w:rPr>
                          <w:rFonts w:hint="eastAsia"/>
                          <w:color w:val="000000" w:themeColor="text1"/>
                          <w:sz w:val="20"/>
                          <w:szCs w:val="20"/>
                        </w:rPr>
                        <w:t>・</w:t>
                      </w:r>
                      <w:r w:rsidRPr="006E7611">
                        <w:rPr>
                          <w:color w:val="000000" w:themeColor="text1"/>
                          <w:sz w:val="20"/>
                          <w:szCs w:val="20"/>
                        </w:rPr>
                        <w:t>Ｂ</w:t>
                      </w:r>
                      <w:r w:rsidRPr="006E7611">
                        <w:rPr>
                          <w:rFonts w:hint="eastAsia"/>
                          <w:color w:val="000000" w:themeColor="text1"/>
                          <w:sz w:val="20"/>
                          <w:szCs w:val="20"/>
                        </w:rPr>
                        <w:t>型</w:t>
                      </w:r>
                      <w:r w:rsidRPr="006E7611">
                        <w:rPr>
                          <w:color w:val="000000" w:themeColor="text1"/>
                          <w:sz w:val="20"/>
                          <w:szCs w:val="20"/>
                        </w:rPr>
                        <w:t>）</w:t>
                      </w:r>
                    </w:p>
                    <w:p w14:paraId="1E115106" w14:textId="77777777" w:rsidR="00D44E42" w:rsidRPr="006E7611" w:rsidRDefault="00D44E42" w:rsidP="00E12C0A">
                      <w:pPr>
                        <w:spacing w:line="280" w:lineRule="exact"/>
                        <w:rPr>
                          <w:color w:val="000000" w:themeColor="text1"/>
                          <w:sz w:val="20"/>
                          <w:szCs w:val="20"/>
                        </w:rPr>
                      </w:pPr>
                      <w:r w:rsidRPr="00EC6339">
                        <w:rPr>
                          <w:rFonts w:hint="eastAsia"/>
                          <w:color w:val="000000" w:themeColor="text1"/>
                          <w:sz w:val="20"/>
                          <w:szCs w:val="20"/>
                        </w:rPr>
                        <w:t>○</w:t>
                      </w:r>
                      <w:r w:rsidRPr="006E7611">
                        <w:rPr>
                          <w:color w:val="000000" w:themeColor="text1"/>
                          <w:sz w:val="20"/>
                          <w:szCs w:val="20"/>
                        </w:rPr>
                        <w:t>就労</w:t>
                      </w:r>
                      <w:r w:rsidRPr="006E7611">
                        <w:rPr>
                          <w:rFonts w:hint="eastAsia"/>
                          <w:color w:val="000000" w:themeColor="text1"/>
                          <w:sz w:val="20"/>
                          <w:szCs w:val="20"/>
                        </w:rPr>
                        <w:t>定着</w:t>
                      </w:r>
                      <w:r w:rsidRPr="006E7611">
                        <w:rPr>
                          <w:color w:val="000000" w:themeColor="text1"/>
                          <w:sz w:val="20"/>
                          <w:szCs w:val="20"/>
                        </w:rPr>
                        <w:t>支援</w:t>
                      </w:r>
                    </w:p>
                    <w:p w14:paraId="195E1BA3" w14:textId="77777777" w:rsidR="00D44E42" w:rsidRPr="006E7611" w:rsidRDefault="00D44E42" w:rsidP="00E12C0A">
                      <w:pPr>
                        <w:spacing w:line="280" w:lineRule="exact"/>
                        <w:rPr>
                          <w:color w:val="000000" w:themeColor="text1"/>
                          <w:w w:val="90"/>
                          <w:sz w:val="20"/>
                          <w:szCs w:val="20"/>
                        </w:rPr>
                      </w:pPr>
                      <w:r w:rsidRPr="00EC6339">
                        <w:rPr>
                          <w:rFonts w:hint="eastAsia"/>
                          <w:color w:val="000000" w:themeColor="text1"/>
                          <w:sz w:val="20"/>
                          <w:szCs w:val="20"/>
                        </w:rPr>
                        <w:t>○</w:t>
                      </w:r>
                      <w:r w:rsidRPr="006E7611">
                        <w:rPr>
                          <w:rFonts w:hint="eastAsia"/>
                          <w:color w:val="000000" w:themeColor="text1"/>
                          <w:sz w:val="20"/>
                          <w:szCs w:val="20"/>
                        </w:rPr>
                        <w:t>共同</w:t>
                      </w:r>
                      <w:r w:rsidRPr="006E7611">
                        <w:rPr>
                          <w:color w:val="000000" w:themeColor="text1"/>
                          <w:sz w:val="20"/>
                          <w:szCs w:val="20"/>
                        </w:rPr>
                        <w:t>生活援助</w:t>
                      </w:r>
                      <w:r w:rsidRPr="006E7611">
                        <w:rPr>
                          <w:color w:val="000000" w:themeColor="text1"/>
                          <w:w w:val="90"/>
                          <w:sz w:val="20"/>
                          <w:szCs w:val="20"/>
                        </w:rPr>
                        <w:t>（グループホーム）</w:t>
                      </w:r>
                    </w:p>
                    <w:p w14:paraId="4A57087E" w14:textId="77777777" w:rsidR="00D44E42" w:rsidRPr="006E7611" w:rsidRDefault="00D44E42" w:rsidP="00E12C0A">
                      <w:pPr>
                        <w:spacing w:line="280" w:lineRule="exact"/>
                        <w:rPr>
                          <w:color w:val="000000" w:themeColor="text1"/>
                          <w:w w:val="90"/>
                          <w:sz w:val="20"/>
                          <w:szCs w:val="20"/>
                        </w:rPr>
                      </w:pPr>
                      <w:r w:rsidRPr="00EC6339">
                        <w:rPr>
                          <w:rFonts w:hint="eastAsia"/>
                          <w:color w:val="000000" w:themeColor="text1"/>
                          <w:sz w:val="20"/>
                          <w:szCs w:val="20"/>
                        </w:rPr>
                        <w:t>○</w:t>
                      </w:r>
                      <w:r w:rsidRPr="006E7611">
                        <w:rPr>
                          <w:rFonts w:hint="eastAsia"/>
                          <w:color w:val="000000" w:themeColor="text1"/>
                          <w:sz w:val="20"/>
                          <w:szCs w:val="20"/>
                        </w:rPr>
                        <w:t>自立</w:t>
                      </w:r>
                      <w:r w:rsidRPr="006E7611">
                        <w:rPr>
                          <w:color w:val="000000" w:themeColor="text1"/>
                          <w:sz w:val="20"/>
                          <w:szCs w:val="20"/>
                        </w:rPr>
                        <w:t>生活援助</w:t>
                      </w:r>
                    </w:p>
                  </w:txbxContent>
                </v:textbox>
              </v:roundrect>
            </w:pict>
          </mc:Fallback>
        </mc:AlternateContent>
      </w:r>
      <w:r w:rsidRPr="0003073B">
        <w:rPr>
          <w:noProof/>
          <w:color w:val="000000" w:themeColor="text1"/>
        </w:rPr>
        <mc:AlternateContent>
          <mc:Choice Requires="wps">
            <w:drawing>
              <wp:anchor distT="0" distB="0" distL="114300" distR="114300" simplePos="0" relativeHeight="251884544" behindDoc="0" locked="0" layoutInCell="1" hidden="0" allowOverlap="1" wp14:anchorId="1423134E" wp14:editId="20A84C04">
                <wp:simplePos x="0" y="0"/>
                <wp:positionH relativeFrom="column">
                  <wp:posOffset>3380105</wp:posOffset>
                </wp:positionH>
                <wp:positionV relativeFrom="paragraph">
                  <wp:posOffset>47625</wp:posOffset>
                </wp:positionV>
                <wp:extent cx="2286000" cy="1249045"/>
                <wp:effectExtent l="0" t="0" r="57150" b="65405"/>
                <wp:wrapNone/>
                <wp:docPr id="1377" name="四角形: 角を丸くする 20"/>
                <wp:cNvGraphicFramePr/>
                <a:graphic xmlns:a="http://schemas.openxmlformats.org/drawingml/2006/main">
                  <a:graphicData uri="http://schemas.microsoft.com/office/word/2010/wordprocessingShape">
                    <wps:wsp>
                      <wps:cNvSpPr/>
                      <wps:spPr>
                        <a:xfrm>
                          <a:off x="0" y="0"/>
                          <a:ext cx="2286000" cy="1249045"/>
                        </a:xfrm>
                        <a:prstGeom prst="roundRect">
                          <a:avLst>
                            <a:gd name="adj" fmla="val 5583"/>
                          </a:avLst>
                        </a:prstGeom>
                        <a:solidFill>
                          <a:schemeClr val="bg1"/>
                        </a:solidFill>
                        <a:ln w="12700">
                          <a:solidFill>
                            <a:schemeClr val="tx1"/>
                          </a:solidFill>
                        </a:ln>
                        <a:effectLst>
                          <a:outerShdw dist="38100" dir="2700000" algn="tl"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7EDA02B" w14:textId="77777777" w:rsidR="00D44E42" w:rsidRPr="006E7611" w:rsidRDefault="00D44E42" w:rsidP="00E12C0A">
                            <w:pPr>
                              <w:spacing w:line="340" w:lineRule="exact"/>
                              <w:rPr>
                                <w:b/>
                                <w:bCs/>
                                <w:color w:val="000000" w:themeColor="text1"/>
                                <w:szCs w:val="24"/>
                              </w:rPr>
                            </w:pPr>
                            <w:r w:rsidRPr="006E7611">
                              <w:rPr>
                                <w:rFonts w:hint="eastAsia"/>
                                <w:b/>
                                <w:bCs/>
                                <w:color w:val="000000" w:themeColor="text1"/>
                                <w:szCs w:val="24"/>
                              </w:rPr>
                              <w:t>障害</w:t>
                            </w:r>
                            <w:r w:rsidRPr="006E7611">
                              <w:rPr>
                                <w:b/>
                                <w:bCs/>
                                <w:color w:val="000000" w:themeColor="text1"/>
                                <w:szCs w:val="24"/>
                              </w:rPr>
                              <w:t>児</w:t>
                            </w:r>
                            <w:r w:rsidRPr="006E7611">
                              <w:rPr>
                                <w:rFonts w:hint="eastAsia"/>
                                <w:b/>
                                <w:bCs/>
                                <w:color w:val="000000" w:themeColor="text1"/>
                                <w:szCs w:val="24"/>
                              </w:rPr>
                              <w:t>通所</w:t>
                            </w:r>
                            <w:r w:rsidRPr="006E7611">
                              <w:rPr>
                                <w:b/>
                                <w:bCs/>
                                <w:color w:val="000000" w:themeColor="text1"/>
                                <w:szCs w:val="24"/>
                              </w:rPr>
                              <w:t>支援</w:t>
                            </w:r>
                          </w:p>
                          <w:p w14:paraId="422655A8" w14:textId="77777777" w:rsidR="00D44E42" w:rsidRPr="006E7611" w:rsidRDefault="00D44E42"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児童</w:t>
                            </w:r>
                            <w:r w:rsidRPr="006E7611">
                              <w:rPr>
                                <w:color w:val="000000" w:themeColor="text1"/>
                                <w:sz w:val="20"/>
                                <w:szCs w:val="20"/>
                              </w:rPr>
                              <w:t>発達支援</w:t>
                            </w:r>
                          </w:p>
                          <w:p w14:paraId="53B0E52C" w14:textId="77777777" w:rsidR="00D44E42" w:rsidRPr="006E7611" w:rsidRDefault="00D44E42"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医療型</w:t>
                            </w:r>
                            <w:r w:rsidRPr="006E7611">
                              <w:rPr>
                                <w:color w:val="000000" w:themeColor="text1"/>
                                <w:sz w:val="20"/>
                                <w:szCs w:val="20"/>
                              </w:rPr>
                              <w:t>児童発達支援</w:t>
                            </w:r>
                          </w:p>
                          <w:p w14:paraId="4454AC57" w14:textId="77777777" w:rsidR="00D44E42" w:rsidRPr="006E7611" w:rsidRDefault="00D44E42"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放課後等</w:t>
                            </w:r>
                            <w:r w:rsidRPr="006E7611">
                              <w:rPr>
                                <w:color w:val="000000" w:themeColor="text1"/>
                                <w:sz w:val="20"/>
                                <w:szCs w:val="20"/>
                              </w:rPr>
                              <w:t>デイサービス</w:t>
                            </w:r>
                          </w:p>
                          <w:p w14:paraId="7F6459E5" w14:textId="77777777" w:rsidR="00D44E42" w:rsidRPr="006E7611" w:rsidRDefault="00D44E42"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保育所等</w:t>
                            </w:r>
                            <w:r w:rsidRPr="006E7611">
                              <w:rPr>
                                <w:color w:val="000000" w:themeColor="text1"/>
                                <w:sz w:val="20"/>
                                <w:szCs w:val="20"/>
                              </w:rPr>
                              <w:t>訪問支援</w:t>
                            </w:r>
                          </w:p>
                          <w:p w14:paraId="47D9B3A8" w14:textId="77777777" w:rsidR="00D44E42" w:rsidRPr="006E7611" w:rsidRDefault="00D44E42" w:rsidP="00E12C0A">
                            <w:pPr>
                              <w:spacing w:line="280" w:lineRule="exact"/>
                              <w:rPr>
                                <w:color w:val="000000" w:themeColor="text1"/>
                                <w:sz w:val="20"/>
                                <w:szCs w:val="20"/>
                                <w:shd w:val="pct15" w:color="auto" w:fill="FFFFFF"/>
                              </w:rPr>
                            </w:pPr>
                            <w:r w:rsidRPr="00EC6339">
                              <w:rPr>
                                <w:rFonts w:hint="eastAsia"/>
                                <w:color w:val="000000" w:themeColor="text1"/>
                                <w:sz w:val="20"/>
                                <w:szCs w:val="20"/>
                              </w:rPr>
                              <w:t>○</w:t>
                            </w:r>
                            <w:r w:rsidRPr="006E7611">
                              <w:rPr>
                                <w:rFonts w:hint="eastAsia"/>
                                <w:color w:val="000000" w:themeColor="text1"/>
                                <w:sz w:val="20"/>
                                <w:szCs w:val="20"/>
                              </w:rPr>
                              <w:t>居宅訪問型</w:t>
                            </w:r>
                            <w:r w:rsidRPr="006E7611">
                              <w:rPr>
                                <w:color w:val="000000" w:themeColor="text1"/>
                                <w:sz w:val="20"/>
                                <w:szCs w:val="20"/>
                              </w:rPr>
                              <w:t>児童発達支援</w:t>
                            </w:r>
                          </w:p>
                        </w:txbxContent>
                      </wps:txbx>
                      <wps:bodyPr rot="0" vertOverflow="overflow" horzOverflow="overflow" wrap="square" numCol="1" spcCol="0" rtlCol="0" fromWordArt="0" anchor="ctr" anchorCtr="0" forceAA="0" compatLnSpc="1"/>
                    </wps:wsp>
                  </a:graphicData>
                </a:graphic>
              </wp:anchor>
            </w:drawing>
          </mc:Choice>
          <mc:Fallback>
            <w:pict>
              <v:roundrect w14:anchorId="1423134E" id="四角形: 角を丸くする 20" o:spid="_x0000_s1164" style="position:absolute;margin-left:266.15pt;margin-top:3.75pt;width:180pt;height:98.35pt;z-index:251884544;visibility:visible;mso-wrap-style:square;mso-wrap-distance-left:9pt;mso-wrap-distance-top:0;mso-wrap-distance-right:9pt;mso-wrap-distance-bottom:0;mso-position-horizontal:absolute;mso-position-horizontal-relative:text;mso-position-vertical:absolute;mso-position-vertical-relative:text;v-text-anchor:middle" arcsize="36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" fillcolor="white [3212]" strokecolor="black [3213]" strokeweight="1pt">
                <v:stroke joinstyle="miter"/>
                <v:shadow on="t" color="#7f7f7f [1612]" origin="-.5,-.5" offset=".74836mm,.74836mm"/>
                <v:textbox>
                  <w:txbxContent>
                    <w:p w14:paraId="07EDA02B" w14:textId="77777777" w:rsidR="00D44E42" w:rsidRPr="006E7611" w:rsidRDefault="00D44E42" w:rsidP="00E12C0A">
                      <w:pPr>
                        <w:spacing w:line="340" w:lineRule="exact"/>
                        <w:rPr>
                          <w:b/>
                          <w:bCs/>
                          <w:color w:val="000000" w:themeColor="text1"/>
                          <w:szCs w:val="24"/>
                        </w:rPr>
                      </w:pPr>
                      <w:r w:rsidRPr="006E7611">
                        <w:rPr>
                          <w:rFonts w:hint="eastAsia"/>
                          <w:b/>
                          <w:bCs/>
                          <w:color w:val="000000" w:themeColor="text1"/>
                          <w:szCs w:val="24"/>
                        </w:rPr>
                        <w:t>障害</w:t>
                      </w:r>
                      <w:r w:rsidRPr="006E7611">
                        <w:rPr>
                          <w:b/>
                          <w:bCs/>
                          <w:color w:val="000000" w:themeColor="text1"/>
                          <w:szCs w:val="24"/>
                        </w:rPr>
                        <w:t>児</w:t>
                      </w:r>
                      <w:r w:rsidRPr="006E7611">
                        <w:rPr>
                          <w:rFonts w:hint="eastAsia"/>
                          <w:b/>
                          <w:bCs/>
                          <w:color w:val="000000" w:themeColor="text1"/>
                          <w:szCs w:val="24"/>
                        </w:rPr>
                        <w:t>通所</w:t>
                      </w:r>
                      <w:r w:rsidRPr="006E7611">
                        <w:rPr>
                          <w:b/>
                          <w:bCs/>
                          <w:color w:val="000000" w:themeColor="text1"/>
                          <w:szCs w:val="24"/>
                        </w:rPr>
                        <w:t>支援</w:t>
                      </w:r>
                    </w:p>
                    <w:p w14:paraId="422655A8" w14:textId="77777777" w:rsidR="00D44E42" w:rsidRPr="006E7611" w:rsidRDefault="00D44E42"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児童</w:t>
                      </w:r>
                      <w:r w:rsidRPr="006E7611">
                        <w:rPr>
                          <w:color w:val="000000" w:themeColor="text1"/>
                          <w:sz w:val="20"/>
                          <w:szCs w:val="20"/>
                        </w:rPr>
                        <w:t>発達支援</w:t>
                      </w:r>
                    </w:p>
                    <w:p w14:paraId="53B0E52C" w14:textId="77777777" w:rsidR="00D44E42" w:rsidRPr="006E7611" w:rsidRDefault="00D44E42"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医療型</w:t>
                      </w:r>
                      <w:r w:rsidRPr="006E7611">
                        <w:rPr>
                          <w:color w:val="000000" w:themeColor="text1"/>
                          <w:sz w:val="20"/>
                          <w:szCs w:val="20"/>
                        </w:rPr>
                        <w:t>児童発達支援</w:t>
                      </w:r>
                    </w:p>
                    <w:p w14:paraId="4454AC57" w14:textId="77777777" w:rsidR="00D44E42" w:rsidRPr="006E7611" w:rsidRDefault="00D44E42"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放課後等</w:t>
                      </w:r>
                      <w:r w:rsidRPr="006E7611">
                        <w:rPr>
                          <w:color w:val="000000" w:themeColor="text1"/>
                          <w:sz w:val="20"/>
                          <w:szCs w:val="20"/>
                        </w:rPr>
                        <w:t>デイサービス</w:t>
                      </w:r>
                    </w:p>
                    <w:p w14:paraId="7F6459E5" w14:textId="77777777" w:rsidR="00D44E42" w:rsidRPr="006E7611" w:rsidRDefault="00D44E42"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保育所等</w:t>
                      </w:r>
                      <w:r w:rsidRPr="006E7611">
                        <w:rPr>
                          <w:color w:val="000000" w:themeColor="text1"/>
                          <w:sz w:val="20"/>
                          <w:szCs w:val="20"/>
                        </w:rPr>
                        <w:t>訪問支援</w:t>
                      </w:r>
                    </w:p>
                    <w:p w14:paraId="47D9B3A8" w14:textId="77777777" w:rsidR="00D44E42" w:rsidRPr="006E7611" w:rsidRDefault="00D44E42" w:rsidP="00E12C0A">
                      <w:pPr>
                        <w:spacing w:line="280" w:lineRule="exact"/>
                        <w:rPr>
                          <w:color w:val="000000" w:themeColor="text1"/>
                          <w:sz w:val="20"/>
                          <w:szCs w:val="20"/>
                          <w:shd w:val="pct15" w:color="auto" w:fill="FFFFFF"/>
                        </w:rPr>
                      </w:pPr>
                      <w:r w:rsidRPr="00EC6339">
                        <w:rPr>
                          <w:rFonts w:hint="eastAsia"/>
                          <w:color w:val="000000" w:themeColor="text1"/>
                          <w:sz w:val="20"/>
                          <w:szCs w:val="20"/>
                        </w:rPr>
                        <w:t>○</w:t>
                      </w:r>
                      <w:r w:rsidRPr="006E7611">
                        <w:rPr>
                          <w:rFonts w:hint="eastAsia"/>
                          <w:color w:val="000000" w:themeColor="text1"/>
                          <w:sz w:val="20"/>
                          <w:szCs w:val="20"/>
                        </w:rPr>
                        <w:t>居宅訪問型</w:t>
                      </w:r>
                      <w:r w:rsidRPr="006E7611">
                        <w:rPr>
                          <w:color w:val="000000" w:themeColor="text1"/>
                          <w:sz w:val="20"/>
                          <w:szCs w:val="20"/>
                        </w:rPr>
                        <w:t>児童発達支援</w:t>
                      </w:r>
                    </w:p>
                  </w:txbxContent>
                </v:textbox>
              </v:roundrect>
            </w:pict>
          </mc:Fallback>
        </mc:AlternateContent>
      </w:r>
    </w:p>
    <w:p w14:paraId="7D658345" w14:textId="77777777" w:rsidR="00E12C0A" w:rsidRPr="0003073B" w:rsidRDefault="00E12C0A" w:rsidP="00E12C0A">
      <w:pPr>
        <w:widowControl/>
        <w:jc w:val="left"/>
        <w:rPr>
          <w:color w:val="000000" w:themeColor="text1"/>
        </w:rPr>
      </w:pPr>
    </w:p>
    <w:p w14:paraId="3A69DA6A" w14:textId="77777777" w:rsidR="00E12C0A" w:rsidRPr="0003073B" w:rsidRDefault="00E12C0A" w:rsidP="00E12C0A">
      <w:pPr>
        <w:widowControl/>
        <w:jc w:val="left"/>
        <w:rPr>
          <w:color w:val="000000" w:themeColor="text1"/>
        </w:rPr>
      </w:pPr>
    </w:p>
    <w:p w14:paraId="09ECE12A" w14:textId="77777777" w:rsidR="00E12C0A" w:rsidRPr="0003073B" w:rsidRDefault="00E12C0A" w:rsidP="00E12C0A">
      <w:pPr>
        <w:widowControl/>
        <w:jc w:val="left"/>
        <w:rPr>
          <w:color w:val="000000" w:themeColor="text1"/>
        </w:rPr>
      </w:pPr>
    </w:p>
    <w:p w14:paraId="5F86B4C3" w14:textId="77777777" w:rsidR="00E12C0A" w:rsidRPr="0003073B" w:rsidRDefault="00E12C0A" w:rsidP="00E12C0A">
      <w:pPr>
        <w:widowControl/>
        <w:jc w:val="left"/>
        <w:rPr>
          <w:color w:val="000000" w:themeColor="text1"/>
        </w:rPr>
      </w:pPr>
    </w:p>
    <w:p w14:paraId="4DD198FF" w14:textId="77777777" w:rsidR="00E12C0A" w:rsidRPr="0003073B" w:rsidRDefault="00E12C0A" w:rsidP="00E12C0A">
      <w:pPr>
        <w:widowControl/>
        <w:jc w:val="left"/>
        <w:rPr>
          <w:color w:val="000000" w:themeColor="text1"/>
        </w:rPr>
      </w:pPr>
    </w:p>
    <w:p w14:paraId="7CE747A6" w14:textId="77777777" w:rsidR="00E12C0A" w:rsidRPr="0003073B" w:rsidRDefault="00E12C0A" w:rsidP="00E12C0A">
      <w:pPr>
        <w:widowControl/>
        <w:jc w:val="left"/>
        <w:rPr>
          <w:color w:val="000000" w:themeColor="text1"/>
        </w:rPr>
      </w:pPr>
    </w:p>
    <w:p w14:paraId="4FB4A36A" w14:textId="77777777" w:rsidR="00E12C0A" w:rsidRPr="0003073B" w:rsidRDefault="00E12C0A" w:rsidP="00E12C0A">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897856" behindDoc="0" locked="0" layoutInCell="1" hidden="0" allowOverlap="1" wp14:anchorId="7378EAD1" wp14:editId="00D558DA">
                <wp:simplePos x="0" y="0"/>
                <wp:positionH relativeFrom="column">
                  <wp:posOffset>160020</wp:posOffset>
                </wp:positionH>
                <wp:positionV relativeFrom="paragraph">
                  <wp:posOffset>140083</wp:posOffset>
                </wp:positionV>
                <wp:extent cx="2286000" cy="719455"/>
                <wp:effectExtent l="0" t="0" r="57150" b="61595"/>
                <wp:wrapNone/>
                <wp:docPr id="1381" name="四角形: 角を丸くする 34"/>
                <wp:cNvGraphicFramePr/>
                <a:graphic xmlns:a="http://schemas.openxmlformats.org/drawingml/2006/main">
                  <a:graphicData uri="http://schemas.microsoft.com/office/word/2010/wordprocessingShape">
                    <wps:wsp>
                      <wps:cNvSpPr/>
                      <wps:spPr>
                        <a:xfrm>
                          <a:off x="0" y="0"/>
                          <a:ext cx="2286000" cy="719455"/>
                        </a:xfrm>
                        <a:prstGeom prst="roundRect">
                          <a:avLst>
                            <a:gd name="adj" fmla="val 8499"/>
                          </a:avLst>
                        </a:prstGeom>
                        <a:solidFill>
                          <a:schemeClr val="bg1"/>
                        </a:solidFill>
                        <a:ln w="12700">
                          <a:solidFill>
                            <a:schemeClr val="tx1"/>
                          </a:solidFill>
                        </a:ln>
                        <a:effectLst>
                          <a:outerShdw dist="38100" dir="2700000" algn="tl"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5CE0B7A" w14:textId="77777777" w:rsidR="00D44E42" w:rsidRPr="006E7611" w:rsidRDefault="00D44E42" w:rsidP="00E12C0A">
                            <w:pPr>
                              <w:spacing w:line="340" w:lineRule="exact"/>
                              <w:rPr>
                                <w:b/>
                                <w:bCs/>
                                <w:color w:val="000000" w:themeColor="text1"/>
                                <w:szCs w:val="24"/>
                              </w:rPr>
                            </w:pPr>
                            <w:r w:rsidRPr="006E7611">
                              <w:rPr>
                                <w:rFonts w:hint="eastAsia"/>
                                <w:b/>
                                <w:bCs/>
                                <w:color w:val="000000" w:themeColor="text1"/>
                                <w:szCs w:val="24"/>
                              </w:rPr>
                              <w:t>相談</w:t>
                            </w:r>
                            <w:r w:rsidRPr="006E7611">
                              <w:rPr>
                                <w:b/>
                                <w:bCs/>
                                <w:color w:val="000000" w:themeColor="text1"/>
                                <w:szCs w:val="24"/>
                              </w:rPr>
                              <w:t>支援</w:t>
                            </w:r>
                            <w:r w:rsidRPr="006E7611">
                              <w:rPr>
                                <w:rFonts w:hint="eastAsia"/>
                                <w:b/>
                                <w:bCs/>
                                <w:color w:val="000000" w:themeColor="text1"/>
                                <w:szCs w:val="24"/>
                              </w:rPr>
                              <w:t>給付</w:t>
                            </w:r>
                          </w:p>
                          <w:p w14:paraId="4C9AF9D2" w14:textId="77777777" w:rsidR="00D44E42" w:rsidRPr="006E7611" w:rsidRDefault="00D44E42"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計画</w:t>
                            </w:r>
                            <w:r w:rsidRPr="006E7611">
                              <w:rPr>
                                <w:color w:val="000000" w:themeColor="text1"/>
                                <w:sz w:val="20"/>
                                <w:szCs w:val="20"/>
                              </w:rPr>
                              <w:t>相談支援</w:t>
                            </w:r>
                            <w:r>
                              <w:rPr>
                                <w:rFonts w:hint="eastAsia"/>
                                <w:color w:val="000000" w:themeColor="text1"/>
                                <w:sz w:val="20"/>
                                <w:szCs w:val="20"/>
                              </w:rPr>
                              <w:t xml:space="preserve">　</w:t>
                            </w:r>
                            <w:r w:rsidRPr="00EC6339">
                              <w:rPr>
                                <w:rFonts w:hint="eastAsia"/>
                                <w:color w:val="000000" w:themeColor="text1"/>
                                <w:sz w:val="20"/>
                                <w:szCs w:val="20"/>
                              </w:rPr>
                              <w:t>○</w:t>
                            </w:r>
                            <w:r w:rsidRPr="006E7611">
                              <w:rPr>
                                <w:rFonts w:hint="eastAsia"/>
                                <w:color w:val="000000" w:themeColor="text1"/>
                                <w:sz w:val="20"/>
                                <w:szCs w:val="20"/>
                              </w:rPr>
                              <w:t>地域移行</w:t>
                            </w:r>
                            <w:r w:rsidRPr="006E7611">
                              <w:rPr>
                                <w:color w:val="000000" w:themeColor="text1"/>
                                <w:sz w:val="20"/>
                                <w:szCs w:val="20"/>
                              </w:rPr>
                              <w:t>支援</w:t>
                            </w:r>
                          </w:p>
                          <w:p w14:paraId="706ED776" w14:textId="77777777" w:rsidR="00D44E42" w:rsidRPr="006E7611" w:rsidRDefault="00D44E42"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地域定着</w:t>
                            </w:r>
                            <w:r w:rsidRPr="006E7611">
                              <w:rPr>
                                <w:color w:val="000000" w:themeColor="text1"/>
                                <w:sz w:val="20"/>
                                <w:szCs w:val="20"/>
                              </w:rPr>
                              <w:t>支援</w:t>
                            </w:r>
                          </w:p>
                        </w:txbxContent>
                      </wps:txbx>
                      <wps:bodyPr rot="0" vertOverflow="overflow" horzOverflow="overflow" wrap="square" numCol="1" spcCol="0" rtlCol="0" fromWordArt="0" anchor="ctr" anchorCtr="0" forceAA="0" compatLnSpc="1"/>
                    </wps:wsp>
                  </a:graphicData>
                </a:graphic>
              </wp:anchor>
            </w:drawing>
          </mc:Choice>
          <mc:Fallback>
            <w:pict>
              <v:roundrect w14:anchorId="7378EAD1" id="四角形: 角を丸くする 34" o:spid="_x0000_s1165" style="position:absolute;margin-left:12.6pt;margin-top:11.05pt;width:180pt;height:56.65pt;z-index:251897856;visibility:visible;mso-wrap-style:square;mso-wrap-distance-left:9pt;mso-wrap-distance-top:0;mso-wrap-distance-right:9pt;mso-wrap-distance-bottom:0;mso-position-horizontal:absolute;mso-position-horizontal-relative:text;mso-position-vertical:absolute;mso-position-vertical-relative:text;v-text-anchor:middle" arcsize="55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" fillcolor="white [3212]" strokecolor="black [3213]" strokeweight="1pt">
                <v:stroke joinstyle="miter"/>
                <v:shadow on="t" color="#7f7f7f [1612]" origin="-.5,-.5" offset=".74836mm,.74836mm"/>
                <v:textbox>
                  <w:txbxContent>
                    <w:p w14:paraId="05CE0B7A" w14:textId="77777777" w:rsidR="00D44E42" w:rsidRPr="006E7611" w:rsidRDefault="00D44E42" w:rsidP="00E12C0A">
                      <w:pPr>
                        <w:spacing w:line="340" w:lineRule="exact"/>
                        <w:rPr>
                          <w:b/>
                          <w:bCs/>
                          <w:color w:val="000000" w:themeColor="text1"/>
                          <w:szCs w:val="24"/>
                        </w:rPr>
                      </w:pPr>
                      <w:r w:rsidRPr="006E7611">
                        <w:rPr>
                          <w:rFonts w:hint="eastAsia"/>
                          <w:b/>
                          <w:bCs/>
                          <w:color w:val="000000" w:themeColor="text1"/>
                          <w:szCs w:val="24"/>
                        </w:rPr>
                        <w:t>相談</w:t>
                      </w:r>
                      <w:r w:rsidRPr="006E7611">
                        <w:rPr>
                          <w:b/>
                          <w:bCs/>
                          <w:color w:val="000000" w:themeColor="text1"/>
                          <w:szCs w:val="24"/>
                        </w:rPr>
                        <w:t>支援</w:t>
                      </w:r>
                      <w:r w:rsidRPr="006E7611">
                        <w:rPr>
                          <w:rFonts w:hint="eastAsia"/>
                          <w:b/>
                          <w:bCs/>
                          <w:color w:val="000000" w:themeColor="text1"/>
                          <w:szCs w:val="24"/>
                        </w:rPr>
                        <w:t>給付</w:t>
                      </w:r>
                    </w:p>
                    <w:p w14:paraId="4C9AF9D2" w14:textId="77777777" w:rsidR="00D44E42" w:rsidRPr="006E7611" w:rsidRDefault="00D44E42"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計画</w:t>
                      </w:r>
                      <w:r w:rsidRPr="006E7611">
                        <w:rPr>
                          <w:color w:val="000000" w:themeColor="text1"/>
                          <w:sz w:val="20"/>
                          <w:szCs w:val="20"/>
                        </w:rPr>
                        <w:t>相談支援</w:t>
                      </w:r>
                      <w:r>
                        <w:rPr>
                          <w:rFonts w:hint="eastAsia"/>
                          <w:color w:val="000000" w:themeColor="text1"/>
                          <w:sz w:val="20"/>
                          <w:szCs w:val="20"/>
                        </w:rPr>
                        <w:t xml:space="preserve">　</w:t>
                      </w:r>
                      <w:r w:rsidRPr="00EC6339">
                        <w:rPr>
                          <w:rFonts w:hint="eastAsia"/>
                          <w:color w:val="000000" w:themeColor="text1"/>
                          <w:sz w:val="20"/>
                          <w:szCs w:val="20"/>
                        </w:rPr>
                        <w:t>○</w:t>
                      </w:r>
                      <w:r w:rsidRPr="006E7611">
                        <w:rPr>
                          <w:rFonts w:hint="eastAsia"/>
                          <w:color w:val="000000" w:themeColor="text1"/>
                          <w:sz w:val="20"/>
                          <w:szCs w:val="20"/>
                        </w:rPr>
                        <w:t>地域移行</w:t>
                      </w:r>
                      <w:r w:rsidRPr="006E7611">
                        <w:rPr>
                          <w:color w:val="000000" w:themeColor="text1"/>
                          <w:sz w:val="20"/>
                          <w:szCs w:val="20"/>
                        </w:rPr>
                        <w:t>支援</w:t>
                      </w:r>
                    </w:p>
                    <w:p w14:paraId="706ED776" w14:textId="77777777" w:rsidR="00D44E42" w:rsidRPr="006E7611" w:rsidRDefault="00D44E42"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地域定着</w:t>
                      </w:r>
                      <w:r w:rsidRPr="006E7611">
                        <w:rPr>
                          <w:color w:val="000000" w:themeColor="text1"/>
                          <w:sz w:val="20"/>
                          <w:szCs w:val="20"/>
                        </w:rPr>
                        <w:t>支援</w:t>
                      </w:r>
                    </w:p>
                  </w:txbxContent>
                </v:textbox>
              </v:roundrect>
            </w:pict>
          </mc:Fallback>
        </mc:AlternateContent>
      </w:r>
    </w:p>
    <w:p w14:paraId="5FEDF9F0" w14:textId="77777777" w:rsidR="00E12C0A" w:rsidRPr="0003073B" w:rsidRDefault="00E12C0A" w:rsidP="00E12C0A">
      <w:pPr>
        <w:widowControl/>
        <w:jc w:val="left"/>
        <w:rPr>
          <w:color w:val="000000" w:themeColor="text1"/>
        </w:rPr>
      </w:pPr>
    </w:p>
    <w:p w14:paraId="479A63A0" w14:textId="77777777" w:rsidR="00E12C0A" w:rsidRPr="0003073B" w:rsidRDefault="00E12C0A" w:rsidP="00E12C0A">
      <w:pPr>
        <w:widowControl/>
        <w:jc w:val="left"/>
        <w:rPr>
          <w:color w:val="000000" w:themeColor="text1"/>
        </w:rPr>
      </w:pPr>
    </w:p>
    <w:p w14:paraId="08ECB923" w14:textId="77777777" w:rsidR="00E12C0A" w:rsidRPr="0003073B" w:rsidRDefault="00E12C0A" w:rsidP="00E12C0A">
      <w:pPr>
        <w:widowControl/>
        <w:jc w:val="left"/>
        <w:rPr>
          <w:color w:val="000000" w:themeColor="text1"/>
        </w:rPr>
      </w:pPr>
    </w:p>
    <w:p w14:paraId="7C87162E" w14:textId="77777777" w:rsidR="00E12C0A" w:rsidRPr="0003073B" w:rsidRDefault="00E12C0A" w:rsidP="00E12C0A">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889664" behindDoc="0" locked="0" layoutInCell="1" hidden="0" allowOverlap="1" wp14:anchorId="13BE5FAA" wp14:editId="0968C6A4">
                <wp:simplePos x="0" y="0"/>
                <wp:positionH relativeFrom="column">
                  <wp:posOffset>168910</wp:posOffset>
                </wp:positionH>
                <wp:positionV relativeFrom="paragraph">
                  <wp:posOffset>25784</wp:posOffset>
                </wp:positionV>
                <wp:extent cx="2286000" cy="319405"/>
                <wp:effectExtent l="0" t="0" r="57150" b="61595"/>
                <wp:wrapNone/>
                <wp:docPr id="1382" name="四角形: 角を丸くする 61"/>
                <wp:cNvGraphicFramePr/>
                <a:graphic xmlns:a="http://schemas.openxmlformats.org/drawingml/2006/main">
                  <a:graphicData uri="http://schemas.microsoft.com/office/word/2010/wordprocessingShape">
                    <wps:wsp>
                      <wps:cNvSpPr/>
                      <wps:spPr>
                        <a:xfrm>
                          <a:off x="0" y="0"/>
                          <a:ext cx="2286000" cy="319405"/>
                        </a:xfrm>
                        <a:prstGeom prst="roundRect">
                          <a:avLst>
                            <a:gd name="adj" fmla="val 20080"/>
                          </a:avLst>
                        </a:prstGeom>
                        <a:solidFill>
                          <a:schemeClr val="bg1"/>
                        </a:solidFill>
                        <a:ln w="12700">
                          <a:solidFill>
                            <a:schemeClr val="tx1"/>
                          </a:solidFill>
                        </a:ln>
                        <a:effectLst>
                          <a:outerShdw dist="38100" dir="2700000" algn="tl"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4CB277" w14:textId="77777777" w:rsidR="00D44E42" w:rsidRPr="006E7611" w:rsidRDefault="00D44E42" w:rsidP="00E12C0A">
                            <w:pPr>
                              <w:spacing w:line="300" w:lineRule="exact"/>
                              <w:rPr>
                                <w:b/>
                                <w:bCs/>
                                <w:color w:val="000000" w:themeColor="text1"/>
                                <w:szCs w:val="24"/>
                              </w:rPr>
                            </w:pPr>
                            <w:r w:rsidRPr="006E7611">
                              <w:rPr>
                                <w:rFonts w:hint="eastAsia"/>
                                <w:b/>
                                <w:bCs/>
                                <w:color w:val="000000" w:themeColor="text1"/>
                                <w:szCs w:val="24"/>
                              </w:rPr>
                              <w:t>補装具</w:t>
                            </w:r>
                          </w:p>
                        </w:txbxContent>
                      </wps:txbx>
                      <wps:bodyPr rot="0" vertOverflow="overflow" horzOverflow="overflow" wrap="square" numCol="1" spcCol="0" rtlCol="0" fromWordArt="0" anchor="ctr" anchorCtr="0" forceAA="0" compatLnSpc="1"/>
                    </wps:wsp>
                  </a:graphicData>
                </a:graphic>
              </wp:anchor>
            </w:drawing>
          </mc:Choice>
          <mc:Fallback>
            <w:pict>
              <v:roundrect w14:anchorId="13BE5FAA" id="四角形: 角を丸くする 61" o:spid="_x0000_s1166" style="position:absolute;margin-left:13.3pt;margin-top:2.05pt;width:180pt;height:25.15pt;z-index:251889664;visibility:visible;mso-wrap-style:square;mso-wrap-distance-left:9pt;mso-wrap-distance-top:0;mso-wrap-distance-right:9pt;mso-wrap-distance-bottom:0;mso-position-horizontal:absolute;mso-position-horizontal-relative:text;mso-position-vertical:absolute;mso-position-vertical-relative:text;v-text-anchor:middle" arcsize="131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" fillcolor="white [3212]" strokecolor="black [3213]" strokeweight="1pt">
                <v:stroke joinstyle="miter"/>
                <v:shadow on="t" color="#7f7f7f [1612]" origin="-.5,-.5" offset=".74836mm,.74836mm"/>
                <v:textbox>
                  <w:txbxContent>
                    <w:p w14:paraId="674CB277" w14:textId="77777777" w:rsidR="00D44E42" w:rsidRPr="006E7611" w:rsidRDefault="00D44E42" w:rsidP="00E12C0A">
                      <w:pPr>
                        <w:spacing w:line="300" w:lineRule="exact"/>
                        <w:rPr>
                          <w:b/>
                          <w:bCs/>
                          <w:color w:val="000000" w:themeColor="text1"/>
                          <w:szCs w:val="24"/>
                        </w:rPr>
                      </w:pPr>
                      <w:r w:rsidRPr="006E7611">
                        <w:rPr>
                          <w:rFonts w:hint="eastAsia"/>
                          <w:b/>
                          <w:bCs/>
                          <w:color w:val="000000" w:themeColor="text1"/>
                          <w:szCs w:val="24"/>
                        </w:rPr>
                        <w:t>補装具</w:t>
                      </w:r>
                    </w:p>
                  </w:txbxContent>
                </v:textbox>
              </v:roundrect>
            </w:pict>
          </mc:Fallback>
        </mc:AlternateContent>
      </w:r>
    </w:p>
    <w:p w14:paraId="656AD1D4" w14:textId="77777777" w:rsidR="00E12C0A" w:rsidRPr="0003073B" w:rsidRDefault="00E12C0A" w:rsidP="00E12C0A">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890688" behindDoc="0" locked="0" layoutInCell="1" hidden="0" allowOverlap="1" wp14:anchorId="1399444E" wp14:editId="79DE2170">
                <wp:simplePos x="0" y="0"/>
                <wp:positionH relativeFrom="column">
                  <wp:posOffset>165610</wp:posOffset>
                </wp:positionH>
                <wp:positionV relativeFrom="paragraph">
                  <wp:posOffset>211915</wp:posOffset>
                </wp:positionV>
                <wp:extent cx="2286000" cy="802280"/>
                <wp:effectExtent l="0" t="0" r="57150" b="55245"/>
                <wp:wrapNone/>
                <wp:docPr id="1384" name="四角形: 角を丸くする 60"/>
                <wp:cNvGraphicFramePr/>
                <a:graphic xmlns:a="http://schemas.openxmlformats.org/drawingml/2006/main">
                  <a:graphicData uri="http://schemas.microsoft.com/office/word/2010/wordprocessingShape">
                    <wps:wsp>
                      <wps:cNvSpPr/>
                      <wps:spPr>
                        <a:xfrm>
                          <a:off x="0" y="0"/>
                          <a:ext cx="2286000" cy="802280"/>
                        </a:xfrm>
                        <a:prstGeom prst="roundRect">
                          <a:avLst>
                            <a:gd name="adj" fmla="val 7735"/>
                          </a:avLst>
                        </a:prstGeom>
                        <a:solidFill>
                          <a:schemeClr val="bg1"/>
                        </a:solidFill>
                        <a:ln w="12700">
                          <a:solidFill>
                            <a:schemeClr val="tx1"/>
                          </a:solidFill>
                        </a:ln>
                        <a:effectLst>
                          <a:outerShdw dist="38100" dir="2700000" algn="tl"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4676EF4" w14:textId="77777777" w:rsidR="00D44E42" w:rsidRPr="006E7611" w:rsidRDefault="00D44E42" w:rsidP="00E12C0A">
                            <w:pPr>
                              <w:spacing w:line="300" w:lineRule="exact"/>
                              <w:rPr>
                                <w:b/>
                                <w:bCs/>
                                <w:color w:val="000000" w:themeColor="text1"/>
                                <w:szCs w:val="24"/>
                              </w:rPr>
                            </w:pPr>
                            <w:r w:rsidRPr="006E7611">
                              <w:rPr>
                                <w:rFonts w:hint="eastAsia"/>
                                <w:b/>
                                <w:bCs/>
                                <w:color w:val="000000" w:themeColor="text1"/>
                                <w:szCs w:val="24"/>
                              </w:rPr>
                              <w:t>自立</w:t>
                            </w:r>
                            <w:r w:rsidRPr="006E7611">
                              <w:rPr>
                                <w:b/>
                                <w:bCs/>
                                <w:color w:val="000000" w:themeColor="text1"/>
                                <w:szCs w:val="24"/>
                              </w:rPr>
                              <w:t>支援医療</w:t>
                            </w:r>
                          </w:p>
                          <w:p w14:paraId="0F183373" w14:textId="77777777" w:rsidR="00D44E42" w:rsidRPr="006E7611" w:rsidRDefault="00D44E42" w:rsidP="00E12C0A">
                            <w:pPr>
                              <w:tabs>
                                <w:tab w:val="left" w:pos="1460"/>
                              </w:tabs>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更生</w:t>
                            </w:r>
                            <w:r w:rsidRPr="006E7611">
                              <w:rPr>
                                <w:color w:val="000000" w:themeColor="text1"/>
                                <w:sz w:val="20"/>
                                <w:szCs w:val="20"/>
                              </w:rPr>
                              <w:t>医療</w:t>
                            </w:r>
                            <w:r w:rsidRPr="006E7611">
                              <w:rPr>
                                <w:color w:val="000000" w:themeColor="text1"/>
                                <w:sz w:val="20"/>
                                <w:szCs w:val="20"/>
                              </w:rPr>
                              <w:tab/>
                            </w:r>
                            <w:r w:rsidRPr="00EC6339">
                              <w:rPr>
                                <w:rFonts w:hint="eastAsia"/>
                                <w:color w:val="000000" w:themeColor="text1"/>
                                <w:sz w:val="20"/>
                                <w:szCs w:val="20"/>
                              </w:rPr>
                              <w:t>○</w:t>
                            </w:r>
                            <w:r w:rsidRPr="006E7611">
                              <w:rPr>
                                <w:rFonts w:hint="eastAsia"/>
                                <w:color w:val="000000" w:themeColor="text1"/>
                                <w:sz w:val="20"/>
                                <w:szCs w:val="20"/>
                              </w:rPr>
                              <w:t>育成</w:t>
                            </w:r>
                            <w:r w:rsidRPr="006E7611">
                              <w:rPr>
                                <w:color w:val="000000" w:themeColor="text1"/>
                                <w:sz w:val="20"/>
                                <w:szCs w:val="20"/>
                              </w:rPr>
                              <w:t>医療</w:t>
                            </w:r>
                          </w:p>
                          <w:p w14:paraId="2E7A8E15" w14:textId="77777777" w:rsidR="00D44E42" w:rsidRPr="006E7611" w:rsidRDefault="00D44E42" w:rsidP="00E12C0A">
                            <w:pPr>
                              <w:spacing w:line="280" w:lineRule="exact"/>
                              <w:rPr>
                                <w:b/>
                                <w:color w:val="000000" w:themeColor="text1"/>
                                <w:sz w:val="20"/>
                                <w:szCs w:val="20"/>
                              </w:rPr>
                            </w:pPr>
                            <w:r>
                              <w:rPr>
                                <w:rFonts w:hint="eastAsia"/>
                                <w:color w:val="000000" w:themeColor="text1"/>
                                <w:sz w:val="20"/>
                                <w:szCs w:val="20"/>
                              </w:rPr>
                              <w:t>●</w:t>
                            </w:r>
                            <w:r w:rsidRPr="006E7611">
                              <w:rPr>
                                <w:rFonts w:hint="eastAsia"/>
                                <w:color w:val="000000" w:themeColor="text1"/>
                                <w:sz w:val="20"/>
                                <w:szCs w:val="20"/>
                              </w:rPr>
                              <w:t>精神</w:t>
                            </w:r>
                            <w:r w:rsidRPr="006E7611">
                              <w:rPr>
                                <w:color w:val="000000" w:themeColor="text1"/>
                                <w:sz w:val="20"/>
                                <w:szCs w:val="20"/>
                              </w:rPr>
                              <w:t>通院医療</w:t>
                            </w:r>
                          </w:p>
                        </w:txbxContent>
                      </wps:txbx>
                      <wps:bodyPr rot="0" vertOverflow="overflow" horzOverflow="overflow" wrap="square" numCol="1" spcCol="0" rtlCol="0" fromWordArt="0" anchor="ctr" anchorCtr="0" forceAA="0" compatLnSpc="1">
                        <a:noAutofit/>
                      </wps:bodyPr>
                    </wps:wsp>
                  </a:graphicData>
                </a:graphic>
                <wp14:sizeRelV relativeFrom="margin">
                  <wp14:pctHeight>0</wp14:pctHeight>
                </wp14:sizeRelV>
              </wp:anchor>
            </w:drawing>
          </mc:Choice>
          <mc:Fallback>
            <w:pict>
              <v:roundrect w14:anchorId="1399444E" id="四角形: 角を丸くする 60" o:spid="_x0000_s1167" style="position:absolute;margin-left:13.05pt;margin-top:16.7pt;width:180pt;height:63.15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" fillcolor="white [3212]" strokecolor="black [3213]" strokeweight="1pt">
                <v:stroke joinstyle="miter"/>
                <v:shadow on="t" color="#7f7f7f [1612]" origin="-.5,-.5" offset=".74836mm,.74836mm"/>
                <v:textbox>
                  <w:txbxContent>
                    <w:p w14:paraId="04676EF4" w14:textId="77777777" w:rsidR="00D44E42" w:rsidRPr="006E7611" w:rsidRDefault="00D44E42" w:rsidP="00E12C0A">
                      <w:pPr>
                        <w:spacing w:line="300" w:lineRule="exact"/>
                        <w:rPr>
                          <w:b/>
                          <w:bCs/>
                          <w:color w:val="000000" w:themeColor="text1"/>
                          <w:szCs w:val="24"/>
                        </w:rPr>
                      </w:pPr>
                      <w:r w:rsidRPr="006E7611">
                        <w:rPr>
                          <w:rFonts w:hint="eastAsia"/>
                          <w:b/>
                          <w:bCs/>
                          <w:color w:val="000000" w:themeColor="text1"/>
                          <w:szCs w:val="24"/>
                        </w:rPr>
                        <w:t>自立</w:t>
                      </w:r>
                      <w:r w:rsidRPr="006E7611">
                        <w:rPr>
                          <w:b/>
                          <w:bCs/>
                          <w:color w:val="000000" w:themeColor="text1"/>
                          <w:szCs w:val="24"/>
                        </w:rPr>
                        <w:t>支援医療</w:t>
                      </w:r>
                    </w:p>
                    <w:p w14:paraId="0F183373" w14:textId="77777777" w:rsidR="00D44E42" w:rsidRPr="006E7611" w:rsidRDefault="00D44E42" w:rsidP="00E12C0A">
                      <w:pPr>
                        <w:tabs>
                          <w:tab w:val="left" w:pos="1460"/>
                        </w:tabs>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更生</w:t>
                      </w:r>
                      <w:r w:rsidRPr="006E7611">
                        <w:rPr>
                          <w:color w:val="000000" w:themeColor="text1"/>
                          <w:sz w:val="20"/>
                          <w:szCs w:val="20"/>
                        </w:rPr>
                        <w:t>医療</w:t>
                      </w:r>
                      <w:r w:rsidRPr="006E7611">
                        <w:rPr>
                          <w:color w:val="000000" w:themeColor="text1"/>
                          <w:sz w:val="20"/>
                          <w:szCs w:val="20"/>
                        </w:rPr>
                        <w:tab/>
                      </w:r>
                      <w:r w:rsidRPr="00EC6339">
                        <w:rPr>
                          <w:rFonts w:hint="eastAsia"/>
                          <w:color w:val="000000" w:themeColor="text1"/>
                          <w:sz w:val="20"/>
                          <w:szCs w:val="20"/>
                        </w:rPr>
                        <w:t>○</w:t>
                      </w:r>
                      <w:r w:rsidRPr="006E7611">
                        <w:rPr>
                          <w:rFonts w:hint="eastAsia"/>
                          <w:color w:val="000000" w:themeColor="text1"/>
                          <w:sz w:val="20"/>
                          <w:szCs w:val="20"/>
                        </w:rPr>
                        <w:t>育成</w:t>
                      </w:r>
                      <w:r w:rsidRPr="006E7611">
                        <w:rPr>
                          <w:color w:val="000000" w:themeColor="text1"/>
                          <w:sz w:val="20"/>
                          <w:szCs w:val="20"/>
                        </w:rPr>
                        <w:t>医療</w:t>
                      </w:r>
                    </w:p>
                    <w:p w14:paraId="2E7A8E15" w14:textId="77777777" w:rsidR="00D44E42" w:rsidRPr="006E7611" w:rsidRDefault="00D44E42" w:rsidP="00E12C0A">
                      <w:pPr>
                        <w:spacing w:line="280" w:lineRule="exact"/>
                        <w:rPr>
                          <w:b/>
                          <w:color w:val="000000" w:themeColor="text1"/>
                          <w:sz w:val="20"/>
                          <w:szCs w:val="20"/>
                        </w:rPr>
                      </w:pPr>
                      <w:r>
                        <w:rPr>
                          <w:rFonts w:hint="eastAsia"/>
                          <w:color w:val="000000" w:themeColor="text1"/>
                          <w:sz w:val="20"/>
                          <w:szCs w:val="20"/>
                        </w:rPr>
                        <w:t>●</w:t>
                      </w:r>
                      <w:r w:rsidRPr="006E7611">
                        <w:rPr>
                          <w:rFonts w:hint="eastAsia"/>
                          <w:color w:val="000000" w:themeColor="text1"/>
                          <w:sz w:val="20"/>
                          <w:szCs w:val="20"/>
                        </w:rPr>
                        <w:t>精神</w:t>
                      </w:r>
                      <w:r w:rsidRPr="006E7611">
                        <w:rPr>
                          <w:color w:val="000000" w:themeColor="text1"/>
                          <w:sz w:val="20"/>
                          <w:szCs w:val="20"/>
                        </w:rPr>
                        <w:t>通院医療</w:t>
                      </w:r>
                    </w:p>
                  </w:txbxContent>
                </v:textbox>
              </v:roundrect>
            </w:pict>
          </mc:Fallback>
        </mc:AlternateContent>
      </w:r>
    </w:p>
    <w:p w14:paraId="4E009A3E" w14:textId="77777777" w:rsidR="00E12C0A" w:rsidRPr="0003073B" w:rsidRDefault="00E12C0A" w:rsidP="00E12C0A">
      <w:pPr>
        <w:widowControl/>
        <w:jc w:val="left"/>
        <w:rPr>
          <w:color w:val="000000" w:themeColor="text1"/>
        </w:rPr>
      </w:pPr>
    </w:p>
    <w:p w14:paraId="082A0967" w14:textId="77777777" w:rsidR="00E12C0A" w:rsidRPr="0003073B" w:rsidRDefault="00E12C0A" w:rsidP="00E12C0A">
      <w:pPr>
        <w:widowControl/>
        <w:jc w:val="left"/>
        <w:rPr>
          <w:color w:val="000000" w:themeColor="text1"/>
        </w:rPr>
      </w:pPr>
    </w:p>
    <w:p w14:paraId="4FB775D4" w14:textId="77777777" w:rsidR="00E12C0A" w:rsidRPr="0003073B" w:rsidRDefault="00E12C0A" w:rsidP="00E12C0A">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886592" behindDoc="0" locked="0" layoutInCell="1" hidden="0" allowOverlap="1" wp14:anchorId="59B5B79D" wp14:editId="2B51F640">
                <wp:simplePos x="0" y="0"/>
                <wp:positionH relativeFrom="column">
                  <wp:posOffset>2668270</wp:posOffset>
                </wp:positionH>
                <wp:positionV relativeFrom="paragraph">
                  <wp:posOffset>22225</wp:posOffset>
                </wp:positionV>
                <wp:extent cx="1690370" cy="446405"/>
                <wp:effectExtent l="38100" t="38100" r="5080" b="0"/>
                <wp:wrapNone/>
                <wp:docPr id="1386" name="正方形/長方形 63"/>
                <wp:cNvGraphicFramePr/>
                <a:graphic xmlns:a="http://schemas.openxmlformats.org/drawingml/2006/main">
                  <a:graphicData uri="http://schemas.microsoft.com/office/word/2010/wordprocessingShape">
                    <wps:wsp>
                      <wps:cNvSpPr/>
                      <wps:spPr>
                        <a:xfrm>
                          <a:off x="0" y="0"/>
                          <a:ext cx="1690370" cy="446405"/>
                        </a:xfrm>
                        <a:prstGeom prst="rect">
                          <a:avLst/>
                        </a:prstGeom>
                        <a:solidFill>
                          <a:schemeClr val="accent3">
                            <a:lumMod val="75000"/>
                          </a:schemeClr>
                        </a:solidFill>
                        <a:ln w="12700">
                          <a:noFill/>
                        </a:ln>
                        <a:effectLst>
                          <a:outerShdw dist="38100" dir="13500000" algn="br"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A98429" w14:textId="77777777" w:rsidR="00D44E42" w:rsidRPr="00F33377" w:rsidRDefault="00D44E42" w:rsidP="00E12C0A">
                            <w:pPr>
                              <w:spacing w:line="360" w:lineRule="exact"/>
                              <w:jc w:val="center"/>
                              <w:rPr>
                                <w:b/>
                                <w:bCs/>
                                <w:color w:val="FFFFFF" w:themeColor="background1"/>
                                <w:sz w:val="26"/>
                              </w:rPr>
                            </w:pPr>
                            <w:r w:rsidRPr="00F33377">
                              <w:rPr>
                                <w:rFonts w:hint="eastAsia"/>
                                <w:b/>
                                <w:bCs/>
                                <w:color w:val="FFFFFF" w:themeColor="background1"/>
                                <w:sz w:val="26"/>
                              </w:rPr>
                              <w:t>地域生活</w:t>
                            </w:r>
                            <w:r w:rsidRPr="00F33377">
                              <w:rPr>
                                <w:b/>
                                <w:bCs/>
                                <w:color w:val="FFFFFF" w:themeColor="background1"/>
                                <w:sz w:val="26"/>
                              </w:rPr>
                              <w:t>支援事業</w:t>
                            </w:r>
                          </w:p>
                        </w:txbxContent>
                      </wps:txbx>
                      <wps:bodyPr rot="0" vertOverflow="overflow" horzOverflow="overflow" wrap="square" numCol="1" spcCol="0" rtlCol="0" fromWordArt="0" anchor="ctr" anchorCtr="0" forceAA="0" compatLnSpc="1"/>
                    </wps:wsp>
                  </a:graphicData>
                </a:graphic>
              </wp:anchor>
            </w:drawing>
          </mc:Choice>
          <mc:Fallback>
            <w:pict>
              <v:rect w14:anchorId="59B5B79D" id="正方形/長方形 63" o:spid="_x0000_s1168" style="position:absolute;margin-left:210.1pt;margin-top:1.75pt;width:133.1pt;height:35.1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" fillcolor="#005a4f [2406]" stroked="f" strokeweight="1pt">
                <v:shadow on="t" color="black" origin=".5,.5" offset="-.74836mm,-.74836mm"/>
                <v:textbox>
                  <w:txbxContent>
                    <w:p w14:paraId="2EA98429" w14:textId="77777777" w:rsidR="00D44E42" w:rsidRPr="00F33377" w:rsidRDefault="00D44E42" w:rsidP="00E12C0A">
                      <w:pPr>
                        <w:spacing w:line="360" w:lineRule="exact"/>
                        <w:jc w:val="center"/>
                        <w:rPr>
                          <w:b/>
                          <w:bCs/>
                          <w:color w:val="FFFFFF" w:themeColor="background1"/>
                          <w:sz w:val="26"/>
                        </w:rPr>
                      </w:pPr>
                      <w:r w:rsidRPr="00F33377">
                        <w:rPr>
                          <w:rFonts w:hint="eastAsia"/>
                          <w:b/>
                          <w:bCs/>
                          <w:color w:val="FFFFFF" w:themeColor="background1"/>
                          <w:sz w:val="26"/>
                        </w:rPr>
                        <w:t>地域生活</w:t>
                      </w:r>
                      <w:r w:rsidRPr="00F33377">
                        <w:rPr>
                          <w:b/>
                          <w:bCs/>
                          <w:color w:val="FFFFFF" w:themeColor="background1"/>
                          <w:sz w:val="26"/>
                        </w:rPr>
                        <w:t>支援事業</w:t>
                      </w:r>
                    </w:p>
                  </w:txbxContent>
                </v:textbox>
              </v:rect>
            </w:pict>
          </mc:Fallback>
        </mc:AlternateContent>
      </w:r>
    </w:p>
    <w:p w14:paraId="4C3035CF" w14:textId="77777777" w:rsidR="00E12C0A" w:rsidRPr="0003073B" w:rsidRDefault="00E12C0A" w:rsidP="00E12C0A">
      <w:pPr>
        <w:widowControl/>
        <w:jc w:val="left"/>
        <w:rPr>
          <w:color w:val="000000" w:themeColor="text1"/>
        </w:rPr>
      </w:pPr>
    </w:p>
    <w:p w14:paraId="708D2056" w14:textId="77777777" w:rsidR="00E12C0A" w:rsidRPr="0003073B" w:rsidRDefault="00E12C0A" w:rsidP="00E12C0A">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887616" behindDoc="0" locked="0" layoutInCell="1" hidden="0" allowOverlap="1" wp14:anchorId="0260C487" wp14:editId="55602943">
                <wp:simplePos x="0" y="0"/>
                <wp:positionH relativeFrom="column">
                  <wp:posOffset>165100</wp:posOffset>
                </wp:positionH>
                <wp:positionV relativeFrom="paragraph">
                  <wp:posOffset>47625</wp:posOffset>
                </wp:positionV>
                <wp:extent cx="5496560" cy="835200"/>
                <wp:effectExtent l="0" t="0" r="66040" b="60325"/>
                <wp:wrapNone/>
                <wp:docPr id="1388" name="四角形: 角を丸くする 67"/>
                <wp:cNvGraphicFramePr/>
                <a:graphic xmlns:a="http://schemas.openxmlformats.org/drawingml/2006/main">
                  <a:graphicData uri="http://schemas.microsoft.com/office/word/2010/wordprocessingShape">
                    <wps:wsp>
                      <wps:cNvSpPr/>
                      <wps:spPr>
                        <a:xfrm>
                          <a:off x="0" y="0"/>
                          <a:ext cx="5496560" cy="835200"/>
                        </a:xfrm>
                        <a:prstGeom prst="roundRect">
                          <a:avLst>
                            <a:gd name="adj" fmla="val 8499"/>
                          </a:avLst>
                        </a:prstGeom>
                        <a:solidFill>
                          <a:schemeClr val="bg1"/>
                        </a:solidFill>
                        <a:ln w="12700">
                          <a:solidFill>
                            <a:schemeClr val="tx1"/>
                          </a:solidFill>
                        </a:ln>
                        <a:effectLst>
                          <a:outerShdw dist="38100" dir="2700000" algn="tl"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83FEC24" w14:textId="77777777" w:rsidR="00D44E42" w:rsidRPr="006E7611" w:rsidRDefault="00D44E42" w:rsidP="00E12C0A">
                            <w:pPr>
                              <w:tabs>
                                <w:tab w:val="left" w:pos="2940"/>
                                <w:tab w:val="left" w:pos="5460"/>
                              </w:tabs>
                              <w:spacing w:line="280" w:lineRule="exact"/>
                              <w:rPr>
                                <w:color w:val="000000" w:themeColor="text1"/>
                                <w:spacing w:val="-4"/>
                                <w:sz w:val="20"/>
                                <w:szCs w:val="20"/>
                              </w:rPr>
                            </w:pPr>
                            <w:r w:rsidRPr="00EC6339">
                              <w:rPr>
                                <w:rFonts w:hint="eastAsia"/>
                                <w:color w:val="000000" w:themeColor="text1"/>
                                <w:spacing w:val="-4"/>
                                <w:sz w:val="20"/>
                                <w:szCs w:val="20"/>
                              </w:rPr>
                              <w:t>○</w:t>
                            </w:r>
                            <w:r w:rsidRPr="00352F06">
                              <w:rPr>
                                <w:rFonts w:hint="eastAsia"/>
                                <w:color w:val="000000" w:themeColor="text1"/>
                                <w:spacing w:val="-4"/>
                                <w:sz w:val="20"/>
                                <w:szCs w:val="20"/>
                              </w:rPr>
                              <w:t>相談支援</w:t>
                            </w:r>
                            <w:r w:rsidRPr="006E7611">
                              <w:rPr>
                                <w:color w:val="000000" w:themeColor="text1"/>
                                <w:spacing w:val="-4"/>
                                <w:sz w:val="20"/>
                                <w:szCs w:val="20"/>
                              </w:rPr>
                              <w:tab/>
                            </w:r>
                            <w:r w:rsidRPr="00EC6339">
                              <w:rPr>
                                <w:rFonts w:hint="eastAsia"/>
                                <w:color w:val="000000" w:themeColor="text1"/>
                                <w:spacing w:val="-4"/>
                                <w:sz w:val="20"/>
                                <w:szCs w:val="20"/>
                              </w:rPr>
                              <w:t>○</w:t>
                            </w:r>
                            <w:r w:rsidRPr="00352F06">
                              <w:rPr>
                                <w:rFonts w:hint="eastAsia"/>
                                <w:color w:val="000000" w:themeColor="text1"/>
                                <w:spacing w:val="-4"/>
                                <w:sz w:val="20"/>
                                <w:szCs w:val="20"/>
                              </w:rPr>
                              <w:t>意思疎通支援</w:t>
                            </w:r>
                            <w:r w:rsidRPr="006E7611">
                              <w:rPr>
                                <w:color w:val="000000" w:themeColor="text1"/>
                                <w:spacing w:val="-4"/>
                                <w:sz w:val="20"/>
                                <w:szCs w:val="20"/>
                              </w:rPr>
                              <w:tab/>
                            </w:r>
                            <w:r w:rsidRPr="00EC6339">
                              <w:rPr>
                                <w:rFonts w:hint="eastAsia"/>
                                <w:color w:val="000000" w:themeColor="text1"/>
                                <w:spacing w:val="-4"/>
                                <w:sz w:val="20"/>
                                <w:szCs w:val="20"/>
                              </w:rPr>
                              <w:t>○</w:t>
                            </w:r>
                            <w:r w:rsidRPr="00352F06">
                              <w:rPr>
                                <w:rFonts w:hint="eastAsia"/>
                                <w:color w:val="000000" w:themeColor="text1"/>
                                <w:spacing w:val="-4"/>
                                <w:sz w:val="20"/>
                                <w:szCs w:val="20"/>
                              </w:rPr>
                              <w:t>日常生活用具給付等事業</w:t>
                            </w:r>
                            <w:r w:rsidRPr="006E7611">
                              <w:rPr>
                                <w:color w:val="000000" w:themeColor="text1"/>
                                <w:spacing w:val="-4"/>
                                <w:sz w:val="20"/>
                                <w:szCs w:val="20"/>
                              </w:rPr>
                              <w:br/>
                            </w:r>
                            <w:r w:rsidRPr="00EC6339">
                              <w:rPr>
                                <w:rFonts w:hint="eastAsia"/>
                                <w:color w:val="000000" w:themeColor="text1"/>
                                <w:spacing w:val="-4"/>
                                <w:sz w:val="20"/>
                                <w:szCs w:val="20"/>
                              </w:rPr>
                              <w:t>○</w:t>
                            </w:r>
                            <w:r w:rsidRPr="00352F06">
                              <w:rPr>
                                <w:rFonts w:hint="eastAsia"/>
                                <w:color w:val="000000" w:themeColor="text1"/>
                                <w:sz w:val="20"/>
                                <w:szCs w:val="20"/>
                              </w:rPr>
                              <w:t>移動支援</w:t>
                            </w:r>
                            <w:r w:rsidRPr="006E7611">
                              <w:rPr>
                                <w:color w:val="000000" w:themeColor="text1"/>
                                <w:spacing w:val="-4"/>
                                <w:w w:val="80"/>
                                <w:sz w:val="20"/>
                                <w:szCs w:val="20"/>
                              </w:rPr>
                              <w:tab/>
                            </w:r>
                            <w:r w:rsidRPr="00EC6339">
                              <w:rPr>
                                <w:rFonts w:hint="eastAsia"/>
                                <w:color w:val="000000" w:themeColor="text1"/>
                                <w:spacing w:val="-4"/>
                                <w:sz w:val="20"/>
                                <w:szCs w:val="20"/>
                              </w:rPr>
                              <w:t>○地域活動支援センター</w:t>
                            </w:r>
                            <w:r>
                              <w:rPr>
                                <w:color w:val="000000" w:themeColor="text1"/>
                                <w:spacing w:val="-4"/>
                                <w:sz w:val="20"/>
                                <w:szCs w:val="20"/>
                              </w:rPr>
                              <w:tab/>
                            </w:r>
                            <w:r w:rsidRPr="00EC6339">
                              <w:rPr>
                                <w:rFonts w:hint="eastAsia"/>
                                <w:color w:val="000000" w:themeColor="text1"/>
                                <w:spacing w:val="-4"/>
                                <w:sz w:val="20"/>
                                <w:szCs w:val="20"/>
                              </w:rPr>
                              <w:t>○福祉ホーム</w:t>
                            </w:r>
                          </w:p>
                          <w:p w14:paraId="0752F35A" w14:textId="77777777" w:rsidR="00D44E42" w:rsidRPr="006E7611" w:rsidRDefault="00D44E42" w:rsidP="00E12C0A">
                            <w:pPr>
                              <w:tabs>
                                <w:tab w:val="left" w:pos="2940"/>
                                <w:tab w:val="left" w:pos="5460"/>
                              </w:tabs>
                              <w:spacing w:line="280" w:lineRule="exact"/>
                              <w:rPr>
                                <w:color w:val="000000" w:themeColor="text1"/>
                                <w:spacing w:val="-4"/>
                                <w:sz w:val="20"/>
                                <w:szCs w:val="20"/>
                              </w:rPr>
                            </w:pPr>
                            <w:r w:rsidRPr="00EC6339">
                              <w:rPr>
                                <w:rFonts w:hint="eastAsia"/>
                                <w:color w:val="000000" w:themeColor="text1"/>
                                <w:spacing w:val="-4"/>
                                <w:sz w:val="20"/>
                                <w:szCs w:val="20"/>
                              </w:rPr>
                              <w:t>○その他の事業（訪問入浴サービス事業・日中一時支援事業など）</w:t>
                            </w:r>
                            <w:r w:rsidRPr="006E7611">
                              <w:rPr>
                                <w:color w:val="000000" w:themeColor="text1"/>
                                <w:spacing w:val="-4"/>
                                <w:sz w:val="20"/>
                                <w:szCs w:val="20"/>
                              </w:rPr>
                              <w:br/>
                            </w:r>
                            <w:r>
                              <w:rPr>
                                <w:rFonts w:hint="eastAsia"/>
                                <w:color w:val="000000" w:themeColor="text1"/>
                                <w:sz w:val="20"/>
                                <w:szCs w:val="20"/>
                              </w:rPr>
                              <w:t>●</w:t>
                            </w:r>
                            <w:r w:rsidRPr="00EC6339">
                              <w:rPr>
                                <w:rFonts w:hint="eastAsia"/>
                                <w:color w:val="000000" w:themeColor="text1"/>
                                <w:spacing w:val="-4"/>
                                <w:sz w:val="20"/>
                                <w:szCs w:val="20"/>
                              </w:rPr>
                              <w:t>専門性の高い相談支援</w:t>
                            </w:r>
                            <w:r w:rsidRPr="006E7611">
                              <w:rPr>
                                <w:color w:val="000000" w:themeColor="text1"/>
                                <w:spacing w:val="-4"/>
                                <w:sz w:val="20"/>
                                <w:szCs w:val="20"/>
                              </w:rPr>
                              <w:tab/>
                            </w:r>
                            <w:r>
                              <w:rPr>
                                <w:rFonts w:hint="eastAsia"/>
                                <w:color w:val="000000" w:themeColor="text1"/>
                                <w:sz w:val="20"/>
                                <w:szCs w:val="20"/>
                              </w:rPr>
                              <w:t>●</w:t>
                            </w:r>
                            <w:r w:rsidRPr="00EC6339">
                              <w:rPr>
                                <w:rFonts w:hint="eastAsia"/>
                                <w:color w:val="000000" w:themeColor="text1"/>
                                <w:spacing w:val="-4"/>
                                <w:w w:val="90"/>
                                <w:sz w:val="20"/>
                                <w:szCs w:val="20"/>
                              </w:rPr>
                              <w:t>広域的な対応が必要な事業</w:t>
                            </w:r>
                            <w:r>
                              <w:rPr>
                                <w:color w:val="000000" w:themeColor="text1"/>
                                <w:spacing w:val="-4"/>
                                <w:sz w:val="20"/>
                                <w:szCs w:val="20"/>
                              </w:rPr>
                              <w:tab/>
                            </w:r>
                            <w:r>
                              <w:rPr>
                                <w:rFonts w:hint="eastAsia"/>
                                <w:color w:val="000000" w:themeColor="text1"/>
                                <w:sz w:val="20"/>
                                <w:szCs w:val="20"/>
                              </w:rPr>
                              <w:t>●</w:t>
                            </w:r>
                            <w:r w:rsidRPr="00EC6339">
                              <w:rPr>
                                <w:rFonts w:hint="eastAsia"/>
                                <w:color w:val="000000" w:themeColor="text1"/>
                                <w:spacing w:val="-4"/>
                                <w:sz w:val="20"/>
                                <w:szCs w:val="20"/>
                              </w:rPr>
                              <w:t>人材育成</w:t>
                            </w:r>
                          </w:p>
                        </w:txbxContent>
                      </wps:txbx>
                      <wps:bodyPr rot="0" vertOverflow="overflow" horzOverflow="overflow" wrap="square" numCol="1" spcCol="0" rtlCol="0" fromWordArt="0" anchor="ctr" anchorCtr="0" forceAA="0" compatLnSpc="1">
                        <a:noAutofit/>
                      </wps:bodyPr>
                    </wps:wsp>
                  </a:graphicData>
                </a:graphic>
                <wp14:sizeRelV relativeFrom="margin">
                  <wp14:pctHeight>0</wp14:pctHeight>
                </wp14:sizeRelV>
              </wp:anchor>
            </w:drawing>
          </mc:Choice>
          <mc:Fallback>
            <w:pict>
              <v:roundrect w14:anchorId="0260C487" id="四角形: 角を丸くする 67" o:spid="_x0000_s1169" style="position:absolute;margin-left:13pt;margin-top:3.75pt;width:432.8pt;height:65.75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5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" fillcolor="white [3212]" strokecolor="black [3213]" strokeweight="1pt">
                <v:stroke joinstyle="miter"/>
                <v:shadow on="t" color="#7f7f7f [1612]" origin="-.5,-.5" offset=".74836mm,.74836mm"/>
                <v:textbox>
                  <w:txbxContent>
                    <w:p w14:paraId="383FEC24" w14:textId="77777777" w:rsidR="00D44E42" w:rsidRPr="006E7611" w:rsidRDefault="00D44E42" w:rsidP="00E12C0A">
                      <w:pPr>
                        <w:tabs>
                          <w:tab w:val="left" w:pos="2940"/>
                          <w:tab w:val="left" w:pos="5460"/>
                        </w:tabs>
                        <w:spacing w:line="280" w:lineRule="exact"/>
                        <w:rPr>
                          <w:color w:val="000000" w:themeColor="text1"/>
                          <w:spacing w:val="-4"/>
                          <w:sz w:val="20"/>
                          <w:szCs w:val="20"/>
                        </w:rPr>
                      </w:pPr>
                      <w:r w:rsidRPr="00EC6339">
                        <w:rPr>
                          <w:rFonts w:hint="eastAsia"/>
                          <w:color w:val="000000" w:themeColor="text1"/>
                          <w:spacing w:val="-4"/>
                          <w:sz w:val="20"/>
                          <w:szCs w:val="20"/>
                        </w:rPr>
                        <w:t>○</w:t>
                      </w:r>
                      <w:r w:rsidRPr="00352F06">
                        <w:rPr>
                          <w:rFonts w:hint="eastAsia"/>
                          <w:color w:val="000000" w:themeColor="text1"/>
                          <w:spacing w:val="-4"/>
                          <w:sz w:val="20"/>
                          <w:szCs w:val="20"/>
                        </w:rPr>
                        <w:t>相談支援</w:t>
                      </w:r>
                      <w:r w:rsidRPr="006E7611">
                        <w:rPr>
                          <w:color w:val="000000" w:themeColor="text1"/>
                          <w:spacing w:val="-4"/>
                          <w:sz w:val="20"/>
                          <w:szCs w:val="20"/>
                        </w:rPr>
                        <w:tab/>
                      </w:r>
                      <w:r w:rsidRPr="00EC6339">
                        <w:rPr>
                          <w:rFonts w:hint="eastAsia"/>
                          <w:color w:val="000000" w:themeColor="text1"/>
                          <w:spacing w:val="-4"/>
                          <w:sz w:val="20"/>
                          <w:szCs w:val="20"/>
                        </w:rPr>
                        <w:t>○</w:t>
                      </w:r>
                      <w:r w:rsidRPr="00352F06">
                        <w:rPr>
                          <w:rFonts w:hint="eastAsia"/>
                          <w:color w:val="000000" w:themeColor="text1"/>
                          <w:spacing w:val="-4"/>
                          <w:sz w:val="20"/>
                          <w:szCs w:val="20"/>
                        </w:rPr>
                        <w:t>意思疎通支援</w:t>
                      </w:r>
                      <w:r w:rsidRPr="006E7611">
                        <w:rPr>
                          <w:color w:val="000000" w:themeColor="text1"/>
                          <w:spacing w:val="-4"/>
                          <w:sz w:val="20"/>
                          <w:szCs w:val="20"/>
                        </w:rPr>
                        <w:tab/>
                      </w:r>
                      <w:r w:rsidRPr="00EC6339">
                        <w:rPr>
                          <w:rFonts w:hint="eastAsia"/>
                          <w:color w:val="000000" w:themeColor="text1"/>
                          <w:spacing w:val="-4"/>
                          <w:sz w:val="20"/>
                          <w:szCs w:val="20"/>
                        </w:rPr>
                        <w:t>○</w:t>
                      </w:r>
                      <w:r w:rsidRPr="00352F06">
                        <w:rPr>
                          <w:rFonts w:hint="eastAsia"/>
                          <w:color w:val="000000" w:themeColor="text1"/>
                          <w:spacing w:val="-4"/>
                          <w:sz w:val="20"/>
                          <w:szCs w:val="20"/>
                        </w:rPr>
                        <w:t>日常生活用具給付等事業</w:t>
                      </w:r>
                      <w:r w:rsidRPr="006E7611">
                        <w:rPr>
                          <w:color w:val="000000" w:themeColor="text1"/>
                          <w:spacing w:val="-4"/>
                          <w:sz w:val="20"/>
                          <w:szCs w:val="20"/>
                        </w:rPr>
                        <w:br/>
                      </w:r>
                      <w:r w:rsidRPr="00EC6339">
                        <w:rPr>
                          <w:rFonts w:hint="eastAsia"/>
                          <w:color w:val="000000" w:themeColor="text1"/>
                          <w:spacing w:val="-4"/>
                          <w:sz w:val="20"/>
                          <w:szCs w:val="20"/>
                        </w:rPr>
                        <w:t>○</w:t>
                      </w:r>
                      <w:r w:rsidRPr="00352F06">
                        <w:rPr>
                          <w:rFonts w:hint="eastAsia"/>
                          <w:color w:val="000000" w:themeColor="text1"/>
                          <w:sz w:val="20"/>
                          <w:szCs w:val="20"/>
                        </w:rPr>
                        <w:t>移動支援</w:t>
                      </w:r>
                      <w:r w:rsidRPr="006E7611">
                        <w:rPr>
                          <w:color w:val="000000" w:themeColor="text1"/>
                          <w:spacing w:val="-4"/>
                          <w:w w:val="80"/>
                          <w:sz w:val="20"/>
                          <w:szCs w:val="20"/>
                        </w:rPr>
                        <w:tab/>
                      </w:r>
                      <w:r w:rsidRPr="00EC6339">
                        <w:rPr>
                          <w:rFonts w:hint="eastAsia"/>
                          <w:color w:val="000000" w:themeColor="text1"/>
                          <w:spacing w:val="-4"/>
                          <w:sz w:val="20"/>
                          <w:szCs w:val="20"/>
                        </w:rPr>
                        <w:t>○地域活動支援センター</w:t>
                      </w:r>
                      <w:r>
                        <w:rPr>
                          <w:color w:val="000000" w:themeColor="text1"/>
                          <w:spacing w:val="-4"/>
                          <w:sz w:val="20"/>
                          <w:szCs w:val="20"/>
                        </w:rPr>
                        <w:tab/>
                      </w:r>
                      <w:r w:rsidRPr="00EC6339">
                        <w:rPr>
                          <w:rFonts w:hint="eastAsia"/>
                          <w:color w:val="000000" w:themeColor="text1"/>
                          <w:spacing w:val="-4"/>
                          <w:sz w:val="20"/>
                          <w:szCs w:val="20"/>
                        </w:rPr>
                        <w:t>○福祉ホーム</w:t>
                      </w:r>
                    </w:p>
                    <w:p w14:paraId="0752F35A" w14:textId="77777777" w:rsidR="00D44E42" w:rsidRPr="006E7611" w:rsidRDefault="00D44E42" w:rsidP="00E12C0A">
                      <w:pPr>
                        <w:tabs>
                          <w:tab w:val="left" w:pos="2940"/>
                          <w:tab w:val="left" w:pos="5460"/>
                        </w:tabs>
                        <w:spacing w:line="280" w:lineRule="exact"/>
                        <w:rPr>
                          <w:color w:val="000000" w:themeColor="text1"/>
                          <w:spacing w:val="-4"/>
                          <w:sz w:val="20"/>
                          <w:szCs w:val="20"/>
                        </w:rPr>
                      </w:pPr>
                      <w:r w:rsidRPr="00EC6339">
                        <w:rPr>
                          <w:rFonts w:hint="eastAsia"/>
                          <w:color w:val="000000" w:themeColor="text1"/>
                          <w:spacing w:val="-4"/>
                          <w:sz w:val="20"/>
                          <w:szCs w:val="20"/>
                        </w:rPr>
                        <w:t>○その他の事業（訪問入浴サービス事業・日中一時支援事業など）</w:t>
                      </w:r>
                      <w:r w:rsidRPr="006E7611">
                        <w:rPr>
                          <w:color w:val="000000" w:themeColor="text1"/>
                          <w:spacing w:val="-4"/>
                          <w:sz w:val="20"/>
                          <w:szCs w:val="20"/>
                        </w:rPr>
                        <w:br/>
                      </w:r>
                      <w:r>
                        <w:rPr>
                          <w:rFonts w:hint="eastAsia"/>
                          <w:color w:val="000000" w:themeColor="text1"/>
                          <w:sz w:val="20"/>
                          <w:szCs w:val="20"/>
                        </w:rPr>
                        <w:t>●</w:t>
                      </w:r>
                      <w:r w:rsidRPr="00EC6339">
                        <w:rPr>
                          <w:rFonts w:hint="eastAsia"/>
                          <w:color w:val="000000" w:themeColor="text1"/>
                          <w:spacing w:val="-4"/>
                          <w:sz w:val="20"/>
                          <w:szCs w:val="20"/>
                        </w:rPr>
                        <w:t>専門性の高い相談支援</w:t>
                      </w:r>
                      <w:r w:rsidRPr="006E7611">
                        <w:rPr>
                          <w:color w:val="000000" w:themeColor="text1"/>
                          <w:spacing w:val="-4"/>
                          <w:sz w:val="20"/>
                          <w:szCs w:val="20"/>
                        </w:rPr>
                        <w:tab/>
                      </w:r>
                      <w:r>
                        <w:rPr>
                          <w:rFonts w:hint="eastAsia"/>
                          <w:color w:val="000000" w:themeColor="text1"/>
                          <w:sz w:val="20"/>
                          <w:szCs w:val="20"/>
                        </w:rPr>
                        <w:t>●</w:t>
                      </w:r>
                      <w:r w:rsidRPr="00EC6339">
                        <w:rPr>
                          <w:rFonts w:hint="eastAsia"/>
                          <w:color w:val="000000" w:themeColor="text1"/>
                          <w:spacing w:val="-4"/>
                          <w:w w:val="90"/>
                          <w:sz w:val="20"/>
                          <w:szCs w:val="20"/>
                        </w:rPr>
                        <w:t>広域的な対応が必要な事業</w:t>
                      </w:r>
                      <w:r>
                        <w:rPr>
                          <w:color w:val="000000" w:themeColor="text1"/>
                          <w:spacing w:val="-4"/>
                          <w:sz w:val="20"/>
                          <w:szCs w:val="20"/>
                        </w:rPr>
                        <w:tab/>
                      </w:r>
                      <w:r>
                        <w:rPr>
                          <w:rFonts w:hint="eastAsia"/>
                          <w:color w:val="000000" w:themeColor="text1"/>
                          <w:sz w:val="20"/>
                          <w:szCs w:val="20"/>
                        </w:rPr>
                        <w:t>●</w:t>
                      </w:r>
                      <w:r w:rsidRPr="00EC6339">
                        <w:rPr>
                          <w:rFonts w:hint="eastAsia"/>
                          <w:color w:val="000000" w:themeColor="text1"/>
                          <w:spacing w:val="-4"/>
                          <w:sz w:val="20"/>
                          <w:szCs w:val="20"/>
                        </w:rPr>
                        <w:t>人材育成</w:t>
                      </w:r>
                    </w:p>
                  </w:txbxContent>
                </v:textbox>
              </v:roundrect>
            </w:pict>
          </mc:Fallback>
        </mc:AlternateContent>
      </w:r>
    </w:p>
    <w:p w14:paraId="711E70C9" w14:textId="77777777" w:rsidR="00E12C0A" w:rsidRPr="0003073B" w:rsidRDefault="00E12C0A" w:rsidP="00E12C0A">
      <w:pPr>
        <w:widowControl/>
        <w:jc w:val="left"/>
        <w:rPr>
          <w:color w:val="000000" w:themeColor="text1"/>
        </w:rPr>
      </w:pPr>
    </w:p>
    <w:p w14:paraId="37D9BE70" w14:textId="77777777" w:rsidR="00E12C0A" w:rsidRPr="0003073B" w:rsidRDefault="00E12C0A" w:rsidP="00E12C0A">
      <w:pPr>
        <w:widowControl/>
        <w:jc w:val="left"/>
        <w:rPr>
          <w:color w:val="000000" w:themeColor="text1"/>
        </w:rPr>
      </w:pPr>
    </w:p>
    <w:p w14:paraId="376BAC6C" w14:textId="77777777" w:rsidR="00E12C0A" w:rsidRPr="0003073B" w:rsidRDefault="00E12C0A" w:rsidP="00E12C0A">
      <w:pPr>
        <w:widowControl/>
        <w:jc w:val="left"/>
        <w:rPr>
          <w:color w:val="000000" w:themeColor="text1"/>
        </w:rPr>
      </w:pPr>
    </w:p>
    <w:p w14:paraId="38C28DFE" w14:textId="77777777" w:rsidR="00E12C0A" w:rsidRPr="0003073B" w:rsidRDefault="00E12C0A" w:rsidP="00E12C0A">
      <w:pPr>
        <w:widowControl/>
        <w:jc w:val="left"/>
        <w:rPr>
          <w:color w:val="000000" w:themeColor="text1"/>
        </w:rPr>
      </w:pPr>
    </w:p>
    <w:p w14:paraId="1ACE0C30" w14:textId="77777777" w:rsidR="00E12C0A" w:rsidRDefault="00E12C0A" w:rsidP="00E12C0A">
      <w:pPr>
        <w:widowControl/>
        <w:spacing w:line="240" w:lineRule="exact"/>
        <w:ind w:rightChars="100" w:right="240"/>
        <w:jc w:val="right"/>
        <w:rPr>
          <w:rFonts w:ascii="HGPｺﾞｼｯｸM" w:eastAsia="HGPｺﾞｼｯｸM"/>
          <w:color w:val="000000" w:themeColor="text1"/>
          <w:sz w:val="18"/>
          <w:szCs w:val="18"/>
        </w:rPr>
      </w:pPr>
      <w:r w:rsidRPr="00997DF5">
        <w:rPr>
          <w:rFonts w:ascii="HGPｺﾞｼｯｸM" w:eastAsia="HGPｺﾞｼｯｸM" w:hint="eastAsia"/>
          <w:color w:val="000000" w:themeColor="text1"/>
          <w:sz w:val="18"/>
          <w:szCs w:val="18"/>
        </w:rPr>
        <w:t>○市町村実施事業　●都道府県実施事業</w:t>
      </w:r>
    </w:p>
    <w:p w14:paraId="6DB648C7" w14:textId="77777777" w:rsidR="00E12C0A" w:rsidRDefault="00E12C0A" w:rsidP="00E12C0A">
      <w:r>
        <w:br w:type="page"/>
      </w:r>
    </w:p>
    <w:p w14:paraId="4FF3F46E" w14:textId="5C53919A" w:rsidR="0022199F" w:rsidRPr="00E360FF" w:rsidRDefault="00E360FF" w:rsidP="0022199F">
      <w:pPr>
        <w:pStyle w:val="2"/>
        <w:spacing w:after="180"/>
        <w:ind w:left="120"/>
        <w:rPr>
          <w:color w:val="auto"/>
        </w:rPr>
      </w:pPr>
      <w:bookmarkStart w:id="89" w:name="_Toc153360375"/>
      <w:r>
        <w:rPr>
          <w:rFonts w:hint="eastAsia"/>
          <w:color w:val="auto"/>
        </w:rPr>
        <w:lastRenderedPageBreak/>
        <w:t>３</w:t>
      </w:r>
      <w:r w:rsidR="0022199F" w:rsidRPr="00E360FF">
        <w:rPr>
          <w:rFonts w:hint="eastAsia"/>
          <w:color w:val="auto"/>
        </w:rPr>
        <w:t xml:space="preserve">　基本</w:t>
      </w:r>
      <w:r w:rsidR="00A62BF7" w:rsidRPr="00E360FF">
        <w:rPr>
          <w:rFonts w:hint="eastAsia"/>
          <w:color w:val="auto"/>
        </w:rPr>
        <w:t>指針</w:t>
      </w:r>
      <w:bookmarkEnd w:id="89"/>
    </w:p>
    <w:p w14:paraId="545757F1" w14:textId="099EE60F" w:rsidR="0022199F" w:rsidRPr="00E12C0A" w:rsidRDefault="00872E1B" w:rsidP="0022199F">
      <w:pPr>
        <w:pStyle w:val="afa"/>
        <w:ind w:left="360" w:right="240" w:firstLine="240"/>
      </w:pPr>
      <w:r w:rsidRPr="00E12C0A">
        <w:rPr>
          <w:rFonts w:hint="eastAsia"/>
        </w:rPr>
        <w:t>第</w:t>
      </w:r>
      <w:r w:rsidR="001B0E0B" w:rsidRPr="00E12C0A">
        <w:rPr>
          <w:rFonts w:hint="eastAsia"/>
        </w:rPr>
        <w:t>七</w:t>
      </w:r>
      <w:r w:rsidRPr="00E12C0A">
        <w:rPr>
          <w:rFonts w:hint="eastAsia"/>
        </w:rPr>
        <w:t>期障害福祉計画・第</w:t>
      </w:r>
      <w:r w:rsidR="001B0E0B" w:rsidRPr="00E12C0A">
        <w:rPr>
          <w:rFonts w:hint="eastAsia"/>
        </w:rPr>
        <w:t>三</w:t>
      </w:r>
      <w:r w:rsidRPr="00E12C0A">
        <w:rPr>
          <w:rFonts w:hint="eastAsia"/>
        </w:rPr>
        <w:t>期障害児福祉計画の策定にあたり、</w:t>
      </w:r>
      <w:r w:rsidR="0027007B" w:rsidRPr="00E12C0A">
        <w:rPr>
          <w:rFonts w:hint="eastAsia"/>
        </w:rPr>
        <w:t>国</w:t>
      </w:r>
      <w:r w:rsidRPr="00E12C0A">
        <w:rPr>
          <w:rFonts w:hint="eastAsia"/>
        </w:rPr>
        <w:t>から示された主な</w:t>
      </w:r>
      <w:r w:rsidR="0027007B" w:rsidRPr="00E12C0A">
        <w:rPr>
          <w:rFonts w:hint="eastAsia"/>
        </w:rPr>
        <w:t>基本指針</w:t>
      </w:r>
      <w:r w:rsidRPr="00E12C0A">
        <w:rPr>
          <w:rFonts w:hint="eastAsia"/>
        </w:rPr>
        <w:t>は次のとおりです。</w:t>
      </w:r>
    </w:p>
    <w:p w14:paraId="35D5A01B" w14:textId="77777777" w:rsidR="0022199F" w:rsidRPr="00AE4197" w:rsidRDefault="0022199F" w:rsidP="0022199F">
      <w:pPr>
        <w:widowControl/>
        <w:jc w:val="left"/>
      </w:pPr>
    </w:p>
    <w:p w14:paraId="5F6BF756" w14:textId="77777777" w:rsidR="0022199F" w:rsidRPr="0003073B" w:rsidRDefault="0022199F" w:rsidP="0022199F">
      <w:pPr>
        <w:pStyle w:val="3"/>
        <w:spacing w:before="180" w:after="180"/>
        <w:ind w:left="510" w:right="240" w:hanging="390"/>
        <w:rPr>
          <w:color w:val="000000" w:themeColor="text1"/>
        </w:rPr>
      </w:pPr>
      <w:bookmarkStart w:id="90" w:name="_Toc144759732"/>
      <w:bookmarkStart w:id="91" w:name="_Toc147307820"/>
      <w:bookmarkStart w:id="92" w:name="_Toc153360376"/>
      <w:r w:rsidRPr="0003073B">
        <w:rPr>
          <w:rFonts w:hint="eastAsia"/>
          <w:color w:val="000000" w:themeColor="text1"/>
        </w:rPr>
        <w:t>１）障</w:t>
      </w:r>
      <w:r>
        <w:rPr>
          <w:rFonts w:hint="eastAsia"/>
          <w:color w:val="000000" w:themeColor="text1"/>
        </w:rPr>
        <w:t>がい</w:t>
      </w:r>
      <w:r w:rsidRPr="0003073B">
        <w:rPr>
          <w:rFonts w:hint="eastAsia"/>
          <w:color w:val="000000" w:themeColor="text1"/>
        </w:rPr>
        <w:t>者等の自己決定の尊重と意思決定の支援</w:t>
      </w:r>
      <w:bookmarkEnd w:id="90"/>
      <w:bookmarkEnd w:id="91"/>
      <w:bookmarkEnd w:id="92"/>
    </w:p>
    <w:p w14:paraId="4BFC7BAD" w14:textId="77777777" w:rsidR="0022199F" w:rsidRPr="0003073B" w:rsidRDefault="0022199F" w:rsidP="0022199F">
      <w:pPr>
        <w:rPr>
          <w:color w:val="000000" w:themeColor="text1"/>
        </w:rPr>
      </w:pPr>
      <w:r w:rsidRPr="0003073B">
        <w:rPr>
          <w:noProof/>
          <w:color w:val="000000" w:themeColor="text1"/>
        </w:rPr>
        <mc:AlternateContent>
          <mc:Choice Requires="wps">
            <w:drawing>
              <wp:anchor distT="45720" distB="45720" distL="114300" distR="114300" simplePos="0" relativeHeight="251859968" behindDoc="0" locked="0" layoutInCell="1" allowOverlap="1" wp14:anchorId="303FE3A0" wp14:editId="1E0C4798">
                <wp:simplePos x="0" y="0"/>
                <wp:positionH relativeFrom="margin">
                  <wp:align>center</wp:align>
                </wp:positionH>
                <wp:positionV relativeFrom="paragraph">
                  <wp:posOffset>-52717</wp:posOffset>
                </wp:positionV>
                <wp:extent cx="5462270" cy="1404620"/>
                <wp:effectExtent l="57150" t="57150" r="62230" b="52070"/>
                <wp:wrapNone/>
                <wp:docPr id="4036823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1404620"/>
                        </a:xfrm>
                        <a:prstGeom prst="rect">
                          <a:avLst/>
                        </a:prstGeom>
                        <a:solidFill>
                          <a:srgbClr val="E0F2F1"/>
                        </a:solidFill>
                        <a:ln w="9525">
                          <a:solidFill>
                            <a:srgbClr val="000000"/>
                          </a:solidFill>
                          <a:miter lim="800000"/>
                          <a:headEnd/>
                          <a:tailEnd/>
                        </a:ln>
                        <a:scene3d>
                          <a:camera prst="orthographicFront"/>
                          <a:lightRig rig="threePt" dir="t"/>
                        </a:scene3d>
                        <a:sp3d>
                          <a:bevelT/>
                        </a:sp3d>
                      </wps:spPr>
                      <wps:txbx>
                        <w:txbxContent>
                          <w:p w14:paraId="3B830D8A" w14:textId="77777777" w:rsidR="00D44E42" w:rsidRPr="006827D5" w:rsidRDefault="00D44E42" w:rsidP="0022199F">
                            <w:pPr>
                              <w:ind w:leftChars="50" w:left="120" w:rightChars="50" w:right="120" w:firstLineChars="100" w:firstLine="220"/>
                              <w:rPr>
                                <w:sz w:val="22"/>
                              </w:rPr>
                            </w:pPr>
                            <w:r w:rsidRPr="001C2926">
                              <w:rPr>
                                <w:rFonts w:hint="eastAsia"/>
                                <w:sz w:val="22"/>
                              </w:rPr>
                              <w:t>共生社会を実現するため、</w:t>
                            </w:r>
                            <w:r>
                              <w:rPr>
                                <w:rFonts w:hint="eastAsia"/>
                                <w:sz w:val="22"/>
                              </w:rPr>
                              <w:t>障がい</w:t>
                            </w:r>
                            <w:r w:rsidRPr="001C2926">
                              <w:rPr>
                                <w:rFonts w:hint="eastAsia"/>
                                <w:sz w:val="22"/>
                              </w:rPr>
                              <w:t>者等の自己決定を尊重し、その意思決定の支援に配慮するとともに、</w:t>
                            </w:r>
                            <w:r>
                              <w:rPr>
                                <w:rFonts w:hint="eastAsia"/>
                                <w:sz w:val="22"/>
                              </w:rPr>
                              <w:t>障がい</w:t>
                            </w:r>
                            <w:r w:rsidRPr="001C2926">
                              <w:rPr>
                                <w:rFonts w:hint="eastAsia"/>
                                <w:sz w:val="22"/>
                              </w:rPr>
                              <w:t>者等が必要とする</w:t>
                            </w:r>
                            <w:r>
                              <w:rPr>
                                <w:rFonts w:hint="eastAsia"/>
                                <w:sz w:val="22"/>
                              </w:rPr>
                              <w:t>障害</w:t>
                            </w:r>
                            <w:r w:rsidRPr="001C2926">
                              <w:rPr>
                                <w:rFonts w:hint="eastAsia"/>
                                <w:sz w:val="22"/>
                              </w:rPr>
                              <w:t>福祉サービス等の支援を受けつつ、その自立と社会参加の実現を図っていくことを基本として、</w:t>
                            </w:r>
                            <w:r>
                              <w:rPr>
                                <w:rFonts w:hint="eastAsia"/>
                                <w:sz w:val="22"/>
                              </w:rPr>
                              <w:t>障害</w:t>
                            </w:r>
                            <w:r w:rsidRPr="001C2926">
                              <w:rPr>
                                <w:rFonts w:hint="eastAsia"/>
                                <w:sz w:val="22"/>
                              </w:rPr>
                              <w:t>福祉サービス等及び</w:t>
                            </w:r>
                            <w:r>
                              <w:rPr>
                                <w:rFonts w:hint="eastAsia"/>
                                <w:sz w:val="22"/>
                              </w:rPr>
                              <w:t>障害</w:t>
                            </w:r>
                            <w:r w:rsidRPr="001C2926">
                              <w:rPr>
                                <w:rFonts w:hint="eastAsia"/>
                                <w:sz w:val="22"/>
                              </w:rPr>
                              <w:t>児通所支援等の提供体制の整備を</w:t>
                            </w:r>
                            <w:r w:rsidRPr="006827D5">
                              <w:rPr>
                                <w:rFonts w:hint="eastAsia"/>
                                <w:sz w:val="22"/>
                              </w:rPr>
                              <w:t>進めます。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3FE3A0" id="_x0000_s1170" type="#_x0000_t202" style="position:absolute;left:0;text-align:left;margin-left:0;margin-top:-4.15pt;width:430.1pt;height:110.6pt;z-index:25185996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" fillcolor="#e0f2f1">
                <v:textbox style="mso-fit-shape-to-text:t">
                  <w:txbxContent>
                    <w:p w14:paraId="3B830D8A" w14:textId="77777777" w:rsidR="00D44E42" w:rsidRPr="006827D5" w:rsidRDefault="00D44E42" w:rsidP="0022199F">
                      <w:pPr>
                        <w:ind w:leftChars="50" w:left="120" w:rightChars="50" w:right="120" w:firstLineChars="100" w:firstLine="220"/>
                        <w:rPr>
                          <w:sz w:val="22"/>
                        </w:rPr>
                      </w:pPr>
                      <w:r w:rsidRPr="001C2926">
                        <w:rPr>
                          <w:rFonts w:hint="eastAsia"/>
                          <w:sz w:val="22"/>
                        </w:rPr>
                        <w:t>共生社会を実現するため、</w:t>
                      </w:r>
                      <w:r>
                        <w:rPr>
                          <w:rFonts w:hint="eastAsia"/>
                          <w:sz w:val="22"/>
                        </w:rPr>
                        <w:t>障がい</w:t>
                      </w:r>
                      <w:r w:rsidRPr="001C2926">
                        <w:rPr>
                          <w:rFonts w:hint="eastAsia"/>
                          <w:sz w:val="22"/>
                        </w:rPr>
                        <w:t>者等の自己決定を尊重し、その意思決定の支援に配慮するとともに、</w:t>
                      </w:r>
                      <w:r>
                        <w:rPr>
                          <w:rFonts w:hint="eastAsia"/>
                          <w:sz w:val="22"/>
                        </w:rPr>
                        <w:t>障がい</w:t>
                      </w:r>
                      <w:r w:rsidRPr="001C2926">
                        <w:rPr>
                          <w:rFonts w:hint="eastAsia"/>
                          <w:sz w:val="22"/>
                        </w:rPr>
                        <w:t>者等が必要とする</w:t>
                      </w:r>
                      <w:r>
                        <w:rPr>
                          <w:rFonts w:hint="eastAsia"/>
                          <w:sz w:val="22"/>
                        </w:rPr>
                        <w:t>障害</w:t>
                      </w:r>
                      <w:r w:rsidRPr="001C2926">
                        <w:rPr>
                          <w:rFonts w:hint="eastAsia"/>
                          <w:sz w:val="22"/>
                        </w:rPr>
                        <w:t>福祉サービス等の支援を受けつつ、その自立と社会参加の実現を図っていくことを基本として、</w:t>
                      </w:r>
                      <w:r>
                        <w:rPr>
                          <w:rFonts w:hint="eastAsia"/>
                          <w:sz w:val="22"/>
                        </w:rPr>
                        <w:t>障害</w:t>
                      </w:r>
                      <w:r w:rsidRPr="001C2926">
                        <w:rPr>
                          <w:rFonts w:hint="eastAsia"/>
                          <w:sz w:val="22"/>
                        </w:rPr>
                        <w:t>福祉サービス等及び</w:t>
                      </w:r>
                      <w:r>
                        <w:rPr>
                          <w:rFonts w:hint="eastAsia"/>
                          <w:sz w:val="22"/>
                        </w:rPr>
                        <w:t>障害</w:t>
                      </w:r>
                      <w:r w:rsidRPr="001C2926">
                        <w:rPr>
                          <w:rFonts w:hint="eastAsia"/>
                          <w:sz w:val="22"/>
                        </w:rPr>
                        <w:t>児通所支援等の提供体制の整備を</w:t>
                      </w:r>
                      <w:r w:rsidRPr="006827D5">
                        <w:rPr>
                          <w:rFonts w:hint="eastAsia"/>
                          <w:sz w:val="22"/>
                        </w:rPr>
                        <w:t>進めます。</w:t>
                      </w:r>
                    </w:p>
                  </w:txbxContent>
                </v:textbox>
                <w10:wrap anchorx="margin"/>
              </v:shape>
            </w:pict>
          </mc:Fallback>
        </mc:AlternateContent>
      </w:r>
    </w:p>
    <w:p w14:paraId="30218918" w14:textId="77777777" w:rsidR="0022199F" w:rsidRPr="0003073B" w:rsidRDefault="0022199F" w:rsidP="0022199F">
      <w:pPr>
        <w:rPr>
          <w:color w:val="000000" w:themeColor="text1"/>
        </w:rPr>
      </w:pPr>
    </w:p>
    <w:p w14:paraId="1195311E" w14:textId="77777777" w:rsidR="0022199F" w:rsidRPr="0003073B" w:rsidRDefault="0022199F" w:rsidP="0022199F">
      <w:pPr>
        <w:rPr>
          <w:color w:val="000000" w:themeColor="text1"/>
        </w:rPr>
      </w:pPr>
    </w:p>
    <w:p w14:paraId="238A05BF" w14:textId="77777777" w:rsidR="0022199F" w:rsidRPr="0003073B" w:rsidRDefault="0022199F" w:rsidP="0022199F">
      <w:pPr>
        <w:rPr>
          <w:color w:val="000000" w:themeColor="text1"/>
        </w:rPr>
      </w:pPr>
    </w:p>
    <w:p w14:paraId="010B2C8F" w14:textId="77777777" w:rsidR="0022199F" w:rsidRPr="0003073B" w:rsidRDefault="0022199F" w:rsidP="0022199F">
      <w:pPr>
        <w:rPr>
          <w:color w:val="000000" w:themeColor="text1"/>
        </w:rPr>
      </w:pPr>
    </w:p>
    <w:p w14:paraId="24B917F5" w14:textId="0DD7D205" w:rsidR="0022199F" w:rsidRPr="00AC23F7" w:rsidRDefault="0022199F" w:rsidP="0022199F">
      <w:pPr>
        <w:pStyle w:val="3"/>
        <w:spacing w:before="180" w:after="180"/>
        <w:ind w:left="510" w:right="240" w:hanging="390"/>
      </w:pPr>
      <w:bookmarkStart w:id="93" w:name="_Toc144759733"/>
      <w:bookmarkStart w:id="94" w:name="_Toc147307821"/>
      <w:bookmarkStart w:id="95" w:name="_Toc153360377"/>
      <w:r w:rsidRPr="00AC23F7">
        <w:rPr>
          <w:rFonts w:hint="eastAsia"/>
        </w:rPr>
        <w:t>２）</w:t>
      </w:r>
      <w:r w:rsidR="0078724C" w:rsidRPr="006827D5">
        <w:rPr>
          <w:rFonts w:hint="eastAsia"/>
        </w:rPr>
        <w:t>市町村</w:t>
      </w:r>
      <w:r w:rsidRPr="006827D5">
        <w:rPr>
          <w:rFonts w:hint="eastAsia"/>
        </w:rPr>
        <w:t>を基本</w:t>
      </w:r>
      <w:r w:rsidRPr="00AC23F7">
        <w:rPr>
          <w:rFonts w:hint="eastAsia"/>
        </w:rPr>
        <w:t>とした身近な実施主体と障がい種別によらない一元的な障害福祉サービスの実施等</w:t>
      </w:r>
      <w:bookmarkEnd w:id="93"/>
      <w:bookmarkEnd w:id="94"/>
      <w:bookmarkEnd w:id="95"/>
    </w:p>
    <w:p w14:paraId="6BD8D9B6" w14:textId="77777777" w:rsidR="0022199F" w:rsidRPr="0003073B" w:rsidRDefault="0022199F" w:rsidP="0022199F">
      <w:pPr>
        <w:rPr>
          <w:color w:val="000000" w:themeColor="text1"/>
        </w:rPr>
      </w:pPr>
      <w:r w:rsidRPr="0003073B">
        <w:rPr>
          <w:noProof/>
          <w:color w:val="000000" w:themeColor="text1"/>
        </w:rPr>
        <mc:AlternateContent>
          <mc:Choice Requires="wps">
            <w:drawing>
              <wp:anchor distT="45720" distB="45720" distL="114300" distR="114300" simplePos="0" relativeHeight="251860992" behindDoc="0" locked="0" layoutInCell="1" allowOverlap="1" wp14:anchorId="58235D39" wp14:editId="5FBC26BA">
                <wp:simplePos x="0" y="0"/>
                <wp:positionH relativeFrom="margin">
                  <wp:align>center</wp:align>
                </wp:positionH>
                <wp:positionV relativeFrom="paragraph">
                  <wp:posOffset>-42665</wp:posOffset>
                </wp:positionV>
                <wp:extent cx="5462270" cy="1404620"/>
                <wp:effectExtent l="57150" t="57150" r="62230" b="52070"/>
                <wp:wrapNone/>
                <wp:docPr id="12889173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1404620"/>
                        </a:xfrm>
                        <a:prstGeom prst="rect">
                          <a:avLst/>
                        </a:prstGeom>
                        <a:solidFill>
                          <a:srgbClr val="E0F2F1"/>
                        </a:solidFill>
                        <a:ln w="9525">
                          <a:solidFill>
                            <a:srgbClr val="000000"/>
                          </a:solidFill>
                          <a:miter lim="800000"/>
                          <a:headEnd/>
                          <a:tailEnd/>
                        </a:ln>
                        <a:scene3d>
                          <a:camera prst="orthographicFront"/>
                          <a:lightRig rig="threePt" dir="t"/>
                        </a:scene3d>
                        <a:sp3d>
                          <a:bevelT/>
                        </a:sp3d>
                      </wps:spPr>
                      <wps:txbx>
                        <w:txbxContent>
                          <w:p w14:paraId="4FCFFF3B" w14:textId="2539B2BC" w:rsidR="00D44E42" w:rsidRPr="006827D5" w:rsidRDefault="00D44E42" w:rsidP="00AC7F0B">
                            <w:pPr>
                              <w:pStyle w:val="afa"/>
                              <w:ind w:left="360" w:right="240" w:firstLine="220"/>
                              <w:rPr>
                                <w:sz w:val="22"/>
                              </w:rPr>
                            </w:pPr>
                            <w:r w:rsidRPr="006827D5">
                              <w:rPr>
                                <w:rFonts w:hint="eastAsia"/>
                                <w:sz w:val="22"/>
                              </w:rPr>
                              <w:t>障がい者等が地域</w:t>
                            </w:r>
                            <w:r w:rsidRPr="00CE5902">
                              <w:rPr>
                                <w:rFonts w:hint="eastAsia"/>
                                <w:sz w:val="22"/>
                              </w:rPr>
                              <w:t>で障害福祉サービスを受けることができるよう</w:t>
                            </w:r>
                            <w:r>
                              <w:rPr>
                                <w:rFonts w:hint="eastAsia"/>
                                <w:sz w:val="22"/>
                              </w:rPr>
                              <w:t>に</w:t>
                            </w:r>
                            <w:r w:rsidRPr="00CE5902">
                              <w:rPr>
                                <w:rFonts w:hint="eastAsia"/>
                                <w:sz w:val="22"/>
                              </w:rPr>
                              <w:t>市を実施主体の基本とします。また、</w:t>
                            </w:r>
                            <w:r w:rsidRPr="00CE5902">
                              <w:rPr>
                                <w:rFonts w:hint="eastAsia"/>
                                <w:sz w:val="22"/>
                                <w:lang w:val="en-US"/>
                              </w:rPr>
                              <w:t>身体、知的、精神障がい者並びに発達障がい者、難病患者等に対し</w:t>
                            </w:r>
                            <w:r w:rsidRPr="00CE5902">
                              <w:rPr>
                                <w:sz w:val="22"/>
                                <w:lang w:val="en-US"/>
                              </w:rPr>
                              <w:t>、</w:t>
                            </w:r>
                            <w:r w:rsidRPr="00CE5902">
                              <w:rPr>
                                <w:rFonts w:hint="eastAsia"/>
                                <w:sz w:val="22"/>
                              </w:rPr>
                              <w:t>障害福祉サービスの充実を図り、県の適切な支援等を通じて障害福祉サービスの均てん化（誰もが等しく利益を享受できること）を図ります。</w:t>
                            </w:r>
                            <w:r w:rsidRPr="006827D5">
                              <w:rPr>
                                <w:rFonts w:hint="eastAsia"/>
                                <w:sz w:val="22"/>
                              </w:rPr>
                              <w:t>発達障がい者及び高次脳機能障がい者については、従来から精神障がい者に含まれるものとして障害者総合支援法に基づく給付の対象となっているところであり、引き続きその旨の周知を図ります。</w:t>
                            </w:r>
                          </w:p>
                          <w:p w14:paraId="1AB2471E" w14:textId="08CC22C7" w:rsidR="00D44E42" w:rsidRPr="006827D5" w:rsidRDefault="00D44E42" w:rsidP="00AE4197">
                            <w:pPr>
                              <w:pStyle w:val="afa"/>
                              <w:ind w:left="360" w:right="240" w:firstLine="220"/>
                              <w:rPr>
                                <w:sz w:val="22"/>
                              </w:rPr>
                            </w:pPr>
                            <w:r w:rsidRPr="006827D5">
                              <w:rPr>
                                <w:rFonts w:hint="eastAsia"/>
                                <w:sz w:val="22"/>
                              </w:rPr>
                              <w:t>さらに、難病患者等についても、引き続き障害者総合支援法に基づく給付の対象となっている旨の周知を図るため、難</w:t>
                            </w:r>
                            <w:r>
                              <w:rPr>
                                <w:rFonts w:hint="eastAsia"/>
                                <w:sz w:val="22"/>
                              </w:rPr>
                              <w:t>病</w:t>
                            </w:r>
                            <w:r w:rsidRPr="006827D5">
                              <w:rPr>
                                <w:rFonts w:hint="eastAsia"/>
                                <w:sz w:val="22"/>
                              </w:rPr>
                              <w:t>患者に対する医療等に関する法律に基づき特定医療費の支給認定を行う都道府県や難病患者等の相談に応じる難病相談支援センター等において、それぞれの業務を通じて難病患者等本人に対して必要な情報提供を行う等の取組により、障害福祉サービ</w:t>
                            </w:r>
                            <w:r>
                              <w:rPr>
                                <w:rFonts w:hint="eastAsia"/>
                                <w:sz w:val="22"/>
                              </w:rPr>
                              <w:t>スの活用が促されるようにしてまいります</w:t>
                            </w:r>
                            <w:r w:rsidRPr="006827D5">
                              <w:rPr>
                                <w:rFonts w:hint="eastAsia"/>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235D39" id="_x0000_s1171" type="#_x0000_t202" style="position:absolute;left:0;text-align:left;margin-left:0;margin-top:-3.35pt;width:430.1pt;height:110.6pt;z-index:2518609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" fillcolor="#e0f2f1">
                <v:textbox style="mso-fit-shape-to-text:t">
                  <w:txbxContent>
                    <w:p w14:paraId="4FCFFF3B" w14:textId="2539B2BC" w:rsidR="00D44E42" w:rsidRPr="006827D5" w:rsidRDefault="00D44E42" w:rsidP="00AC7F0B">
                      <w:pPr>
                        <w:pStyle w:val="afa"/>
                        <w:ind w:left="360" w:right="240" w:firstLine="220"/>
                        <w:rPr>
                          <w:sz w:val="22"/>
                        </w:rPr>
                      </w:pPr>
                      <w:r w:rsidRPr="006827D5">
                        <w:rPr>
                          <w:rFonts w:hint="eastAsia"/>
                          <w:sz w:val="22"/>
                        </w:rPr>
                        <w:t>障がい者等が地域</w:t>
                      </w:r>
                      <w:r w:rsidRPr="00CE5902">
                        <w:rPr>
                          <w:rFonts w:hint="eastAsia"/>
                          <w:sz w:val="22"/>
                        </w:rPr>
                        <w:t>で障害福祉サービスを受けることができるよう</w:t>
                      </w:r>
                      <w:r>
                        <w:rPr>
                          <w:rFonts w:hint="eastAsia"/>
                          <w:sz w:val="22"/>
                        </w:rPr>
                        <w:t>に</w:t>
                      </w:r>
                      <w:r w:rsidRPr="00CE5902">
                        <w:rPr>
                          <w:rFonts w:hint="eastAsia"/>
                          <w:sz w:val="22"/>
                        </w:rPr>
                        <w:t>市を実施主体の基本とします。また、</w:t>
                      </w:r>
                      <w:r w:rsidRPr="00CE5902">
                        <w:rPr>
                          <w:rFonts w:hint="eastAsia"/>
                          <w:sz w:val="22"/>
                          <w:lang w:val="en-US"/>
                        </w:rPr>
                        <w:t>身体、知的、精神障がい者並びに発達障がい者、難病患者等に対し</w:t>
                      </w:r>
                      <w:r w:rsidRPr="00CE5902">
                        <w:rPr>
                          <w:sz w:val="22"/>
                          <w:lang w:val="en-US"/>
                        </w:rPr>
                        <w:t>、</w:t>
                      </w:r>
                      <w:r w:rsidRPr="00CE5902">
                        <w:rPr>
                          <w:rFonts w:hint="eastAsia"/>
                          <w:sz w:val="22"/>
                        </w:rPr>
                        <w:t>障害福祉サービスの充実を図り、県の適切な支援等を通じて障害福祉サービスの均てん化（誰もが等しく利益を享受できること）を図ります。</w:t>
                      </w:r>
                      <w:r w:rsidRPr="006827D5">
                        <w:rPr>
                          <w:rFonts w:hint="eastAsia"/>
                          <w:sz w:val="22"/>
                        </w:rPr>
                        <w:t>発達障がい者及び高次脳機能障がい者については、従来から精神障がい者に含まれるものとして障害者総合支援法に基づく給付の対象となっているところであり、引き続きその旨の周知を図ります。</w:t>
                      </w:r>
                    </w:p>
                    <w:p w14:paraId="1AB2471E" w14:textId="08CC22C7" w:rsidR="00D44E42" w:rsidRPr="006827D5" w:rsidRDefault="00D44E42" w:rsidP="00AE4197">
                      <w:pPr>
                        <w:pStyle w:val="afa"/>
                        <w:ind w:left="360" w:right="240" w:firstLine="220"/>
                        <w:rPr>
                          <w:sz w:val="22"/>
                        </w:rPr>
                      </w:pPr>
                      <w:r w:rsidRPr="006827D5">
                        <w:rPr>
                          <w:rFonts w:hint="eastAsia"/>
                          <w:sz w:val="22"/>
                        </w:rPr>
                        <w:t>さらに、難病患者等についても、引き続き障害者総合支援法に基づく給付の対象となっている旨の周知を図るため、難</w:t>
                      </w:r>
                      <w:r>
                        <w:rPr>
                          <w:rFonts w:hint="eastAsia"/>
                          <w:sz w:val="22"/>
                        </w:rPr>
                        <w:t>病</w:t>
                      </w:r>
                      <w:r w:rsidRPr="006827D5">
                        <w:rPr>
                          <w:rFonts w:hint="eastAsia"/>
                          <w:sz w:val="22"/>
                        </w:rPr>
                        <w:t>患者に対する医療等に関する法律に基づき特定医療費の支給認定を行う都道府県や難病患者等の相談に応じる難病相談支援センター等において、それぞれの業務を通じて難病患者等本人に対して必要な情報提供を行う等の取組により、障害福祉サービ</w:t>
                      </w:r>
                      <w:r>
                        <w:rPr>
                          <w:rFonts w:hint="eastAsia"/>
                          <w:sz w:val="22"/>
                        </w:rPr>
                        <w:t>スの活用が促されるようにしてまいります</w:t>
                      </w:r>
                      <w:r w:rsidRPr="006827D5">
                        <w:rPr>
                          <w:rFonts w:hint="eastAsia"/>
                          <w:sz w:val="22"/>
                        </w:rPr>
                        <w:t>。</w:t>
                      </w:r>
                    </w:p>
                  </w:txbxContent>
                </v:textbox>
                <w10:wrap anchorx="margin"/>
              </v:shape>
            </w:pict>
          </mc:Fallback>
        </mc:AlternateContent>
      </w:r>
    </w:p>
    <w:p w14:paraId="7924F9F0" w14:textId="77777777" w:rsidR="0022199F" w:rsidRPr="0003073B" w:rsidRDefault="0022199F" w:rsidP="0022199F">
      <w:pPr>
        <w:rPr>
          <w:color w:val="000000" w:themeColor="text1"/>
        </w:rPr>
      </w:pPr>
    </w:p>
    <w:p w14:paraId="1A95541E" w14:textId="77777777" w:rsidR="0022199F" w:rsidRPr="0003073B" w:rsidRDefault="0022199F" w:rsidP="0022199F">
      <w:pPr>
        <w:rPr>
          <w:color w:val="000000" w:themeColor="text1"/>
        </w:rPr>
      </w:pPr>
    </w:p>
    <w:p w14:paraId="6DC8B3F9" w14:textId="77777777" w:rsidR="0022199F" w:rsidRPr="0003073B" w:rsidRDefault="0022199F" w:rsidP="0022199F">
      <w:pPr>
        <w:rPr>
          <w:color w:val="000000" w:themeColor="text1"/>
        </w:rPr>
      </w:pPr>
    </w:p>
    <w:p w14:paraId="47AD56AF" w14:textId="77777777" w:rsidR="0022199F" w:rsidRDefault="0022199F" w:rsidP="0022199F">
      <w:pPr>
        <w:rPr>
          <w:color w:val="000000" w:themeColor="text1"/>
        </w:rPr>
      </w:pPr>
    </w:p>
    <w:p w14:paraId="5FE361E5" w14:textId="77777777" w:rsidR="0022199F" w:rsidRDefault="0022199F" w:rsidP="0022199F">
      <w:pPr>
        <w:rPr>
          <w:color w:val="000000" w:themeColor="text1"/>
        </w:rPr>
      </w:pPr>
    </w:p>
    <w:p w14:paraId="312F84BB" w14:textId="77777777" w:rsidR="0022199F" w:rsidRDefault="0022199F" w:rsidP="0022199F">
      <w:pPr>
        <w:rPr>
          <w:color w:val="000000" w:themeColor="text1"/>
        </w:rPr>
      </w:pPr>
    </w:p>
    <w:p w14:paraId="0703BB0D" w14:textId="77777777" w:rsidR="0022199F" w:rsidRDefault="0022199F" w:rsidP="0022199F">
      <w:pPr>
        <w:rPr>
          <w:color w:val="000000" w:themeColor="text1"/>
        </w:rPr>
      </w:pPr>
    </w:p>
    <w:p w14:paraId="352B8F48" w14:textId="77777777" w:rsidR="0022199F" w:rsidRDefault="0022199F" w:rsidP="0022199F">
      <w:pPr>
        <w:rPr>
          <w:color w:val="000000" w:themeColor="text1"/>
        </w:rPr>
      </w:pPr>
    </w:p>
    <w:p w14:paraId="6324816A" w14:textId="77777777" w:rsidR="0022199F" w:rsidRDefault="0022199F" w:rsidP="0022199F">
      <w:pPr>
        <w:widowControl/>
        <w:jc w:val="left"/>
        <w:rPr>
          <w:color w:val="000000" w:themeColor="text1"/>
        </w:rPr>
      </w:pPr>
      <w:r>
        <w:rPr>
          <w:color w:val="000000" w:themeColor="text1"/>
        </w:rPr>
        <w:br w:type="page"/>
      </w:r>
    </w:p>
    <w:bookmarkStart w:id="96" w:name="_Toc144759734"/>
    <w:bookmarkStart w:id="97" w:name="_Toc147307822"/>
    <w:bookmarkStart w:id="98" w:name="_Toc153360378"/>
    <w:p w14:paraId="0A85AB8F" w14:textId="0F982538" w:rsidR="0022199F" w:rsidRPr="0003073B" w:rsidRDefault="00107E51" w:rsidP="0022199F">
      <w:pPr>
        <w:pStyle w:val="3"/>
        <w:spacing w:before="180" w:after="180"/>
        <w:ind w:left="510" w:right="240" w:hanging="390"/>
        <w:rPr>
          <w:color w:val="000000" w:themeColor="text1"/>
        </w:rPr>
      </w:pPr>
      <w:r w:rsidRPr="0003073B">
        <w:rPr>
          <w:noProof/>
          <w:color w:val="000000" w:themeColor="text1"/>
        </w:rPr>
        <w:lastRenderedPageBreak/>
        <mc:AlternateContent>
          <mc:Choice Requires="wps">
            <w:drawing>
              <wp:anchor distT="45720" distB="45720" distL="114300" distR="114300" simplePos="0" relativeHeight="251863040" behindDoc="0" locked="0" layoutInCell="1" allowOverlap="1" wp14:anchorId="5026914D" wp14:editId="1314D73A">
                <wp:simplePos x="0" y="0"/>
                <wp:positionH relativeFrom="margin">
                  <wp:posOffset>164465</wp:posOffset>
                </wp:positionH>
                <wp:positionV relativeFrom="paragraph">
                  <wp:posOffset>424120</wp:posOffset>
                </wp:positionV>
                <wp:extent cx="5462270" cy="1404620"/>
                <wp:effectExtent l="57150" t="57150" r="62230" b="52070"/>
                <wp:wrapNone/>
                <wp:docPr id="9609246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1404620"/>
                        </a:xfrm>
                        <a:prstGeom prst="rect">
                          <a:avLst/>
                        </a:prstGeom>
                        <a:solidFill>
                          <a:srgbClr val="E0F2F1"/>
                        </a:solidFill>
                        <a:ln w="9525">
                          <a:solidFill>
                            <a:srgbClr val="000000"/>
                          </a:solidFill>
                          <a:miter lim="800000"/>
                          <a:headEnd/>
                          <a:tailEnd/>
                        </a:ln>
                        <a:scene3d>
                          <a:camera prst="orthographicFront"/>
                          <a:lightRig rig="threePt" dir="t"/>
                        </a:scene3d>
                        <a:sp3d>
                          <a:bevelT/>
                        </a:sp3d>
                      </wps:spPr>
                      <wps:txbx>
                        <w:txbxContent>
                          <w:p w14:paraId="445F18A6" w14:textId="77777777" w:rsidR="00D44E42" w:rsidRPr="00300CFC" w:rsidRDefault="00D44E42" w:rsidP="0022199F">
                            <w:pPr>
                              <w:ind w:leftChars="50" w:left="120" w:rightChars="50" w:right="120" w:firstLineChars="100" w:firstLine="220"/>
                              <w:rPr>
                                <w:sz w:val="22"/>
                              </w:rPr>
                            </w:pPr>
                            <w:r w:rsidRPr="00300CFC">
                              <w:rPr>
                                <w:rFonts w:hint="eastAsia"/>
                                <w:sz w:val="22"/>
                              </w:rPr>
                              <w:t>障がい者等の自立支援の観点から、入所等から地域生活への移行、地域生活の継続の支援、就労支援といった課題に対応したサービス提供体制を整え、障がい者等の生活を地域全体で支えるシステムを実現するため、地域生活支援の拠点づくり、ＮＰＯ等によるインフォーマルサービスの提供等、地域の社会資源を最大限に活用し、提供体制の整備を進めます。</w:t>
                            </w:r>
                          </w:p>
                          <w:p w14:paraId="0F416E7A" w14:textId="77777777" w:rsidR="00D44E42" w:rsidRPr="00300CFC" w:rsidRDefault="00D44E42" w:rsidP="0022199F">
                            <w:pPr>
                              <w:ind w:leftChars="50" w:left="120" w:rightChars="50" w:right="120" w:firstLineChars="100" w:firstLine="220"/>
                              <w:rPr>
                                <w:sz w:val="22"/>
                              </w:rPr>
                            </w:pPr>
                            <w:r w:rsidRPr="00300CFC">
                              <w:rPr>
                                <w:rFonts w:hint="eastAsia"/>
                                <w:sz w:val="22"/>
                              </w:rPr>
                              <w:t>特に、入所等から地域生活への移行については、適切に意思決定支援を行いつつ、地域生活を希望する者が地域での暮らしを継続することができるよう、地域生活への移行が可能となるようサービス提供体制を確保します。</w:t>
                            </w:r>
                          </w:p>
                          <w:p w14:paraId="5C37ED73" w14:textId="77777777" w:rsidR="00D44E42" w:rsidRPr="00300CFC" w:rsidRDefault="00D44E42" w:rsidP="0022199F">
                            <w:pPr>
                              <w:ind w:leftChars="50" w:left="120" w:rightChars="50" w:right="120" w:firstLineChars="100" w:firstLine="220"/>
                              <w:rPr>
                                <w:sz w:val="22"/>
                              </w:rPr>
                            </w:pPr>
                            <w:r w:rsidRPr="00300CFC">
                              <w:rPr>
                                <w:rFonts w:hint="eastAsia"/>
                                <w:sz w:val="22"/>
                              </w:rPr>
                              <w:t>また、地域生活に対する安心感を担保し、自立した生活を希望する者に対する支援等を進めるために、地域生活支援拠点等を整備するとともに、障がい者の重度化・高齢化や「親亡き後」を見据えて、これらの機能をさらに強化する必要があります。</w:t>
                            </w:r>
                          </w:p>
                          <w:p w14:paraId="689D3848" w14:textId="77777777" w:rsidR="00D44E42" w:rsidRPr="00300CFC" w:rsidRDefault="00D44E42" w:rsidP="0022199F">
                            <w:pPr>
                              <w:ind w:leftChars="50" w:left="120" w:rightChars="50" w:right="120" w:firstLineChars="100" w:firstLine="220"/>
                              <w:rPr>
                                <w:sz w:val="22"/>
                              </w:rPr>
                            </w:pPr>
                            <w:r w:rsidRPr="00300CFC">
                              <w:rPr>
                                <w:rFonts w:hint="eastAsia"/>
                                <w:sz w:val="22"/>
                              </w:rPr>
                              <w:t>こうした拠点等の整備にあわせて、相談支援を中心として、学校からの卒業、就職、親元からの自立等の生活環境が変化する節目を見据えて、中長期的視点に立った継続した支援を行う必要があります。なお、地域生活支援拠点等の整備・運営に当たっては、地域生活支援拠点等と基幹相談支援センターのそれぞれの役割を踏まえた効果的な連携を確保する必要があります。</w:t>
                            </w:r>
                          </w:p>
                          <w:p w14:paraId="72850462" w14:textId="0C2D2FF1" w:rsidR="00D44E42" w:rsidRPr="00300CFC" w:rsidRDefault="00D44E42" w:rsidP="0022199F">
                            <w:pPr>
                              <w:ind w:leftChars="50" w:left="120" w:rightChars="50" w:right="120" w:firstLineChars="100" w:firstLine="220"/>
                              <w:rPr>
                                <w:sz w:val="22"/>
                              </w:rPr>
                            </w:pPr>
                            <w:r w:rsidRPr="00300CFC">
                              <w:rPr>
                                <w:rFonts w:hint="eastAsia"/>
                                <w:sz w:val="22"/>
                              </w:rPr>
                              <w:t>さらに、精神障がい者の地域生活への移行を進めるにあたっては、自治体を中心とした地域精神保健医療福祉の一体的な取組の推進に加え、差別や偏見のない、あらゆる人が共生できる包摂的（インクルーシブ）な社会の実現に向けた取組の推進が必要です。これを踏まえ、精神障がい者が、地域の一員として安心して自分らしい暮らしをすることができるよう、精神障がいにも対応した地域包括ケアシステムの構築を進め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26914D" id="_x0000_s1172" type="#_x0000_t202" style="position:absolute;left:0;text-align:left;margin-left:12.95pt;margin-top:33.4pt;width:430.1pt;height:110.6pt;z-index:2518630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" fillcolor="#e0f2f1">
                <v:textbox style="mso-fit-shape-to-text:t">
                  <w:txbxContent>
                    <w:p w14:paraId="445F18A6" w14:textId="77777777" w:rsidR="00D44E42" w:rsidRPr="00300CFC" w:rsidRDefault="00D44E42" w:rsidP="0022199F">
                      <w:pPr>
                        <w:ind w:leftChars="50" w:left="120" w:rightChars="50" w:right="120" w:firstLineChars="100" w:firstLine="220"/>
                        <w:rPr>
                          <w:sz w:val="22"/>
                        </w:rPr>
                      </w:pPr>
                      <w:r w:rsidRPr="00300CFC">
                        <w:rPr>
                          <w:rFonts w:hint="eastAsia"/>
                          <w:sz w:val="22"/>
                        </w:rPr>
                        <w:t>障がい者等の自立支援の観点から、入所等から地域生活への移行、地域生活の継続の支援、就労支援といった課題に対応したサービス提供体制を整え、障がい者等の生活を地域全体で支えるシステムを実現するため、地域生活支援の拠点づくり、ＮＰＯ等によるインフォーマルサービスの提供等、地域の社会資源を最大限に活用し、提供体制の整備を進めます。</w:t>
                      </w:r>
                    </w:p>
                    <w:p w14:paraId="0F416E7A" w14:textId="77777777" w:rsidR="00D44E42" w:rsidRPr="00300CFC" w:rsidRDefault="00D44E42" w:rsidP="0022199F">
                      <w:pPr>
                        <w:ind w:leftChars="50" w:left="120" w:rightChars="50" w:right="120" w:firstLineChars="100" w:firstLine="220"/>
                        <w:rPr>
                          <w:sz w:val="22"/>
                        </w:rPr>
                      </w:pPr>
                      <w:r w:rsidRPr="00300CFC">
                        <w:rPr>
                          <w:rFonts w:hint="eastAsia"/>
                          <w:sz w:val="22"/>
                        </w:rPr>
                        <w:t>特に、入所等から地域生活への移行については、適切に意思決定支援を行いつつ、地域生活を希望する者が地域での暮らしを継続することができるよう、地域生活への移行が可能となるようサービス提供体制を確保します。</w:t>
                      </w:r>
                    </w:p>
                    <w:p w14:paraId="5C37ED73" w14:textId="77777777" w:rsidR="00D44E42" w:rsidRPr="00300CFC" w:rsidRDefault="00D44E42" w:rsidP="0022199F">
                      <w:pPr>
                        <w:ind w:leftChars="50" w:left="120" w:rightChars="50" w:right="120" w:firstLineChars="100" w:firstLine="220"/>
                        <w:rPr>
                          <w:sz w:val="22"/>
                        </w:rPr>
                      </w:pPr>
                      <w:r w:rsidRPr="00300CFC">
                        <w:rPr>
                          <w:rFonts w:hint="eastAsia"/>
                          <w:sz w:val="22"/>
                        </w:rPr>
                        <w:t>また、地域生活に対する安心感を担保し、自立した生活を希望する者に対する支援等を進めるために、地域生活支援拠点等を整備するとともに、障がい者の重度化・高齢化や「親亡き後」を見据えて、これらの機能をさらに強化する必要があります。</w:t>
                      </w:r>
                    </w:p>
                    <w:p w14:paraId="689D3848" w14:textId="77777777" w:rsidR="00D44E42" w:rsidRPr="00300CFC" w:rsidRDefault="00D44E42" w:rsidP="0022199F">
                      <w:pPr>
                        <w:ind w:leftChars="50" w:left="120" w:rightChars="50" w:right="120" w:firstLineChars="100" w:firstLine="220"/>
                        <w:rPr>
                          <w:sz w:val="22"/>
                        </w:rPr>
                      </w:pPr>
                      <w:r w:rsidRPr="00300CFC">
                        <w:rPr>
                          <w:rFonts w:hint="eastAsia"/>
                          <w:sz w:val="22"/>
                        </w:rPr>
                        <w:t>こうした拠点等の整備にあわせて、相談支援を中心として、学校からの卒業、就職、親元からの自立等の生活環境が変化する節目を見据えて、中長期的視点に立った継続した支援を行う必要があります。なお、地域生活支援拠点等の整備・運営に当たっては、地域生活支援拠点等と基幹相談支援センターのそれぞれの役割を踏まえた効果的な連携を確保する必要があります。</w:t>
                      </w:r>
                    </w:p>
                    <w:p w14:paraId="72850462" w14:textId="0C2D2FF1" w:rsidR="00D44E42" w:rsidRPr="00300CFC" w:rsidRDefault="00D44E42" w:rsidP="0022199F">
                      <w:pPr>
                        <w:ind w:leftChars="50" w:left="120" w:rightChars="50" w:right="120" w:firstLineChars="100" w:firstLine="220"/>
                        <w:rPr>
                          <w:sz w:val="22"/>
                        </w:rPr>
                      </w:pPr>
                      <w:r w:rsidRPr="00300CFC">
                        <w:rPr>
                          <w:rFonts w:hint="eastAsia"/>
                          <w:sz w:val="22"/>
                        </w:rPr>
                        <w:t>さらに、精神障がい者の地域生活への移行を進めるにあたっては、自治体を中心とした地域精神保健医療福祉の一体的な取組の推進に加え、差別や偏見のない、あらゆる人が共生できる包摂的（インクルーシブ）な社会の実現に向けた取組の推進が必要です。これを踏まえ、精神障がい者が、地域の一員として安心して自分らしい暮らしをすることができるよう、精神障がいにも対応した地域包括ケアシステムの構築を進めます。</w:t>
                      </w:r>
                    </w:p>
                  </w:txbxContent>
                </v:textbox>
                <w10:wrap anchorx="margin"/>
              </v:shape>
            </w:pict>
          </mc:Fallback>
        </mc:AlternateContent>
      </w:r>
      <w:r w:rsidR="0022199F" w:rsidRPr="0003073B">
        <w:rPr>
          <w:rFonts w:hint="eastAsia"/>
          <w:color w:val="000000" w:themeColor="text1"/>
        </w:rPr>
        <w:t>３）入所等から地域生活への移行、地域生活の継続の支援、就労支援等の課題に対応したサービス提供体制の整備</w:t>
      </w:r>
      <w:bookmarkEnd w:id="96"/>
      <w:bookmarkEnd w:id="97"/>
      <w:bookmarkEnd w:id="98"/>
    </w:p>
    <w:p w14:paraId="45133D94" w14:textId="3F2BD506" w:rsidR="0022199F" w:rsidRDefault="0022199F" w:rsidP="0022199F">
      <w:pPr>
        <w:rPr>
          <w:color w:val="000000" w:themeColor="text1"/>
        </w:rPr>
      </w:pPr>
      <w:bookmarkStart w:id="99" w:name="_Toc144759735"/>
    </w:p>
    <w:p w14:paraId="0E2E2C30" w14:textId="77777777" w:rsidR="0022199F" w:rsidRDefault="0022199F" w:rsidP="0022199F">
      <w:pPr>
        <w:rPr>
          <w:color w:val="000000" w:themeColor="text1"/>
        </w:rPr>
      </w:pPr>
    </w:p>
    <w:p w14:paraId="1C61E39D" w14:textId="77777777" w:rsidR="0022199F" w:rsidRDefault="0022199F" w:rsidP="0022199F">
      <w:pPr>
        <w:rPr>
          <w:color w:val="000000" w:themeColor="text1"/>
        </w:rPr>
      </w:pPr>
    </w:p>
    <w:p w14:paraId="7265BE05" w14:textId="77777777" w:rsidR="0022199F" w:rsidRDefault="0022199F" w:rsidP="0022199F">
      <w:pPr>
        <w:rPr>
          <w:color w:val="000000" w:themeColor="text1"/>
        </w:rPr>
      </w:pPr>
    </w:p>
    <w:p w14:paraId="4437CAAA" w14:textId="77777777" w:rsidR="0022199F" w:rsidRDefault="0022199F" w:rsidP="0022199F">
      <w:pPr>
        <w:rPr>
          <w:color w:val="000000" w:themeColor="text1"/>
        </w:rPr>
      </w:pPr>
    </w:p>
    <w:p w14:paraId="2B66B78C" w14:textId="77777777" w:rsidR="0022199F" w:rsidRDefault="0022199F" w:rsidP="0022199F">
      <w:pPr>
        <w:rPr>
          <w:color w:val="000000" w:themeColor="text1"/>
        </w:rPr>
      </w:pPr>
    </w:p>
    <w:p w14:paraId="1E9C3CE5" w14:textId="77777777" w:rsidR="0022199F" w:rsidRDefault="0022199F" w:rsidP="0022199F">
      <w:pPr>
        <w:rPr>
          <w:color w:val="000000" w:themeColor="text1"/>
        </w:rPr>
      </w:pPr>
    </w:p>
    <w:p w14:paraId="6AD8D828" w14:textId="77777777" w:rsidR="0022199F" w:rsidRDefault="0022199F" w:rsidP="0022199F">
      <w:pPr>
        <w:rPr>
          <w:color w:val="000000" w:themeColor="text1"/>
        </w:rPr>
      </w:pPr>
    </w:p>
    <w:p w14:paraId="1BE974DD" w14:textId="77777777" w:rsidR="0022199F" w:rsidRDefault="0022199F" w:rsidP="0022199F">
      <w:pPr>
        <w:rPr>
          <w:color w:val="000000" w:themeColor="text1"/>
        </w:rPr>
      </w:pPr>
    </w:p>
    <w:p w14:paraId="6634FF5A" w14:textId="77777777" w:rsidR="0022199F" w:rsidRDefault="0022199F" w:rsidP="0022199F">
      <w:pPr>
        <w:rPr>
          <w:color w:val="000000" w:themeColor="text1"/>
        </w:rPr>
      </w:pPr>
    </w:p>
    <w:p w14:paraId="1A34FAF6" w14:textId="77777777" w:rsidR="0022199F" w:rsidRDefault="0022199F" w:rsidP="0022199F">
      <w:pPr>
        <w:rPr>
          <w:color w:val="000000" w:themeColor="text1"/>
        </w:rPr>
      </w:pPr>
    </w:p>
    <w:p w14:paraId="7D8C6BFB" w14:textId="77777777" w:rsidR="0022199F" w:rsidRDefault="0022199F" w:rsidP="0022199F">
      <w:pPr>
        <w:rPr>
          <w:color w:val="000000" w:themeColor="text1"/>
        </w:rPr>
      </w:pPr>
    </w:p>
    <w:p w14:paraId="0F177A5E" w14:textId="77777777" w:rsidR="0022199F" w:rsidRDefault="0022199F" w:rsidP="0022199F">
      <w:pPr>
        <w:rPr>
          <w:color w:val="000000" w:themeColor="text1"/>
        </w:rPr>
      </w:pPr>
    </w:p>
    <w:p w14:paraId="12BE1722" w14:textId="77777777" w:rsidR="0022199F" w:rsidRDefault="0022199F" w:rsidP="0022199F">
      <w:pPr>
        <w:rPr>
          <w:color w:val="000000" w:themeColor="text1"/>
        </w:rPr>
      </w:pPr>
    </w:p>
    <w:p w14:paraId="218A228F" w14:textId="77777777" w:rsidR="0022199F" w:rsidRDefault="0022199F" w:rsidP="0022199F">
      <w:pPr>
        <w:rPr>
          <w:color w:val="000000" w:themeColor="text1"/>
        </w:rPr>
      </w:pPr>
    </w:p>
    <w:p w14:paraId="4B5C8C0F" w14:textId="77777777" w:rsidR="0022199F" w:rsidRPr="00A10997" w:rsidRDefault="0022199F" w:rsidP="0022199F">
      <w:pPr>
        <w:rPr>
          <w:color w:val="000000" w:themeColor="text1"/>
        </w:rPr>
      </w:pPr>
    </w:p>
    <w:p w14:paraId="3875F98F" w14:textId="77777777" w:rsidR="0022199F" w:rsidRDefault="0022199F" w:rsidP="0022199F">
      <w:pPr>
        <w:rPr>
          <w:color w:val="000000" w:themeColor="text1"/>
        </w:rPr>
      </w:pPr>
    </w:p>
    <w:p w14:paraId="20F3C22F" w14:textId="77777777" w:rsidR="0022199F" w:rsidRDefault="0022199F" w:rsidP="0022199F">
      <w:pPr>
        <w:rPr>
          <w:color w:val="000000" w:themeColor="text1"/>
        </w:rPr>
      </w:pPr>
    </w:p>
    <w:p w14:paraId="426D59BE" w14:textId="77777777" w:rsidR="0022199F" w:rsidRDefault="0022199F" w:rsidP="0022199F">
      <w:pPr>
        <w:rPr>
          <w:color w:val="000000" w:themeColor="text1"/>
        </w:rPr>
      </w:pPr>
    </w:p>
    <w:p w14:paraId="7818B19A" w14:textId="77777777" w:rsidR="0022199F" w:rsidRDefault="0022199F" w:rsidP="0022199F">
      <w:pPr>
        <w:rPr>
          <w:color w:val="000000" w:themeColor="text1"/>
        </w:rPr>
      </w:pPr>
    </w:p>
    <w:p w14:paraId="66624A25" w14:textId="77777777" w:rsidR="0022199F" w:rsidRDefault="0022199F" w:rsidP="0022199F">
      <w:pPr>
        <w:rPr>
          <w:color w:val="000000" w:themeColor="text1"/>
        </w:rPr>
      </w:pPr>
    </w:p>
    <w:p w14:paraId="060F0980" w14:textId="77777777" w:rsidR="001327F1" w:rsidRDefault="001327F1" w:rsidP="0022199F">
      <w:pPr>
        <w:rPr>
          <w:color w:val="000000" w:themeColor="text1"/>
        </w:rPr>
      </w:pPr>
    </w:p>
    <w:p w14:paraId="63C3482D" w14:textId="7F6E8151" w:rsidR="0022199F" w:rsidRDefault="0022199F" w:rsidP="0022199F">
      <w:pPr>
        <w:rPr>
          <w:color w:val="000000" w:themeColor="text1"/>
        </w:rPr>
      </w:pPr>
    </w:p>
    <w:bookmarkStart w:id="100" w:name="_Toc147307823"/>
    <w:bookmarkStart w:id="101" w:name="_Toc153360379"/>
    <w:p w14:paraId="41308021" w14:textId="74865BFD" w:rsidR="0022199F" w:rsidRPr="0003073B" w:rsidRDefault="00107E51" w:rsidP="0022199F">
      <w:pPr>
        <w:pStyle w:val="3"/>
        <w:spacing w:before="180" w:after="180"/>
        <w:ind w:left="510" w:right="240" w:hanging="390"/>
        <w:rPr>
          <w:color w:val="000000" w:themeColor="text1"/>
        </w:rPr>
      </w:pPr>
      <w:r w:rsidRPr="001327F1">
        <w:rPr>
          <w:noProof/>
          <w:color w:val="000000" w:themeColor="text1"/>
        </w:rPr>
        <mc:AlternateContent>
          <mc:Choice Requires="wps">
            <w:drawing>
              <wp:anchor distT="45720" distB="45720" distL="114300" distR="114300" simplePos="0" relativeHeight="251864064" behindDoc="0" locked="0" layoutInCell="1" allowOverlap="1" wp14:anchorId="26B2FCE2" wp14:editId="2ED8082A">
                <wp:simplePos x="0" y="0"/>
                <wp:positionH relativeFrom="margin">
                  <wp:posOffset>163151</wp:posOffset>
                </wp:positionH>
                <wp:positionV relativeFrom="paragraph">
                  <wp:posOffset>380661</wp:posOffset>
                </wp:positionV>
                <wp:extent cx="5462280" cy="3026292"/>
                <wp:effectExtent l="57150" t="57150" r="62230" b="60325"/>
                <wp:wrapNone/>
                <wp:docPr id="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80" cy="3026292"/>
                        </a:xfrm>
                        <a:prstGeom prst="rect">
                          <a:avLst/>
                        </a:prstGeom>
                        <a:solidFill>
                          <a:srgbClr val="E0F2F1"/>
                        </a:solidFill>
                        <a:ln w="9525">
                          <a:solidFill>
                            <a:srgbClr val="000000"/>
                          </a:solidFill>
                          <a:miter lim="800000"/>
                          <a:headEnd/>
                          <a:tailEnd/>
                        </a:ln>
                        <a:scene3d>
                          <a:camera prst="orthographicFront"/>
                          <a:lightRig rig="threePt" dir="t"/>
                        </a:scene3d>
                        <a:sp3d>
                          <a:bevelT/>
                        </a:sp3d>
                      </wps:spPr>
                      <wps:txbx>
                        <w:txbxContent>
                          <w:p w14:paraId="740628D2" w14:textId="009BD580" w:rsidR="00D44E42" w:rsidRPr="00FF0694" w:rsidRDefault="00D44E42" w:rsidP="0022199F">
                            <w:pPr>
                              <w:ind w:leftChars="50" w:left="120" w:rightChars="50" w:right="120" w:firstLineChars="100" w:firstLine="220"/>
                              <w:rPr>
                                <w:sz w:val="22"/>
                              </w:rPr>
                            </w:pPr>
                            <w:r w:rsidRPr="001C2926">
                              <w:rPr>
                                <w:rFonts w:hint="eastAsia"/>
                                <w:sz w:val="22"/>
                              </w:rPr>
                              <w:t>地域のあらゆる住民が、「支え手」と「受け手」に分かれるのではなく、地域共生社会の実現に向け</w:t>
                            </w:r>
                            <w:r w:rsidRPr="00FF0694">
                              <w:rPr>
                                <w:rFonts w:hint="eastAsia"/>
                                <w:sz w:val="22"/>
                              </w:rPr>
                              <w:t>、地域住民が主体的に地域づくりに取り組むための仕組みづくりや、制度の縦割りを超えた柔軟なサービスの確保に取り組むとともに、地域ごとの地理的条件や地域資源の実態等を踏まえながら、包括的な支援体制の構築の推進に取り組みます。その際、市地域福祉計画等との連携を図りつつ、次に掲げる支援を一体的に実施する重層的支援体制整備事業の活用も含めて検討し、体制整備を進めます。</w:t>
                            </w:r>
                          </w:p>
                          <w:p w14:paraId="2B58FEFF" w14:textId="77777777" w:rsidR="00D44E42" w:rsidRPr="001C2926" w:rsidRDefault="00D44E42" w:rsidP="0022199F">
                            <w:pPr>
                              <w:spacing w:line="320" w:lineRule="exact"/>
                              <w:ind w:leftChars="50" w:left="120"/>
                              <w:rPr>
                                <w:sz w:val="22"/>
                              </w:rPr>
                            </w:pPr>
                            <w:r w:rsidRPr="001C2926">
                              <w:rPr>
                                <w:rFonts w:hint="eastAsia"/>
                                <w:sz w:val="22"/>
                              </w:rPr>
                              <w:t>*************************************************************************</w:t>
                            </w:r>
                          </w:p>
                          <w:p w14:paraId="103B361C" w14:textId="77777777" w:rsidR="00D44E42" w:rsidRPr="001C2926" w:rsidRDefault="00D44E42" w:rsidP="001327F1">
                            <w:pPr>
                              <w:spacing w:line="280" w:lineRule="exact"/>
                              <w:ind w:leftChars="150" w:left="558" w:rightChars="50" w:right="120" w:hangingChars="90" w:hanging="198"/>
                              <w:rPr>
                                <w:rFonts w:ascii="HGPｺﾞｼｯｸM" w:eastAsia="HGPｺﾞｼｯｸM"/>
                                <w:sz w:val="22"/>
                              </w:rPr>
                            </w:pPr>
                            <w:r w:rsidRPr="001C2926">
                              <w:rPr>
                                <w:rFonts w:ascii="Segoe UI Emoji" w:eastAsia="HGPｺﾞｼｯｸM" w:hAnsi="Segoe UI Emoji"/>
                                <w:sz w:val="22"/>
                              </w:rPr>
                              <w:t>►</w:t>
                            </w:r>
                            <w:r w:rsidRPr="001C2926">
                              <w:rPr>
                                <w:rFonts w:ascii="HGPｺﾞｼｯｸM" w:eastAsia="HGPｺﾞｼｯｸM"/>
                                <w:sz w:val="22"/>
                              </w:rPr>
                              <w:tab/>
                              <w:t>属性にかかわらず、地域の様々な相談を受け止め、自ら対応又はつなぐ機能、多機関協働の中核の機能及び継続的につながり続ける伴走支援を中心的に担う機能を備えた相談支援</w:t>
                            </w:r>
                          </w:p>
                          <w:p w14:paraId="4A978FDC" w14:textId="77777777" w:rsidR="00D44E42" w:rsidRPr="001C2926" w:rsidRDefault="00D44E42" w:rsidP="001327F1">
                            <w:pPr>
                              <w:spacing w:line="280" w:lineRule="exact"/>
                              <w:ind w:leftChars="150" w:left="558" w:rightChars="50" w:right="120" w:hangingChars="90" w:hanging="198"/>
                              <w:rPr>
                                <w:rFonts w:ascii="HGPｺﾞｼｯｸM" w:eastAsia="HGPｺﾞｼｯｸM"/>
                                <w:sz w:val="22"/>
                              </w:rPr>
                            </w:pPr>
                            <w:r w:rsidRPr="001C2926">
                              <w:rPr>
                                <w:rFonts w:ascii="Segoe UI Emoji" w:eastAsia="HGPｺﾞｼｯｸM" w:hAnsi="Segoe UI Emoji"/>
                                <w:sz w:val="22"/>
                              </w:rPr>
                              <w:t>►</w:t>
                            </w:r>
                            <w:r w:rsidRPr="001C2926">
                              <w:rPr>
                                <w:rFonts w:ascii="HGPｺﾞｼｯｸM" w:eastAsia="HGPｺﾞｼｯｸM"/>
                                <w:sz w:val="22"/>
                              </w:rPr>
                              <w:tab/>
                              <w:t>相談支援と一体的に行う、就労支援、居住支援など、多様な社会参加に向けた支援</w:t>
                            </w:r>
                          </w:p>
                          <w:p w14:paraId="3376D3E6" w14:textId="77777777" w:rsidR="00D44E42" w:rsidRPr="001C2926" w:rsidRDefault="00D44E42" w:rsidP="001327F1">
                            <w:pPr>
                              <w:spacing w:line="280" w:lineRule="exact"/>
                              <w:ind w:leftChars="150" w:left="558" w:rightChars="50" w:right="120" w:hangingChars="90" w:hanging="198"/>
                              <w:rPr>
                                <w:sz w:val="22"/>
                              </w:rPr>
                            </w:pPr>
                            <w:r w:rsidRPr="001C2926">
                              <w:rPr>
                                <w:rFonts w:ascii="Segoe UI Emoji" w:eastAsia="HGPｺﾞｼｯｸM" w:hAnsi="Segoe UI Emoji"/>
                                <w:sz w:val="22"/>
                              </w:rPr>
                              <w:t>►</w:t>
                            </w:r>
                            <w:r w:rsidRPr="001C2926">
                              <w:rPr>
                                <w:rFonts w:ascii="HGPｺﾞｼｯｸM" w:eastAsia="HGPｺﾞｼｯｸM"/>
                                <w:sz w:val="22"/>
                              </w:rPr>
                              <w:tab/>
                              <w:t>ケアし支え合う関係性を広げ、交流や参加の機会を生み出すコーディネート機能及び住民同士が出会い参加することのできる場や居場所の確保の機能を備えた支援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2FCE2" id="_x0000_s1173" type="#_x0000_t202" style="position:absolute;left:0;text-align:left;margin-left:12.85pt;margin-top:29.95pt;width:430.1pt;height:238.3pt;z-index:25186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" fillcolor="#e0f2f1">
                <v:textbox>
                  <w:txbxContent>
                    <w:p w14:paraId="740628D2" w14:textId="009BD580" w:rsidR="00D44E42" w:rsidRPr="00FF0694" w:rsidRDefault="00D44E42" w:rsidP="0022199F">
                      <w:pPr>
                        <w:ind w:leftChars="50" w:left="120" w:rightChars="50" w:right="120" w:firstLineChars="100" w:firstLine="220"/>
                        <w:rPr>
                          <w:sz w:val="22"/>
                        </w:rPr>
                      </w:pPr>
                      <w:r w:rsidRPr="001C2926">
                        <w:rPr>
                          <w:rFonts w:hint="eastAsia"/>
                          <w:sz w:val="22"/>
                        </w:rPr>
                        <w:t>地域のあらゆる住民が、「支え手」と「受け手」に分かれるのではなく、地域共生社会の実現に向け</w:t>
                      </w:r>
                      <w:r w:rsidRPr="00FF0694">
                        <w:rPr>
                          <w:rFonts w:hint="eastAsia"/>
                          <w:sz w:val="22"/>
                        </w:rPr>
                        <w:t>、地域住民が主体的に地域づくりに取り組むための仕組みづくりや、制度の縦割りを超えた柔軟なサービスの確保に取り組むとともに、地域ごとの地理的条件や地域資源の実態等を踏まえながら、包括的な支援体制の構築の推進に取り組みます。その際、市地域福祉計画等との連携を図りつつ、次に掲げる支援を一体的に実施する重層的支援体制整備事業の活用も含めて検討し、体制整備を進めます。</w:t>
                      </w:r>
                    </w:p>
                    <w:p w14:paraId="2B58FEFF" w14:textId="77777777" w:rsidR="00D44E42" w:rsidRPr="001C2926" w:rsidRDefault="00D44E42" w:rsidP="0022199F">
                      <w:pPr>
                        <w:spacing w:line="320" w:lineRule="exact"/>
                        <w:ind w:leftChars="50" w:left="120"/>
                        <w:rPr>
                          <w:sz w:val="22"/>
                        </w:rPr>
                      </w:pPr>
                      <w:r w:rsidRPr="001C2926">
                        <w:rPr>
                          <w:rFonts w:hint="eastAsia"/>
                          <w:sz w:val="22"/>
                        </w:rPr>
                        <w:t>*************************************************************************</w:t>
                      </w:r>
                    </w:p>
                    <w:p w14:paraId="103B361C" w14:textId="77777777" w:rsidR="00D44E42" w:rsidRPr="001C2926" w:rsidRDefault="00D44E42" w:rsidP="001327F1">
                      <w:pPr>
                        <w:spacing w:line="280" w:lineRule="exact"/>
                        <w:ind w:leftChars="150" w:left="558" w:rightChars="50" w:right="120" w:hangingChars="90" w:hanging="198"/>
                        <w:rPr>
                          <w:rFonts w:ascii="HGPｺﾞｼｯｸM" w:eastAsia="HGPｺﾞｼｯｸM"/>
                          <w:sz w:val="22"/>
                        </w:rPr>
                      </w:pPr>
                      <w:r w:rsidRPr="001C2926">
                        <w:rPr>
                          <w:rFonts w:ascii="Segoe UI Emoji" w:eastAsia="HGPｺﾞｼｯｸM" w:hAnsi="Segoe UI Emoji"/>
                          <w:sz w:val="22"/>
                        </w:rPr>
                        <w:t>►</w:t>
                      </w:r>
                      <w:r w:rsidRPr="001C2926">
                        <w:rPr>
                          <w:rFonts w:ascii="HGPｺﾞｼｯｸM" w:eastAsia="HGPｺﾞｼｯｸM"/>
                          <w:sz w:val="22"/>
                        </w:rPr>
                        <w:tab/>
                        <w:t>属性にかかわらず、地域の様々な相談を受け止め、自ら対応又はつなぐ機能、多機関協働の中核の機能及び継続的につながり続ける伴走支援を中心的に担う機能を備えた相談支援</w:t>
                      </w:r>
                    </w:p>
                    <w:p w14:paraId="4A978FDC" w14:textId="77777777" w:rsidR="00D44E42" w:rsidRPr="001C2926" w:rsidRDefault="00D44E42" w:rsidP="001327F1">
                      <w:pPr>
                        <w:spacing w:line="280" w:lineRule="exact"/>
                        <w:ind w:leftChars="150" w:left="558" w:rightChars="50" w:right="120" w:hangingChars="90" w:hanging="198"/>
                        <w:rPr>
                          <w:rFonts w:ascii="HGPｺﾞｼｯｸM" w:eastAsia="HGPｺﾞｼｯｸM"/>
                          <w:sz w:val="22"/>
                        </w:rPr>
                      </w:pPr>
                      <w:r w:rsidRPr="001C2926">
                        <w:rPr>
                          <w:rFonts w:ascii="Segoe UI Emoji" w:eastAsia="HGPｺﾞｼｯｸM" w:hAnsi="Segoe UI Emoji"/>
                          <w:sz w:val="22"/>
                        </w:rPr>
                        <w:t>►</w:t>
                      </w:r>
                      <w:r w:rsidRPr="001C2926">
                        <w:rPr>
                          <w:rFonts w:ascii="HGPｺﾞｼｯｸM" w:eastAsia="HGPｺﾞｼｯｸM"/>
                          <w:sz w:val="22"/>
                        </w:rPr>
                        <w:tab/>
                        <w:t>相談支援と一体的に行う、就労支援、居住支援など、多様な社会参加に向けた支援</w:t>
                      </w:r>
                    </w:p>
                    <w:p w14:paraId="3376D3E6" w14:textId="77777777" w:rsidR="00D44E42" w:rsidRPr="001C2926" w:rsidRDefault="00D44E42" w:rsidP="001327F1">
                      <w:pPr>
                        <w:spacing w:line="280" w:lineRule="exact"/>
                        <w:ind w:leftChars="150" w:left="558" w:rightChars="50" w:right="120" w:hangingChars="90" w:hanging="198"/>
                        <w:rPr>
                          <w:sz w:val="22"/>
                        </w:rPr>
                      </w:pPr>
                      <w:r w:rsidRPr="001C2926">
                        <w:rPr>
                          <w:rFonts w:ascii="Segoe UI Emoji" w:eastAsia="HGPｺﾞｼｯｸM" w:hAnsi="Segoe UI Emoji"/>
                          <w:sz w:val="22"/>
                        </w:rPr>
                        <w:t>►</w:t>
                      </w:r>
                      <w:r w:rsidRPr="001C2926">
                        <w:rPr>
                          <w:rFonts w:ascii="HGPｺﾞｼｯｸM" w:eastAsia="HGPｺﾞｼｯｸM"/>
                          <w:sz w:val="22"/>
                        </w:rPr>
                        <w:tab/>
                        <w:t>ケアし支え合う関係性を広げ、交流や参加の機会を生み出すコーディネート機能及び住民同士が出会い参加することのできる場や居場所の確保の機能を備えた支援</w:t>
                      </w:r>
                    </w:p>
                  </w:txbxContent>
                </v:textbox>
                <w10:wrap anchorx="margin"/>
              </v:shape>
            </w:pict>
          </mc:Fallback>
        </mc:AlternateContent>
      </w:r>
      <w:r w:rsidR="0022199F" w:rsidRPr="001327F1">
        <w:rPr>
          <w:rFonts w:hint="eastAsia"/>
          <w:color w:val="000000" w:themeColor="text1"/>
        </w:rPr>
        <w:t>４）地域共生社会の実現に向けた取組</w:t>
      </w:r>
      <w:bookmarkEnd w:id="99"/>
      <w:bookmarkEnd w:id="100"/>
      <w:bookmarkEnd w:id="101"/>
    </w:p>
    <w:p w14:paraId="7CB05963" w14:textId="1E0658B8" w:rsidR="0022199F" w:rsidRPr="0003073B" w:rsidRDefault="0022199F" w:rsidP="0022199F">
      <w:pPr>
        <w:rPr>
          <w:color w:val="000000" w:themeColor="text1"/>
        </w:rPr>
      </w:pPr>
    </w:p>
    <w:p w14:paraId="14621E48" w14:textId="77777777" w:rsidR="0022199F" w:rsidRDefault="0022199F" w:rsidP="0022199F">
      <w:pPr>
        <w:rPr>
          <w:color w:val="000000" w:themeColor="text1"/>
        </w:rPr>
      </w:pPr>
    </w:p>
    <w:p w14:paraId="1330789D" w14:textId="77777777" w:rsidR="0022199F" w:rsidRDefault="0022199F" w:rsidP="0022199F">
      <w:pPr>
        <w:rPr>
          <w:color w:val="000000" w:themeColor="text1"/>
        </w:rPr>
      </w:pPr>
    </w:p>
    <w:p w14:paraId="458FEB50" w14:textId="77777777" w:rsidR="0022199F" w:rsidRDefault="0022199F" w:rsidP="0022199F">
      <w:pPr>
        <w:rPr>
          <w:color w:val="000000" w:themeColor="text1"/>
        </w:rPr>
      </w:pPr>
    </w:p>
    <w:p w14:paraId="3D433275" w14:textId="77777777" w:rsidR="0022199F" w:rsidRDefault="0022199F" w:rsidP="0022199F">
      <w:pPr>
        <w:rPr>
          <w:color w:val="000000" w:themeColor="text1"/>
        </w:rPr>
      </w:pPr>
    </w:p>
    <w:p w14:paraId="55F3768A" w14:textId="77777777" w:rsidR="0022199F" w:rsidRDefault="0022199F" w:rsidP="0022199F">
      <w:pPr>
        <w:rPr>
          <w:color w:val="000000" w:themeColor="text1"/>
        </w:rPr>
      </w:pPr>
    </w:p>
    <w:p w14:paraId="78176345" w14:textId="77777777" w:rsidR="0022199F" w:rsidRDefault="0022199F" w:rsidP="0022199F">
      <w:pPr>
        <w:rPr>
          <w:color w:val="000000" w:themeColor="text1"/>
        </w:rPr>
      </w:pPr>
    </w:p>
    <w:p w14:paraId="344857C9" w14:textId="77777777" w:rsidR="0022199F" w:rsidRDefault="0022199F" w:rsidP="0022199F">
      <w:pPr>
        <w:rPr>
          <w:color w:val="000000" w:themeColor="text1"/>
        </w:rPr>
      </w:pPr>
    </w:p>
    <w:p w14:paraId="565C8E76" w14:textId="77777777" w:rsidR="0022199F" w:rsidRDefault="0022199F" w:rsidP="0022199F">
      <w:pPr>
        <w:rPr>
          <w:color w:val="000000" w:themeColor="text1"/>
        </w:rPr>
      </w:pPr>
    </w:p>
    <w:p w14:paraId="37D239E8" w14:textId="77777777" w:rsidR="0022199F" w:rsidRPr="0003073B" w:rsidRDefault="0022199F" w:rsidP="0022199F">
      <w:pPr>
        <w:rPr>
          <w:color w:val="000000" w:themeColor="text1"/>
        </w:rPr>
      </w:pPr>
    </w:p>
    <w:p w14:paraId="3124BBA1" w14:textId="55B5E888" w:rsidR="0022199F" w:rsidRPr="0003073B" w:rsidRDefault="0022199F" w:rsidP="0022199F">
      <w:pPr>
        <w:widowControl/>
        <w:jc w:val="left"/>
        <w:rPr>
          <w:color w:val="000000" w:themeColor="text1"/>
        </w:rPr>
      </w:pPr>
    </w:p>
    <w:bookmarkStart w:id="102" w:name="_Toc144759736"/>
    <w:bookmarkStart w:id="103" w:name="_Toc147307824"/>
    <w:bookmarkStart w:id="104" w:name="_Toc153360380"/>
    <w:p w14:paraId="693EE761" w14:textId="1E12C36C" w:rsidR="0022199F" w:rsidRPr="00906D4E" w:rsidRDefault="00A10997" w:rsidP="0022199F">
      <w:pPr>
        <w:pStyle w:val="3"/>
        <w:spacing w:before="180" w:after="180"/>
        <w:ind w:left="510" w:right="240" w:hanging="390"/>
      </w:pPr>
      <w:r w:rsidRPr="00906D4E">
        <w:rPr>
          <w:noProof/>
        </w:rPr>
        <w:lastRenderedPageBreak/>
        <mc:AlternateContent>
          <mc:Choice Requires="wps">
            <w:drawing>
              <wp:anchor distT="45720" distB="45720" distL="114300" distR="114300" simplePos="0" relativeHeight="251862016" behindDoc="0" locked="0" layoutInCell="1" allowOverlap="1" wp14:anchorId="74D606FF" wp14:editId="30E4E39B">
                <wp:simplePos x="0" y="0"/>
                <wp:positionH relativeFrom="column">
                  <wp:posOffset>162560</wp:posOffset>
                </wp:positionH>
                <wp:positionV relativeFrom="paragraph">
                  <wp:posOffset>338033</wp:posOffset>
                </wp:positionV>
                <wp:extent cx="5462270" cy="3803650"/>
                <wp:effectExtent l="57150" t="57150" r="62230" b="44450"/>
                <wp:wrapNone/>
                <wp:docPr id="2357398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3803650"/>
                        </a:xfrm>
                        <a:prstGeom prst="rect">
                          <a:avLst/>
                        </a:prstGeom>
                        <a:solidFill>
                          <a:srgbClr val="E0F2F1"/>
                        </a:solidFill>
                        <a:ln w="9525">
                          <a:solidFill>
                            <a:srgbClr val="000000"/>
                          </a:solidFill>
                          <a:miter lim="800000"/>
                          <a:headEnd/>
                          <a:tailEnd/>
                        </a:ln>
                        <a:scene3d>
                          <a:camera prst="orthographicFront"/>
                          <a:lightRig rig="threePt" dir="t"/>
                        </a:scene3d>
                        <a:sp3d>
                          <a:bevelT/>
                        </a:sp3d>
                      </wps:spPr>
                      <wps:txbx>
                        <w:txbxContent>
                          <w:p w14:paraId="70ABE463" w14:textId="50C15318" w:rsidR="00D44E42" w:rsidRPr="00576621" w:rsidRDefault="00D44E42" w:rsidP="0022199F">
                            <w:pPr>
                              <w:ind w:leftChars="50" w:left="120" w:rightChars="50" w:right="120" w:firstLineChars="100" w:firstLine="220"/>
                              <w:rPr>
                                <w:sz w:val="22"/>
                              </w:rPr>
                            </w:pPr>
                            <w:r w:rsidRPr="00576621">
                              <w:rPr>
                                <w:rFonts w:hint="eastAsia"/>
                                <w:sz w:val="22"/>
                              </w:rPr>
                              <w:t>障がい児支援を行うにあたっては、障がい児本人の最善の利益を考慮しながら、障がい児の健やかな育成を支援することが必要となります。このため、障がい児とその家族に対し、障がいの疑いがある段階から身近な地域で障がい種別にかかわらず、質の高い専門的な発達支援を行う障害児通所支援等の充実を図るとともに、県の適切な支援を通じて、誰もが等しく障がい児支援を享受できるよう地域支援体制の構築を図ります。</w:t>
                            </w:r>
                          </w:p>
                          <w:p w14:paraId="0D658EE6" w14:textId="77777777" w:rsidR="00D44E42" w:rsidRPr="00576621" w:rsidRDefault="00D44E42" w:rsidP="0022199F">
                            <w:pPr>
                              <w:ind w:leftChars="50" w:left="120" w:rightChars="50" w:right="120" w:firstLineChars="100" w:firstLine="220"/>
                              <w:rPr>
                                <w:sz w:val="22"/>
                              </w:rPr>
                            </w:pPr>
                            <w:r w:rsidRPr="00576621">
                              <w:rPr>
                                <w:rFonts w:hint="eastAsia"/>
                                <w:sz w:val="22"/>
                              </w:rPr>
                              <w:t>また、障がい児のライフステージに沿って、地域の保健、医療、障がい福祉、保育、教育、就労支援等の関係機関が連携を図り、切れ目の無い一貫した支援を提供する体制の構築を図ります。</w:t>
                            </w:r>
                          </w:p>
                          <w:p w14:paraId="0C27B472" w14:textId="0C795F5B" w:rsidR="00D44E42" w:rsidRPr="00576621" w:rsidRDefault="00D44E42" w:rsidP="0022199F">
                            <w:pPr>
                              <w:ind w:leftChars="50" w:left="120" w:rightChars="50" w:right="120" w:firstLineChars="100" w:firstLine="220"/>
                              <w:rPr>
                                <w:sz w:val="22"/>
                              </w:rPr>
                            </w:pPr>
                            <w:r w:rsidRPr="00576621">
                              <w:rPr>
                                <w:rFonts w:hint="eastAsia"/>
                                <w:sz w:val="22"/>
                              </w:rPr>
                              <w:t>さらには、障がい児が地域の保育や教育等を受けることができるように支援することで、障がいの有無にかかわらず、全ての児童が共に成長できるよう、地域社会への参加や包容（インクルージョン）を推進します。</w:t>
                            </w:r>
                          </w:p>
                          <w:p w14:paraId="6A42374D" w14:textId="38FD787C" w:rsidR="00D44E42" w:rsidRPr="00576621" w:rsidRDefault="00D44E42" w:rsidP="0022199F">
                            <w:pPr>
                              <w:ind w:leftChars="50" w:left="120" w:rightChars="50" w:right="120" w:firstLineChars="100" w:firstLine="220"/>
                              <w:rPr>
                                <w:sz w:val="22"/>
                              </w:rPr>
                            </w:pPr>
                            <w:r w:rsidRPr="00576621">
                              <w:rPr>
                                <w:rFonts w:hint="eastAsia"/>
                                <w:sz w:val="22"/>
                              </w:rPr>
                              <w:t>加えて、人工呼吸器を装着している障がい児、その他の日常生活を営むために医療を要する状態にある障がい児（医療的ケア児）が支援を円滑に受けられるようにする等、専門的な支援を要する人に対して、各関連分野が共通の理解に基づき、協働する包括的な支援体制の構築を進め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606FF" id="_x0000_s1174" type="#_x0000_t202" style="position:absolute;left:0;text-align:left;margin-left:12.8pt;margin-top:26.6pt;width:430.1pt;height:299.5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" fillcolor="#e0f2f1">
                <v:textbox>
                  <w:txbxContent>
                    <w:p w14:paraId="70ABE463" w14:textId="50C15318" w:rsidR="00D44E42" w:rsidRPr="00576621" w:rsidRDefault="00D44E42" w:rsidP="0022199F">
                      <w:pPr>
                        <w:ind w:leftChars="50" w:left="120" w:rightChars="50" w:right="120" w:firstLineChars="100" w:firstLine="220"/>
                        <w:rPr>
                          <w:sz w:val="22"/>
                        </w:rPr>
                      </w:pPr>
                      <w:r w:rsidRPr="00576621">
                        <w:rPr>
                          <w:rFonts w:hint="eastAsia"/>
                          <w:sz w:val="22"/>
                        </w:rPr>
                        <w:t>障がい児支援を行うにあたっては、障がい児本人の最善の利益を考慮しながら、障がい児の健やかな育成を支援することが必要となります。このため、障がい児とその家族に対し、障がいの疑いがある段階から身近な地域で障がい種別にかかわらず、質の高い専門的な発達支援を行う障害児通所支援等の充実を図るとともに、県の適切な支援を通じて、誰もが等しく障がい児支援を享受できるよう地域支援体制の構築を図ります。</w:t>
                      </w:r>
                    </w:p>
                    <w:p w14:paraId="0D658EE6" w14:textId="77777777" w:rsidR="00D44E42" w:rsidRPr="00576621" w:rsidRDefault="00D44E42" w:rsidP="0022199F">
                      <w:pPr>
                        <w:ind w:leftChars="50" w:left="120" w:rightChars="50" w:right="120" w:firstLineChars="100" w:firstLine="220"/>
                        <w:rPr>
                          <w:sz w:val="22"/>
                        </w:rPr>
                      </w:pPr>
                      <w:r w:rsidRPr="00576621">
                        <w:rPr>
                          <w:rFonts w:hint="eastAsia"/>
                          <w:sz w:val="22"/>
                        </w:rPr>
                        <w:t>また、障がい児のライフステージに沿って、地域の保健、医療、障がい福祉、保育、教育、就労支援等の関係機関が連携を図り、切れ目の無い一貫した支援を提供する体制の構築を図ります。</w:t>
                      </w:r>
                    </w:p>
                    <w:p w14:paraId="0C27B472" w14:textId="0C795F5B" w:rsidR="00D44E42" w:rsidRPr="00576621" w:rsidRDefault="00D44E42" w:rsidP="0022199F">
                      <w:pPr>
                        <w:ind w:leftChars="50" w:left="120" w:rightChars="50" w:right="120" w:firstLineChars="100" w:firstLine="220"/>
                        <w:rPr>
                          <w:sz w:val="22"/>
                        </w:rPr>
                      </w:pPr>
                      <w:r w:rsidRPr="00576621">
                        <w:rPr>
                          <w:rFonts w:hint="eastAsia"/>
                          <w:sz w:val="22"/>
                        </w:rPr>
                        <w:t>さらには、障がい児が地域の保育や教育等を受けることができるように支援することで、障がいの有無にかかわらず、全ての児童が共に成長できるよう、地域社会への参加や包容（インクルージョン）を推進します。</w:t>
                      </w:r>
                    </w:p>
                    <w:p w14:paraId="6A42374D" w14:textId="38FD787C" w:rsidR="00D44E42" w:rsidRPr="00576621" w:rsidRDefault="00D44E42" w:rsidP="0022199F">
                      <w:pPr>
                        <w:ind w:leftChars="50" w:left="120" w:rightChars="50" w:right="120" w:firstLineChars="100" w:firstLine="220"/>
                        <w:rPr>
                          <w:sz w:val="22"/>
                        </w:rPr>
                      </w:pPr>
                      <w:r w:rsidRPr="00576621">
                        <w:rPr>
                          <w:rFonts w:hint="eastAsia"/>
                          <w:sz w:val="22"/>
                        </w:rPr>
                        <w:t>加えて、人工呼吸器を装着している障がい児、その他の日常生活を営むために医療を要する状態にある障がい児（医療的ケア児）が支援を円滑に受けられるようにする等、専門的な支援を要する人に対して、各関連分野が共通の理解に基づき、協働する包括的な支援体制の構築を進めます。</w:t>
                      </w:r>
                    </w:p>
                  </w:txbxContent>
                </v:textbox>
              </v:shape>
            </w:pict>
          </mc:Fallback>
        </mc:AlternateContent>
      </w:r>
      <w:r w:rsidR="0022199F" w:rsidRPr="00906D4E">
        <w:rPr>
          <w:rFonts w:hint="eastAsia"/>
        </w:rPr>
        <w:t>５）障がいのある児童の健やかな育成のための発達支援</w:t>
      </w:r>
      <w:bookmarkEnd w:id="102"/>
      <w:bookmarkEnd w:id="103"/>
      <w:bookmarkEnd w:id="104"/>
    </w:p>
    <w:p w14:paraId="2D3F508D" w14:textId="644B818B" w:rsidR="0022199F" w:rsidRPr="0003073B" w:rsidRDefault="0022199F" w:rsidP="0022199F">
      <w:pPr>
        <w:rPr>
          <w:color w:val="000000" w:themeColor="text1"/>
        </w:rPr>
      </w:pPr>
    </w:p>
    <w:p w14:paraId="710202AB" w14:textId="77EDEE40" w:rsidR="0022199F" w:rsidRPr="0003073B" w:rsidRDefault="0022199F" w:rsidP="0022199F">
      <w:pPr>
        <w:rPr>
          <w:color w:val="000000" w:themeColor="text1"/>
        </w:rPr>
      </w:pPr>
    </w:p>
    <w:p w14:paraId="752D44F7" w14:textId="73E51A18" w:rsidR="0022199F" w:rsidRPr="0003073B" w:rsidRDefault="0022199F" w:rsidP="0022199F">
      <w:pPr>
        <w:rPr>
          <w:color w:val="000000" w:themeColor="text1"/>
        </w:rPr>
      </w:pPr>
    </w:p>
    <w:p w14:paraId="64BBB8D4" w14:textId="0E75A693" w:rsidR="0022199F" w:rsidRPr="0003073B" w:rsidRDefault="0022199F" w:rsidP="0022199F">
      <w:pPr>
        <w:rPr>
          <w:color w:val="000000" w:themeColor="text1"/>
        </w:rPr>
      </w:pPr>
    </w:p>
    <w:p w14:paraId="10AE9C06" w14:textId="478D9826" w:rsidR="0022199F" w:rsidRPr="0003073B" w:rsidRDefault="0022199F" w:rsidP="0022199F">
      <w:pPr>
        <w:rPr>
          <w:color w:val="000000" w:themeColor="text1"/>
        </w:rPr>
      </w:pPr>
    </w:p>
    <w:p w14:paraId="15A44116" w14:textId="77777777" w:rsidR="0022199F" w:rsidRPr="0003073B" w:rsidRDefault="0022199F" w:rsidP="0022199F">
      <w:pPr>
        <w:rPr>
          <w:color w:val="000000" w:themeColor="text1"/>
        </w:rPr>
      </w:pPr>
    </w:p>
    <w:p w14:paraId="5961B797" w14:textId="77777777" w:rsidR="0022199F" w:rsidRPr="0003073B" w:rsidRDefault="0022199F" w:rsidP="0022199F">
      <w:pPr>
        <w:rPr>
          <w:color w:val="000000" w:themeColor="text1"/>
        </w:rPr>
      </w:pPr>
    </w:p>
    <w:p w14:paraId="14CD0A74" w14:textId="77777777" w:rsidR="0022199F" w:rsidRPr="0003073B" w:rsidRDefault="0022199F" w:rsidP="0022199F">
      <w:pPr>
        <w:rPr>
          <w:color w:val="000000" w:themeColor="text1"/>
        </w:rPr>
      </w:pPr>
    </w:p>
    <w:p w14:paraId="1916BB84" w14:textId="77777777" w:rsidR="0022199F" w:rsidRPr="0003073B" w:rsidRDefault="0022199F" w:rsidP="0022199F">
      <w:pPr>
        <w:rPr>
          <w:color w:val="000000" w:themeColor="text1"/>
        </w:rPr>
      </w:pPr>
    </w:p>
    <w:p w14:paraId="18247359" w14:textId="77777777" w:rsidR="0022199F" w:rsidRPr="0003073B" w:rsidRDefault="0022199F" w:rsidP="0022199F">
      <w:pPr>
        <w:rPr>
          <w:color w:val="000000" w:themeColor="text1"/>
        </w:rPr>
      </w:pPr>
    </w:p>
    <w:p w14:paraId="4969E03E" w14:textId="77777777" w:rsidR="0022199F" w:rsidRPr="0003073B" w:rsidRDefault="0022199F" w:rsidP="0022199F">
      <w:pPr>
        <w:rPr>
          <w:color w:val="000000" w:themeColor="text1"/>
        </w:rPr>
      </w:pPr>
    </w:p>
    <w:p w14:paraId="7DCC8C3A" w14:textId="77777777" w:rsidR="0022199F" w:rsidRPr="0003073B" w:rsidRDefault="0022199F" w:rsidP="0022199F">
      <w:pPr>
        <w:rPr>
          <w:color w:val="000000" w:themeColor="text1"/>
        </w:rPr>
      </w:pPr>
    </w:p>
    <w:p w14:paraId="2B2C87E1" w14:textId="77777777" w:rsidR="0022199F" w:rsidRPr="0003073B" w:rsidRDefault="0022199F" w:rsidP="0022199F">
      <w:pPr>
        <w:rPr>
          <w:color w:val="000000" w:themeColor="text1"/>
        </w:rPr>
      </w:pPr>
    </w:p>
    <w:p w14:paraId="6665917C" w14:textId="77777777" w:rsidR="0022199F" w:rsidRPr="0003073B" w:rsidRDefault="0022199F" w:rsidP="0022199F">
      <w:pPr>
        <w:rPr>
          <w:color w:val="000000" w:themeColor="text1"/>
        </w:rPr>
      </w:pPr>
    </w:p>
    <w:p w14:paraId="618B3E93" w14:textId="77777777" w:rsidR="0022199F" w:rsidRPr="0003073B" w:rsidRDefault="0022199F" w:rsidP="0022199F">
      <w:pPr>
        <w:rPr>
          <w:color w:val="000000" w:themeColor="text1"/>
        </w:rPr>
      </w:pPr>
    </w:p>
    <w:p w14:paraId="35EC8942" w14:textId="77777777" w:rsidR="0022199F" w:rsidRPr="0003073B" w:rsidRDefault="0022199F" w:rsidP="0022199F">
      <w:pPr>
        <w:rPr>
          <w:color w:val="000000" w:themeColor="text1"/>
        </w:rPr>
      </w:pPr>
    </w:p>
    <w:p w14:paraId="4E5A8C7B" w14:textId="77777777" w:rsidR="0022199F" w:rsidRDefault="0022199F" w:rsidP="0022199F">
      <w:pPr>
        <w:rPr>
          <w:color w:val="000000" w:themeColor="text1"/>
        </w:rPr>
      </w:pPr>
    </w:p>
    <w:p w14:paraId="02CC2CEB" w14:textId="77777777" w:rsidR="0022199F" w:rsidRPr="0003073B" w:rsidRDefault="0022199F" w:rsidP="0022199F">
      <w:pPr>
        <w:rPr>
          <w:color w:val="000000" w:themeColor="text1"/>
        </w:rPr>
      </w:pPr>
    </w:p>
    <w:p w14:paraId="6DE3EBDD" w14:textId="77777777" w:rsidR="0022199F" w:rsidRPr="00906D4E" w:rsidRDefault="0022199F" w:rsidP="0022199F">
      <w:pPr>
        <w:pStyle w:val="3"/>
        <w:spacing w:before="180" w:after="180"/>
        <w:ind w:left="510" w:right="240" w:hanging="390"/>
      </w:pPr>
      <w:bookmarkStart w:id="105" w:name="_Toc144759737"/>
      <w:bookmarkStart w:id="106" w:name="_Toc147307825"/>
      <w:bookmarkStart w:id="107" w:name="_Toc153360381"/>
      <w:r w:rsidRPr="00906D4E">
        <w:rPr>
          <w:rFonts w:hint="eastAsia"/>
        </w:rPr>
        <w:t>６）障がい福祉人材の確保・定着</w:t>
      </w:r>
      <w:bookmarkEnd w:id="105"/>
      <w:bookmarkEnd w:id="106"/>
      <w:bookmarkEnd w:id="107"/>
    </w:p>
    <w:p w14:paraId="5BDC7BD7" w14:textId="77777777" w:rsidR="0022199F" w:rsidRDefault="0022199F" w:rsidP="0022199F">
      <w:r w:rsidRPr="00906D4E">
        <w:rPr>
          <w:noProof/>
        </w:rPr>
        <mc:AlternateContent>
          <mc:Choice Requires="wps">
            <w:drawing>
              <wp:anchor distT="45720" distB="45720" distL="114300" distR="114300" simplePos="0" relativeHeight="251865088" behindDoc="0" locked="0" layoutInCell="1" allowOverlap="1" wp14:anchorId="4D27F62A" wp14:editId="111B911D">
                <wp:simplePos x="0" y="0"/>
                <wp:positionH relativeFrom="margin">
                  <wp:posOffset>166370</wp:posOffset>
                </wp:positionH>
                <wp:positionV relativeFrom="paragraph">
                  <wp:posOffset>33284</wp:posOffset>
                </wp:positionV>
                <wp:extent cx="5462270" cy="1967865"/>
                <wp:effectExtent l="57150" t="57150" r="62230" b="51435"/>
                <wp:wrapNone/>
                <wp:docPr id="1771648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1967865"/>
                        </a:xfrm>
                        <a:prstGeom prst="rect">
                          <a:avLst/>
                        </a:prstGeom>
                        <a:solidFill>
                          <a:srgbClr val="E0F2F1"/>
                        </a:solidFill>
                        <a:ln w="9525">
                          <a:solidFill>
                            <a:srgbClr val="000000"/>
                          </a:solidFill>
                          <a:miter lim="800000"/>
                          <a:headEnd/>
                          <a:tailEnd/>
                        </a:ln>
                        <a:scene3d>
                          <a:camera prst="orthographicFront"/>
                          <a:lightRig rig="threePt" dir="t"/>
                        </a:scene3d>
                        <a:sp3d>
                          <a:bevelT/>
                        </a:sp3d>
                      </wps:spPr>
                      <wps:txbx>
                        <w:txbxContent>
                          <w:p w14:paraId="09508687" w14:textId="75A1AE88" w:rsidR="00D44E42" w:rsidRPr="00F87D6D" w:rsidRDefault="00D44E42" w:rsidP="0022199F">
                            <w:pPr>
                              <w:ind w:leftChars="50" w:left="120" w:rightChars="50" w:right="120" w:firstLineChars="100" w:firstLine="220"/>
                              <w:rPr>
                                <w:sz w:val="22"/>
                              </w:rPr>
                            </w:pPr>
                            <w:r w:rsidRPr="00F87D6D">
                              <w:rPr>
                                <w:rFonts w:hint="eastAsia"/>
                                <w:sz w:val="22"/>
                              </w:rPr>
                              <w:t>障がい者の重度化・高齢化が進む中においても、将来にわたって安定的に障害福祉サービス等を提供し、様々な障がい福祉に関する事業を実施していくためには、提供体制の確保と併せてそれを担う人材の確保・定着を図る必要があります。そのためには、専門性を高めるための研修の実施、多職種間の連携の推進、障がい福祉の現場が働きがいのある魅力的な職場であることの積極的な周知・広報等を行うとともに、障がい福祉現場におけるハラスメント対策、ＩＣＴ・ロボットの導入による事務負担の軽減、業務の効率化に関係者が協力して取り組んでいくことが重要とな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7F62A" id="_x0000_s1175" type="#_x0000_t202" style="position:absolute;left:0;text-align:left;margin-left:13.1pt;margin-top:2.6pt;width:430.1pt;height:154.95pt;z-index:25186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" fillcolor="#e0f2f1">
                <v:textbox>
                  <w:txbxContent>
                    <w:p w14:paraId="09508687" w14:textId="75A1AE88" w:rsidR="00D44E42" w:rsidRPr="00F87D6D" w:rsidRDefault="00D44E42" w:rsidP="0022199F">
                      <w:pPr>
                        <w:ind w:leftChars="50" w:left="120" w:rightChars="50" w:right="120" w:firstLineChars="100" w:firstLine="220"/>
                        <w:rPr>
                          <w:sz w:val="22"/>
                        </w:rPr>
                      </w:pPr>
                      <w:r w:rsidRPr="00F87D6D">
                        <w:rPr>
                          <w:rFonts w:hint="eastAsia"/>
                          <w:sz w:val="22"/>
                        </w:rPr>
                        <w:t>障がい者の重度化・高齢化が進む中においても、将来にわたって安定的に障害福祉サービス等を提供し、様々な障がい福祉に関する事業を実施していくためには、提供体制の確保と併せてそれを担う人材の確保・定着を図る必要があります。そのためには、専門性を高めるための研修の実施、多職種間の連携の推進、障がい福祉の現場が働きがいのある魅力的な職場であることの積極的な周知・広報等を行うとともに、障がい福祉現場におけるハラスメント対策、ＩＣＴ・ロボットの導入による事務負担の軽減、業務の効率化に関係者が協力して取り組んでいくことが重要となります。</w:t>
                      </w:r>
                    </w:p>
                  </w:txbxContent>
                </v:textbox>
                <w10:wrap anchorx="margin"/>
              </v:shape>
            </w:pict>
          </mc:Fallback>
        </mc:AlternateContent>
      </w:r>
    </w:p>
    <w:p w14:paraId="3487CFEE" w14:textId="77777777" w:rsidR="0022199F" w:rsidRDefault="0022199F" w:rsidP="0022199F"/>
    <w:p w14:paraId="5940BBB8" w14:textId="77777777" w:rsidR="0022199F" w:rsidRDefault="0022199F" w:rsidP="0022199F"/>
    <w:p w14:paraId="236E6F04" w14:textId="77777777" w:rsidR="0022199F" w:rsidRDefault="0022199F" w:rsidP="0022199F"/>
    <w:p w14:paraId="5EA5B8E1" w14:textId="77777777" w:rsidR="0022199F" w:rsidRDefault="0022199F" w:rsidP="0022199F"/>
    <w:p w14:paraId="16B27412" w14:textId="77777777" w:rsidR="0022199F" w:rsidRDefault="0022199F" w:rsidP="0022199F"/>
    <w:p w14:paraId="571B9255" w14:textId="77777777" w:rsidR="0022199F" w:rsidRDefault="0022199F" w:rsidP="0022199F"/>
    <w:p w14:paraId="57C99EC5" w14:textId="77777777" w:rsidR="0022199F" w:rsidRDefault="0022199F" w:rsidP="0022199F"/>
    <w:p w14:paraId="6CDCC7E0" w14:textId="77777777" w:rsidR="0022199F" w:rsidRDefault="0022199F" w:rsidP="0022199F"/>
    <w:p w14:paraId="6CECD42F" w14:textId="77777777" w:rsidR="0022199F" w:rsidRDefault="0022199F" w:rsidP="0022199F">
      <w:pPr>
        <w:widowControl/>
        <w:jc w:val="left"/>
      </w:pPr>
      <w:bookmarkStart w:id="108" w:name="_Toc144759738"/>
    </w:p>
    <w:p w14:paraId="5494F9FF" w14:textId="77777777" w:rsidR="0022199F" w:rsidRDefault="0022199F" w:rsidP="0022199F">
      <w:pPr>
        <w:widowControl/>
        <w:jc w:val="left"/>
      </w:pPr>
      <w:r>
        <w:br w:type="page"/>
      </w:r>
    </w:p>
    <w:p w14:paraId="72478D44" w14:textId="77777777" w:rsidR="0022199F" w:rsidRPr="00906D4E" w:rsidRDefault="0022199F" w:rsidP="0022199F">
      <w:pPr>
        <w:pStyle w:val="3"/>
        <w:spacing w:before="180" w:after="180"/>
        <w:ind w:left="510" w:right="240" w:hanging="390"/>
      </w:pPr>
      <w:bookmarkStart w:id="109" w:name="_Toc147307826"/>
      <w:bookmarkStart w:id="110" w:name="_Toc153360382"/>
      <w:r w:rsidRPr="00906D4E">
        <w:rPr>
          <w:rFonts w:hint="eastAsia"/>
        </w:rPr>
        <w:lastRenderedPageBreak/>
        <w:t>７）障がい者の社会参加を支える取組</w:t>
      </w:r>
      <w:bookmarkEnd w:id="108"/>
      <w:r w:rsidRPr="00906D4E">
        <w:rPr>
          <w:rFonts w:hint="eastAsia"/>
        </w:rPr>
        <w:t>定着</w:t>
      </w:r>
      <w:bookmarkEnd w:id="109"/>
      <w:bookmarkEnd w:id="110"/>
    </w:p>
    <w:p w14:paraId="3E035D8B" w14:textId="77777777" w:rsidR="0022199F" w:rsidRDefault="0022199F" w:rsidP="0022199F">
      <w:pPr>
        <w:rPr>
          <w:color w:val="000000" w:themeColor="text1"/>
        </w:rPr>
      </w:pPr>
      <w:r w:rsidRPr="0003073B">
        <w:rPr>
          <w:noProof/>
          <w:color w:val="000000" w:themeColor="text1"/>
        </w:rPr>
        <mc:AlternateContent>
          <mc:Choice Requires="wps">
            <w:drawing>
              <wp:anchor distT="45720" distB="45720" distL="114300" distR="114300" simplePos="0" relativeHeight="251866112" behindDoc="0" locked="0" layoutInCell="1" allowOverlap="1" wp14:anchorId="699AAF91" wp14:editId="11621F21">
                <wp:simplePos x="0" y="0"/>
                <wp:positionH relativeFrom="margin">
                  <wp:posOffset>163151</wp:posOffset>
                </wp:positionH>
                <wp:positionV relativeFrom="paragraph">
                  <wp:posOffset>35103</wp:posOffset>
                </wp:positionV>
                <wp:extent cx="5462270" cy="3334636"/>
                <wp:effectExtent l="57150" t="57150" r="62230" b="56515"/>
                <wp:wrapNone/>
                <wp:docPr id="8538402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3334636"/>
                        </a:xfrm>
                        <a:prstGeom prst="rect">
                          <a:avLst/>
                        </a:prstGeom>
                        <a:solidFill>
                          <a:srgbClr val="E0F2F1"/>
                        </a:solidFill>
                        <a:ln w="9525">
                          <a:solidFill>
                            <a:srgbClr val="000000"/>
                          </a:solidFill>
                          <a:miter lim="800000"/>
                          <a:headEnd/>
                          <a:tailEnd/>
                        </a:ln>
                        <a:scene3d>
                          <a:camera prst="orthographicFront"/>
                          <a:lightRig rig="threePt" dir="t"/>
                        </a:scene3d>
                        <a:sp3d>
                          <a:bevelT/>
                        </a:sp3d>
                      </wps:spPr>
                      <wps:txbx>
                        <w:txbxContent>
                          <w:p w14:paraId="71459EB0" w14:textId="77777777" w:rsidR="00D44E42" w:rsidRPr="002F134E" w:rsidRDefault="00D44E42" w:rsidP="0022199F">
                            <w:pPr>
                              <w:ind w:leftChars="50" w:left="120" w:rightChars="50" w:right="120" w:firstLineChars="100" w:firstLine="220"/>
                              <w:rPr>
                                <w:sz w:val="22"/>
                              </w:rPr>
                            </w:pPr>
                            <w:r w:rsidRPr="002F134E">
                              <w:rPr>
                                <w:rFonts w:hint="eastAsia"/>
                                <w:sz w:val="22"/>
                              </w:rPr>
                              <w:t>障がい者の地域における社会参加を促進するためには、障がい者の多様なニーズを踏まえて支援すべきです。その際、文化・芸術活動や健康づくり、スポーツ等の分野を含め、地域でいきいきと安心して健康的に暮らすことができる社会を目指すことが重要となります。</w:t>
                            </w:r>
                          </w:p>
                          <w:p w14:paraId="16E5C83E" w14:textId="61B053E1" w:rsidR="00D44E42" w:rsidRPr="002F134E" w:rsidRDefault="00D44E42" w:rsidP="0022199F">
                            <w:pPr>
                              <w:ind w:leftChars="50" w:left="120" w:rightChars="50" w:right="120" w:firstLineChars="100" w:firstLine="220"/>
                              <w:rPr>
                                <w:sz w:val="22"/>
                              </w:rPr>
                            </w:pPr>
                            <w:r w:rsidRPr="002F134E">
                              <w:rPr>
                                <w:rFonts w:hint="eastAsia"/>
                                <w:sz w:val="22"/>
                              </w:rPr>
                              <w:t>特に、障がい者による文化芸術活動の推進に関する法律を踏まえ、合理的配慮の提供とそのための環境整備に留意しながら、障がい者が文化芸術を享受鑑賞し、又は創造や発表等の多様な活動に参加する機会の確保等を通じて、障がい者の個性や能力の発揮及び社会参加の促進を図ります。</w:t>
                            </w:r>
                          </w:p>
                          <w:p w14:paraId="083FA135" w14:textId="77777777" w:rsidR="00D44E42" w:rsidRPr="002F134E" w:rsidRDefault="00D44E42" w:rsidP="0022199F">
                            <w:pPr>
                              <w:ind w:leftChars="50" w:left="120" w:rightChars="50" w:right="120" w:firstLineChars="100" w:firstLine="220"/>
                              <w:rPr>
                                <w:sz w:val="22"/>
                              </w:rPr>
                            </w:pPr>
                            <w:r w:rsidRPr="002F134E">
                              <w:rPr>
                                <w:rFonts w:hint="eastAsia"/>
                                <w:sz w:val="22"/>
                              </w:rPr>
                              <w:t>また、読書を通じて文字・活字文化の恵沢を享受することができる社会の実現のため、視覚障がい者等の読書環境の整備の推進に関する法律を踏まえ、視覚障がい者等の読書環境の整備を計画的に推進します。</w:t>
                            </w:r>
                          </w:p>
                          <w:p w14:paraId="0C1827F4" w14:textId="2FA8DEB6" w:rsidR="00D44E42" w:rsidRPr="002F134E" w:rsidRDefault="00D44E42" w:rsidP="0022199F">
                            <w:pPr>
                              <w:ind w:leftChars="50" w:left="120" w:rightChars="50" w:right="120" w:firstLineChars="100" w:firstLine="220"/>
                              <w:rPr>
                                <w:sz w:val="22"/>
                              </w:rPr>
                            </w:pPr>
                            <w:r w:rsidRPr="002F134E">
                              <w:rPr>
                                <w:rFonts w:hint="eastAsia"/>
                                <w:sz w:val="22"/>
                              </w:rPr>
                              <w:t>さらに、障がい者等による情報の取得利用・意思疎通を推進するため、障がい者による情報の取得及び利用並びに意思疎通に係る施策の推進に関する法律を踏まえ、障がい特性に配慮した意思疎通支援や支援者の養成等の促進を図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AAF91" id="_x0000_s1176" type="#_x0000_t202" style="position:absolute;left:0;text-align:left;margin-left:12.85pt;margin-top:2.75pt;width:430.1pt;height:262.55pt;z-index:25186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" fillcolor="#e0f2f1">
                <v:textbox>
                  <w:txbxContent>
                    <w:p w14:paraId="71459EB0" w14:textId="77777777" w:rsidR="00D44E42" w:rsidRPr="002F134E" w:rsidRDefault="00D44E42" w:rsidP="0022199F">
                      <w:pPr>
                        <w:ind w:leftChars="50" w:left="120" w:rightChars="50" w:right="120" w:firstLineChars="100" w:firstLine="220"/>
                        <w:rPr>
                          <w:sz w:val="22"/>
                        </w:rPr>
                      </w:pPr>
                      <w:r w:rsidRPr="002F134E">
                        <w:rPr>
                          <w:rFonts w:hint="eastAsia"/>
                          <w:sz w:val="22"/>
                        </w:rPr>
                        <w:t>障がい者の地域における社会参加を促進するためには、障がい者の多様なニーズを踏まえて支援すべきです。その際、文化・芸術活動や健康づくり、スポーツ等の分野を含め、地域でいきいきと安心して健康的に暮らすことができる社会を目指すことが重要となります。</w:t>
                      </w:r>
                    </w:p>
                    <w:p w14:paraId="16E5C83E" w14:textId="61B053E1" w:rsidR="00D44E42" w:rsidRPr="002F134E" w:rsidRDefault="00D44E42" w:rsidP="0022199F">
                      <w:pPr>
                        <w:ind w:leftChars="50" w:left="120" w:rightChars="50" w:right="120" w:firstLineChars="100" w:firstLine="220"/>
                        <w:rPr>
                          <w:sz w:val="22"/>
                        </w:rPr>
                      </w:pPr>
                      <w:r w:rsidRPr="002F134E">
                        <w:rPr>
                          <w:rFonts w:hint="eastAsia"/>
                          <w:sz w:val="22"/>
                        </w:rPr>
                        <w:t>特に、障がい者による文化芸術活動の推進に関する法律を踏まえ、合理的配慮の提供とそのための環境整備に留意しながら、障がい者が文化芸術を享受鑑賞し、又は創造や発表等の多様な活動に参加する機会の確保等を通じて、障がい者の個性や能力の発揮及び社会参加の促進を図ります。</w:t>
                      </w:r>
                    </w:p>
                    <w:p w14:paraId="083FA135" w14:textId="77777777" w:rsidR="00D44E42" w:rsidRPr="002F134E" w:rsidRDefault="00D44E42" w:rsidP="0022199F">
                      <w:pPr>
                        <w:ind w:leftChars="50" w:left="120" w:rightChars="50" w:right="120" w:firstLineChars="100" w:firstLine="220"/>
                        <w:rPr>
                          <w:sz w:val="22"/>
                        </w:rPr>
                      </w:pPr>
                      <w:r w:rsidRPr="002F134E">
                        <w:rPr>
                          <w:rFonts w:hint="eastAsia"/>
                          <w:sz w:val="22"/>
                        </w:rPr>
                        <w:t>また、読書を通じて文字・活字文化の恵沢を享受することができる社会の実現のため、視覚障がい者等の読書環境の整備の推進に関する法律を踏まえ、視覚障がい者等の読書環境の整備を計画的に推進します。</w:t>
                      </w:r>
                    </w:p>
                    <w:p w14:paraId="0C1827F4" w14:textId="2FA8DEB6" w:rsidR="00D44E42" w:rsidRPr="002F134E" w:rsidRDefault="00D44E42" w:rsidP="0022199F">
                      <w:pPr>
                        <w:ind w:leftChars="50" w:left="120" w:rightChars="50" w:right="120" w:firstLineChars="100" w:firstLine="220"/>
                        <w:rPr>
                          <w:sz w:val="22"/>
                        </w:rPr>
                      </w:pPr>
                      <w:r w:rsidRPr="002F134E">
                        <w:rPr>
                          <w:rFonts w:hint="eastAsia"/>
                          <w:sz w:val="22"/>
                        </w:rPr>
                        <w:t>さらに、障がい者等による情報の取得利用・意思疎通を推進するため、障がい者による情報の取得及び利用並びに意思疎通に係る施策の推進に関する法律を踏まえ、障がい特性に配慮した意思疎通支援や支援者の養成等の促進を図ります。</w:t>
                      </w:r>
                    </w:p>
                  </w:txbxContent>
                </v:textbox>
                <w10:wrap anchorx="margin"/>
              </v:shape>
            </w:pict>
          </mc:Fallback>
        </mc:AlternateContent>
      </w:r>
    </w:p>
    <w:p w14:paraId="22287072" w14:textId="77777777" w:rsidR="0022199F" w:rsidRDefault="0022199F" w:rsidP="0022199F">
      <w:pPr>
        <w:rPr>
          <w:color w:val="000000" w:themeColor="text1"/>
        </w:rPr>
      </w:pPr>
    </w:p>
    <w:p w14:paraId="046E7BD1" w14:textId="77777777" w:rsidR="0022199F" w:rsidRDefault="0022199F" w:rsidP="0022199F">
      <w:pPr>
        <w:rPr>
          <w:color w:val="000000" w:themeColor="text1"/>
        </w:rPr>
      </w:pPr>
    </w:p>
    <w:p w14:paraId="1D90AF75" w14:textId="77777777" w:rsidR="0022199F" w:rsidRDefault="0022199F" w:rsidP="0022199F">
      <w:pPr>
        <w:rPr>
          <w:color w:val="000000" w:themeColor="text1"/>
        </w:rPr>
      </w:pPr>
    </w:p>
    <w:p w14:paraId="52A7EDA0" w14:textId="77777777" w:rsidR="0022199F" w:rsidRDefault="0022199F" w:rsidP="0022199F">
      <w:pPr>
        <w:rPr>
          <w:color w:val="000000" w:themeColor="text1"/>
        </w:rPr>
      </w:pPr>
    </w:p>
    <w:p w14:paraId="0F53EFF7" w14:textId="77777777" w:rsidR="0022199F" w:rsidRDefault="0022199F" w:rsidP="0022199F">
      <w:pPr>
        <w:rPr>
          <w:color w:val="000000" w:themeColor="text1"/>
        </w:rPr>
      </w:pPr>
    </w:p>
    <w:p w14:paraId="22298C3B" w14:textId="77777777" w:rsidR="0022199F" w:rsidRDefault="0022199F" w:rsidP="0022199F">
      <w:pPr>
        <w:rPr>
          <w:color w:val="000000" w:themeColor="text1"/>
        </w:rPr>
      </w:pPr>
    </w:p>
    <w:p w14:paraId="2EF5816F" w14:textId="77777777" w:rsidR="0022199F" w:rsidRDefault="0022199F" w:rsidP="0022199F">
      <w:pPr>
        <w:rPr>
          <w:color w:val="000000" w:themeColor="text1"/>
        </w:rPr>
      </w:pPr>
    </w:p>
    <w:p w14:paraId="1B735C8A" w14:textId="77777777" w:rsidR="0022199F" w:rsidRDefault="0022199F" w:rsidP="0022199F">
      <w:pPr>
        <w:rPr>
          <w:color w:val="000000" w:themeColor="text1"/>
        </w:rPr>
      </w:pPr>
    </w:p>
    <w:p w14:paraId="33B1CC1C" w14:textId="77777777" w:rsidR="0022199F" w:rsidRDefault="0022199F" w:rsidP="0022199F">
      <w:pPr>
        <w:rPr>
          <w:color w:val="000000" w:themeColor="text1"/>
        </w:rPr>
      </w:pPr>
    </w:p>
    <w:p w14:paraId="46F02DEE" w14:textId="77777777" w:rsidR="0022199F" w:rsidRDefault="0022199F" w:rsidP="0022199F">
      <w:pPr>
        <w:rPr>
          <w:color w:val="000000" w:themeColor="text1"/>
        </w:rPr>
      </w:pPr>
    </w:p>
    <w:p w14:paraId="071EE28C" w14:textId="77777777" w:rsidR="0022199F" w:rsidRDefault="0022199F" w:rsidP="0022199F">
      <w:pPr>
        <w:rPr>
          <w:color w:val="000000" w:themeColor="text1"/>
        </w:rPr>
      </w:pPr>
    </w:p>
    <w:p w14:paraId="46E5DB97" w14:textId="77777777" w:rsidR="0022199F" w:rsidRDefault="0022199F" w:rsidP="0022199F">
      <w:pPr>
        <w:rPr>
          <w:color w:val="000000" w:themeColor="text1"/>
        </w:rPr>
      </w:pPr>
    </w:p>
    <w:p w14:paraId="7B261BAD" w14:textId="77777777" w:rsidR="0022199F" w:rsidRDefault="0022199F" w:rsidP="0022199F">
      <w:pPr>
        <w:rPr>
          <w:color w:val="000000" w:themeColor="text1"/>
        </w:rPr>
      </w:pPr>
    </w:p>
    <w:p w14:paraId="0000A44D" w14:textId="77777777" w:rsidR="0022199F" w:rsidRDefault="0022199F" w:rsidP="0022199F">
      <w:pPr>
        <w:rPr>
          <w:color w:val="000000" w:themeColor="text1"/>
        </w:rPr>
      </w:pPr>
    </w:p>
    <w:p w14:paraId="33ABD98B" w14:textId="77777777" w:rsidR="0022199F" w:rsidRDefault="0022199F" w:rsidP="0022199F">
      <w:pPr>
        <w:rPr>
          <w:color w:val="000000" w:themeColor="text1"/>
        </w:rPr>
      </w:pPr>
    </w:p>
    <w:p w14:paraId="62C56C7B" w14:textId="77777777" w:rsidR="0022199F" w:rsidRDefault="0022199F" w:rsidP="0022199F">
      <w:pPr>
        <w:rPr>
          <w:color w:val="000000" w:themeColor="text1"/>
        </w:rPr>
      </w:pPr>
    </w:p>
    <w:p w14:paraId="4ADFA125" w14:textId="77777777" w:rsidR="0022199F" w:rsidRPr="00F06925" w:rsidRDefault="0022199F" w:rsidP="0022199F">
      <w:pPr>
        <w:rPr>
          <w:color w:val="000000" w:themeColor="text1"/>
        </w:rPr>
      </w:pPr>
    </w:p>
    <w:p w14:paraId="0035E8F4" w14:textId="7DFF1070" w:rsidR="0022199F" w:rsidRDefault="0022199F" w:rsidP="0022199F">
      <w:pPr>
        <w:widowControl/>
        <w:jc w:val="left"/>
      </w:pPr>
      <w:r>
        <w:br w:type="page"/>
      </w:r>
    </w:p>
    <w:p w14:paraId="07CF95A0" w14:textId="0A16DA02" w:rsidR="009A4522" w:rsidRPr="00E360FF" w:rsidRDefault="00E360FF" w:rsidP="009A4522">
      <w:pPr>
        <w:pStyle w:val="2"/>
        <w:spacing w:after="180"/>
        <w:ind w:left="120"/>
        <w:rPr>
          <w:color w:val="auto"/>
        </w:rPr>
      </w:pPr>
      <w:bookmarkStart w:id="111" w:name="_Toc153360383"/>
      <w:r w:rsidRPr="00E360FF">
        <w:rPr>
          <w:rFonts w:hint="eastAsia"/>
          <w:color w:val="auto"/>
        </w:rPr>
        <w:lastRenderedPageBreak/>
        <w:t>４</w:t>
      </w:r>
      <w:r w:rsidR="009A4522" w:rsidRPr="00E360FF">
        <w:rPr>
          <w:rFonts w:hint="eastAsia"/>
          <w:color w:val="auto"/>
        </w:rPr>
        <w:t xml:space="preserve">　令和８年度の成果目標の設定</w:t>
      </w:r>
      <w:bookmarkEnd w:id="111"/>
    </w:p>
    <w:p w14:paraId="73E8CEEF" w14:textId="4B47ED43" w:rsidR="009A4522" w:rsidRPr="009A4522" w:rsidRDefault="009C3496" w:rsidP="002F4A85">
      <w:pPr>
        <w:pStyle w:val="afa"/>
        <w:ind w:left="360" w:right="240" w:firstLine="240"/>
      </w:pPr>
      <w:r>
        <w:rPr>
          <w:rFonts w:hint="eastAsia"/>
        </w:rPr>
        <w:t>国の指針に基づき、</w:t>
      </w:r>
      <w:r w:rsidR="00AA6D83">
        <w:rPr>
          <w:rFonts w:hint="eastAsia"/>
        </w:rPr>
        <w:t>市の実情に応じた</w:t>
      </w:r>
      <w:r>
        <w:rPr>
          <w:rFonts w:hint="eastAsia"/>
        </w:rPr>
        <w:t>目標</w:t>
      </w:r>
      <w:r w:rsidR="00AA6D83">
        <w:rPr>
          <w:rFonts w:hint="eastAsia"/>
        </w:rPr>
        <w:t>を設定します。</w:t>
      </w:r>
    </w:p>
    <w:p w14:paraId="786C4CBE" w14:textId="54F54FFE" w:rsidR="009A4522" w:rsidRDefault="009A4522" w:rsidP="009A4522">
      <w:pPr>
        <w:pStyle w:val="3"/>
        <w:spacing w:before="180" w:after="180"/>
        <w:ind w:left="510" w:right="240" w:hanging="390"/>
        <w:rPr>
          <w:color w:val="000000" w:themeColor="text1"/>
        </w:rPr>
      </w:pPr>
      <w:bookmarkStart w:id="112" w:name="_Toc53065343"/>
      <w:bookmarkStart w:id="113" w:name="_Toc68166100"/>
      <w:bookmarkStart w:id="114" w:name="_Toc144759742"/>
      <w:bookmarkStart w:id="115" w:name="_Toc147307830"/>
      <w:bookmarkStart w:id="116" w:name="_Toc153360384"/>
      <w:r w:rsidRPr="0003073B">
        <w:rPr>
          <w:rFonts w:hint="eastAsia"/>
          <w:color w:val="000000" w:themeColor="text1"/>
        </w:rPr>
        <w:t>１）福祉施設入所から地域生活への</w:t>
      </w:r>
      <w:r w:rsidR="00773E9D">
        <w:rPr>
          <w:rFonts w:hint="eastAsia"/>
          <w:color w:val="000000" w:themeColor="text1"/>
        </w:rPr>
        <w:t>意向</w:t>
      </w:r>
      <w:bookmarkEnd w:id="116"/>
    </w:p>
    <w:p w14:paraId="6DC90736" w14:textId="77777777" w:rsidR="009A4522" w:rsidRPr="00E90388" w:rsidRDefault="009A4522" w:rsidP="009A4522">
      <w:pPr>
        <w:pStyle w:val="aff4"/>
        <w:spacing w:after="72"/>
        <w:ind w:left="120"/>
      </w:pPr>
      <w:r>
        <w:rPr>
          <w:rFonts w:hint="eastAsia"/>
        </w:rPr>
        <w:t>■国の指針</w:t>
      </w:r>
    </w:p>
    <w:tbl>
      <w:tblPr>
        <w:tblStyle w:val="af"/>
        <w:tblW w:w="0" w:type="auto"/>
        <w:jc w:val="center"/>
        <w:tblLook w:val="04A0" w:firstRow="1" w:lastRow="0" w:firstColumn="1" w:lastColumn="0" w:noHBand="0" w:noVBand="1"/>
      </w:tblPr>
      <w:tblGrid>
        <w:gridCol w:w="8844"/>
      </w:tblGrid>
      <w:tr w:rsidR="009A4522" w:rsidRPr="009A774C" w14:paraId="6838AFEF" w14:textId="77777777" w:rsidTr="009C3496">
        <w:trPr>
          <w:trHeight w:val="340"/>
          <w:jc w:val="center"/>
        </w:trPr>
        <w:tc>
          <w:tcPr>
            <w:tcW w:w="8844" w:type="dxa"/>
            <w:shd w:val="clear" w:color="auto" w:fill="B2DFDB"/>
            <w:vAlign w:val="center"/>
          </w:tcPr>
          <w:p w14:paraId="54269BED" w14:textId="77777777" w:rsidR="009A4522" w:rsidRPr="009A774C" w:rsidRDefault="009A4522" w:rsidP="009C3496">
            <w:pPr>
              <w:spacing w:line="280" w:lineRule="exact"/>
              <w:jc w:val="center"/>
              <w:rPr>
                <w:rFonts w:ascii="BIZ UDゴシック" w:eastAsia="BIZ UDゴシック" w:hAnsi="BIZ UDゴシック"/>
                <w:b/>
                <w:bCs/>
                <w:sz w:val="22"/>
              </w:rPr>
            </w:pPr>
            <w:r w:rsidRPr="009A774C">
              <w:rPr>
                <w:rFonts w:ascii="BIZ UDゴシック" w:eastAsia="BIZ UDゴシック" w:hAnsi="BIZ UDゴシック" w:hint="eastAsia"/>
                <w:b/>
                <w:bCs/>
                <w:sz w:val="22"/>
              </w:rPr>
              <w:t>数値目標設定の考え方</w:t>
            </w:r>
          </w:p>
        </w:tc>
      </w:tr>
      <w:tr w:rsidR="009A4522" w14:paraId="7420A465" w14:textId="77777777" w:rsidTr="009C3496">
        <w:trPr>
          <w:trHeight w:val="680"/>
          <w:jc w:val="center"/>
        </w:trPr>
        <w:tc>
          <w:tcPr>
            <w:tcW w:w="8844" w:type="dxa"/>
            <w:vAlign w:val="center"/>
          </w:tcPr>
          <w:p w14:paraId="61C23FAF" w14:textId="77777777" w:rsidR="009A4522" w:rsidRDefault="009A4522" w:rsidP="009C3496">
            <w:pPr>
              <w:spacing w:line="280" w:lineRule="exact"/>
              <w:ind w:left="220" w:hangingChars="100" w:hanging="220"/>
              <w:rPr>
                <w:sz w:val="22"/>
              </w:rPr>
            </w:pPr>
            <w:r w:rsidRPr="00D14C0B">
              <w:rPr>
                <w:rFonts w:hint="eastAsia"/>
                <w:sz w:val="22"/>
              </w:rPr>
              <w:t>◇令和４年度末時点の施設入所者の６％以上が</w:t>
            </w:r>
            <w:r w:rsidRPr="00D14C0B">
              <w:rPr>
                <w:rFonts w:hint="eastAsia"/>
                <w:color w:val="000000" w:themeColor="text1"/>
                <w:sz w:val="22"/>
              </w:rPr>
              <w:t>令和８年度末</w:t>
            </w:r>
            <w:r w:rsidRPr="00D14C0B">
              <w:rPr>
                <w:rFonts w:hint="eastAsia"/>
                <w:sz w:val="22"/>
              </w:rPr>
              <w:t>までに地域生活へ移行すること。</w:t>
            </w:r>
          </w:p>
          <w:p w14:paraId="741210EF" w14:textId="6B09A2AE" w:rsidR="009A4522" w:rsidRPr="00D14C0B" w:rsidRDefault="009A4522" w:rsidP="009C3496">
            <w:pPr>
              <w:spacing w:line="280" w:lineRule="exact"/>
              <w:ind w:left="220" w:hangingChars="100" w:hanging="220"/>
              <w:rPr>
                <w:sz w:val="22"/>
              </w:rPr>
            </w:pPr>
            <w:r w:rsidRPr="009A774C">
              <w:rPr>
                <w:rFonts w:hint="eastAsia"/>
                <w:sz w:val="22"/>
              </w:rPr>
              <w:t>◇令</w:t>
            </w:r>
            <w:r w:rsidRPr="00BD6CA5">
              <w:rPr>
                <w:rFonts w:hint="eastAsia"/>
                <w:sz w:val="22"/>
              </w:rPr>
              <w:t>和</w:t>
            </w:r>
            <w:r w:rsidR="00F25586" w:rsidRPr="00BD6CA5">
              <w:rPr>
                <w:rFonts w:hint="eastAsia"/>
                <w:sz w:val="22"/>
              </w:rPr>
              <w:t>８</w:t>
            </w:r>
            <w:r w:rsidRPr="00BD6CA5">
              <w:rPr>
                <w:rFonts w:hint="eastAsia"/>
                <w:sz w:val="22"/>
              </w:rPr>
              <w:t>年度末時点での施設入所者数を令和</w:t>
            </w:r>
            <w:r w:rsidR="00F25586" w:rsidRPr="00BD6CA5">
              <w:rPr>
                <w:rFonts w:hint="eastAsia"/>
                <w:sz w:val="22"/>
              </w:rPr>
              <w:t>４</w:t>
            </w:r>
            <w:r w:rsidRPr="00BD6CA5">
              <w:rPr>
                <w:rFonts w:hint="eastAsia"/>
                <w:sz w:val="22"/>
              </w:rPr>
              <w:t>年度末時点の施設入所者</w:t>
            </w:r>
            <w:r w:rsidRPr="009A774C">
              <w:rPr>
                <w:rFonts w:hint="eastAsia"/>
                <w:sz w:val="22"/>
              </w:rPr>
              <w:t>数から</w:t>
            </w:r>
            <w:r>
              <w:rPr>
                <w:sz w:val="22"/>
              </w:rPr>
              <w:t>5</w:t>
            </w:r>
            <w:r w:rsidRPr="009A774C">
              <w:rPr>
                <w:sz w:val="22"/>
              </w:rPr>
              <w:t>％以上削減すること。</w:t>
            </w:r>
          </w:p>
        </w:tc>
      </w:tr>
    </w:tbl>
    <w:p w14:paraId="234FB566" w14:textId="77777777" w:rsidR="009A4522" w:rsidRPr="009A774C" w:rsidRDefault="009A4522" w:rsidP="009A4522"/>
    <w:p w14:paraId="43EEC386" w14:textId="77777777" w:rsidR="009A4522" w:rsidRDefault="009A4522" w:rsidP="009A4522">
      <w:pPr>
        <w:pStyle w:val="aff4"/>
        <w:spacing w:after="72"/>
        <w:ind w:left="120"/>
      </w:pPr>
      <w:r>
        <w:rPr>
          <w:rFonts w:hint="eastAsia"/>
        </w:rPr>
        <w:t>■</w:t>
      </w:r>
      <w:r w:rsidRPr="009A774C">
        <w:rPr>
          <w:rFonts w:hint="eastAsia"/>
        </w:rPr>
        <w:t>座間市の目標値</w:t>
      </w:r>
    </w:p>
    <w:p w14:paraId="39CFD1BC" w14:textId="7E1554F1" w:rsidR="009A4522" w:rsidRPr="004A1D29" w:rsidRDefault="009A4522" w:rsidP="009A4522">
      <w:pPr>
        <w:pStyle w:val="afa"/>
        <w:ind w:left="360" w:right="240" w:firstLine="240"/>
      </w:pPr>
      <w:r w:rsidRPr="004A1D29">
        <w:rPr>
          <w:rFonts w:hint="eastAsia"/>
        </w:rPr>
        <w:t>令和４年度末時点の施設入所者</w:t>
      </w:r>
      <w:r w:rsidR="00E37458">
        <w:t>7</w:t>
      </w:r>
      <w:r w:rsidR="00E37458">
        <w:rPr>
          <w:rFonts w:hint="eastAsia"/>
        </w:rPr>
        <w:t>３</w:t>
      </w:r>
      <w:r w:rsidRPr="004A1D29">
        <w:t>人のうち</w:t>
      </w:r>
      <w:r w:rsidRPr="004A1D29">
        <w:rPr>
          <w:rFonts w:hint="eastAsia"/>
        </w:rPr>
        <w:t>５</w:t>
      </w:r>
      <w:r w:rsidRPr="004A1D29">
        <w:t>人が、令和８年度末までに地域生活へ移行することを目標とします。</w:t>
      </w:r>
    </w:p>
    <w:p w14:paraId="74ADDBE8" w14:textId="77777777" w:rsidR="009A4522" w:rsidRPr="004A1D29" w:rsidRDefault="009A4522" w:rsidP="009A4522">
      <w:pPr>
        <w:pStyle w:val="afa"/>
        <w:ind w:left="360" w:right="240" w:firstLine="240"/>
      </w:pPr>
      <w:r w:rsidRPr="004A1D29">
        <w:rPr>
          <w:rFonts w:hint="eastAsia"/>
        </w:rPr>
        <w:t>また、令和８年</w:t>
      </w:r>
      <w:r>
        <w:rPr>
          <w:rFonts w:hint="eastAsia"/>
        </w:rPr>
        <w:t>度末時点での施設入所者数を、令和４年度末時点の施設入所者数か</w:t>
      </w:r>
      <w:r w:rsidRPr="00C5021C">
        <w:rPr>
          <w:rFonts w:hint="eastAsia"/>
        </w:rPr>
        <w:t>ら４人削減</w:t>
      </w:r>
      <w:r w:rsidRPr="004A1D29">
        <w:rPr>
          <w:rFonts w:hint="eastAsia"/>
        </w:rPr>
        <w:t>することを目標とします。</w:t>
      </w:r>
    </w:p>
    <w:p w14:paraId="4CDA3F7A" w14:textId="77777777" w:rsidR="009A4522" w:rsidRDefault="009A4522" w:rsidP="009A4522"/>
    <w:tbl>
      <w:tblPr>
        <w:tblW w:w="8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53"/>
        <w:gridCol w:w="2954"/>
        <w:gridCol w:w="2954"/>
      </w:tblGrid>
      <w:tr w:rsidR="009A4522" w:rsidRPr="009A774C" w14:paraId="19EE7B28" w14:textId="77777777" w:rsidTr="009C3496">
        <w:trPr>
          <w:trHeight w:val="340"/>
          <w:jc w:val="center"/>
        </w:trPr>
        <w:tc>
          <w:tcPr>
            <w:tcW w:w="2953" w:type="dxa"/>
            <w:tcBorders>
              <w:bottom w:val="single" w:sz="4" w:space="0" w:color="auto"/>
            </w:tcBorders>
            <w:shd w:val="clear" w:color="auto" w:fill="B2DFDB"/>
            <w:noWrap/>
            <w:vAlign w:val="center"/>
          </w:tcPr>
          <w:p w14:paraId="6BC2103F" w14:textId="77777777" w:rsidR="009A4522" w:rsidRPr="009A774C" w:rsidRDefault="009A4522" w:rsidP="009C3496">
            <w:pPr>
              <w:widowControl/>
              <w:spacing w:line="280" w:lineRule="exact"/>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項目</w:t>
            </w:r>
          </w:p>
        </w:tc>
        <w:tc>
          <w:tcPr>
            <w:tcW w:w="2954" w:type="dxa"/>
            <w:tcBorders>
              <w:bottom w:val="single" w:sz="4" w:space="0" w:color="auto"/>
            </w:tcBorders>
            <w:shd w:val="clear" w:color="auto" w:fill="B2DFDB"/>
            <w:vAlign w:val="center"/>
          </w:tcPr>
          <w:p w14:paraId="0EF6346E" w14:textId="77777777" w:rsidR="009A4522" w:rsidRPr="009A774C" w:rsidRDefault="009A4522" w:rsidP="009C3496">
            <w:pPr>
              <w:widowControl/>
              <w:spacing w:line="280" w:lineRule="exact"/>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数値</w:t>
            </w:r>
          </w:p>
        </w:tc>
        <w:tc>
          <w:tcPr>
            <w:tcW w:w="2954" w:type="dxa"/>
            <w:tcBorders>
              <w:bottom w:val="single" w:sz="4" w:space="0" w:color="auto"/>
            </w:tcBorders>
            <w:shd w:val="clear" w:color="auto" w:fill="B2DFDB"/>
            <w:noWrap/>
            <w:vAlign w:val="center"/>
          </w:tcPr>
          <w:p w14:paraId="16461709" w14:textId="77777777" w:rsidR="009A4522" w:rsidRPr="009A774C" w:rsidRDefault="009A4522" w:rsidP="009C3496">
            <w:pPr>
              <w:widowControl/>
              <w:spacing w:line="280" w:lineRule="exact"/>
              <w:ind w:leftChars="-18" w:left="-43" w:rightChars="-22" w:right="-53"/>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備考</w:t>
            </w:r>
          </w:p>
        </w:tc>
      </w:tr>
      <w:tr w:rsidR="009A4522" w:rsidRPr="004A1D29" w14:paraId="3589F599" w14:textId="77777777" w:rsidTr="009C3496">
        <w:trPr>
          <w:trHeight w:val="454"/>
          <w:jc w:val="center"/>
        </w:trPr>
        <w:tc>
          <w:tcPr>
            <w:tcW w:w="2953" w:type="dxa"/>
            <w:shd w:val="clear" w:color="auto" w:fill="FFFFFF" w:themeFill="background1"/>
            <w:noWrap/>
            <w:vAlign w:val="center"/>
          </w:tcPr>
          <w:p w14:paraId="6CF75A90" w14:textId="77777777" w:rsidR="009A4522" w:rsidRPr="004A1D29" w:rsidRDefault="009A4522" w:rsidP="009C3496">
            <w:pPr>
              <w:widowControl/>
              <w:spacing w:line="280" w:lineRule="exact"/>
              <w:rPr>
                <w:rFonts w:ascii="HGPｺﾞｼｯｸM" w:eastAsia="HGPｺﾞｼｯｸM" w:cs="ＭＳ Ｐゴシック"/>
                <w:spacing w:val="-2"/>
                <w:kern w:val="0"/>
                <w:sz w:val="22"/>
              </w:rPr>
            </w:pPr>
            <w:r w:rsidRPr="004A1D29">
              <w:rPr>
                <w:rFonts w:ascii="HGPｺﾞｼｯｸM" w:eastAsia="HGPｺﾞｼｯｸM" w:cs="ＭＳ Ｐゴシック" w:hint="eastAsia"/>
                <w:spacing w:val="-2"/>
                <w:kern w:val="0"/>
                <w:sz w:val="22"/>
              </w:rPr>
              <w:t>【実績値】</w:t>
            </w:r>
          </w:p>
          <w:p w14:paraId="685A2685" w14:textId="77777777" w:rsidR="009A4522" w:rsidRPr="004A1D29" w:rsidRDefault="009A4522" w:rsidP="009C3496">
            <w:pPr>
              <w:widowControl/>
              <w:spacing w:line="280" w:lineRule="exact"/>
              <w:rPr>
                <w:rFonts w:ascii="HGPｺﾞｼｯｸM" w:eastAsia="HGPｺﾞｼｯｸM" w:cs="ＭＳ Ｐゴシック"/>
                <w:spacing w:val="-2"/>
                <w:kern w:val="0"/>
                <w:sz w:val="22"/>
              </w:rPr>
            </w:pPr>
            <w:r>
              <w:rPr>
                <w:rFonts w:ascii="HGPｺﾞｼｯｸM" w:eastAsia="HGPｺﾞｼｯｸM" w:cs="ＭＳ Ｐゴシック" w:hint="eastAsia"/>
                <w:spacing w:val="-2"/>
                <w:kern w:val="0"/>
                <w:sz w:val="22"/>
              </w:rPr>
              <w:t>令和４年度末時点の施設入所者数</w:t>
            </w:r>
          </w:p>
        </w:tc>
        <w:tc>
          <w:tcPr>
            <w:tcW w:w="2954" w:type="dxa"/>
            <w:shd w:val="clear" w:color="auto" w:fill="FFFFFF" w:themeFill="background1"/>
            <w:vAlign w:val="center"/>
          </w:tcPr>
          <w:p w14:paraId="65849ED8" w14:textId="77777777" w:rsidR="009A4522" w:rsidRPr="00A36ECD" w:rsidRDefault="009A4522" w:rsidP="009C3496">
            <w:pPr>
              <w:widowControl/>
              <w:spacing w:line="280" w:lineRule="exact"/>
              <w:ind w:rightChars="-50" w:right="-120"/>
              <w:jc w:val="center"/>
              <w:rPr>
                <w:rFonts w:ascii="HGPｺﾞｼｯｸM" w:eastAsia="HGPｺﾞｼｯｸM" w:cs="ＭＳ Ｐゴシック"/>
                <w:spacing w:val="-2"/>
                <w:kern w:val="0"/>
                <w:sz w:val="22"/>
              </w:rPr>
            </w:pPr>
            <w:r w:rsidRPr="00A36ECD">
              <w:rPr>
                <w:rFonts w:ascii="HGPｺﾞｼｯｸM" w:eastAsia="HGPｺﾞｼｯｸM" w:cs="ＭＳ Ｐゴシック" w:hint="eastAsia"/>
                <w:spacing w:val="-2"/>
                <w:kern w:val="0"/>
                <w:sz w:val="22"/>
              </w:rPr>
              <w:t>７３人</w:t>
            </w:r>
          </w:p>
        </w:tc>
        <w:tc>
          <w:tcPr>
            <w:tcW w:w="2954" w:type="dxa"/>
            <w:shd w:val="clear" w:color="auto" w:fill="FFFFFF" w:themeFill="background1"/>
            <w:noWrap/>
            <w:vAlign w:val="center"/>
          </w:tcPr>
          <w:p w14:paraId="2BCEBF34" w14:textId="77777777" w:rsidR="009A4522" w:rsidRPr="00A36ECD" w:rsidRDefault="009A4522" w:rsidP="009C3496">
            <w:pPr>
              <w:widowControl/>
              <w:spacing w:line="280" w:lineRule="exact"/>
              <w:jc w:val="center"/>
              <w:rPr>
                <w:rFonts w:ascii="HGPｺﾞｼｯｸM" w:eastAsia="HGPｺﾞｼｯｸM" w:cs="ＭＳ Ｐゴシック"/>
                <w:kern w:val="0"/>
                <w:sz w:val="22"/>
              </w:rPr>
            </w:pPr>
          </w:p>
        </w:tc>
      </w:tr>
      <w:tr w:rsidR="009A4522" w:rsidRPr="004A1D29" w14:paraId="1746F183" w14:textId="77777777" w:rsidTr="009C3496">
        <w:trPr>
          <w:trHeight w:val="454"/>
          <w:jc w:val="center"/>
        </w:trPr>
        <w:tc>
          <w:tcPr>
            <w:tcW w:w="2953" w:type="dxa"/>
            <w:shd w:val="clear" w:color="auto" w:fill="FFFFFF" w:themeFill="background1"/>
            <w:noWrap/>
            <w:vAlign w:val="center"/>
          </w:tcPr>
          <w:p w14:paraId="089FC1E8" w14:textId="77777777" w:rsidR="009A4522" w:rsidRPr="004A1D29" w:rsidRDefault="009A4522" w:rsidP="009C3496">
            <w:pPr>
              <w:widowControl/>
              <w:spacing w:line="280" w:lineRule="exact"/>
              <w:rPr>
                <w:rFonts w:ascii="HGPｺﾞｼｯｸM" w:eastAsia="HGPｺﾞｼｯｸM" w:cs="ＭＳ Ｐゴシック"/>
                <w:kern w:val="0"/>
                <w:sz w:val="22"/>
              </w:rPr>
            </w:pPr>
            <w:r w:rsidRPr="004A1D29">
              <w:rPr>
                <w:rFonts w:ascii="HGPｺﾞｼｯｸM" w:eastAsia="HGPｺﾞｼｯｸM" w:cs="ＭＳ Ｐゴシック" w:hint="eastAsia"/>
                <w:kern w:val="0"/>
                <w:sz w:val="22"/>
              </w:rPr>
              <w:t>【目標値】</w:t>
            </w:r>
          </w:p>
          <w:p w14:paraId="73DE9428" w14:textId="77777777" w:rsidR="009A4522" w:rsidRPr="004A1D29" w:rsidRDefault="009A4522" w:rsidP="009C3496">
            <w:pPr>
              <w:widowControl/>
              <w:spacing w:line="280" w:lineRule="exact"/>
              <w:rPr>
                <w:rFonts w:ascii="HGPｺﾞｼｯｸM" w:eastAsia="HGPｺﾞｼｯｸM" w:cs="ＭＳ Ｐゴシック"/>
                <w:kern w:val="0"/>
                <w:sz w:val="22"/>
              </w:rPr>
            </w:pPr>
            <w:r>
              <w:rPr>
                <w:rFonts w:ascii="HGPｺﾞｼｯｸM" w:eastAsia="HGPｺﾞｼｯｸM" w:cs="ＭＳ Ｐゴシック" w:hint="eastAsia"/>
                <w:kern w:val="0"/>
                <w:sz w:val="22"/>
              </w:rPr>
              <w:t>地域生活移行者数</w:t>
            </w:r>
          </w:p>
        </w:tc>
        <w:tc>
          <w:tcPr>
            <w:tcW w:w="2954" w:type="dxa"/>
            <w:shd w:val="clear" w:color="auto" w:fill="FFFFFF" w:themeFill="background1"/>
            <w:vAlign w:val="center"/>
          </w:tcPr>
          <w:p w14:paraId="3CE6A92F" w14:textId="77777777" w:rsidR="009A4522" w:rsidRPr="00A36ECD" w:rsidRDefault="009A4522" w:rsidP="009C3496">
            <w:pPr>
              <w:widowControl/>
              <w:spacing w:line="280" w:lineRule="exact"/>
              <w:ind w:rightChars="-50" w:right="-120"/>
              <w:jc w:val="center"/>
              <w:rPr>
                <w:rFonts w:ascii="HGPｺﾞｼｯｸM" w:eastAsia="HGPｺﾞｼｯｸM" w:cs="ＭＳ Ｐゴシック"/>
                <w:kern w:val="0"/>
                <w:sz w:val="22"/>
              </w:rPr>
            </w:pPr>
            <w:r w:rsidRPr="00A36ECD">
              <w:rPr>
                <w:rFonts w:ascii="HGPｺﾞｼｯｸM" w:eastAsia="HGPｺﾞｼｯｸM" w:cs="ＭＳ Ｐゴシック" w:hint="eastAsia"/>
                <w:kern w:val="0"/>
                <w:sz w:val="22"/>
              </w:rPr>
              <w:t>５人（6.8％）</w:t>
            </w:r>
          </w:p>
        </w:tc>
        <w:tc>
          <w:tcPr>
            <w:tcW w:w="2954" w:type="dxa"/>
            <w:shd w:val="clear" w:color="auto" w:fill="FFFFFF" w:themeFill="background1"/>
            <w:noWrap/>
            <w:vAlign w:val="center"/>
          </w:tcPr>
          <w:p w14:paraId="77F54437" w14:textId="77777777" w:rsidR="009A4522" w:rsidRPr="00A36ECD" w:rsidRDefault="009A4522" w:rsidP="009C3496">
            <w:pPr>
              <w:widowControl/>
              <w:spacing w:line="280" w:lineRule="exact"/>
              <w:jc w:val="center"/>
              <w:rPr>
                <w:rFonts w:ascii="HGPｺﾞｼｯｸM" w:eastAsia="HGPｺﾞｼｯｸM" w:cs="ＭＳ Ｐゴシック"/>
                <w:kern w:val="0"/>
                <w:sz w:val="22"/>
              </w:rPr>
            </w:pPr>
          </w:p>
        </w:tc>
      </w:tr>
      <w:tr w:rsidR="009A4522" w:rsidRPr="004A1D29" w14:paraId="10800319" w14:textId="77777777" w:rsidTr="009C3496">
        <w:trPr>
          <w:trHeight w:val="454"/>
          <w:jc w:val="center"/>
        </w:trPr>
        <w:tc>
          <w:tcPr>
            <w:tcW w:w="2953" w:type="dxa"/>
            <w:tcBorders>
              <w:bottom w:val="single" w:sz="4" w:space="0" w:color="auto"/>
            </w:tcBorders>
            <w:shd w:val="clear" w:color="auto" w:fill="FFFFFF" w:themeFill="background1"/>
            <w:noWrap/>
            <w:vAlign w:val="center"/>
          </w:tcPr>
          <w:p w14:paraId="17ABE810" w14:textId="77777777" w:rsidR="009A4522" w:rsidRPr="004A1D29" w:rsidRDefault="009A4522" w:rsidP="009C3496">
            <w:pPr>
              <w:widowControl/>
              <w:spacing w:line="280" w:lineRule="exact"/>
              <w:rPr>
                <w:rFonts w:ascii="HGPｺﾞｼｯｸM" w:eastAsia="HGPｺﾞｼｯｸM" w:cs="ＭＳ Ｐゴシック"/>
                <w:kern w:val="0"/>
                <w:sz w:val="22"/>
              </w:rPr>
            </w:pPr>
            <w:r w:rsidRPr="004A1D29">
              <w:rPr>
                <w:rFonts w:ascii="HGPｺﾞｼｯｸM" w:eastAsia="HGPｺﾞｼｯｸM" w:cs="ＭＳ Ｐゴシック" w:hint="eastAsia"/>
                <w:kern w:val="0"/>
                <w:sz w:val="22"/>
              </w:rPr>
              <w:t>【目標値】</w:t>
            </w:r>
          </w:p>
          <w:p w14:paraId="38F26D81" w14:textId="77777777" w:rsidR="009A4522" w:rsidRPr="004A1D29" w:rsidRDefault="009A4522" w:rsidP="009C3496">
            <w:pPr>
              <w:widowControl/>
              <w:spacing w:line="280" w:lineRule="exact"/>
              <w:rPr>
                <w:rFonts w:ascii="HGPｺﾞｼｯｸM" w:eastAsia="HGPｺﾞｼｯｸM" w:cs="ＭＳ Ｐゴシック"/>
                <w:kern w:val="0"/>
                <w:sz w:val="22"/>
              </w:rPr>
            </w:pPr>
            <w:r>
              <w:rPr>
                <w:rFonts w:ascii="HGPｺﾞｼｯｸM" w:eastAsia="HGPｺﾞｼｯｸM" w:cs="ＭＳ Ｐゴシック" w:hint="eastAsia"/>
                <w:kern w:val="0"/>
                <w:sz w:val="22"/>
              </w:rPr>
              <w:t>削減見込</w:t>
            </w:r>
          </w:p>
        </w:tc>
        <w:tc>
          <w:tcPr>
            <w:tcW w:w="2954" w:type="dxa"/>
            <w:tcBorders>
              <w:bottom w:val="single" w:sz="4" w:space="0" w:color="auto"/>
            </w:tcBorders>
            <w:shd w:val="clear" w:color="auto" w:fill="FFFFFF" w:themeFill="background1"/>
            <w:vAlign w:val="center"/>
          </w:tcPr>
          <w:p w14:paraId="475FB079" w14:textId="77777777" w:rsidR="009A4522" w:rsidRPr="00A36ECD" w:rsidRDefault="009A4522" w:rsidP="009C3496">
            <w:pPr>
              <w:widowControl/>
              <w:spacing w:line="280" w:lineRule="exact"/>
              <w:ind w:rightChars="-50" w:right="-120"/>
              <w:jc w:val="center"/>
              <w:rPr>
                <w:rFonts w:ascii="HGPｺﾞｼｯｸM" w:eastAsia="HGPｺﾞｼｯｸM" w:cs="ＭＳ Ｐゴシック"/>
                <w:kern w:val="0"/>
                <w:sz w:val="22"/>
              </w:rPr>
            </w:pPr>
            <w:r w:rsidRPr="00A36ECD">
              <w:rPr>
                <w:rFonts w:ascii="HGPｺﾞｼｯｸM" w:eastAsia="HGPｺﾞｼｯｸM" w:cs="ＭＳ Ｐゴシック" w:hint="eastAsia"/>
                <w:kern w:val="0"/>
                <w:sz w:val="22"/>
              </w:rPr>
              <w:t>４人（5.5％）</w:t>
            </w:r>
          </w:p>
        </w:tc>
        <w:tc>
          <w:tcPr>
            <w:tcW w:w="2954" w:type="dxa"/>
            <w:tcBorders>
              <w:bottom w:val="single" w:sz="4" w:space="0" w:color="auto"/>
            </w:tcBorders>
            <w:shd w:val="clear" w:color="auto" w:fill="FFFFFF" w:themeFill="background1"/>
            <w:noWrap/>
            <w:vAlign w:val="center"/>
          </w:tcPr>
          <w:p w14:paraId="3D01FE27" w14:textId="77777777" w:rsidR="009A4522" w:rsidRPr="00A36ECD" w:rsidRDefault="009A4522" w:rsidP="009C3496">
            <w:pPr>
              <w:widowControl/>
              <w:spacing w:line="280" w:lineRule="exact"/>
              <w:jc w:val="center"/>
              <w:rPr>
                <w:rFonts w:ascii="HGPｺﾞｼｯｸM" w:eastAsia="HGPｺﾞｼｯｸM" w:cs="ＭＳ Ｐゴシック"/>
                <w:kern w:val="0"/>
                <w:sz w:val="22"/>
              </w:rPr>
            </w:pPr>
          </w:p>
        </w:tc>
      </w:tr>
    </w:tbl>
    <w:p w14:paraId="1A03A343" w14:textId="77777777" w:rsidR="009A4522" w:rsidRDefault="009A4522" w:rsidP="009A4522"/>
    <w:p w14:paraId="189AF844" w14:textId="77777777" w:rsidR="009A4522" w:rsidRDefault="009A4522" w:rsidP="009A4522">
      <w:pPr>
        <w:pStyle w:val="aff4"/>
        <w:spacing w:after="72"/>
        <w:ind w:left="120"/>
      </w:pPr>
      <w:r>
        <w:rPr>
          <w:rFonts w:hint="eastAsia"/>
        </w:rPr>
        <w:t>■</w:t>
      </w:r>
      <w:r w:rsidRPr="009A774C">
        <w:rPr>
          <w:rFonts w:hint="eastAsia"/>
        </w:rPr>
        <w:t>目標の実現に向けて</w:t>
      </w:r>
    </w:p>
    <w:p w14:paraId="0C3301A7" w14:textId="77777777" w:rsidR="009A4522" w:rsidRPr="002F4A85" w:rsidRDefault="009A4522" w:rsidP="001327F1">
      <w:pPr>
        <w:ind w:leftChars="100" w:left="480" w:rightChars="100" w:right="240" w:hangingChars="100" w:hanging="240"/>
        <w:rPr>
          <w:szCs w:val="24"/>
        </w:rPr>
      </w:pPr>
      <w:r w:rsidRPr="002F4A85">
        <w:rPr>
          <w:rFonts w:hint="eastAsia"/>
          <w:szCs w:val="24"/>
        </w:rPr>
        <w:t>・施設から地域生活への移行に向けた支援体制として、相談支援事業所が地域の関係機関・行政機関と連携・協力し、地域移行支援・地域定着支援等、地域相談支援の充実を図ります。</w:t>
      </w:r>
    </w:p>
    <w:p w14:paraId="1BD318F2" w14:textId="77777777" w:rsidR="009A4522" w:rsidRPr="002F4A85" w:rsidRDefault="009A4522" w:rsidP="001327F1">
      <w:pPr>
        <w:ind w:leftChars="100" w:left="480" w:rightChars="100" w:right="240" w:hangingChars="100" w:hanging="240"/>
        <w:rPr>
          <w:szCs w:val="24"/>
        </w:rPr>
      </w:pPr>
      <w:r w:rsidRPr="002F4A85">
        <w:rPr>
          <w:rFonts w:hint="eastAsia"/>
          <w:szCs w:val="24"/>
        </w:rPr>
        <w:t>・相談支援事業者に対する専門的な指導・助言や人材育成、各事業所との連携強化等を行う「基幹相談支援センター」の充実に努めます。</w:t>
      </w:r>
    </w:p>
    <w:p w14:paraId="0C70B503" w14:textId="77777777" w:rsidR="009A4522" w:rsidRPr="002F4A85" w:rsidRDefault="009A4522" w:rsidP="001327F1">
      <w:pPr>
        <w:ind w:leftChars="100" w:left="480" w:rightChars="100" w:right="240" w:hangingChars="100" w:hanging="240"/>
        <w:rPr>
          <w:szCs w:val="24"/>
        </w:rPr>
      </w:pPr>
      <w:r w:rsidRPr="002F4A85">
        <w:rPr>
          <w:rFonts w:hint="eastAsia"/>
          <w:szCs w:val="24"/>
        </w:rPr>
        <w:t>・地域生活への移行を円滑に行うため、地域の実情に即した居住の場としてグループホームなどの充実を図ります。</w:t>
      </w:r>
    </w:p>
    <w:p w14:paraId="5ADCF74D" w14:textId="77777777" w:rsidR="009A4522" w:rsidRPr="002F4A85" w:rsidRDefault="009A4522" w:rsidP="001327F1">
      <w:pPr>
        <w:ind w:leftChars="100" w:left="480" w:rightChars="100" w:right="240" w:hangingChars="100" w:hanging="240"/>
        <w:rPr>
          <w:szCs w:val="24"/>
        </w:rPr>
      </w:pPr>
      <w:r w:rsidRPr="002F4A85">
        <w:rPr>
          <w:rFonts w:hint="eastAsia"/>
          <w:szCs w:val="24"/>
        </w:rPr>
        <w:t>・障がい者個人のニーズに応じた形で地域移行が進められるよう、日中活動系サービスや在宅支援の充実に努めます。</w:t>
      </w:r>
    </w:p>
    <w:p w14:paraId="6A081C30" w14:textId="77777777" w:rsidR="009A4522" w:rsidRDefault="009A4522" w:rsidP="009A4522">
      <w:pPr>
        <w:widowControl/>
        <w:jc w:val="left"/>
      </w:pPr>
      <w:r>
        <w:br w:type="page"/>
      </w:r>
    </w:p>
    <w:p w14:paraId="542E47C3" w14:textId="77777777" w:rsidR="009A4522" w:rsidRDefault="009A4522" w:rsidP="009A4522">
      <w:pPr>
        <w:pStyle w:val="3"/>
        <w:spacing w:before="180" w:after="180"/>
        <w:ind w:left="510" w:right="240" w:hanging="390"/>
        <w:rPr>
          <w:color w:val="000000" w:themeColor="text1"/>
        </w:rPr>
      </w:pPr>
      <w:bookmarkStart w:id="117" w:name="_Toc153360385"/>
      <w:r>
        <w:rPr>
          <w:rFonts w:hint="eastAsia"/>
          <w:color w:val="000000" w:themeColor="text1"/>
        </w:rPr>
        <w:lastRenderedPageBreak/>
        <w:t>２</w:t>
      </w:r>
      <w:r w:rsidRPr="0003073B">
        <w:rPr>
          <w:rFonts w:hint="eastAsia"/>
          <w:color w:val="000000" w:themeColor="text1"/>
        </w:rPr>
        <w:t>）</w:t>
      </w:r>
      <w:r w:rsidRPr="00774203">
        <w:rPr>
          <w:rFonts w:hint="eastAsia"/>
          <w:color w:val="000000" w:themeColor="text1"/>
        </w:rPr>
        <w:t>精神障がいにも対応した地域包括ケアシステムの構築</w:t>
      </w:r>
      <w:bookmarkEnd w:id="117"/>
    </w:p>
    <w:p w14:paraId="0E83D404" w14:textId="77777777" w:rsidR="009A4522" w:rsidRPr="00E90388" w:rsidRDefault="009A4522" w:rsidP="009A4522">
      <w:pPr>
        <w:pStyle w:val="aff4"/>
        <w:spacing w:after="72"/>
        <w:ind w:left="120"/>
      </w:pPr>
      <w:r>
        <w:rPr>
          <w:rFonts w:hint="eastAsia"/>
        </w:rPr>
        <w:t>■国の指針</w:t>
      </w:r>
    </w:p>
    <w:tbl>
      <w:tblPr>
        <w:tblStyle w:val="af"/>
        <w:tblW w:w="0" w:type="auto"/>
        <w:jc w:val="center"/>
        <w:tblLook w:val="04A0" w:firstRow="1" w:lastRow="0" w:firstColumn="1" w:lastColumn="0" w:noHBand="0" w:noVBand="1"/>
      </w:tblPr>
      <w:tblGrid>
        <w:gridCol w:w="8844"/>
      </w:tblGrid>
      <w:tr w:rsidR="009A4522" w:rsidRPr="009A774C" w14:paraId="4F5DB498" w14:textId="77777777" w:rsidTr="009C3496">
        <w:trPr>
          <w:trHeight w:val="340"/>
          <w:jc w:val="center"/>
        </w:trPr>
        <w:tc>
          <w:tcPr>
            <w:tcW w:w="8844" w:type="dxa"/>
            <w:shd w:val="clear" w:color="auto" w:fill="B2DFDB"/>
            <w:vAlign w:val="center"/>
          </w:tcPr>
          <w:p w14:paraId="72695E90" w14:textId="77777777" w:rsidR="009A4522" w:rsidRPr="009A774C" w:rsidRDefault="009A4522" w:rsidP="009C3496">
            <w:pPr>
              <w:spacing w:line="280" w:lineRule="exact"/>
              <w:jc w:val="center"/>
              <w:rPr>
                <w:rFonts w:ascii="BIZ UDゴシック" w:eastAsia="BIZ UDゴシック" w:hAnsi="BIZ UDゴシック"/>
                <w:b/>
                <w:bCs/>
                <w:sz w:val="22"/>
              </w:rPr>
            </w:pPr>
            <w:r w:rsidRPr="009A774C">
              <w:rPr>
                <w:rFonts w:ascii="BIZ UDゴシック" w:eastAsia="BIZ UDゴシック" w:hAnsi="BIZ UDゴシック" w:hint="eastAsia"/>
                <w:b/>
                <w:bCs/>
                <w:sz w:val="22"/>
              </w:rPr>
              <w:t>数値目標設定の考え方</w:t>
            </w:r>
          </w:p>
        </w:tc>
      </w:tr>
      <w:tr w:rsidR="009A4522" w14:paraId="02F8402A" w14:textId="77777777" w:rsidTr="009C3496">
        <w:trPr>
          <w:trHeight w:val="680"/>
          <w:jc w:val="center"/>
        </w:trPr>
        <w:tc>
          <w:tcPr>
            <w:tcW w:w="8844" w:type="dxa"/>
            <w:vAlign w:val="center"/>
          </w:tcPr>
          <w:p w14:paraId="58E615D7" w14:textId="77777777" w:rsidR="009A4522" w:rsidRPr="00A36ECD" w:rsidRDefault="009A4522" w:rsidP="009C3496">
            <w:pPr>
              <w:spacing w:line="280" w:lineRule="exact"/>
              <w:ind w:left="220" w:hangingChars="100" w:hanging="220"/>
              <w:rPr>
                <w:sz w:val="22"/>
              </w:rPr>
            </w:pPr>
            <w:r w:rsidRPr="00A36ECD">
              <w:rPr>
                <w:rFonts w:hint="eastAsia"/>
                <w:sz w:val="22"/>
              </w:rPr>
              <w:t>◇保健、医療及び福祉関係者による協議の場の開催回数を設定し、関係者の参加者数を見込むこと。また、協議の場における目標設定及び評価の実施回数を設定する。</w:t>
            </w:r>
          </w:p>
          <w:p w14:paraId="0DE0C528" w14:textId="77777777" w:rsidR="009A4522" w:rsidRPr="00A36ECD" w:rsidRDefault="009A4522" w:rsidP="009C3496">
            <w:pPr>
              <w:spacing w:line="280" w:lineRule="exact"/>
              <w:ind w:left="220" w:hangingChars="100" w:hanging="220"/>
              <w:rPr>
                <w:sz w:val="22"/>
              </w:rPr>
            </w:pPr>
            <w:r w:rsidRPr="00A36ECD">
              <w:rPr>
                <w:rFonts w:hint="eastAsia"/>
                <w:sz w:val="22"/>
              </w:rPr>
              <w:t>◇精神障がい者の地域移行支援、地域定着支援、自立生活援助、自立訓練（生活訓練）の等の利用者数を見込むこと。</w:t>
            </w:r>
          </w:p>
        </w:tc>
      </w:tr>
    </w:tbl>
    <w:p w14:paraId="08C23A51" w14:textId="77777777" w:rsidR="009A4522" w:rsidRPr="009A774C" w:rsidRDefault="009A4522" w:rsidP="009A4522"/>
    <w:p w14:paraId="1E43EB9B" w14:textId="77777777" w:rsidR="009A4522" w:rsidRDefault="009A4522" w:rsidP="009A4522">
      <w:pPr>
        <w:pStyle w:val="aff4"/>
        <w:spacing w:after="72"/>
        <w:ind w:left="120"/>
      </w:pPr>
      <w:r>
        <w:rPr>
          <w:rFonts w:hint="eastAsia"/>
        </w:rPr>
        <w:t>■</w:t>
      </w:r>
      <w:r w:rsidRPr="009A774C">
        <w:rPr>
          <w:rFonts w:hint="eastAsia"/>
        </w:rPr>
        <w:t>座間市の目標値</w:t>
      </w:r>
    </w:p>
    <w:p w14:paraId="2EB249EE" w14:textId="71E5F9E6" w:rsidR="009A4522" w:rsidRDefault="009A4522" w:rsidP="009A4522">
      <w:pPr>
        <w:pStyle w:val="afa"/>
        <w:ind w:left="360" w:right="240" w:firstLine="240"/>
      </w:pPr>
      <w:r w:rsidRPr="00A36ECD">
        <w:rPr>
          <w:rFonts w:hint="eastAsia"/>
        </w:rPr>
        <w:t>精神障がい者や精神保健に課題を抱える方が安心して自分らしく暮らすことができるよう、</w:t>
      </w:r>
      <w:r w:rsidR="00D60799" w:rsidRPr="00D60799">
        <w:rPr>
          <w:rFonts w:hint="eastAsia"/>
        </w:rPr>
        <w:t>座間市障がい児・者笑顔増進協議会～にこにこざま～</w:t>
      </w:r>
      <w:r w:rsidR="00D60799">
        <w:rPr>
          <w:rFonts w:hint="eastAsia"/>
        </w:rPr>
        <w:t>（</w:t>
      </w:r>
      <w:r w:rsidRPr="00A36ECD">
        <w:rPr>
          <w:rFonts w:hint="eastAsia"/>
        </w:rPr>
        <w:t>地域自立支援協議会</w:t>
      </w:r>
      <w:r w:rsidR="00D60799">
        <w:rPr>
          <w:rFonts w:hint="eastAsia"/>
        </w:rPr>
        <w:t>）</w:t>
      </w:r>
      <w:r w:rsidRPr="00A36ECD">
        <w:rPr>
          <w:rFonts w:hint="eastAsia"/>
        </w:rPr>
        <w:t>と連携し、障がい福祉、医療、介護、住まい等が包括的に確保された地域包括ケアシステムの構築を図ります</w:t>
      </w:r>
      <w:r w:rsidRPr="007B74DF">
        <w:rPr>
          <w:rFonts w:hint="eastAsia"/>
        </w:rPr>
        <w:t>。</w:t>
      </w:r>
    </w:p>
    <w:p w14:paraId="6D3E1297" w14:textId="77777777" w:rsidR="009A4522" w:rsidRPr="00E834A4" w:rsidRDefault="009A4522" w:rsidP="009A4522">
      <w:pPr>
        <w:widowControl/>
        <w:jc w:val="left"/>
        <w:rPr>
          <w:b/>
          <w:bCs/>
        </w:rPr>
      </w:pPr>
    </w:p>
    <w:tbl>
      <w:tblPr>
        <w:tblW w:w="8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53"/>
        <w:gridCol w:w="2954"/>
        <w:gridCol w:w="2954"/>
      </w:tblGrid>
      <w:tr w:rsidR="009A4522" w:rsidRPr="009A774C" w14:paraId="640C2CA6" w14:textId="77777777" w:rsidTr="009C3496">
        <w:trPr>
          <w:trHeight w:val="340"/>
          <w:jc w:val="center"/>
        </w:trPr>
        <w:tc>
          <w:tcPr>
            <w:tcW w:w="2953" w:type="dxa"/>
            <w:tcBorders>
              <w:bottom w:val="single" w:sz="4" w:space="0" w:color="auto"/>
            </w:tcBorders>
            <w:shd w:val="clear" w:color="auto" w:fill="B2DFDB"/>
            <w:noWrap/>
            <w:vAlign w:val="center"/>
          </w:tcPr>
          <w:p w14:paraId="015C1F09" w14:textId="77777777" w:rsidR="009A4522" w:rsidRPr="009A774C" w:rsidRDefault="009A4522" w:rsidP="009C3496">
            <w:pPr>
              <w:widowControl/>
              <w:spacing w:line="280" w:lineRule="exact"/>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項目</w:t>
            </w:r>
          </w:p>
        </w:tc>
        <w:tc>
          <w:tcPr>
            <w:tcW w:w="2954" w:type="dxa"/>
            <w:tcBorders>
              <w:bottom w:val="single" w:sz="4" w:space="0" w:color="auto"/>
            </w:tcBorders>
            <w:shd w:val="clear" w:color="auto" w:fill="B2DFDB"/>
            <w:vAlign w:val="center"/>
          </w:tcPr>
          <w:p w14:paraId="461F54FD" w14:textId="77777777" w:rsidR="009A4522" w:rsidRPr="009A774C" w:rsidRDefault="009A4522" w:rsidP="009C3496">
            <w:pPr>
              <w:widowControl/>
              <w:spacing w:line="280" w:lineRule="exact"/>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数値</w:t>
            </w:r>
          </w:p>
        </w:tc>
        <w:tc>
          <w:tcPr>
            <w:tcW w:w="2954" w:type="dxa"/>
            <w:tcBorders>
              <w:bottom w:val="single" w:sz="4" w:space="0" w:color="auto"/>
            </w:tcBorders>
            <w:shd w:val="clear" w:color="auto" w:fill="B2DFDB"/>
            <w:noWrap/>
            <w:vAlign w:val="center"/>
          </w:tcPr>
          <w:p w14:paraId="3B0C5B02" w14:textId="77777777" w:rsidR="009A4522" w:rsidRPr="009A774C" w:rsidRDefault="009A4522" w:rsidP="009C3496">
            <w:pPr>
              <w:widowControl/>
              <w:spacing w:line="280" w:lineRule="exact"/>
              <w:ind w:leftChars="-18" w:left="-43" w:rightChars="-22" w:right="-53"/>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備考</w:t>
            </w:r>
          </w:p>
        </w:tc>
      </w:tr>
      <w:tr w:rsidR="009A4522" w:rsidRPr="00C85186" w14:paraId="35B5443E" w14:textId="77777777" w:rsidTr="009C3496">
        <w:trPr>
          <w:trHeight w:val="454"/>
          <w:jc w:val="center"/>
        </w:trPr>
        <w:tc>
          <w:tcPr>
            <w:tcW w:w="2953" w:type="dxa"/>
            <w:shd w:val="clear" w:color="auto" w:fill="FFFFFF" w:themeFill="background1"/>
            <w:noWrap/>
            <w:vAlign w:val="center"/>
          </w:tcPr>
          <w:p w14:paraId="4219BCBD" w14:textId="77777777" w:rsidR="009A4522" w:rsidRPr="00A36ECD" w:rsidRDefault="009A4522" w:rsidP="009C3496">
            <w:pPr>
              <w:widowControl/>
              <w:spacing w:line="280" w:lineRule="exact"/>
              <w:rPr>
                <w:rFonts w:ascii="HGPｺﾞｼｯｸM" w:eastAsia="HGPｺﾞｼｯｸM" w:cs="ＭＳ Ｐゴシック"/>
                <w:spacing w:val="-2"/>
                <w:kern w:val="0"/>
                <w:sz w:val="22"/>
              </w:rPr>
            </w:pPr>
            <w:r w:rsidRPr="00A36ECD">
              <w:rPr>
                <w:rFonts w:ascii="HGPｺﾞｼｯｸM" w:eastAsia="HGPｺﾞｼｯｸM" w:cs="ＭＳ Ｐゴシック" w:hint="eastAsia"/>
                <w:spacing w:val="-2"/>
                <w:kern w:val="0"/>
                <w:sz w:val="22"/>
              </w:rPr>
              <w:t>保健、医療及び福祉関係者による協議の場の開催回数</w:t>
            </w:r>
          </w:p>
        </w:tc>
        <w:tc>
          <w:tcPr>
            <w:tcW w:w="2954" w:type="dxa"/>
            <w:shd w:val="clear" w:color="auto" w:fill="FFFFFF" w:themeFill="background1"/>
            <w:vAlign w:val="center"/>
          </w:tcPr>
          <w:p w14:paraId="706A6FBB" w14:textId="045D6B15" w:rsidR="009A4522" w:rsidRPr="00A36ECD" w:rsidRDefault="009A4522" w:rsidP="009C3496">
            <w:pPr>
              <w:widowControl/>
              <w:spacing w:line="280" w:lineRule="exact"/>
              <w:jc w:val="center"/>
              <w:rPr>
                <w:rFonts w:ascii="HGPｺﾞｼｯｸM" w:eastAsia="HGPｺﾞｼｯｸM" w:cs="ＭＳ Ｐゴシック"/>
                <w:spacing w:val="-2"/>
                <w:kern w:val="0"/>
                <w:sz w:val="22"/>
              </w:rPr>
            </w:pPr>
            <w:r w:rsidRPr="00A36ECD">
              <w:rPr>
                <w:rFonts w:ascii="HGPｺﾞｼｯｸM" w:eastAsia="HGPｺﾞｼｯｸM" w:hint="eastAsia"/>
                <w:sz w:val="22"/>
              </w:rPr>
              <w:t>年</w:t>
            </w:r>
            <w:r w:rsidR="00EF6786">
              <w:rPr>
                <w:rFonts w:ascii="HGPｺﾞｼｯｸM" w:eastAsia="HGPｺﾞｼｯｸM" w:hint="eastAsia"/>
                <w:sz w:val="22"/>
              </w:rPr>
              <w:t>１</w:t>
            </w:r>
            <w:r w:rsidRPr="00A36ECD">
              <w:rPr>
                <w:rFonts w:ascii="HGPｺﾞｼｯｸM" w:eastAsia="HGPｺﾞｼｯｸM" w:hint="eastAsia"/>
                <w:sz w:val="22"/>
              </w:rPr>
              <w:t>回</w:t>
            </w:r>
          </w:p>
        </w:tc>
        <w:tc>
          <w:tcPr>
            <w:tcW w:w="2954" w:type="dxa"/>
            <w:shd w:val="clear" w:color="auto" w:fill="FFFFFF" w:themeFill="background1"/>
            <w:noWrap/>
            <w:vAlign w:val="center"/>
          </w:tcPr>
          <w:p w14:paraId="3E4D474E" w14:textId="77777777" w:rsidR="009A4522" w:rsidRPr="00A36ECD" w:rsidRDefault="009A4522" w:rsidP="009C3496">
            <w:pPr>
              <w:widowControl/>
              <w:spacing w:line="280" w:lineRule="exact"/>
              <w:jc w:val="center"/>
              <w:rPr>
                <w:rFonts w:ascii="HGPｺﾞｼｯｸM" w:eastAsia="HGPｺﾞｼｯｸM" w:cs="ＭＳ Ｐゴシック"/>
                <w:kern w:val="0"/>
                <w:sz w:val="22"/>
              </w:rPr>
            </w:pPr>
          </w:p>
        </w:tc>
      </w:tr>
      <w:tr w:rsidR="009A4522" w:rsidRPr="00C85186" w14:paraId="08C5D232" w14:textId="77777777" w:rsidTr="009C3496">
        <w:trPr>
          <w:trHeight w:val="454"/>
          <w:jc w:val="center"/>
        </w:trPr>
        <w:tc>
          <w:tcPr>
            <w:tcW w:w="2953" w:type="dxa"/>
            <w:shd w:val="clear" w:color="auto" w:fill="FFFFFF" w:themeFill="background1"/>
            <w:noWrap/>
          </w:tcPr>
          <w:p w14:paraId="0607CE40" w14:textId="77777777" w:rsidR="009A4522" w:rsidRPr="00A36ECD" w:rsidRDefault="009A4522" w:rsidP="009C3496">
            <w:pPr>
              <w:widowControl/>
              <w:spacing w:line="280" w:lineRule="exact"/>
              <w:rPr>
                <w:rFonts w:ascii="HGPｺﾞｼｯｸM" w:eastAsia="HGPｺﾞｼｯｸM" w:cs="ＭＳ Ｐゴシック"/>
                <w:kern w:val="0"/>
                <w:sz w:val="22"/>
              </w:rPr>
            </w:pPr>
            <w:r w:rsidRPr="00A36ECD">
              <w:rPr>
                <w:rFonts w:ascii="HGPｺﾞｼｯｸM" w:eastAsia="HGPｺﾞｼｯｸM" w:hint="eastAsia"/>
                <w:sz w:val="22"/>
              </w:rPr>
              <w:t>保健、医療及び福祉関係者による協議の場への関係者の参加者数</w:t>
            </w:r>
          </w:p>
        </w:tc>
        <w:tc>
          <w:tcPr>
            <w:tcW w:w="2954" w:type="dxa"/>
            <w:shd w:val="clear" w:color="auto" w:fill="FFFFFF" w:themeFill="background1"/>
            <w:vAlign w:val="center"/>
          </w:tcPr>
          <w:p w14:paraId="74802AEA" w14:textId="77777777" w:rsidR="009A4522" w:rsidRPr="00A36ECD" w:rsidRDefault="009A4522" w:rsidP="009C3496">
            <w:pPr>
              <w:widowControl/>
              <w:spacing w:line="280" w:lineRule="exact"/>
              <w:jc w:val="center"/>
              <w:rPr>
                <w:rFonts w:ascii="HGPｺﾞｼｯｸM" w:eastAsia="HGPｺﾞｼｯｸM" w:cs="ＭＳ Ｐゴシック"/>
                <w:kern w:val="0"/>
                <w:sz w:val="22"/>
              </w:rPr>
            </w:pPr>
            <w:r w:rsidRPr="00A36ECD">
              <w:rPr>
                <w:rFonts w:ascii="HGPｺﾞｼｯｸM" w:eastAsia="HGPｺﾞｼｯｸM" w:hint="eastAsia"/>
                <w:sz w:val="22"/>
              </w:rPr>
              <w:t>１０人</w:t>
            </w:r>
          </w:p>
        </w:tc>
        <w:tc>
          <w:tcPr>
            <w:tcW w:w="2954" w:type="dxa"/>
            <w:shd w:val="clear" w:color="auto" w:fill="FFFFFF" w:themeFill="background1"/>
            <w:noWrap/>
            <w:vAlign w:val="center"/>
          </w:tcPr>
          <w:p w14:paraId="73FB3FA7" w14:textId="77777777" w:rsidR="009A4522" w:rsidRPr="00A36ECD" w:rsidRDefault="009A4522" w:rsidP="009C3496">
            <w:pPr>
              <w:widowControl/>
              <w:spacing w:line="280" w:lineRule="exact"/>
              <w:jc w:val="center"/>
              <w:rPr>
                <w:rFonts w:ascii="HGPｺﾞｼｯｸM" w:eastAsia="HGPｺﾞｼｯｸM" w:cs="ＭＳ Ｐゴシック"/>
                <w:kern w:val="0"/>
                <w:sz w:val="22"/>
              </w:rPr>
            </w:pPr>
          </w:p>
        </w:tc>
      </w:tr>
      <w:tr w:rsidR="009A4522" w:rsidRPr="00C85186" w14:paraId="53236E5B" w14:textId="77777777" w:rsidTr="009C3496">
        <w:trPr>
          <w:trHeight w:val="454"/>
          <w:jc w:val="center"/>
        </w:trPr>
        <w:tc>
          <w:tcPr>
            <w:tcW w:w="2953" w:type="dxa"/>
            <w:shd w:val="clear" w:color="auto" w:fill="FFFFFF" w:themeFill="background1"/>
            <w:noWrap/>
          </w:tcPr>
          <w:p w14:paraId="281D8AA1" w14:textId="77777777" w:rsidR="009A4522" w:rsidRPr="00A36ECD" w:rsidRDefault="009A4522" w:rsidP="009C3496">
            <w:pPr>
              <w:widowControl/>
              <w:spacing w:line="280" w:lineRule="exact"/>
              <w:rPr>
                <w:rFonts w:ascii="HGPｺﾞｼｯｸM" w:eastAsia="HGPｺﾞｼｯｸM" w:cs="ＭＳ Ｐゴシック"/>
                <w:kern w:val="0"/>
                <w:sz w:val="22"/>
              </w:rPr>
            </w:pPr>
            <w:r w:rsidRPr="00A36ECD">
              <w:rPr>
                <w:rFonts w:ascii="HGPｺﾞｼｯｸM" w:eastAsia="HGPｺﾞｼｯｸM" w:hint="eastAsia"/>
                <w:sz w:val="22"/>
              </w:rPr>
              <w:t>保健、医療及び福祉関係者による協議の場における目標設定及び評価の実施回数</w:t>
            </w:r>
          </w:p>
        </w:tc>
        <w:tc>
          <w:tcPr>
            <w:tcW w:w="2954" w:type="dxa"/>
            <w:shd w:val="clear" w:color="auto" w:fill="FFFFFF" w:themeFill="background1"/>
            <w:vAlign w:val="center"/>
          </w:tcPr>
          <w:p w14:paraId="105BFA63" w14:textId="77777777" w:rsidR="009A4522" w:rsidRPr="00A36ECD" w:rsidRDefault="009A4522" w:rsidP="009C3496">
            <w:pPr>
              <w:widowControl/>
              <w:spacing w:line="280" w:lineRule="exact"/>
              <w:jc w:val="center"/>
              <w:rPr>
                <w:rFonts w:ascii="HGPｺﾞｼｯｸM" w:eastAsia="HGPｺﾞｼｯｸM" w:cs="ＭＳ Ｐゴシック"/>
                <w:kern w:val="0"/>
                <w:sz w:val="22"/>
              </w:rPr>
            </w:pPr>
            <w:r w:rsidRPr="00A36ECD">
              <w:rPr>
                <w:rFonts w:ascii="HGPｺﾞｼｯｸM" w:eastAsia="HGPｺﾞｼｯｸM" w:hint="eastAsia"/>
                <w:sz w:val="22"/>
              </w:rPr>
              <w:t>１回</w:t>
            </w:r>
          </w:p>
        </w:tc>
        <w:tc>
          <w:tcPr>
            <w:tcW w:w="2954" w:type="dxa"/>
            <w:shd w:val="clear" w:color="auto" w:fill="FFFFFF" w:themeFill="background1"/>
            <w:noWrap/>
            <w:vAlign w:val="center"/>
          </w:tcPr>
          <w:p w14:paraId="33A16EC6" w14:textId="77777777" w:rsidR="009A4522" w:rsidRPr="00A36ECD" w:rsidRDefault="009A4522" w:rsidP="009C3496">
            <w:pPr>
              <w:widowControl/>
              <w:spacing w:line="280" w:lineRule="exact"/>
              <w:jc w:val="center"/>
              <w:rPr>
                <w:rFonts w:ascii="HGPｺﾞｼｯｸM" w:eastAsia="HGPｺﾞｼｯｸM" w:cs="ＭＳ Ｐゴシック"/>
                <w:kern w:val="0"/>
                <w:sz w:val="22"/>
              </w:rPr>
            </w:pPr>
          </w:p>
        </w:tc>
      </w:tr>
      <w:tr w:rsidR="009A4522" w:rsidRPr="00C85186" w14:paraId="77C2067A" w14:textId="77777777" w:rsidTr="009C3496">
        <w:trPr>
          <w:trHeight w:val="454"/>
          <w:jc w:val="center"/>
        </w:trPr>
        <w:tc>
          <w:tcPr>
            <w:tcW w:w="2953" w:type="dxa"/>
            <w:shd w:val="clear" w:color="auto" w:fill="FFFFFF" w:themeFill="background1"/>
            <w:noWrap/>
          </w:tcPr>
          <w:p w14:paraId="114D7D64" w14:textId="77777777" w:rsidR="009A4522" w:rsidRPr="00A36ECD" w:rsidRDefault="009A4522" w:rsidP="009C3496">
            <w:pPr>
              <w:widowControl/>
              <w:spacing w:line="280" w:lineRule="exact"/>
              <w:rPr>
                <w:rFonts w:ascii="HGPｺﾞｼｯｸM" w:eastAsia="HGPｺﾞｼｯｸM" w:cs="ＭＳ Ｐゴシック"/>
                <w:kern w:val="0"/>
                <w:sz w:val="22"/>
              </w:rPr>
            </w:pPr>
            <w:r w:rsidRPr="00A36ECD">
              <w:rPr>
                <w:rFonts w:ascii="HGPｺﾞｼｯｸM" w:eastAsia="HGPｺﾞｼｯｸM" w:hint="eastAsia"/>
                <w:sz w:val="22"/>
              </w:rPr>
              <w:t>精神障がい者の地域移行支援の利用者数</w:t>
            </w:r>
          </w:p>
        </w:tc>
        <w:tc>
          <w:tcPr>
            <w:tcW w:w="2954" w:type="dxa"/>
            <w:shd w:val="clear" w:color="auto" w:fill="FFFFFF" w:themeFill="background1"/>
            <w:vAlign w:val="center"/>
          </w:tcPr>
          <w:p w14:paraId="64D0211E" w14:textId="77777777" w:rsidR="009A4522" w:rsidRPr="00A36ECD" w:rsidRDefault="009A4522" w:rsidP="009C3496">
            <w:pPr>
              <w:widowControl/>
              <w:spacing w:line="280" w:lineRule="exact"/>
              <w:jc w:val="center"/>
              <w:rPr>
                <w:rFonts w:ascii="HGPｺﾞｼｯｸM" w:eastAsia="HGPｺﾞｼｯｸM" w:cs="ＭＳ Ｐゴシック"/>
                <w:kern w:val="0"/>
                <w:sz w:val="22"/>
              </w:rPr>
            </w:pPr>
            <w:r w:rsidRPr="00A36ECD">
              <w:rPr>
                <w:rFonts w:ascii="HGPｺﾞｼｯｸM" w:eastAsia="HGPｺﾞｼｯｸM" w:hint="eastAsia"/>
                <w:sz w:val="22"/>
              </w:rPr>
              <w:t>７人</w:t>
            </w:r>
          </w:p>
        </w:tc>
        <w:tc>
          <w:tcPr>
            <w:tcW w:w="2954" w:type="dxa"/>
            <w:shd w:val="clear" w:color="auto" w:fill="FFFFFF" w:themeFill="background1"/>
            <w:noWrap/>
            <w:vAlign w:val="center"/>
          </w:tcPr>
          <w:p w14:paraId="1F937A28" w14:textId="77777777" w:rsidR="009A4522" w:rsidRPr="00A36ECD" w:rsidRDefault="009A4522" w:rsidP="009C3496">
            <w:pPr>
              <w:widowControl/>
              <w:spacing w:line="280" w:lineRule="exact"/>
              <w:jc w:val="center"/>
              <w:rPr>
                <w:rFonts w:ascii="HGPｺﾞｼｯｸM" w:eastAsia="HGPｺﾞｼｯｸM" w:cs="ＭＳ Ｐゴシック"/>
                <w:kern w:val="0"/>
                <w:sz w:val="22"/>
              </w:rPr>
            </w:pPr>
            <w:r w:rsidRPr="00A36ECD">
              <w:rPr>
                <w:rFonts w:ascii="HGPｺﾞｼｯｸM" w:eastAsia="HGPｺﾞｼｯｸM" w:cs="ＭＳ Ｐゴシック" w:hint="eastAsia"/>
                <w:kern w:val="0"/>
                <w:sz w:val="22"/>
              </w:rPr>
              <w:t>令和８年度見込み</w:t>
            </w:r>
          </w:p>
        </w:tc>
      </w:tr>
      <w:tr w:rsidR="009A4522" w:rsidRPr="00C85186" w14:paraId="6F988F65" w14:textId="77777777" w:rsidTr="009C3496">
        <w:trPr>
          <w:trHeight w:val="454"/>
          <w:jc w:val="center"/>
        </w:trPr>
        <w:tc>
          <w:tcPr>
            <w:tcW w:w="2953" w:type="dxa"/>
            <w:shd w:val="clear" w:color="auto" w:fill="FFFFFF" w:themeFill="background1"/>
            <w:noWrap/>
          </w:tcPr>
          <w:p w14:paraId="697F6E21" w14:textId="77777777" w:rsidR="009A4522" w:rsidRPr="00A36ECD" w:rsidRDefault="009A4522" w:rsidP="009C3496">
            <w:pPr>
              <w:widowControl/>
              <w:spacing w:line="280" w:lineRule="exact"/>
              <w:rPr>
                <w:rFonts w:ascii="HGPｺﾞｼｯｸM" w:eastAsia="HGPｺﾞｼｯｸM" w:cs="ＭＳ Ｐゴシック"/>
                <w:kern w:val="0"/>
                <w:sz w:val="22"/>
              </w:rPr>
            </w:pPr>
            <w:r w:rsidRPr="00A36ECD">
              <w:rPr>
                <w:rFonts w:ascii="HGPｺﾞｼｯｸM" w:eastAsia="HGPｺﾞｼｯｸM" w:hint="eastAsia"/>
                <w:sz w:val="22"/>
              </w:rPr>
              <w:t>精神障がい者の地域定着支援の利用者数</w:t>
            </w:r>
          </w:p>
        </w:tc>
        <w:tc>
          <w:tcPr>
            <w:tcW w:w="2954" w:type="dxa"/>
            <w:shd w:val="clear" w:color="auto" w:fill="FFFFFF" w:themeFill="background1"/>
            <w:vAlign w:val="center"/>
          </w:tcPr>
          <w:p w14:paraId="58B0D2E9" w14:textId="77777777" w:rsidR="009A4522" w:rsidRPr="00A36ECD" w:rsidRDefault="009A4522" w:rsidP="009C3496">
            <w:pPr>
              <w:widowControl/>
              <w:spacing w:line="280" w:lineRule="exact"/>
              <w:jc w:val="center"/>
              <w:rPr>
                <w:rFonts w:ascii="HGPｺﾞｼｯｸM" w:eastAsia="HGPｺﾞｼｯｸM" w:cs="ＭＳ Ｐゴシック"/>
                <w:kern w:val="0"/>
                <w:sz w:val="22"/>
              </w:rPr>
            </w:pPr>
            <w:r w:rsidRPr="00A36ECD">
              <w:rPr>
                <w:rFonts w:ascii="HGPｺﾞｼｯｸM" w:eastAsia="HGPｺﾞｼｯｸM" w:hint="eastAsia"/>
                <w:sz w:val="22"/>
              </w:rPr>
              <w:t>２人</w:t>
            </w:r>
          </w:p>
        </w:tc>
        <w:tc>
          <w:tcPr>
            <w:tcW w:w="2954" w:type="dxa"/>
            <w:shd w:val="clear" w:color="auto" w:fill="FFFFFF" w:themeFill="background1"/>
            <w:noWrap/>
            <w:vAlign w:val="center"/>
          </w:tcPr>
          <w:p w14:paraId="12981634" w14:textId="77777777" w:rsidR="009A4522" w:rsidRPr="00A36ECD" w:rsidRDefault="009A4522" w:rsidP="009C3496">
            <w:pPr>
              <w:widowControl/>
              <w:spacing w:line="280" w:lineRule="exact"/>
              <w:jc w:val="center"/>
              <w:rPr>
                <w:rFonts w:ascii="HGPｺﾞｼｯｸM" w:eastAsia="HGPｺﾞｼｯｸM" w:cs="ＭＳ Ｐゴシック"/>
                <w:kern w:val="0"/>
                <w:sz w:val="22"/>
              </w:rPr>
            </w:pPr>
            <w:r w:rsidRPr="00A36ECD">
              <w:rPr>
                <w:rFonts w:ascii="HGPｺﾞｼｯｸM" w:eastAsia="HGPｺﾞｼｯｸM" w:cs="ＭＳ Ｐゴシック" w:hint="eastAsia"/>
                <w:kern w:val="0"/>
                <w:sz w:val="22"/>
              </w:rPr>
              <w:t>令和８年度見込み</w:t>
            </w:r>
          </w:p>
        </w:tc>
      </w:tr>
      <w:tr w:rsidR="009A4522" w:rsidRPr="00C85186" w14:paraId="3431592A" w14:textId="77777777" w:rsidTr="009C3496">
        <w:trPr>
          <w:trHeight w:val="454"/>
          <w:jc w:val="center"/>
        </w:trPr>
        <w:tc>
          <w:tcPr>
            <w:tcW w:w="2953" w:type="dxa"/>
            <w:tcBorders>
              <w:bottom w:val="single" w:sz="4" w:space="0" w:color="auto"/>
            </w:tcBorders>
            <w:shd w:val="clear" w:color="auto" w:fill="FFFFFF" w:themeFill="background1"/>
            <w:noWrap/>
          </w:tcPr>
          <w:p w14:paraId="4AC212F9" w14:textId="77777777" w:rsidR="009A4522" w:rsidRPr="00A36ECD" w:rsidRDefault="009A4522" w:rsidP="009C3496">
            <w:pPr>
              <w:widowControl/>
              <w:spacing w:line="280" w:lineRule="exact"/>
              <w:rPr>
                <w:rFonts w:ascii="HGPｺﾞｼｯｸM" w:eastAsia="HGPｺﾞｼｯｸM" w:cs="ＭＳ Ｐゴシック"/>
                <w:kern w:val="0"/>
                <w:sz w:val="22"/>
              </w:rPr>
            </w:pPr>
            <w:r w:rsidRPr="00A36ECD">
              <w:rPr>
                <w:rFonts w:ascii="HGPｺﾞｼｯｸM" w:eastAsia="HGPｺﾞｼｯｸM" w:hint="eastAsia"/>
                <w:sz w:val="22"/>
              </w:rPr>
              <w:t>精神障がい者の自立生活援助の利用者数</w:t>
            </w:r>
          </w:p>
        </w:tc>
        <w:tc>
          <w:tcPr>
            <w:tcW w:w="2954" w:type="dxa"/>
            <w:tcBorders>
              <w:bottom w:val="single" w:sz="4" w:space="0" w:color="auto"/>
            </w:tcBorders>
            <w:shd w:val="clear" w:color="auto" w:fill="FFFFFF" w:themeFill="background1"/>
            <w:vAlign w:val="center"/>
          </w:tcPr>
          <w:p w14:paraId="125EA8E9" w14:textId="77777777" w:rsidR="009A4522" w:rsidRPr="00A36ECD" w:rsidRDefault="009A4522" w:rsidP="009C3496">
            <w:pPr>
              <w:widowControl/>
              <w:spacing w:line="280" w:lineRule="exact"/>
              <w:jc w:val="center"/>
              <w:rPr>
                <w:rFonts w:ascii="HGPｺﾞｼｯｸM" w:eastAsia="HGPｺﾞｼｯｸM" w:cs="ＭＳ Ｐゴシック"/>
                <w:kern w:val="0"/>
                <w:sz w:val="22"/>
              </w:rPr>
            </w:pPr>
            <w:r w:rsidRPr="00A36ECD">
              <w:rPr>
                <w:rFonts w:ascii="HGPｺﾞｼｯｸM" w:eastAsia="HGPｺﾞｼｯｸM" w:hint="eastAsia"/>
                <w:sz w:val="22"/>
              </w:rPr>
              <w:t>１人</w:t>
            </w:r>
          </w:p>
        </w:tc>
        <w:tc>
          <w:tcPr>
            <w:tcW w:w="2954" w:type="dxa"/>
            <w:tcBorders>
              <w:bottom w:val="single" w:sz="4" w:space="0" w:color="auto"/>
            </w:tcBorders>
            <w:shd w:val="clear" w:color="auto" w:fill="FFFFFF" w:themeFill="background1"/>
            <w:noWrap/>
            <w:vAlign w:val="center"/>
          </w:tcPr>
          <w:p w14:paraId="5482ACF0" w14:textId="77777777" w:rsidR="009A4522" w:rsidRPr="00A36ECD" w:rsidRDefault="009A4522" w:rsidP="009C3496">
            <w:pPr>
              <w:widowControl/>
              <w:spacing w:line="280" w:lineRule="exact"/>
              <w:jc w:val="center"/>
              <w:rPr>
                <w:rFonts w:ascii="HGPｺﾞｼｯｸM" w:eastAsia="HGPｺﾞｼｯｸM" w:cs="ＭＳ Ｐゴシック"/>
                <w:kern w:val="0"/>
                <w:sz w:val="22"/>
              </w:rPr>
            </w:pPr>
            <w:r w:rsidRPr="00A36ECD">
              <w:rPr>
                <w:rFonts w:ascii="HGPｺﾞｼｯｸM" w:eastAsia="HGPｺﾞｼｯｸM" w:cs="ＭＳ Ｐゴシック" w:hint="eastAsia"/>
                <w:kern w:val="0"/>
                <w:sz w:val="22"/>
              </w:rPr>
              <w:t>令和８年度見込み</w:t>
            </w:r>
          </w:p>
        </w:tc>
      </w:tr>
      <w:tr w:rsidR="009A4522" w:rsidRPr="00C85186" w14:paraId="10BA4C31" w14:textId="77777777" w:rsidTr="009C3496">
        <w:trPr>
          <w:trHeight w:val="454"/>
          <w:jc w:val="center"/>
        </w:trPr>
        <w:tc>
          <w:tcPr>
            <w:tcW w:w="2953" w:type="dxa"/>
            <w:tcBorders>
              <w:bottom w:val="single" w:sz="4" w:space="0" w:color="auto"/>
            </w:tcBorders>
            <w:shd w:val="clear" w:color="auto" w:fill="FFFFFF" w:themeFill="background1"/>
            <w:noWrap/>
          </w:tcPr>
          <w:p w14:paraId="64368243" w14:textId="77777777" w:rsidR="009A4522" w:rsidRPr="00A36ECD" w:rsidRDefault="009A4522" w:rsidP="009C3496">
            <w:pPr>
              <w:widowControl/>
              <w:spacing w:line="280" w:lineRule="exact"/>
              <w:rPr>
                <w:rFonts w:ascii="HGPｺﾞｼｯｸM" w:eastAsia="HGPｺﾞｼｯｸM" w:cs="ＭＳ Ｐゴシック"/>
                <w:kern w:val="0"/>
                <w:sz w:val="22"/>
              </w:rPr>
            </w:pPr>
            <w:r w:rsidRPr="00A36ECD">
              <w:rPr>
                <w:rFonts w:ascii="HGPｺﾞｼｯｸM" w:eastAsia="HGPｺﾞｼｯｸM" w:hint="eastAsia"/>
                <w:sz w:val="22"/>
              </w:rPr>
              <w:t>精神障がい者の自立訓練（生活訓練）の利用者数</w:t>
            </w:r>
          </w:p>
        </w:tc>
        <w:tc>
          <w:tcPr>
            <w:tcW w:w="2954" w:type="dxa"/>
            <w:tcBorders>
              <w:bottom w:val="single" w:sz="4" w:space="0" w:color="auto"/>
            </w:tcBorders>
            <w:shd w:val="clear" w:color="auto" w:fill="FFFFFF" w:themeFill="background1"/>
            <w:vAlign w:val="center"/>
          </w:tcPr>
          <w:p w14:paraId="1A3034A9" w14:textId="77777777" w:rsidR="009A4522" w:rsidRPr="00A36ECD" w:rsidRDefault="009A4522" w:rsidP="009C3496">
            <w:pPr>
              <w:widowControl/>
              <w:spacing w:line="280" w:lineRule="exact"/>
              <w:jc w:val="center"/>
              <w:rPr>
                <w:rFonts w:ascii="HGPｺﾞｼｯｸM" w:eastAsia="HGPｺﾞｼｯｸM" w:cs="ＭＳ Ｐゴシック"/>
                <w:kern w:val="0"/>
                <w:sz w:val="22"/>
              </w:rPr>
            </w:pPr>
            <w:r w:rsidRPr="00A36ECD">
              <w:rPr>
                <w:rFonts w:ascii="HGPｺﾞｼｯｸM" w:eastAsia="HGPｺﾞｼｯｸM" w:hint="eastAsia"/>
                <w:sz w:val="22"/>
              </w:rPr>
              <w:t>１２人</w:t>
            </w:r>
          </w:p>
        </w:tc>
        <w:tc>
          <w:tcPr>
            <w:tcW w:w="2954" w:type="dxa"/>
            <w:tcBorders>
              <w:bottom w:val="single" w:sz="4" w:space="0" w:color="auto"/>
            </w:tcBorders>
            <w:shd w:val="clear" w:color="auto" w:fill="FFFFFF" w:themeFill="background1"/>
            <w:noWrap/>
            <w:vAlign w:val="center"/>
          </w:tcPr>
          <w:p w14:paraId="4660F596" w14:textId="77777777" w:rsidR="009A4522" w:rsidRPr="00A36ECD" w:rsidRDefault="009A4522" w:rsidP="009C3496">
            <w:pPr>
              <w:widowControl/>
              <w:spacing w:line="280" w:lineRule="exact"/>
              <w:jc w:val="center"/>
              <w:rPr>
                <w:rFonts w:ascii="HGPｺﾞｼｯｸM" w:eastAsia="HGPｺﾞｼｯｸM" w:cs="ＭＳ Ｐゴシック"/>
                <w:kern w:val="0"/>
                <w:sz w:val="22"/>
              </w:rPr>
            </w:pPr>
            <w:r w:rsidRPr="00A36ECD">
              <w:rPr>
                <w:rFonts w:ascii="HGPｺﾞｼｯｸM" w:eastAsia="HGPｺﾞｼｯｸM" w:cs="ＭＳ Ｐゴシック" w:hint="eastAsia"/>
                <w:kern w:val="0"/>
                <w:sz w:val="22"/>
              </w:rPr>
              <w:t>令和８年度見込み</w:t>
            </w:r>
          </w:p>
        </w:tc>
      </w:tr>
    </w:tbl>
    <w:p w14:paraId="5609BF54" w14:textId="77777777" w:rsidR="009A4522" w:rsidRDefault="009A4522" w:rsidP="009A4522"/>
    <w:p w14:paraId="4EFDD6F3" w14:textId="77777777" w:rsidR="009A4522" w:rsidRDefault="009A4522" w:rsidP="009A4522">
      <w:pPr>
        <w:pStyle w:val="aff4"/>
        <w:spacing w:after="72"/>
        <w:ind w:left="120"/>
      </w:pPr>
      <w:r>
        <w:rPr>
          <w:rFonts w:hint="eastAsia"/>
        </w:rPr>
        <w:t>■</w:t>
      </w:r>
      <w:r w:rsidRPr="009A774C">
        <w:rPr>
          <w:rFonts w:hint="eastAsia"/>
        </w:rPr>
        <w:t>目標の実現に向けて</w:t>
      </w:r>
    </w:p>
    <w:p w14:paraId="7B2C1585" w14:textId="6A72BEF1" w:rsidR="009A4522" w:rsidRPr="002F4A85" w:rsidRDefault="009A4522" w:rsidP="001327F1">
      <w:pPr>
        <w:ind w:leftChars="100" w:left="480" w:rightChars="100" w:right="240" w:hangingChars="100" w:hanging="240"/>
        <w:rPr>
          <w:szCs w:val="24"/>
        </w:rPr>
      </w:pPr>
      <w:r w:rsidRPr="002F4A85">
        <w:rPr>
          <w:rFonts w:hint="eastAsia"/>
          <w:szCs w:val="24"/>
        </w:rPr>
        <w:t>・保健、医療、福祉、介護及び家族等を参加者とした協議の場と</w:t>
      </w:r>
      <w:r w:rsidR="00480134" w:rsidRPr="00D60799">
        <w:rPr>
          <w:rFonts w:hint="eastAsia"/>
        </w:rPr>
        <w:t>座間市障がい児・者笑顔増進協議会～にこにこざま～</w:t>
      </w:r>
      <w:r w:rsidR="00480134">
        <w:rPr>
          <w:rFonts w:hint="eastAsia"/>
        </w:rPr>
        <w:t>（</w:t>
      </w:r>
      <w:r w:rsidRPr="002F4A85">
        <w:rPr>
          <w:rFonts w:hint="eastAsia"/>
          <w:szCs w:val="24"/>
        </w:rPr>
        <w:t>地域自立支援協議会</w:t>
      </w:r>
      <w:r w:rsidR="00480134">
        <w:rPr>
          <w:rFonts w:hint="eastAsia"/>
          <w:szCs w:val="24"/>
        </w:rPr>
        <w:t>）</w:t>
      </w:r>
      <w:r w:rsidRPr="002F4A85">
        <w:rPr>
          <w:rFonts w:hint="eastAsia"/>
          <w:szCs w:val="24"/>
        </w:rPr>
        <w:t>が連携し、地域課題の抽出や対応を検討します。</w:t>
      </w:r>
    </w:p>
    <w:p w14:paraId="65428913" w14:textId="77777777" w:rsidR="009A4522" w:rsidRPr="002F4A85" w:rsidRDefault="009A4522" w:rsidP="001327F1">
      <w:pPr>
        <w:ind w:leftChars="100" w:left="480" w:rightChars="100" w:right="240" w:hangingChars="100" w:hanging="240"/>
        <w:rPr>
          <w:szCs w:val="24"/>
        </w:rPr>
      </w:pPr>
      <w:r w:rsidRPr="002F4A85">
        <w:rPr>
          <w:rFonts w:hint="eastAsia"/>
          <w:szCs w:val="24"/>
        </w:rPr>
        <w:t>・協議の場は、年間１回以上の開催を目標とし、目標設定及び評価方法についても検討します。</w:t>
      </w:r>
      <w:r w:rsidRPr="002F4A85">
        <w:rPr>
          <w:szCs w:val="24"/>
        </w:rPr>
        <w:br w:type="page"/>
      </w:r>
    </w:p>
    <w:p w14:paraId="44917E2F" w14:textId="77777777" w:rsidR="009A4522" w:rsidRPr="0003073B" w:rsidRDefault="009A4522" w:rsidP="009A4522">
      <w:pPr>
        <w:pStyle w:val="afe"/>
        <w:spacing w:after="72"/>
      </w:pPr>
      <w:r>
        <w:rPr>
          <w:rFonts w:hint="eastAsia"/>
        </w:rPr>
        <w:lastRenderedPageBreak/>
        <w:t xml:space="preserve">図　</w:t>
      </w:r>
      <w:r w:rsidRPr="0003073B">
        <w:rPr>
          <w:rFonts w:hint="eastAsia"/>
        </w:rPr>
        <w:t>精神</w:t>
      </w:r>
      <w:r>
        <w:rPr>
          <w:rFonts w:hint="eastAsia"/>
        </w:rPr>
        <w:t>障がい</w:t>
      </w:r>
      <w:r w:rsidRPr="0003073B">
        <w:rPr>
          <w:rFonts w:hint="eastAsia"/>
        </w:rPr>
        <w:t>にも対応した地域包括ケアシステム</w:t>
      </w:r>
    </w:p>
    <w:p w14:paraId="1CA2BA93" w14:textId="77777777" w:rsidR="009A4522" w:rsidRPr="000759F0" w:rsidRDefault="009A4522" w:rsidP="009A4522">
      <w:pPr>
        <w:pStyle w:val="afa"/>
        <w:ind w:left="360" w:right="240" w:firstLine="240"/>
      </w:pPr>
      <w:r w:rsidRPr="004967EB">
        <w:rPr>
          <w:rFonts w:hint="eastAsia"/>
        </w:rPr>
        <w:t>精神障がいにも対応した地域包括ケアシステムとは、精神障がい者が地域の一員として安心して自分らしい暮らしをすることができるよう、医療、障がい福祉・介護、さまざまな相談窓口、社会参加（就労）、住まい、地域の助け合い、教育（普及・啓発）が包括的に確保されたシステムのことをいいます</w:t>
      </w:r>
      <w:r w:rsidRPr="000759F0">
        <w:rPr>
          <w:rFonts w:hint="eastAsia"/>
        </w:rPr>
        <w:t>。</w:t>
      </w:r>
    </w:p>
    <w:p w14:paraId="29DC69A7" w14:textId="77777777" w:rsidR="009A4522" w:rsidRPr="000759F0" w:rsidRDefault="009A4522" w:rsidP="009A4522">
      <w:pPr>
        <w:widowControl/>
        <w:jc w:val="left"/>
        <w:rPr>
          <w:b/>
          <w:bCs/>
        </w:rPr>
      </w:pPr>
      <w:r w:rsidRPr="000759F0">
        <w:rPr>
          <w:b/>
          <w:bCs/>
          <w:noProof/>
        </w:rPr>
        <mc:AlternateContent>
          <mc:Choice Requires="wps">
            <w:drawing>
              <wp:anchor distT="0" distB="0" distL="114300" distR="114300" simplePos="0" relativeHeight="251902976" behindDoc="0" locked="0" layoutInCell="1" allowOverlap="1" wp14:anchorId="2BC967EE" wp14:editId="68A4E3E9">
                <wp:simplePos x="0" y="0"/>
                <wp:positionH relativeFrom="column">
                  <wp:posOffset>280885</wp:posOffset>
                </wp:positionH>
                <wp:positionV relativeFrom="paragraph">
                  <wp:posOffset>138430</wp:posOffset>
                </wp:positionV>
                <wp:extent cx="5243315" cy="2137031"/>
                <wp:effectExtent l="38100" t="38100" r="14605" b="15875"/>
                <wp:wrapNone/>
                <wp:docPr id="1549302631" name="楕円 1549302631"/>
                <wp:cNvGraphicFramePr/>
                <a:graphic xmlns:a="http://schemas.openxmlformats.org/drawingml/2006/main">
                  <a:graphicData uri="http://schemas.microsoft.com/office/word/2010/wordprocessingShape">
                    <wps:wsp>
                      <wps:cNvSpPr/>
                      <wps:spPr>
                        <a:xfrm>
                          <a:off x="0" y="0"/>
                          <a:ext cx="5243315" cy="2137031"/>
                        </a:xfrm>
                        <a:prstGeom prst="ellipse">
                          <a:avLst/>
                        </a:prstGeom>
                        <a:solidFill>
                          <a:srgbClr val="B2DFDB"/>
                        </a:solidFill>
                        <a:ln w="12700">
                          <a:solidFill>
                            <a:schemeClr val="tx1"/>
                          </a:solidFill>
                        </a:ln>
                        <a:effectLst>
                          <a:outerShdw dist="38100" dir="13500000" algn="br"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37B203D" id="楕円 1549302631" o:spid="_x0000_s1026" style="position:absolute;left:0;text-align:left;margin-left:22.1pt;margin-top:10.9pt;width:412.85pt;height:168.25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" fillcolor="#b2dfdb" strokecolor="black [3213]" strokeweight="1pt">
                <v:stroke joinstyle="miter"/>
                <v:shadow on="t" color="black" origin=".5,.5" offset="-.74836mm,-.74836mm"/>
              </v:oval>
            </w:pict>
          </mc:Fallback>
        </mc:AlternateContent>
      </w:r>
    </w:p>
    <w:p w14:paraId="07CDF3C1" w14:textId="77777777" w:rsidR="009A4522" w:rsidRPr="0003073B" w:rsidRDefault="009A4522" w:rsidP="009A4522">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904000" behindDoc="0" locked="0" layoutInCell="1" allowOverlap="1" wp14:anchorId="18C8424E" wp14:editId="33D92B28">
                <wp:simplePos x="0" y="0"/>
                <wp:positionH relativeFrom="column">
                  <wp:posOffset>1095375</wp:posOffset>
                </wp:positionH>
                <wp:positionV relativeFrom="paragraph">
                  <wp:posOffset>90122</wp:posOffset>
                </wp:positionV>
                <wp:extent cx="3481784" cy="278121"/>
                <wp:effectExtent l="0" t="0" r="0" b="0"/>
                <wp:wrapNone/>
                <wp:docPr id="7006692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84" cy="278121"/>
                        </a:xfrm>
                        <a:prstGeom prst="rect">
                          <a:avLst/>
                        </a:prstGeom>
                        <a:noFill/>
                        <a:ln w="9525">
                          <a:noFill/>
                          <a:miter lim="800000"/>
                          <a:headEnd/>
                          <a:tailEnd/>
                        </a:ln>
                      </wps:spPr>
                      <wps:txbx>
                        <w:txbxContent>
                          <w:p w14:paraId="50DC62EB" w14:textId="77777777" w:rsidR="00D44E42" w:rsidRPr="00AE7C2A" w:rsidRDefault="00D44E42" w:rsidP="009A4522">
                            <w:pPr>
                              <w:spacing w:line="280" w:lineRule="exact"/>
                              <w:jc w:val="center"/>
                              <w:rPr>
                                <w:b/>
                                <w:spacing w:val="-4"/>
                                <w:sz w:val="22"/>
                              </w:rPr>
                            </w:pPr>
                            <w:r w:rsidRPr="00AE7C2A">
                              <w:rPr>
                                <w:rFonts w:hint="eastAsia"/>
                                <w:b/>
                                <w:spacing w:val="-4"/>
                                <w:sz w:val="22"/>
                              </w:rPr>
                              <w:t>精神障</w:t>
                            </w:r>
                            <w:r>
                              <w:rPr>
                                <w:rFonts w:hint="eastAsia"/>
                                <w:b/>
                                <w:spacing w:val="-4"/>
                                <w:sz w:val="22"/>
                              </w:rPr>
                              <w:t>がい</w:t>
                            </w:r>
                            <w:r w:rsidRPr="00AE7C2A">
                              <w:rPr>
                                <w:rFonts w:hint="eastAsia"/>
                                <w:b/>
                                <w:spacing w:val="-4"/>
                                <w:sz w:val="22"/>
                              </w:rPr>
                              <w:t>にも対応した地域包括ケアシステムの構築</w:t>
                            </w:r>
                          </w:p>
                        </w:txbxContent>
                      </wps:txbx>
                      <wps:bodyPr rot="0" vert="horz" wrap="square" lIns="91440" tIns="45720" rIns="91440" bIns="45720" anchor="t" anchorCtr="0">
                        <a:spAutoFit/>
                      </wps:bodyPr>
                    </wps:wsp>
                  </a:graphicData>
                </a:graphic>
              </wp:anchor>
            </w:drawing>
          </mc:Choice>
          <mc:Fallback>
            <w:pict>
              <v:shape w14:anchorId="18C8424E" id="_x0000_s1177" type="#_x0000_t202" style="position:absolute;margin-left:86.25pt;margin-top:7.1pt;width:274.15pt;height:21.9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" filled="f" stroked="f">
                <v:textbox style="mso-fit-shape-to-text:t">
                  <w:txbxContent>
                    <w:p w14:paraId="50DC62EB" w14:textId="77777777" w:rsidR="00D44E42" w:rsidRPr="00AE7C2A" w:rsidRDefault="00D44E42" w:rsidP="009A4522">
                      <w:pPr>
                        <w:spacing w:line="280" w:lineRule="exact"/>
                        <w:jc w:val="center"/>
                        <w:rPr>
                          <w:b/>
                          <w:spacing w:val="-4"/>
                          <w:sz w:val="22"/>
                        </w:rPr>
                      </w:pPr>
                      <w:r w:rsidRPr="00AE7C2A">
                        <w:rPr>
                          <w:rFonts w:hint="eastAsia"/>
                          <w:b/>
                          <w:spacing w:val="-4"/>
                          <w:sz w:val="22"/>
                        </w:rPr>
                        <w:t>精神障</w:t>
                      </w:r>
                      <w:r>
                        <w:rPr>
                          <w:rFonts w:hint="eastAsia"/>
                          <w:b/>
                          <w:spacing w:val="-4"/>
                          <w:sz w:val="22"/>
                        </w:rPr>
                        <w:t>がい</w:t>
                      </w:r>
                      <w:r w:rsidRPr="00AE7C2A">
                        <w:rPr>
                          <w:rFonts w:hint="eastAsia"/>
                          <w:b/>
                          <w:spacing w:val="-4"/>
                          <w:sz w:val="22"/>
                        </w:rPr>
                        <w:t>にも対応した地域包括ケアシステムの構築</w:t>
                      </w:r>
                    </w:p>
                  </w:txbxContent>
                </v:textbox>
              </v:shape>
            </w:pict>
          </mc:Fallback>
        </mc:AlternateContent>
      </w:r>
    </w:p>
    <w:p w14:paraId="030CDC8D" w14:textId="77777777" w:rsidR="009A4522" w:rsidRPr="0003073B" w:rsidRDefault="009A4522" w:rsidP="009A4522">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905024" behindDoc="0" locked="0" layoutInCell="1" allowOverlap="1" wp14:anchorId="1F817149" wp14:editId="66D167F7">
                <wp:simplePos x="0" y="0"/>
                <wp:positionH relativeFrom="column">
                  <wp:posOffset>3524250</wp:posOffset>
                </wp:positionH>
                <wp:positionV relativeFrom="paragraph">
                  <wp:posOffset>182245</wp:posOffset>
                </wp:positionV>
                <wp:extent cx="1966595" cy="437515"/>
                <wp:effectExtent l="0" t="0" r="52705" b="57785"/>
                <wp:wrapNone/>
                <wp:docPr id="574852160" name="四角形: 角を丸くする 574852160"/>
                <wp:cNvGraphicFramePr/>
                <a:graphic xmlns:a="http://schemas.openxmlformats.org/drawingml/2006/main">
                  <a:graphicData uri="http://schemas.microsoft.com/office/word/2010/wordprocessingShape">
                    <wps:wsp>
                      <wps:cNvSpPr/>
                      <wps:spPr>
                        <a:xfrm>
                          <a:off x="0" y="0"/>
                          <a:ext cx="1966595" cy="437515"/>
                        </a:xfrm>
                        <a:prstGeom prst="roundRect">
                          <a:avLst/>
                        </a:prstGeom>
                        <a:solidFill>
                          <a:schemeClr val="bg1"/>
                        </a:solidFill>
                        <a:ln w="12700">
                          <a:solidFill>
                            <a:schemeClr val="tx1"/>
                          </a:solidFill>
                        </a:ln>
                        <a:effectLst>
                          <a:outerShdw dist="38100" dir="2700000" algn="tl"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1CBAB70" w14:textId="77777777" w:rsidR="00D44E42" w:rsidRPr="007F15F9" w:rsidRDefault="00D44E42" w:rsidP="009A4522">
                            <w:pPr>
                              <w:spacing w:line="280" w:lineRule="exact"/>
                              <w:jc w:val="center"/>
                              <w:rPr>
                                <w:b/>
                                <w:color w:val="000000" w:themeColor="text1"/>
                              </w:rPr>
                            </w:pPr>
                            <w:r w:rsidRPr="007F15F9">
                              <w:rPr>
                                <w:rFonts w:hint="eastAsia"/>
                                <w:b/>
                                <w:color w:val="000000" w:themeColor="text1"/>
                              </w:rPr>
                              <w:t>社会参加（就労）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817149" id="四角形: 角を丸くする 574852160" o:spid="_x0000_s1178" style="position:absolute;margin-left:277.5pt;margin-top:14.35pt;width:154.85pt;height:34.45pt;z-index:251905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" fillcolor="white [3212]" strokecolor="black [3213]" strokeweight="1pt">
                <v:stroke joinstyle="miter"/>
                <v:shadow on="t" color="#7f7f7f [1612]" origin="-.5,-.5" offset=".74836mm,.74836mm"/>
                <v:textbox>
                  <w:txbxContent>
                    <w:p w14:paraId="31CBAB70" w14:textId="77777777" w:rsidR="00D44E42" w:rsidRPr="007F15F9" w:rsidRDefault="00D44E42" w:rsidP="009A4522">
                      <w:pPr>
                        <w:spacing w:line="280" w:lineRule="exact"/>
                        <w:jc w:val="center"/>
                        <w:rPr>
                          <w:b/>
                          <w:color w:val="000000" w:themeColor="text1"/>
                        </w:rPr>
                      </w:pPr>
                      <w:r w:rsidRPr="007F15F9">
                        <w:rPr>
                          <w:rFonts w:hint="eastAsia"/>
                          <w:b/>
                          <w:color w:val="000000" w:themeColor="text1"/>
                        </w:rPr>
                        <w:t>社会参加（就労）</w:t>
                      </w:r>
                    </w:p>
                  </w:txbxContent>
                </v:textbox>
              </v:roundrect>
            </w:pict>
          </mc:Fallback>
        </mc:AlternateContent>
      </w:r>
      <w:r w:rsidRPr="0003073B">
        <w:rPr>
          <w:noProof/>
          <w:color w:val="000000" w:themeColor="text1"/>
        </w:rPr>
        <mc:AlternateContent>
          <mc:Choice Requires="wps">
            <w:drawing>
              <wp:anchor distT="0" distB="0" distL="114300" distR="114300" simplePos="0" relativeHeight="251907072" behindDoc="0" locked="0" layoutInCell="1" allowOverlap="1" wp14:anchorId="14685184" wp14:editId="5B931133">
                <wp:simplePos x="0" y="0"/>
                <wp:positionH relativeFrom="column">
                  <wp:posOffset>155360</wp:posOffset>
                </wp:positionH>
                <wp:positionV relativeFrom="paragraph">
                  <wp:posOffset>179705</wp:posOffset>
                </wp:positionV>
                <wp:extent cx="1966595" cy="437515"/>
                <wp:effectExtent l="0" t="0" r="52705" b="57785"/>
                <wp:wrapNone/>
                <wp:docPr id="2063289170" name="四角形: 角を丸くする 2063289170"/>
                <wp:cNvGraphicFramePr/>
                <a:graphic xmlns:a="http://schemas.openxmlformats.org/drawingml/2006/main">
                  <a:graphicData uri="http://schemas.microsoft.com/office/word/2010/wordprocessingShape">
                    <wps:wsp>
                      <wps:cNvSpPr/>
                      <wps:spPr>
                        <a:xfrm>
                          <a:off x="0" y="0"/>
                          <a:ext cx="1966595" cy="437515"/>
                        </a:xfrm>
                        <a:prstGeom prst="roundRect">
                          <a:avLst/>
                        </a:prstGeom>
                        <a:solidFill>
                          <a:schemeClr val="bg1"/>
                        </a:solidFill>
                        <a:ln w="12700">
                          <a:solidFill>
                            <a:schemeClr val="tx1"/>
                          </a:solidFill>
                        </a:ln>
                        <a:effectLst>
                          <a:outerShdw dist="38100" dir="2700000" algn="tl"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D7CBEE7" w14:textId="77777777" w:rsidR="00D44E42" w:rsidRPr="007F15F9" w:rsidRDefault="00D44E42" w:rsidP="009A4522">
                            <w:pPr>
                              <w:spacing w:line="280" w:lineRule="exact"/>
                              <w:jc w:val="center"/>
                              <w:rPr>
                                <w:b/>
                                <w:color w:val="000000" w:themeColor="text1"/>
                              </w:rPr>
                            </w:pPr>
                            <w:r w:rsidRPr="007F15F9">
                              <w:rPr>
                                <w:rFonts w:hint="eastAsia"/>
                                <w:b/>
                                <w:color w:val="000000" w:themeColor="text1"/>
                              </w:rPr>
                              <w:t>医療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685184" id="四角形: 角を丸くする 2063289170" o:spid="_x0000_s1179" style="position:absolute;margin-left:12.25pt;margin-top:14.15pt;width:154.85pt;height:34.45pt;z-index:251907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" fillcolor="white [3212]" strokecolor="black [3213]" strokeweight="1pt">
                <v:stroke joinstyle="miter"/>
                <v:shadow on="t" color="#7f7f7f [1612]" origin="-.5,-.5" offset=".74836mm,.74836mm"/>
                <v:textbox>
                  <w:txbxContent>
                    <w:p w14:paraId="6D7CBEE7" w14:textId="77777777" w:rsidR="00D44E42" w:rsidRPr="007F15F9" w:rsidRDefault="00D44E42" w:rsidP="009A4522">
                      <w:pPr>
                        <w:spacing w:line="280" w:lineRule="exact"/>
                        <w:jc w:val="center"/>
                        <w:rPr>
                          <w:b/>
                          <w:color w:val="000000" w:themeColor="text1"/>
                        </w:rPr>
                      </w:pPr>
                      <w:r w:rsidRPr="007F15F9">
                        <w:rPr>
                          <w:rFonts w:hint="eastAsia"/>
                          <w:b/>
                          <w:color w:val="000000" w:themeColor="text1"/>
                        </w:rPr>
                        <w:t>医療</w:t>
                      </w:r>
                    </w:p>
                  </w:txbxContent>
                </v:textbox>
              </v:roundrect>
            </w:pict>
          </mc:Fallback>
        </mc:AlternateContent>
      </w:r>
    </w:p>
    <w:p w14:paraId="1F75D1DC" w14:textId="77777777" w:rsidR="009A4522" w:rsidRPr="0003073B" w:rsidRDefault="009A4522" w:rsidP="009A4522">
      <w:pPr>
        <w:widowControl/>
        <w:jc w:val="left"/>
        <w:rPr>
          <w:color w:val="000000" w:themeColor="text1"/>
        </w:rPr>
      </w:pPr>
    </w:p>
    <w:p w14:paraId="0600A717" w14:textId="77777777" w:rsidR="009A4522" w:rsidRPr="0003073B" w:rsidRDefault="009A4522" w:rsidP="009A4522">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906048" behindDoc="0" locked="0" layoutInCell="1" allowOverlap="1" wp14:anchorId="3F81E569" wp14:editId="78EB3D92">
                <wp:simplePos x="0" y="0"/>
                <wp:positionH relativeFrom="column">
                  <wp:posOffset>133350</wp:posOffset>
                </wp:positionH>
                <wp:positionV relativeFrom="paragraph">
                  <wp:posOffset>233045</wp:posOffset>
                </wp:positionV>
                <wp:extent cx="1966639" cy="437888"/>
                <wp:effectExtent l="0" t="0" r="52705" b="57785"/>
                <wp:wrapNone/>
                <wp:docPr id="1586343615" name="四角形: 角を丸くする 1586343615"/>
                <wp:cNvGraphicFramePr/>
                <a:graphic xmlns:a="http://schemas.openxmlformats.org/drawingml/2006/main">
                  <a:graphicData uri="http://schemas.microsoft.com/office/word/2010/wordprocessingShape">
                    <wps:wsp>
                      <wps:cNvSpPr/>
                      <wps:spPr>
                        <a:xfrm>
                          <a:off x="0" y="0"/>
                          <a:ext cx="1966639" cy="437888"/>
                        </a:xfrm>
                        <a:prstGeom prst="roundRect">
                          <a:avLst/>
                        </a:prstGeom>
                        <a:solidFill>
                          <a:schemeClr val="bg1"/>
                        </a:solidFill>
                        <a:ln w="12700">
                          <a:solidFill>
                            <a:schemeClr val="tx1"/>
                          </a:solidFill>
                        </a:ln>
                        <a:effectLst>
                          <a:outerShdw dist="38100" dir="2700000" algn="tl"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5B48E3D" w14:textId="77777777" w:rsidR="00D44E42" w:rsidRPr="00F86852" w:rsidRDefault="00D44E42" w:rsidP="009A4522">
                            <w:pPr>
                              <w:spacing w:line="280" w:lineRule="exact"/>
                              <w:jc w:val="center"/>
                              <w:rPr>
                                <w:b/>
                                <w:color w:val="000000" w:themeColor="text1"/>
                              </w:rPr>
                            </w:pPr>
                            <w:r>
                              <w:rPr>
                                <w:rFonts w:hint="eastAsia"/>
                                <w:b/>
                                <w:color w:val="000000" w:themeColor="text1"/>
                              </w:rPr>
                              <w:t>障がい</w:t>
                            </w:r>
                            <w:r w:rsidRPr="00F86852">
                              <w:rPr>
                                <w:rFonts w:hint="eastAsia"/>
                                <w:b/>
                                <w:color w:val="000000" w:themeColor="text1"/>
                              </w:rPr>
                              <w:t>福祉</w:t>
                            </w:r>
                            <w:r w:rsidRPr="00F86852">
                              <w:rPr>
                                <w:b/>
                                <w:color w:val="000000" w:themeColor="text1"/>
                              </w:rPr>
                              <w:t>・</w:t>
                            </w:r>
                            <w:r w:rsidRPr="00F86852">
                              <w:rPr>
                                <w:rFonts w:hint="eastAsia"/>
                                <w:b/>
                                <w:color w:val="000000" w:themeColor="text1"/>
                              </w:rPr>
                              <w:t>介護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81E569" id="四角形: 角を丸くする 1586343615" o:spid="_x0000_s1180" style="position:absolute;margin-left:10.5pt;margin-top:18.35pt;width:154.85pt;height:34.5pt;z-index:251906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" fillcolor="white [3212]" strokecolor="black [3213]" strokeweight="1pt">
                <v:stroke joinstyle="miter"/>
                <v:shadow on="t" color="#7f7f7f [1612]" origin="-.5,-.5" offset=".74836mm,.74836mm"/>
                <v:textbox>
                  <w:txbxContent>
                    <w:p w14:paraId="65B48E3D" w14:textId="77777777" w:rsidR="00D44E42" w:rsidRPr="00F86852" w:rsidRDefault="00D44E42" w:rsidP="009A4522">
                      <w:pPr>
                        <w:spacing w:line="280" w:lineRule="exact"/>
                        <w:jc w:val="center"/>
                        <w:rPr>
                          <w:b/>
                          <w:color w:val="000000" w:themeColor="text1"/>
                        </w:rPr>
                      </w:pPr>
                      <w:r>
                        <w:rPr>
                          <w:rFonts w:hint="eastAsia"/>
                          <w:b/>
                          <w:color w:val="000000" w:themeColor="text1"/>
                        </w:rPr>
                        <w:t>障がい</w:t>
                      </w:r>
                      <w:r w:rsidRPr="00F86852">
                        <w:rPr>
                          <w:rFonts w:hint="eastAsia"/>
                          <w:b/>
                          <w:color w:val="000000" w:themeColor="text1"/>
                        </w:rPr>
                        <w:t>福祉</w:t>
                      </w:r>
                      <w:r w:rsidRPr="00F86852">
                        <w:rPr>
                          <w:b/>
                          <w:color w:val="000000" w:themeColor="text1"/>
                        </w:rPr>
                        <w:t>・</w:t>
                      </w:r>
                      <w:r w:rsidRPr="00F86852">
                        <w:rPr>
                          <w:rFonts w:hint="eastAsia"/>
                          <w:b/>
                          <w:color w:val="000000" w:themeColor="text1"/>
                        </w:rPr>
                        <w:t>介護</w:t>
                      </w:r>
                    </w:p>
                  </w:txbxContent>
                </v:textbox>
              </v:roundrect>
            </w:pict>
          </mc:Fallback>
        </mc:AlternateContent>
      </w:r>
    </w:p>
    <w:p w14:paraId="6216D061" w14:textId="77777777" w:rsidR="009A4522" w:rsidRPr="0003073B" w:rsidRDefault="009A4522" w:rsidP="009A4522">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914240" behindDoc="0" locked="0" layoutInCell="1" allowOverlap="1" wp14:anchorId="514A8879" wp14:editId="264D2759">
                <wp:simplePos x="0" y="0"/>
                <wp:positionH relativeFrom="column">
                  <wp:posOffset>2143125</wp:posOffset>
                </wp:positionH>
                <wp:positionV relativeFrom="paragraph">
                  <wp:posOffset>7620</wp:posOffset>
                </wp:positionV>
                <wp:extent cx="1339200" cy="437515"/>
                <wp:effectExtent l="0" t="0" r="52070" b="57785"/>
                <wp:wrapNone/>
                <wp:docPr id="400150546" name="四角形: 角を丸くする 400150546"/>
                <wp:cNvGraphicFramePr/>
                <a:graphic xmlns:a="http://schemas.openxmlformats.org/drawingml/2006/main">
                  <a:graphicData uri="http://schemas.microsoft.com/office/word/2010/wordprocessingShape">
                    <wps:wsp>
                      <wps:cNvSpPr/>
                      <wps:spPr>
                        <a:xfrm>
                          <a:off x="0" y="0"/>
                          <a:ext cx="1339200" cy="437515"/>
                        </a:xfrm>
                        <a:prstGeom prst="roundRect">
                          <a:avLst/>
                        </a:prstGeom>
                        <a:solidFill>
                          <a:schemeClr val="bg1"/>
                        </a:solidFill>
                        <a:ln w="12700">
                          <a:solidFill>
                            <a:schemeClr val="tx1"/>
                          </a:solidFill>
                        </a:ln>
                        <a:effectLst>
                          <a:outerShdw dist="38100" dir="2700000" algn="tl"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AC1B0C5" w14:textId="77777777" w:rsidR="00D44E42" w:rsidRPr="00F86852" w:rsidRDefault="00D44E42" w:rsidP="009A4522">
                            <w:pPr>
                              <w:jc w:val="center"/>
                              <w:rPr>
                                <w:b/>
                                <w:color w:val="000000" w:themeColor="text1"/>
                              </w:rPr>
                            </w:pPr>
                            <w:r w:rsidRPr="00F86852">
                              <w:rPr>
                                <w:rFonts w:hint="eastAsia"/>
                                <w:b/>
                                <w:color w:val="000000" w:themeColor="text1"/>
                              </w:rPr>
                              <w:t>住まい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4A8879" id="四角形: 角を丸くする 400150546" o:spid="_x0000_s1181" style="position:absolute;margin-left:168.75pt;margin-top:.6pt;width:105.45pt;height:34.4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" fillcolor="white [3212]" strokecolor="black [3213]" strokeweight="1pt">
                <v:stroke joinstyle="miter"/>
                <v:shadow on="t" color="#7f7f7f [1612]" origin="-.5,-.5" offset=".74836mm,.74836mm"/>
                <v:textbox>
                  <w:txbxContent>
                    <w:p w14:paraId="5AC1B0C5" w14:textId="77777777" w:rsidR="00D44E42" w:rsidRPr="00F86852" w:rsidRDefault="00D44E42" w:rsidP="009A4522">
                      <w:pPr>
                        <w:jc w:val="center"/>
                        <w:rPr>
                          <w:b/>
                          <w:color w:val="000000" w:themeColor="text1"/>
                        </w:rPr>
                      </w:pPr>
                      <w:r w:rsidRPr="00F86852">
                        <w:rPr>
                          <w:rFonts w:hint="eastAsia"/>
                          <w:b/>
                          <w:color w:val="000000" w:themeColor="text1"/>
                        </w:rPr>
                        <w:t>住まい</w:t>
                      </w:r>
                    </w:p>
                  </w:txbxContent>
                </v:textbox>
              </v:roundrect>
            </w:pict>
          </mc:Fallback>
        </mc:AlternateContent>
      </w:r>
      <w:r w:rsidRPr="0003073B">
        <w:rPr>
          <w:noProof/>
          <w:color w:val="000000" w:themeColor="text1"/>
        </w:rPr>
        <mc:AlternateContent>
          <mc:Choice Requires="wps">
            <w:drawing>
              <wp:anchor distT="0" distB="0" distL="114300" distR="114300" simplePos="0" relativeHeight="251908096" behindDoc="0" locked="0" layoutInCell="1" allowOverlap="1" wp14:anchorId="64333165" wp14:editId="43DA3C6E">
                <wp:simplePos x="0" y="0"/>
                <wp:positionH relativeFrom="column">
                  <wp:posOffset>3524250</wp:posOffset>
                </wp:positionH>
                <wp:positionV relativeFrom="paragraph">
                  <wp:posOffset>4445</wp:posOffset>
                </wp:positionV>
                <wp:extent cx="1966639" cy="437888"/>
                <wp:effectExtent l="0" t="0" r="52705" b="57785"/>
                <wp:wrapNone/>
                <wp:docPr id="1937203979" name="四角形: 角を丸くする 1937203979"/>
                <wp:cNvGraphicFramePr/>
                <a:graphic xmlns:a="http://schemas.openxmlformats.org/drawingml/2006/main">
                  <a:graphicData uri="http://schemas.microsoft.com/office/word/2010/wordprocessingShape">
                    <wps:wsp>
                      <wps:cNvSpPr/>
                      <wps:spPr>
                        <a:xfrm>
                          <a:off x="0" y="0"/>
                          <a:ext cx="1966639" cy="437888"/>
                        </a:xfrm>
                        <a:prstGeom prst="roundRect">
                          <a:avLst/>
                        </a:prstGeom>
                        <a:solidFill>
                          <a:schemeClr val="bg1"/>
                        </a:solidFill>
                        <a:ln w="12700">
                          <a:solidFill>
                            <a:schemeClr val="tx1"/>
                          </a:solidFill>
                        </a:ln>
                        <a:effectLst>
                          <a:outerShdw dist="38100" dir="2700000" algn="tl"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3A76403" w14:textId="77777777" w:rsidR="00D44E42" w:rsidRPr="00F86852" w:rsidRDefault="00D44E42" w:rsidP="009A4522">
                            <w:pPr>
                              <w:spacing w:line="280" w:lineRule="exact"/>
                              <w:jc w:val="center"/>
                              <w:rPr>
                                <w:b/>
                                <w:color w:val="000000" w:themeColor="text1"/>
                              </w:rPr>
                            </w:pPr>
                            <w:r w:rsidRPr="00F86852">
                              <w:rPr>
                                <w:rFonts w:hint="eastAsia"/>
                                <w:b/>
                                <w:color w:val="000000" w:themeColor="text1"/>
                              </w:rPr>
                              <w:t>地域の助け合い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333165" id="四角形: 角を丸くする 1937203979" o:spid="_x0000_s1182" style="position:absolute;margin-left:277.5pt;margin-top:.35pt;width:154.85pt;height:34.5pt;z-index:251908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" fillcolor="white [3212]" strokecolor="black [3213]" strokeweight="1pt">
                <v:stroke joinstyle="miter"/>
                <v:shadow on="t" color="#7f7f7f [1612]" origin="-.5,-.5" offset=".74836mm,.74836mm"/>
                <v:textbox>
                  <w:txbxContent>
                    <w:p w14:paraId="53A76403" w14:textId="77777777" w:rsidR="00D44E42" w:rsidRPr="00F86852" w:rsidRDefault="00D44E42" w:rsidP="009A4522">
                      <w:pPr>
                        <w:spacing w:line="280" w:lineRule="exact"/>
                        <w:jc w:val="center"/>
                        <w:rPr>
                          <w:b/>
                          <w:color w:val="000000" w:themeColor="text1"/>
                        </w:rPr>
                      </w:pPr>
                      <w:r w:rsidRPr="00F86852">
                        <w:rPr>
                          <w:rFonts w:hint="eastAsia"/>
                          <w:b/>
                          <w:color w:val="000000" w:themeColor="text1"/>
                        </w:rPr>
                        <w:t>地域の助け合い</w:t>
                      </w:r>
                    </w:p>
                  </w:txbxContent>
                </v:textbox>
              </v:roundrect>
            </w:pict>
          </mc:Fallback>
        </mc:AlternateContent>
      </w:r>
    </w:p>
    <w:p w14:paraId="20450DD4" w14:textId="77777777" w:rsidR="009A4522" w:rsidRPr="0003073B" w:rsidRDefault="009A4522" w:rsidP="009A4522">
      <w:pPr>
        <w:widowControl/>
        <w:jc w:val="left"/>
        <w:rPr>
          <w:color w:val="000000" w:themeColor="text1"/>
        </w:rPr>
      </w:pPr>
    </w:p>
    <w:p w14:paraId="143049C5" w14:textId="77777777" w:rsidR="009A4522" w:rsidRPr="0003073B" w:rsidRDefault="009A4522" w:rsidP="009A4522">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909120" behindDoc="0" locked="0" layoutInCell="1" allowOverlap="1" wp14:anchorId="2598CF79" wp14:editId="33E156F3">
                <wp:simplePos x="0" y="0"/>
                <wp:positionH relativeFrom="column">
                  <wp:posOffset>3529965</wp:posOffset>
                </wp:positionH>
                <wp:positionV relativeFrom="paragraph">
                  <wp:posOffset>58420</wp:posOffset>
                </wp:positionV>
                <wp:extent cx="1966595" cy="437515"/>
                <wp:effectExtent l="0" t="0" r="52705" b="57785"/>
                <wp:wrapNone/>
                <wp:docPr id="474301851" name="四角形: 角を丸くする 474301851"/>
                <wp:cNvGraphicFramePr/>
                <a:graphic xmlns:a="http://schemas.openxmlformats.org/drawingml/2006/main">
                  <a:graphicData uri="http://schemas.microsoft.com/office/word/2010/wordprocessingShape">
                    <wps:wsp>
                      <wps:cNvSpPr/>
                      <wps:spPr>
                        <a:xfrm>
                          <a:off x="0" y="0"/>
                          <a:ext cx="1966595" cy="437515"/>
                        </a:xfrm>
                        <a:prstGeom prst="roundRect">
                          <a:avLst/>
                        </a:prstGeom>
                        <a:solidFill>
                          <a:schemeClr val="bg1"/>
                        </a:solidFill>
                        <a:ln w="12700">
                          <a:solidFill>
                            <a:schemeClr val="tx1"/>
                          </a:solidFill>
                        </a:ln>
                        <a:effectLst>
                          <a:outerShdw dist="38100" dir="2700000" algn="tl"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B496E3" w14:textId="77777777" w:rsidR="00D44E42" w:rsidRPr="007F15F9" w:rsidRDefault="00D44E42" w:rsidP="009A4522">
                            <w:pPr>
                              <w:spacing w:line="280" w:lineRule="exact"/>
                              <w:jc w:val="center"/>
                              <w:rPr>
                                <w:b/>
                                <w:color w:val="000000" w:themeColor="text1"/>
                              </w:rPr>
                            </w:pPr>
                            <w:r w:rsidRPr="007F15F9">
                              <w:rPr>
                                <w:rFonts w:hint="eastAsia"/>
                                <w:b/>
                                <w:color w:val="000000" w:themeColor="text1"/>
                              </w:rPr>
                              <w:t>教育（普及・啓発）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98CF79" id="四角形: 角を丸くする 474301851" o:spid="_x0000_s1183" style="position:absolute;margin-left:277.95pt;margin-top:4.6pt;width:154.85pt;height:34.45pt;z-index:251909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" fillcolor="white [3212]" strokecolor="black [3213]" strokeweight="1pt">
                <v:stroke joinstyle="miter"/>
                <v:shadow on="t" color="#7f7f7f [1612]" origin="-.5,-.5" offset=".74836mm,.74836mm"/>
                <v:textbox>
                  <w:txbxContent>
                    <w:p w14:paraId="57B496E3" w14:textId="77777777" w:rsidR="00D44E42" w:rsidRPr="007F15F9" w:rsidRDefault="00D44E42" w:rsidP="009A4522">
                      <w:pPr>
                        <w:spacing w:line="280" w:lineRule="exact"/>
                        <w:jc w:val="center"/>
                        <w:rPr>
                          <w:b/>
                          <w:color w:val="000000" w:themeColor="text1"/>
                        </w:rPr>
                      </w:pPr>
                      <w:r w:rsidRPr="007F15F9">
                        <w:rPr>
                          <w:rFonts w:hint="eastAsia"/>
                          <w:b/>
                          <w:color w:val="000000" w:themeColor="text1"/>
                        </w:rPr>
                        <w:t>教育（普及・啓発）</w:t>
                      </w:r>
                    </w:p>
                  </w:txbxContent>
                </v:textbox>
              </v:roundrect>
            </w:pict>
          </mc:Fallback>
        </mc:AlternateContent>
      </w:r>
      <w:r w:rsidRPr="0003073B">
        <w:rPr>
          <w:noProof/>
          <w:color w:val="000000" w:themeColor="text1"/>
        </w:rPr>
        <mc:AlternateContent>
          <mc:Choice Requires="wps">
            <w:drawing>
              <wp:anchor distT="0" distB="0" distL="114300" distR="114300" simplePos="0" relativeHeight="251910144" behindDoc="0" locked="0" layoutInCell="1" allowOverlap="1" wp14:anchorId="5137CAED" wp14:editId="6470B8BE">
                <wp:simplePos x="0" y="0"/>
                <wp:positionH relativeFrom="column">
                  <wp:posOffset>115785</wp:posOffset>
                </wp:positionH>
                <wp:positionV relativeFrom="paragraph">
                  <wp:posOffset>57785</wp:posOffset>
                </wp:positionV>
                <wp:extent cx="1966595" cy="437515"/>
                <wp:effectExtent l="0" t="0" r="52705" b="57785"/>
                <wp:wrapNone/>
                <wp:docPr id="1403308620" name="四角形: 角を丸くする 1403308620"/>
                <wp:cNvGraphicFramePr/>
                <a:graphic xmlns:a="http://schemas.openxmlformats.org/drawingml/2006/main">
                  <a:graphicData uri="http://schemas.microsoft.com/office/word/2010/wordprocessingShape">
                    <wps:wsp>
                      <wps:cNvSpPr/>
                      <wps:spPr>
                        <a:xfrm>
                          <a:off x="0" y="0"/>
                          <a:ext cx="1966595" cy="437515"/>
                        </a:xfrm>
                        <a:prstGeom prst="roundRect">
                          <a:avLst/>
                        </a:prstGeom>
                        <a:solidFill>
                          <a:schemeClr val="bg1"/>
                        </a:solidFill>
                        <a:ln w="12700">
                          <a:solidFill>
                            <a:schemeClr val="tx1"/>
                          </a:solidFill>
                        </a:ln>
                        <a:effectLst>
                          <a:outerShdw dist="38100" dir="2700000" algn="tl"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60D6D76" w14:textId="77777777" w:rsidR="00D44E42" w:rsidRPr="007F15F9" w:rsidRDefault="00D44E42" w:rsidP="009A4522">
                            <w:pPr>
                              <w:spacing w:line="280" w:lineRule="exact"/>
                              <w:jc w:val="center"/>
                              <w:rPr>
                                <w:b/>
                                <w:color w:val="000000" w:themeColor="text1"/>
                              </w:rPr>
                            </w:pPr>
                            <w:r w:rsidRPr="00DB1D7E">
                              <w:rPr>
                                <w:rFonts w:hint="eastAsia"/>
                                <w:b/>
                                <w:color w:val="000000" w:themeColor="text1"/>
                              </w:rPr>
                              <w:t>さまざま</w:t>
                            </w:r>
                            <w:r w:rsidRPr="007F15F9">
                              <w:rPr>
                                <w:rFonts w:hint="eastAsia"/>
                                <w:b/>
                                <w:color w:val="000000" w:themeColor="text1"/>
                              </w:rPr>
                              <w:t>な相談窓口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37CAED" id="四角形: 角を丸くする 1403308620" o:spid="_x0000_s1184" style="position:absolute;margin-left:9.1pt;margin-top:4.55pt;width:154.85pt;height:34.45pt;z-index:251910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" fillcolor="white [3212]" strokecolor="black [3213]" strokeweight="1pt">
                <v:stroke joinstyle="miter"/>
                <v:shadow on="t" color="#7f7f7f [1612]" origin="-.5,-.5" offset=".74836mm,.74836mm"/>
                <v:textbox>
                  <w:txbxContent>
                    <w:p w14:paraId="460D6D76" w14:textId="77777777" w:rsidR="00D44E42" w:rsidRPr="007F15F9" w:rsidRDefault="00D44E42" w:rsidP="009A4522">
                      <w:pPr>
                        <w:spacing w:line="280" w:lineRule="exact"/>
                        <w:jc w:val="center"/>
                        <w:rPr>
                          <w:b/>
                          <w:color w:val="000000" w:themeColor="text1"/>
                        </w:rPr>
                      </w:pPr>
                      <w:r w:rsidRPr="00DB1D7E">
                        <w:rPr>
                          <w:rFonts w:hint="eastAsia"/>
                          <w:b/>
                          <w:color w:val="000000" w:themeColor="text1"/>
                        </w:rPr>
                        <w:t>さまざま</w:t>
                      </w:r>
                      <w:r w:rsidRPr="007F15F9">
                        <w:rPr>
                          <w:rFonts w:hint="eastAsia"/>
                          <w:b/>
                          <w:color w:val="000000" w:themeColor="text1"/>
                        </w:rPr>
                        <w:t>な相談窓口</w:t>
                      </w:r>
                    </w:p>
                  </w:txbxContent>
                </v:textbox>
              </v:roundrect>
            </w:pict>
          </mc:Fallback>
        </mc:AlternateContent>
      </w:r>
    </w:p>
    <w:p w14:paraId="1B8AD68C" w14:textId="77777777" w:rsidR="009A4522" w:rsidRPr="0003073B" w:rsidRDefault="009A4522" w:rsidP="009A4522">
      <w:pPr>
        <w:widowControl/>
        <w:jc w:val="left"/>
        <w:rPr>
          <w:color w:val="000000" w:themeColor="text1"/>
        </w:rPr>
      </w:pPr>
    </w:p>
    <w:p w14:paraId="38557361" w14:textId="77777777" w:rsidR="009A4522" w:rsidRPr="0003073B" w:rsidRDefault="009A4522" w:rsidP="009A4522">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916288" behindDoc="0" locked="0" layoutInCell="1" allowOverlap="1" wp14:anchorId="536C3846" wp14:editId="79B7BACE">
                <wp:simplePos x="0" y="0"/>
                <wp:positionH relativeFrom="column">
                  <wp:posOffset>2242185</wp:posOffset>
                </wp:positionH>
                <wp:positionV relativeFrom="paragraph">
                  <wp:posOffset>179070</wp:posOffset>
                </wp:positionV>
                <wp:extent cx="1210310" cy="266065"/>
                <wp:effectExtent l="0" t="0" r="0" b="635"/>
                <wp:wrapNone/>
                <wp:docPr id="14125478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266065"/>
                        </a:xfrm>
                        <a:prstGeom prst="rect">
                          <a:avLst/>
                        </a:prstGeom>
                        <a:noFill/>
                        <a:ln w="9525">
                          <a:noFill/>
                          <a:miter lim="800000"/>
                          <a:headEnd/>
                          <a:tailEnd/>
                        </a:ln>
                      </wps:spPr>
                      <wps:txbx>
                        <w:txbxContent>
                          <w:p w14:paraId="0C2D3065" w14:textId="77777777" w:rsidR="00D44E42" w:rsidRPr="007F15F9" w:rsidRDefault="00D44E42" w:rsidP="009A4522">
                            <w:pPr>
                              <w:spacing w:line="280" w:lineRule="exact"/>
                              <w:jc w:val="center"/>
                              <w:rPr>
                                <w:b/>
                                <w:color w:val="000000" w:themeColor="text1"/>
                              </w:rPr>
                            </w:pPr>
                            <w:r w:rsidRPr="007F15F9">
                              <w:rPr>
                                <w:rFonts w:hint="eastAsia"/>
                                <w:b/>
                                <w:color w:val="000000" w:themeColor="text1"/>
                              </w:rPr>
                              <w:t>バックアップ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C3846" id="_x0000_s1185" type="#_x0000_t202" style="position:absolute;margin-left:176.55pt;margin-top:14.1pt;width:95.3pt;height:20.9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" filled="f" stroked="f">
                <v:textbox>
                  <w:txbxContent>
                    <w:p w14:paraId="0C2D3065" w14:textId="77777777" w:rsidR="00D44E42" w:rsidRPr="007F15F9" w:rsidRDefault="00D44E42" w:rsidP="009A4522">
                      <w:pPr>
                        <w:spacing w:line="280" w:lineRule="exact"/>
                        <w:jc w:val="center"/>
                        <w:rPr>
                          <w:b/>
                          <w:color w:val="000000" w:themeColor="text1"/>
                        </w:rPr>
                      </w:pPr>
                      <w:r w:rsidRPr="007F15F9">
                        <w:rPr>
                          <w:rFonts w:hint="eastAsia"/>
                          <w:b/>
                          <w:color w:val="000000" w:themeColor="text1"/>
                        </w:rPr>
                        <w:t>バックアップ</w:t>
                      </w:r>
                    </w:p>
                  </w:txbxContent>
                </v:textbox>
              </v:shape>
            </w:pict>
          </mc:Fallback>
        </mc:AlternateContent>
      </w:r>
    </w:p>
    <w:p w14:paraId="413824C2" w14:textId="77777777" w:rsidR="009A4522" w:rsidRPr="0003073B" w:rsidRDefault="009A4522" w:rsidP="009A4522">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911168" behindDoc="0" locked="0" layoutInCell="1" allowOverlap="1" wp14:anchorId="188667D3" wp14:editId="7749CE35">
                <wp:simplePos x="0" y="0"/>
                <wp:positionH relativeFrom="column">
                  <wp:posOffset>179070</wp:posOffset>
                </wp:positionH>
                <wp:positionV relativeFrom="paragraph">
                  <wp:posOffset>83185</wp:posOffset>
                </wp:positionV>
                <wp:extent cx="5355590" cy="171450"/>
                <wp:effectExtent l="0" t="0" r="0" b="0"/>
                <wp:wrapNone/>
                <wp:docPr id="1002835633" name="二等辺三角形 1002835633"/>
                <wp:cNvGraphicFramePr/>
                <a:graphic xmlns:a="http://schemas.openxmlformats.org/drawingml/2006/main">
                  <a:graphicData uri="http://schemas.microsoft.com/office/word/2010/wordprocessingShape">
                    <wps:wsp>
                      <wps:cNvSpPr/>
                      <wps:spPr>
                        <a:xfrm>
                          <a:off x="0" y="0"/>
                          <a:ext cx="5355590" cy="171450"/>
                        </a:xfrm>
                        <a:prstGeom prst="triangle">
                          <a:avLst/>
                        </a:prstGeom>
                        <a:solidFill>
                          <a:schemeClr val="bg1">
                            <a:lumMod val="85000"/>
                          </a:schemeClr>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935229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02835633" o:spid="_x0000_s1026" type="#_x0000_t5" style="position:absolute;left:0;text-align:left;margin-left:14.1pt;margin-top:6.55pt;width:421.7pt;height:13.5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" fillcolor="#d8d8d8 [2732]" stroked="f" strokeweight="1pt"/>
            </w:pict>
          </mc:Fallback>
        </mc:AlternateContent>
      </w:r>
    </w:p>
    <w:p w14:paraId="21E6FC1F" w14:textId="77777777" w:rsidR="009A4522" w:rsidRPr="0003073B" w:rsidRDefault="009A4522" w:rsidP="009A4522">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912192" behindDoc="0" locked="0" layoutInCell="1" allowOverlap="1" wp14:anchorId="6578CF2C" wp14:editId="66B0B801">
                <wp:simplePos x="0" y="0"/>
                <wp:positionH relativeFrom="column">
                  <wp:posOffset>187325</wp:posOffset>
                </wp:positionH>
                <wp:positionV relativeFrom="paragraph">
                  <wp:posOffset>80645</wp:posOffset>
                </wp:positionV>
                <wp:extent cx="5331460" cy="278130"/>
                <wp:effectExtent l="0" t="0" r="21590" b="11430"/>
                <wp:wrapNone/>
                <wp:docPr id="1581251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278130"/>
                        </a:xfrm>
                        <a:prstGeom prst="roundRect">
                          <a:avLst/>
                        </a:prstGeom>
                        <a:solidFill>
                          <a:srgbClr val="E0F2F1"/>
                        </a:solidFill>
                        <a:ln w="9525">
                          <a:solidFill>
                            <a:schemeClr val="tx1"/>
                          </a:solidFill>
                          <a:miter lim="800000"/>
                          <a:headEnd/>
                          <a:tailEnd/>
                        </a:ln>
                      </wps:spPr>
                      <wps:txbx>
                        <w:txbxContent>
                          <w:p w14:paraId="3CA65514" w14:textId="77777777" w:rsidR="00D44E42" w:rsidRPr="007F15F9" w:rsidRDefault="00D44E42" w:rsidP="009A4522">
                            <w:pPr>
                              <w:spacing w:line="280" w:lineRule="exact"/>
                              <w:jc w:val="center"/>
                              <w:rPr>
                                <w:b/>
                                <w:color w:val="000000" w:themeColor="text1"/>
                              </w:rPr>
                            </w:pPr>
                            <w:r w:rsidRPr="007F15F9">
                              <w:rPr>
                                <w:rFonts w:hint="eastAsia"/>
                                <w:b/>
                                <w:color w:val="000000" w:themeColor="text1"/>
                              </w:rPr>
                              <w:t>【市町村】</w:t>
                            </w:r>
                          </w:p>
                          <w:p w14:paraId="541AB78E" w14:textId="77777777" w:rsidR="00D44E42" w:rsidRPr="007F15F9" w:rsidRDefault="00D44E42" w:rsidP="009A4522">
                            <w:pPr>
                              <w:spacing w:line="280" w:lineRule="exact"/>
                              <w:jc w:val="center"/>
                              <w:rPr>
                                <w:b/>
                                <w:color w:val="000000" w:themeColor="text1"/>
                              </w:rPr>
                            </w:pPr>
                            <w:r w:rsidRPr="007F15F9">
                              <w:rPr>
                                <w:rFonts w:hint="eastAsia"/>
                                <w:b/>
                                <w:color w:val="000000" w:themeColor="text1"/>
                              </w:rPr>
                              <w:t>市町村ごとの保健・医療・福祉関係者による協議の場</w:t>
                            </w:r>
                          </w:p>
                        </w:txbxContent>
                      </wps:txbx>
                      <wps:bodyPr rot="0" vert="horz" wrap="square" lIns="91440" tIns="45720" rIns="91440" bIns="45720" anchor="t" anchorCtr="0">
                        <a:spAutoFit/>
                      </wps:bodyPr>
                    </wps:wsp>
                  </a:graphicData>
                </a:graphic>
              </wp:anchor>
            </w:drawing>
          </mc:Choice>
          <mc:Fallback>
            <w:pict>
              <v:roundrect w14:anchorId="6578CF2C" id="_x0000_s1186" style="position:absolute;margin-left:14.75pt;margin-top:6.35pt;width:419.8pt;height:21.9pt;z-index:25191219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" fillcolor="#e0f2f1" strokecolor="black [3213]">
                <v:stroke joinstyle="miter"/>
                <v:textbox style="mso-fit-shape-to-text:t">
                  <w:txbxContent>
                    <w:p w14:paraId="3CA65514" w14:textId="77777777" w:rsidR="00D44E42" w:rsidRPr="007F15F9" w:rsidRDefault="00D44E42" w:rsidP="009A4522">
                      <w:pPr>
                        <w:spacing w:line="280" w:lineRule="exact"/>
                        <w:jc w:val="center"/>
                        <w:rPr>
                          <w:b/>
                          <w:color w:val="000000" w:themeColor="text1"/>
                        </w:rPr>
                      </w:pPr>
                      <w:r w:rsidRPr="007F15F9">
                        <w:rPr>
                          <w:rFonts w:hint="eastAsia"/>
                          <w:b/>
                          <w:color w:val="000000" w:themeColor="text1"/>
                        </w:rPr>
                        <w:t>【市町村】</w:t>
                      </w:r>
                    </w:p>
                    <w:p w14:paraId="541AB78E" w14:textId="77777777" w:rsidR="00D44E42" w:rsidRPr="007F15F9" w:rsidRDefault="00D44E42" w:rsidP="009A4522">
                      <w:pPr>
                        <w:spacing w:line="280" w:lineRule="exact"/>
                        <w:jc w:val="center"/>
                        <w:rPr>
                          <w:b/>
                          <w:color w:val="000000" w:themeColor="text1"/>
                        </w:rPr>
                      </w:pPr>
                      <w:r w:rsidRPr="007F15F9">
                        <w:rPr>
                          <w:rFonts w:hint="eastAsia"/>
                          <w:b/>
                          <w:color w:val="000000" w:themeColor="text1"/>
                        </w:rPr>
                        <w:t>市町村ごとの保健・医療・福祉関係者による協議の場</w:t>
                      </w:r>
                    </w:p>
                  </w:txbxContent>
                </v:textbox>
              </v:roundrect>
            </w:pict>
          </mc:Fallback>
        </mc:AlternateContent>
      </w:r>
    </w:p>
    <w:p w14:paraId="3562FC57" w14:textId="77777777" w:rsidR="009A4522" w:rsidRPr="0003073B" w:rsidRDefault="009A4522" w:rsidP="009A4522">
      <w:pPr>
        <w:widowControl/>
        <w:jc w:val="left"/>
        <w:rPr>
          <w:color w:val="000000" w:themeColor="text1"/>
        </w:rPr>
      </w:pPr>
    </w:p>
    <w:p w14:paraId="31776F98" w14:textId="77777777" w:rsidR="009A4522" w:rsidRPr="0003073B" w:rsidRDefault="009A4522" w:rsidP="009A4522">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917312" behindDoc="0" locked="0" layoutInCell="1" allowOverlap="1" wp14:anchorId="248FE338" wp14:editId="3F0CA18D">
                <wp:simplePos x="0" y="0"/>
                <wp:positionH relativeFrom="column">
                  <wp:posOffset>179070</wp:posOffset>
                </wp:positionH>
                <wp:positionV relativeFrom="paragraph">
                  <wp:posOffset>203200</wp:posOffset>
                </wp:positionV>
                <wp:extent cx="5355590" cy="171450"/>
                <wp:effectExtent l="0" t="0" r="0" b="0"/>
                <wp:wrapNone/>
                <wp:docPr id="478040826" name="二等辺三角形 478040826"/>
                <wp:cNvGraphicFramePr/>
                <a:graphic xmlns:a="http://schemas.openxmlformats.org/drawingml/2006/main">
                  <a:graphicData uri="http://schemas.microsoft.com/office/word/2010/wordprocessingShape">
                    <wps:wsp>
                      <wps:cNvSpPr/>
                      <wps:spPr>
                        <a:xfrm>
                          <a:off x="0" y="0"/>
                          <a:ext cx="5355590" cy="171450"/>
                        </a:xfrm>
                        <a:prstGeom prst="triangle">
                          <a:avLst/>
                        </a:prstGeom>
                        <a:solidFill>
                          <a:schemeClr val="bg1">
                            <a:lumMod val="75000"/>
                          </a:schemeClr>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DD9D1E" id="二等辺三角形 478040826" o:spid="_x0000_s1026" type="#_x0000_t5" style="position:absolute;left:0;text-align:left;margin-left:14.1pt;margin-top:16pt;width:421.7pt;height:13.5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" fillcolor="#bfbfbf [2412]" stroked="f" strokeweight="1pt"/>
            </w:pict>
          </mc:Fallback>
        </mc:AlternateContent>
      </w:r>
      <w:r w:rsidRPr="0003073B">
        <w:rPr>
          <w:noProof/>
          <w:color w:val="000000" w:themeColor="text1"/>
        </w:rPr>
        <mc:AlternateContent>
          <mc:Choice Requires="wps">
            <w:drawing>
              <wp:anchor distT="0" distB="0" distL="114300" distR="114300" simplePos="0" relativeHeight="251918336" behindDoc="0" locked="0" layoutInCell="1" allowOverlap="1" wp14:anchorId="629E7FA1" wp14:editId="7593226B">
                <wp:simplePos x="0" y="0"/>
                <wp:positionH relativeFrom="column">
                  <wp:posOffset>2230120</wp:posOffset>
                </wp:positionH>
                <wp:positionV relativeFrom="paragraph">
                  <wp:posOffset>70675</wp:posOffset>
                </wp:positionV>
                <wp:extent cx="1210310" cy="266065"/>
                <wp:effectExtent l="0" t="0" r="0" b="635"/>
                <wp:wrapNone/>
                <wp:docPr id="614207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266065"/>
                        </a:xfrm>
                        <a:prstGeom prst="rect">
                          <a:avLst/>
                        </a:prstGeom>
                        <a:noFill/>
                        <a:ln w="9525">
                          <a:noFill/>
                          <a:miter lim="800000"/>
                          <a:headEnd/>
                          <a:tailEnd/>
                        </a:ln>
                      </wps:spPr>
                      <wps:txbx>
                        <w:txbxContent>
                          <w:p w14:paraId="2000B3E1" w14:textId="77777777" w:rsidR="00D44E42" w:rsidRPr="007F15F9" w:rsidRDefault="00D44E42" w:rsidP="009A4522">
                            <w:pPr>
                              <w:spacing w:line="280" w:lineRule="exact"/>
                              <w:jc w:val="center"/>
                              <w:rPr>
                                <w:b/>
                                <w:color w:val="000000" w:themeColor="text1"/>
                              </w:rPr>
                            </w:pPr>
                            <w:r w:rsidRPr="007F15F9">
                              <w:rPr>
                                <w:rFonts w:hint="eastAsia"/>
                                <w:b/>
                                <w:color w:val="000000" w:themeColor="text1"/>
                              </w:rPr>
                              <w:t>バックアップ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E7FA1" id="_x0000_s1187" type="#_x0000_t202" style="position:absolute;margin-left:175.6pt;margin-top:5.55pt;width:95.3pt;height:20.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" filled="f" stroked="f">
                <v:textbox>
                  <w:txbxContent>
                    <w:p w14:paraId="2000B3E1" w14:textId="77777777" w:rsidR="00D44E42" w:rsidRPr="007F15F9" w:rsidRDefault="00D44E42" w:rsidP="009A4522">
                      <w:pPr>
                        <w:spacing w:line="280" w:lineRule="exact"/>
                        <w:jc w:val="center"/>
                        <w:rPr>
                          <w:b/>
                          <w:color w:val="000000" w:themeColor="text1"/>
                        </w:rPr>
                      </w:pPr>
                      <w:r w:rsidRPr="007F15F9">
                        <w:rPr>
                          <w:rFonts w:hint="eastAsia"/>
                          <w:b/>
                          <w:color w:val="000000" w:themeColor="text1"/>
                        </w:rPr>
                        <w:t>バックアップ</w:t>
                      </w:r>
                    </w:p>
                  </w:txbxContent>
                </v:textbox>
              </v:shape>
            </w:pict>
          </mc:Fallback>
        </mc:AlternateContent>
      </w:r>
    </w:p>
    <w:p w14:paraId="4E00F9D4" w14:textId="77777777" w:rsidR="009A4522" w:rsidRPr="0003073B" w:rsidRDefault="009A4522" w:rsidP="009A4522">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915264" behindDoc="0" locked="0" layoutInCell="1" allowOverlap="1" wp14:anchorId="289C6865" wp14:editId="135DB88C">
                <wp:simplePos x="0" y="0"/>
                <wp:positionH relativeFrom="column">
                  <wp:posOffset>187325</wp:posOffset>
                </wp:positionH>
                <wp:positionV relativeFrom="paragraph">
                  <wp:posOffset>201930</wp:posOffset>
                </wp:positionV>
                <wp:extent cx="5331460" cy="278130"/>
                <wp:effectExtent l="0" t="0" r="21590" b="11430"/>
                <wp:wrapNone/>
                <wp:docPr id="223724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278130"/>
                        </a:xfrm>
                        <a:prstGeom prst="roundRect">
                          <a:avLst/>
                        </a:prstGeom>
                        <a:solidFill>
                          <a:srgbClr val="B2DFDB"/>
                        </a:solidFill>
                        <a:ln w="9525">
                          <a:solidFill>
                            <a:schemeClr val="tx1"/>
                          </a:solidFill>
                          <a:miter lim="800000"/>
                          <a:headEnd/>
                          <a:tailEnd/>
                        </a:ln>
                      </wps:spPr>
                      <wps:txbx>
                        <w:txbxContent>
                          <w:p w14:paraId="56018ACA" w14:textId="77777777" w:rsidR="00D44E42" w:rsidRPr="007F15F9" w:rsidRDefault="00D44E42" w:rsidP="009A4522">
                            <w:pPr>
                              <w:spacing w:line="280" w:lineRule="exact"/>
                              <w:jc w:val="center"/>
                              <w:rPr>
                                <w:b/>
                                <w:color w:val="000000" w:themeColor="text1"/>
                              </w:rPr>
                            </w:pPr>
                            <w:r w:rsidRPr="007F15F9">
                              <w:rPr>
                                <w:rFonts w:hint="eastAsia"/>
                                <w:b/>
                                <w:color w:val="000000" w:themeColor="text1"/>
                              </w:rPr>
                              <w:t>【保健所】</w:t>
                            </w:r>
                          </w:p>
                          <w:p w14:paraId="14364F3D" w14:textId="77777777" w:rsidR="00D44E42" w:rsidRPr="007F15F9" w:rsidRDefault="00D44E42" w:rsidP="009A4522">
                            <w:pPr>
                              <w:spacing w:line="280" w:lineRule="exact"/>
                              <w:jc w:val="center"/>
                              <w:rPr>
                                <w:b/>
                                <w:color w:val="000000" w:themeColor="text1"/>
                              </w:rPr>
                            </w:pPr>
                            <w:r w:rsidRPr="007F15F9">
                              <w:rPr>
                                <w:rFonts w:hint="eastAsia"/>
                                <w:b/>
                                <w:color w:val="000000" w:themeColor="text1"/>
                              </w:rPr>
                              <w:t>障害保健福祉圏域ごとの保健・医療・福祉関係者による協議の場</w:t>
                            </w:r>
                          </w:p>
                        </w:txbxContent>
                      </wps:txbx>
                      <wps:bodyPr rot="0" vert="horz" wrap="square" lIns="91440" tIns="45720" rIns="91440" bIns="45720" anchor="t" anchorCtr="0">
                        <a:spAutoFit/>
                      </wps:bodyPr>
                    </wps:wsp>
                  </a:graphicData>
                </a:graphic>
              </wp:anchor>
            </w:drawing>
          </mc:Choice>
          <mc:Fallback>
            <w:pict>
              <v:roundrect w14:anchorId="289C6865" id="_x0000_s1188" style="position:absolute;margin-left:14.75pt;margin-top:15.9pt;width:419.8pt;height:21.9pt;z-index:2519152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" fillcolor="#b2dfdb" strokecolor="black [3213]">
                <v:stroke joinstyle="miter"/>
                <v:textbox style="mso-fit-shape-to-text:t">
                  <w:txbxContent>
                    <w:p w14:paraId="56018ACA" w14:textId="77777777" w:rsidR="00D44E42" w:rsidRPr="007F15F9" w:rsidRDefault="00D44E42" w:rsidP="009A4522">
                      <w:pPr>
                        <w:spacing w:line="280" w:lineRule="exact"/>
                        <w:jc w:val="center"/>
                        <w:rPr>
                          <w:b/>
                          <w:color w:val="000000" w:themeColor="text1"/>
                        </w:rPr>
                      </w:pPr>
                      <w:r w:rsidRPr="007F15F9">
                        <w:rPr>
                          <w:rFonts w:hint="eastAsia"/>
                          <w:b/>
                          <w:color w:val="000000" w:themeColor="text1"/>
                        </w:rPr>
                        <w:t>【保健所】</w:t>
                      </w:r>
                    </w:p>
                    <w:p w14:paraId="14364F3D" w14:textId="77777777" w:rsidR="00D44E42" w:rsidRPr="007F15F9" w:rsidRDefault="00D44E42" w:rsidP="009A4522">
                      <w:pPr>
                        <w:spacing w:line="280" w:lineRule="exact"/>
                        <w:jc w:val="center"/>
                        <w:rPr>
                          <w:b/>
                          <w:color w:val="000000" w:themeColor="text1"/>
                        </w:rPr>
                      </w:pPr>
                      <w:r w:rsidRPr="007F15F9">
                        <w:rPr>
                          <w:rFonts w:hint="eastAsia"/>
                          <w:b/>
                          <w:color w:val="000000" w:themeColor="text1"/>
                        </w:rPr>
                        <w:t>障害保健福祉圏域ごとの保健・医療・福祉関係者による協議の場</w:t>
                      </w:r>
                    </w:p>
                  </w:txbxContent>
                </v:textbox>
              </v:roundrect>
            </w:pict>
          </mc:Fallback>
        </mc:AlternateContent>
      </w:r>
    </w:p>
    <w:p w14:paraId="167D0B2A" w14:textId="77777777" w:rsidR="009A4522" w:rsidRPr="0003073B" w:rsidRDefault="009A4522" w:rsidP="009A4522">
      <w:pPr>
        <w:widowControl/>
        <w:jc w:val="left"/>
        <w:rPr>
          <w:color w:val="000000" w:themeColor="text1"/>
        </w:rPr>
      </w:pPr>
    </w:p>
    <w:p w14:paraId="5622193B" w14:textId="77777777" w:rsidR="009A4522" w:rsidRPr="0003073B" w:rsidRDefault="009A4522" w:rsidP="009A4522">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920384" behindDoc="0" locked="0" layoutInCell="1" allowOverlap="1" wp14:anchorId="0D7D7BC6" wp14:editId="22021527">
                <wp:simplePos x="0" y="0"/>
                <wp:positionH relativeFrom="column">
                  <wp:posOffset>2230120</wp:posOffset>
                </wp:positionH>
                <wp:positionV relativeFrom="paragraph">
                  <wp:posOffset>203010</wp:posOffset>
                </wp:positionV>
                <wp:extent cx="1210310" cy="266065"/>
                <wp:effectExtent l="0" t="0" r="0" b="635"/>
                <wp:wrapNone/>
                <wp:docPr id="15685044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266065"/>
                        </a:xfrm>
                        <a:prstGeom prst="rect">
                          <a:avLst/>
                        </a:prstGeom>
                        <a:noFill/>
                        <a:ln w="9525">
                          <a:noFill/>
                          <a:miter lim="800000"/>
                          <a:headEnd/>
                          <a:tailEnd/>
                        </a:ln>
                      </wps:spPr>
                      <wps:txbx>
                        <w:txbxContent>
                          <w:p w14:paraId="028A8133" w14:textId="77777777" w:rsidR="00D44E42" w:rsidRPr="007F15F9" w:rsidRDefault="00D44E42" w:rsidP="009A4522">
                            <w:pPr>
                              <w:spacing w:line="280" w:lineRule="exact"/>
                              <w:jc w:val="center"/>
                              <w:rPr>
                                <w:b/>
                                <w:color w:val="000000" w:themeColor="text1"/>
                              </w:rPr>
                            </w:pPr>
                            <w:r w:rsidRPr="007F15F9">
                              <w:rPr>
                                <w:rFonts w:hint="eastAsia"/>
                                <w:b/>
                                <w:color w:val="000000" w:themeColor="text1"/>
                              </w:rPr>
                              <w:t>バックアップ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D7BC6" id="_x0000_s1189" type="#_x0000_t202" style="position:absolute;margin-left:175.6pt;margin-top:16pt;width:95.3pt;height:20.9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" filled="f" stroked="f">
                <v:textbox>
                  <w:txbxContent>
                    <w:p w14:paraId="028A8133" w14:textId="77777777" w:rsidR="00D44E42" w:rsidRPr="007F15F9" w:rsidRDefault="00D44E42" w:rsidP="009A4522">
                      <w:pPr>
                        <w:spacing w:line="280" w:lineRule="exact"/>
                        <w:jc w:val="center"/>
                        <w:rPr>
                          <w:b/>
                          <w:color w:val="000000" w:themeColor="text1"/>
                        </w:rPr>
                      </w:pPr>
                      <w:r w:rsidRPr="007F15F9">
                        <w:rPr>
                          <w:rFonts w:hint="eastAsia"/>
                          <w:b/>
                          <w:color w:val="000000" w:themeColor="text1"/>
                        </w:rPr>
                        <w:t>バックアップ</w:t>
                      </w:r>
                    </w:p>
                  </w:txbxContent>
                </v:textbox>
              </v:shape>
            </w:pict>
          </mc:Fallback>
        </mc:AlternateContent>
      </w:r>
    </w:p>
    <w:p w14:paraId="752ED781" w14:textId="77777777" w:rsidR="009A4522" w:rsidRPr="0003073B" w:rsidRDefault="009A4522" w:rsidP="009A4522">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919360" behindDoc="0" locked="0" layoutInCell="1" allowOverlap="1" wp14:anchorId="44F231D0" wp14:editId="1A6DDEB1">
                <wp:simplePos x="0" y="0"/>
                <wp:positionH relativeFrom="column">
                  <wp:posOffset>179070</wp:posOffset>
                </wp:positionH>
                <wp:positionV relativeFrom="paragraph">
                  <wp:posOffset>107125</wp:posOffset>
                </wp:positionV>
                <wp:extent cx="5355590" cy="171450"/>
                <wp:effectExtent l="0" t="0" r="0" b="0"/>
                <wp:wrapNone/>
                <wp:docPr id="2023943287" name="二等辺三角形 2023943287"/>
                <wp:cNvGraphicFramePr/>
                <a:graphic xmlns:a="http://schemas.openxmlformats.org/drawingml/2006/main">
                  <a:graphicData uri="http://schemas.microsoft.com/office/word/2010/wordprocessingShape">
                    <wps:wsp>
                      <wps:cNvSpPr/>
                      <wps:spPr>
                        <a:xfrm>
                          <a:off x="0" y="0"/>
                          <a:ext cx="5355590" cy="171450"/>
                        </a:xfrm>
                        <a:prstGeom prst="triangle">
                          <a:avLst/>
                        </a:prstGeom>
                        <a:solidFill>
                          <a:schemeClr val="bg1">
                            <a:lumMod val="65000"/>
                          </a:schemeClr>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7BDE58" id="二等辺三角形 2023943287" o:spid="_x0000_s1026" type="#_x0000_t5" style="position:absolute;left:0;text-align:left;margin-left:14.1pt;margin-top:8.45pt;width:421.7pt;height:13.5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" fillcolor="#a5a5a5 [2092]" stroked="f" strokeweight="1pt"/>
            </w:pict>
          </mc:Fallback>
        </mc:AlternateContent>
      </w:r>
    </w:p>
    <w:p w14:paraId="210E5F5C" w14:textId="77777777" w:rsidR="009A4522" w:rsidRPr="0003073B" w:rsidRDefault="009A4522" w:rsidP="009A4522">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901952" behindDoc="0" locked="0" layoutInCell="1" allowOverlap="1" wp14:anchorId="0404F5E2" wp14:editId="4D59A0D0">
                <wp:simplePos x="0" y="0"/>
                <wp:positionH relativeFrom="column">
                  <wp:posOffset>187325</wp:posOffset>
                </wp:positionH>
                <wp:positionV relativeFrom="paragraph">
                  <wp:posOffset>93345</wp:posOffset>
                </wp:positionV>
                <wp:extent cx="5332094" cy="278764"/>
                <wp:effectExtent l="0" t="0" r="21590" b="11430"/>
                <wp:wrapNone/>
                <wp:docPr id="6659658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094" cy="278764"/>
                        </a:xfrm>
                        <a:prstGeom prst="roundRect">
                          <a:avLst/>
                        </a:prstGeom>
                        <a:solidFill>
                          <a:srgbClr val="80CBC4"/>
                        </a:solidFill>
                        <a:ln w="9525">
                          <a:solidFill>
                            <a:schemeClr val="tx1"/>
                          </a:solidFill>
                          <a:miter lim="800000"/>
                          <a:headEnd/>
                          <a:tailEnd/>
                        </a:ln>
                      </wps:spPr>
                      <wps:txbx>
                        <w:txbxContent>
                          <w:p w14:paraId="168B312F" w14:textId="77777777" w:rsidR="00D44E42" w:rsidRPr="007F15F9" w:rsidRDefault="00D44E42" w:rsidP="009A4522">
                            <w:pPr>
                              <w:spacing w:line="280" w:lineRule="exact"/>
                              <w:jc w:val="center"/>
                              <w:rPr>
                                <w:b/>
                                <w:color w:val="000000" w:themeColor="text1"/>
                              </w:rPr>
                            </w:pPr>
                            <w:r w:rsidRPr="007F15F9">
                              <w:rPr>
                                <w:rFonts w:hint="eastAsia"/>
                                <w:b/>
                                <w:color w:val="000000" w:themeColor="text1"/>
                              </w:rPr>
                              <w:t>【都道府県本庁・精神保健福祉センター・発達障害者支援センター】</w:t>
                            </w:r>
                          </w:p>
                          <w:p w14:paraId="74EA9FA1" w14:textId="77777777" w:rsidR="00D44E42" w:rsidRPr="007F15F9" w:rsidRDefault="00D44E42" w:rsidP="009A4522">
                            <w:pPr>
                              <w:spacing w:line="280" w:lineRule="exact"/>
                              <w:jc w:val="center"/>
                              <w:rPr>
                                <w:b/>
                                <w:color w:val="000000" w:themeColor="text1"/>
                              </w:rPr>
                            </w:pPr>
                            <w:r w:rsidRPr="007F15F9">
                              <w:rPr>
                                <w:rFonts w:hint="eastAsia"/>
                                <w:b/>
                                <w:color w:val="000000" w:themeColor="text1"/>
                              </w:rPr>
                              <w:t>都道府県ごとの保健・医療・福祉関係者による協議の場</w:t>
                            </w:r>
                          </w:p>
                        </w:txbxContent>
                      </wps:txbx>
                      <wps:bodyPr rot="0" vert="horz" wrap="square" lIns="91440" tIns="45720" rIns="91440" bIns="45720" anchor="t" anchorCtr="0">
                        <a:spAutoFit/>
                      </wps:bodyPr>
                    </wps:wsp>
                  </a:graphicData>
                </a:graphic>
              </wp:anchor>
            </w:drawing>
          </mc:Choice>
          <mc:Fallback>
            <w:pict>
              <v:roundrect w14:anchorId="0404F5E2" id="_x0000_s1190" style="position:absolute;margin-left:14.75pt;margin-top:7.35pt;width:419.85pt;height:21.95pt;z-index:2519019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" fillcolor="#80cbc4" strokecolor="black [3213]">
                <v:stroke joinstyle="miter"/>
                <v:textbox style="mso-fit-shape-to-text:t">
                  <w:txbxContent>
                    <w:p w14:paraId="168B312F" w14:textId="77777777" w:rsidR="00D44E42" w:rsidRPr="007F15F9" w:rsidRDefault="00D44E42" w:rsidP="009A4522">
                      <w:pPr>
                        <w:spacing w:line="280" w:lineRule="exact"/>
                        <w:jc w:val="center"/>
                        <w:rPr>
                          <w:b/>
                          <w:color w:val="000000" w:themeColor="text1"/>
                        </w:rPr>
                      </w:pPr>
                      <w:r w:rsidRPr="007F15F9">
                        <w:rPr>
                          <w:rFonts w:hint="eastAsia"/>
                          <w:b/>
                          <w:color w:val="000000" w:themeColor="text1"/>
                        </w:rPr>
                        <w:t>【都道府県本庁・精神保健福祉センター・発達障害者支援センター】</w:t>
                      </w:r>
                    </w:p>
                    <w:p w14:paraId="74EA9FA1" w14:textId="77777777" w:rsidR="00D44E42" w:rsidRPr="007F15F9" w:rsidRDefault="00D44E42" w:rsidP="009A4522">
                      <w:pPr>
                        <w:spacing w:line="280" w:lineRule="exact"/>
                        <w:jc w:val="center"/>
                        <w:rPr>
                          <w:b/>
                          <w:color w:val="000000" w:themeColor="text1"/>
                        </w:rPr>
                      </w:pPr>
                      <w:r w:rsidRPr="007F15F9">
                        <w:rPr>
                          <w:rFonts w:hint="eastAsia"/>
                          <w:b/>
                          <w:color w:val="000000" w:themeColor="text1"/>
                        </w:rPr>
                        <w:t>都道府県ごとの保健・医療・福祉関係者による協議の場</w:t>
                      </w:r>
                    </w:p>
                  </w:txbxContent>
                </v:textbox>
              </v:roundrect>
            </w:pict>
          </mc:Fallback>
        </mc:AlternateContent>
      </w:r>
    </w:p>
    <w:p w14:paraId="3F6D0AB0" w14:textId="77777777" w:rsidR="009A4522" w:rsidRPr="0003073B" w:rsidRDefault="009A4522" w:rsidP="009A4522">
      <w:pPr>
        <w:widowControl/>
        <w:jc w:val="left"/>
        <w:rPr>
          <w:color w:val="000000" w:themeColor="text1"/>
        </w:rPr>
      </w:pPr>
    </w:p>
    <w:p w14:paraId="553FD99A" w14:textId="77777777" w:rsidR="009A4522" w:rsidRPr="0003073B" w:rsidRDefault="009A4522" w:rsidP="009A4522">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913216" behindDoc="0" locked="0" layoutInCell="1" allowOverlap="1" wp14:anchorId="027B30DF" wp14:editId="4B0E7E4D">
                <wp:simplePos x="0" y="0"/>
                <wp:positionH relativeFrom="column">
                  <wp:posOffset>4276090</wp:posOffset>
                </wp:positionH>
                <wp:positionV relativeFrom="paragraph">
                  <wp:posOffset>137639</wp:posOffset>
                </wp:positionV>
                <wp:extent cx="1380151" cy="251931"/>
                <wp:effectExtent l="0" t="0" r="0" b="0"/>
                <wp:wrapNone/>
                <wp:docPr id="156323184" name="正方形/長方形 156323184"/>
                <wp:cNvGraphicFramePr/>
                <a:graphic xmlns:a="http://schemas.openxmlformats.org/drawingml/2006/main">
                  <a:graphicData uri="http://schemas.microsoft.com/office/word/2010/wordprocessingShape">
                    <wps:wsp>
                      <wps:cNvSpPr/>
                      <wps:spPr>
                        <a:xfrm>
                          <a:off x="0" y="0"/>
                          <a:ext cx="1380151" cy="251931"/>
                        </a:xfrm>
                        <a:prstGeom prst="rect">
                          <a:avLst/>
                        </a:prstGeom>
                        <a:noFill/>
                        <a:ln w="6350">
                          <a:no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67FAE63C" w14:textId="77777777" w:rsidR="00D44E42" w:rsidRPr="00F86852" w:rsidRDefault="00D44E42" w:rsidP="009A4522">
                            <w:pPr>
                              <w:spacing w:line="240" w:lineRule="exact"/>
                              <w:ind w:leftChars="-50" w:left="-120" w:rightChars="-50" w:right="-120"/>
                              <w:jc w:val="center"/>
                              <w:rPr>
                                <w:color w:val="000000" w:themeColor="text1"/>
                                <w:sz w:val="20"/>
                              </w:rPr>
                            </w:pPr>
                            <w:r w:rsidRPr="00F86852">
                              <w:rPr>
                                <w:rFonts w:hint="eastAsia"/>
                                <w:color w:val="000000" w:themeColor="text1"/>
                                <w:sz w:val="20"/>
                              </w:rPr>
                              <w:t>出典：厚生労働省</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27B30DF" id="正方形/長方形 156323184" o:spid="_x0000_s1191" style="position:absolute;margin-left:336.7pt;margin-top:10.85pt;width:108.65pt;height:19.85pt;z-index:2519132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" filled="f" stroked="f" strokeweight=".5pt">
                <v:stroke dashstyle="longDash"/>
                <v:textbox>
                  <w:txbxContent>
                    <w:p w14:paraId="67FAE63C" w14:textId="77777777" w:rsidR="00D44E42" w:rsidRPr="00F86852" w:rsidRDefault="00D44E42" w:rsidP="009A4522">
                      <w:pPr>
                        <w:spacing w:line="240" w:lineRule="exact"/>
                        <w:ind w:leftChars="-50" w:left="-120" w:rightChars="-50" w:right="-120"/>
                        <w:jc w:val="center"/>
                        <w:rPr>
                          <w:color w:val="000000" w:themeColor="text1"/>
                          <w:sz w:val="20"/>
                        </w:rPr>
                      </w:pPr>
                      <w:r w:rsidRPr="00F86852">
                        <w:rPr>
                          <w:rFonts w:hint="eastAsia"/>
                          <w:color w:val="000000" w:themeColor="text1"/>
                          <w:sz w:val="20"/>
                        </w:rPr>
                        <w:t>出典：厚生労働省</w:t>
                      </w:r>
                    </w:p>
                  </w:txbxContent>
                </v:textbox>
              </v:rect>
            </w:pict>
          </mc:Fallback>
        </mc:AlternateContent>
      </w:r>
    </w:p>
    <w:p w14:paraId="0D8BD6B8" w14:textId="77777777" w:rsidR="009A4522" w:rsidRPr="00FC7066" w:rsidRDefault="009A4522" w:rsidP="009A4522"/>
    <w:p w14:paraId="48B9084A" w14:textId="77777777" w:rsidR="009A4522" w:rsidRDefault="009A4522" w:rsidP="009A4522">
      <w:pPr>
        <w:widowControl/>
        <w:jc w:val="left"/>
      </w:pPr>
      <w:r>
        <w:br w:type="page"/>
      </w:r>
    </w:p>
    <w:p w14:paraId="7D7FE89A" w14:textId="77777777" w:rsidR="009A4522" w:rsidRDefault="009A4522" w:rsidP="009A4522">
      <w:pPr>
        <w:pStyle w:val="3"/>
        <w:spacing w:before="180" w:after="180"/>
        <w:ind w:left="510" w:right="240" w:hanging="390"/>
        <w:rPr>
          <w:color w:val="000000" w:themeColor="text1"/>
        </w:rPr>
      </w:pPr>
      <w:bookmarkStart w:id="118" w:name="_Toc153360386"/>
      <w:r>
        <w:rPr>
          <w:rFonts w:hint="eastAsia"/>
          <w:color w:val="000000" w:themeColor="text1"/>
        </w:rPr>
        <w:lastRenderedPageBreak/>
        <w:t>３</w:t>
      </w:r>
      <w:r w:rsidRPr="0003073B">
        <w:rPr>
          <w:rFonts w:hint="eastAsia"/>
          <w:color w:val="000000" w:themeColor="text1"/>
        </w:rPr>
        <w:t>）</w:t>
      </w:r>
      <w:r w:rsidRPr="00774203">
        <w:rPr>
          <w:rFonts w:hint="eastAsia"/>
          <w:color w:val="000000" w:themeColor="text1"/>
        </w:rPr>
        <w:t>地域生活支援の充実</w:t>
      </w:r>
      <w:bookmarkEnd w:id="118"/>
    </w:p>
    <w:p w14:paraId="2F0B6777" w14:textId="77777777" w:rsidR="009A4522" w:rsidRPr="00E90388" w:rsidRDefault="009A4522" w:rsidP="009A4522">
      <w:pPr>
        <w:pStyle w:val="aff4"/>
        <w:spacing w:after="72"/>
        <w:ind w:left="120"/>
      </w:pPr>
      <w:r>
        <w:rPr>
          <w:rFonts w:hint="eastAsia"/>
        </w:rPr>
        <w:t>■国の指針</w:t>
      </w:r>
    </w:p>
    <w:tbl>
      <w:tblPr>
        <w:tblStyle w:val="af"/>
        <w:tblW w:w="0" w:type="auto"/>
        <w:jc w:val="center"/>
        <w:tblLook w:val="04A0" w:firstRow="1" w:lastRow="0" w:firstColumn="1" w:lastColumn="0" w:noHBand="0" w:noVBand="1"/>
      </w:tblPr>
      <w:tblGrid>
        <w:gridCol w:w="8844"/>
      </w:tblGrid>
      <w:tr w:rsidR="009A4522" w:rsidRPr="009A774C" w14:paraId="32B029F1" w14:textId="77777777" w:rsidTr="009C3496">
        <w:trPr>
          <w:trHeight w:val="340"/>
          <w:jc w:val="center"/>
        </w:trPr>
        <w:tc>
          <w:tcPr>
            <w:tcW w:w="8844" w:type="dxa"/>
            <w:shd w:val="clear" w:color="auto" w:fill="B2DFDB"/>
            <w:vAlign w:val="center"/>
          </w:tcPr>
          <w:p w14:paraId="638CFC19" w14:textId="77777777" w:rsidR="009A4522" w:rsidRPr="009A774C" w:rsidRDefault="009A4522" w:rsidP="009C3496">
            <w:pPr>
              <w:spacing w:line="280" w:lineRule="exact"/>
              <w:jc w:val="center"/>
              <w:rPr>
                <w:rFonts w:ascii="BIZ UDゴシック" w:eastAsia="BIZ UDゴシック" w:hAnsi="BIZ UDゴシック"/>
                <w:b/>
                <w:bCs/>
                <w:sz w:val="22"/>
              </w:rPr>
            </w:pPr>
            <w:r w:rsidRPr="009A774C">
              <w:rPr>
                <w:rFonts w:ascii="BIZ UDゴシック" w:eastAsia="BIZ UDゴシック" w:hAnsi="BIZ UDゴシック" w:hint="eastAsia"/>
                <w:b/>
                <w:bCs/>
                <w:sz w:val="22"/>
              </w:rPr>
              <w:t>数値目標設定の考え方</w:t>
            </w:r>
          </w:p>
        </w:tc>
      </w:tr>
      <w:tr w:rsidR="009A4522" w14:paraId="31E57CD9" w14:textId="77777777" w:rsidTr="009C3496">
        <w:trPr>
          <w:trHeight w:val="680"/>
          <w:jc w:val="center"/>
        </w:trPr>
        <w:tc>
          <w:tcPr>
            <w:tcW w:w="8844" w:type="dxa"/>
            <w:vAlign w:val="center"/>
          </w:tcPr>
          <w:p w14:paraId="2B45DABE" w14:textId="20C89BD8" w:rsidR="009A4522" w:rsidRPr="00D14C0B" w:rsidRDefault="009A4522" w:rsidP="009C3496">
            <w:pPr>
              <w:spacing w:line="280" w:lineRule="exact"/>
              <w:ind w:left="220" w:hangingChars="100" w:hanging="220"/>
              <w:rPr>
                <w:sz w:val="22"/>
              </w:rPr>
            </w:pPr>
            <w:r w:rsidRPr="00D14C0B">
              <w:rPr>
                <w:rFonts w:hint="eastAsia"/>
                <w:sz w:val="22"/>
              </w:rPr>
              <w:t>◇</w:t>
            </w:r>
            <w:r w:rsidRPr="004967EB">
              <w:rPr>
                <w:rFonts w:hint="eastAsia"/>
                <w:sz w:val="22"/>
              </w:rPr>
              <w:t>令和</w:t>
            </w:r>
            <w:r w:rsidR="00EF6786">
              <w:rPr>
                <w:rFonts w:hint="eastAsia"/>
                <w:sz w:val="22"/>
              </w:rPr>
              <w:t>８</w:t>
            </w:r>
            <w:r w:rsidRPr="004967EB">
              <w:rPr>
                <w:rFonts w:hint="eastAsia"/>
                <w:sz w:val="22"/>
              </w:rPr>
              <w:t>年度末までに各市町村または各圏域に１つ以上の地域生活支援拠点等を確保し、機能の充実のため、コーディネーターの配置、地域生活支援拠点等の機能を担う障害福祉サービス事業所等の担当者の配置、支援ネットワーク等による効果的な支援体制及び緊急時の連絡体制の構築を進めるとともに、年１回以上、支援の実績等を踏まえ運用状況を検証及び検討すること。また、各市町村または各圏域において、強度行動障がいを有する障がい者に関して、その状況や支援ニーズを把握し、地域の関係機関が連携した支援体制の整備を進めること。</w:t>
            </w:r>
          </w:p>
        </w:tc>
      </w:tr>
    </w:tbl>
    <w:p w14:paraId="4BF351CB" w14:textId="77777777" w:rsidR="009A4522" w:rsidRDefault="009A4522" w:rsidP="009A4522"/>
    <w:p w14:paraId="5095C517" w14:textId="77777777" w:rsidR="009A4522" w:rsidRDefault="009A4522" w:rsidP="009A4522">
      <w:pPr>
        <w:pStyle w:val="aff4"/>
        <w:spacing w:after="72"/>
        <w:ind w:left="120"/>
      </w:pPr>
      <w:r>
        <w:rPr>
          <w:rFonts w:hint="eastAsia"/>
        </w:rPr>
        <w:t>■座間市の目標</w:t>
      </w:r>
    </w:p>
    <w:tbl>
      <w:tblPr>
        <w:tblStyle w:val="af"/>
        <w:tblW w:w="0" w:type="auto"/>
        <w:jc w:val="center"/>
        <w:tblLook w:val="04A0" w:firstRow="1" w:lastRow="0" w:firstColumn="1" w:lastColumn="0" w:noHBand="0" w:noVBand="1"/>
      </w:tblPr>
      <w:tblGrid>
        <w:gridCol w:w="8844"/>
      </w:tblGrid>
      <w:tr w:rsidR="009A4522" w14:paraId="3210ADA4" w14:textId="77777777" w:rsidTr="009C3496">
        <w:trPr>
          <w:trHeight w:val="680"/>
          <w:jc w:val="center"/>
        </w:trPr>
        <w:tc>
          <w:tcPr>
            <w:tcW w:w="8844" w:type="dxa"/>
            <w:vAlign w:val="center"/>
          </w:tcPr>
          <w:p w14:paraId="1CB6F639" w14:textId="77777777" w:rsidR="009A4522" w:rsidRPr="00D14C0B" w:rsidRDefault="009A4522" w:rsidP="009C3496">
            <w:pPr>
              <w:spacing w:line="280" w:lineRule="exact"/>
              <w:ind w:left="220" w:hangingChars="100" w:hanging="220"/>
              <w:rPr>
                <w:sz w:val="22"/>
              </w:rPr>
            </w:pPr>
            <w:r>
              <w:rPr>
                <w:rFonts w:hint="eastAsia"/>
                <w:sz w:val="22"/>
              </w:rPr>
              <w:t>◆</w:t>
            </w:r>
            <w:r w:rsidRPr="00BF3725">
              <w:rPr>
                <w:rFonts w:hint="eastAsia"/>
                <w:sz w:val="22"/>
              </w:rPr>
              <w:t>地域生活支援拠点等の確保については、令和５年度から整備をしています。地域生活支援拠点等の機能を担う登録事業者を増やし、機能の充実を図るとともいに運用状況の検証及び検討を年１回実施します。また、強度行動障がいを有する人に関する支援ニーズの把握に努め、県の協力を得ながら、圏域における支援体制の整備に向けて検討します。</w:t>
            </w:r>
          </w:p>
        </w:tc>
      </w:tr>
    </w:tbl>
    <w:p w14:paraId="44E24A9D" w14:textId="77777777" w:rsidR="009A4522" w:rsidRPr="00815845" w:rsidRDefault="009A4522" w:rsidP="009A4522"/>
    <w:p w14:paraId="3855414D" w14:textId="77777777" w:rsidR="009A4522" w:rsidRDefault="009A4522" w:rsidP="009A4522">
      <w:pPr>
        <w:pStyle w:val="aff4"/>
        <w:spacing w:after="72"/>
        <w:ind w:left="120"/>
      </w:pPr>
      <w:r>
        <w:rPr>
          <w:rFonts w:hint="eastAsia"/>
        </w:rPr>
        <w:t>■</w:t>
      </w:r>
      <w:r w:rsidRPr="009A774C">
        <w:rPr>
          <w:rFonts w:hint="eastAsia"/>
        </w:rPr>
        <w:t>目標の実現に向けて</w:t>
      </w:r>
    </w:p>
    <w:p w14:paraId="3C7EBF0C" w14:textId="6E9E89BE" w:rsidR="009A4522" w:rsidRPr="002F4A85" w:rsidRDefault="009A4522" w:rsidP="002F4A85">
      <w:pPr>
        <w:spacing w:line="320" w:lineRule="exact"/>
        <w:ind w:leftChars="100" w:left="480" w:rightChars="100" w:right="240" w:hangingChars="100" w:hanging="240"/>
        <w:rPr>
          <w:szCs w:val="24"/>
        </w:rPr>
      </w:pPr>
      <w:r w:rsidRPr="002F4A85">
        <w:rPr>
          <w:rFonts w:hint="eastAsia"/>
          <w:szCs w:val="24"/>
        </w:rPr>
        <w:t>・地域生活支援拠点等の整備を推進していくために、地域の事業者に地域生活支援拠点等を担う登録を働きかけていきます。</w:t>
      </w:r>
    </w:p>
    <w:p w14:paraId="6573F5B7" w14:textId="77777777" w:rsidR="009A4522" w:rsidRPr="002F4A85" w:rsidRDefault="009A4522" w:rsidP="002F4A85">
      <w:pPr>
        <w:spacing w:line="320" w:lineRule="exact"/>
        <w:ind w:leftChars="100" w:left="480" w:rightChars="100" w:right="240" w:hangingChars="100" w:hanging="240"/>
        <w:rPr>
          <w:szCs w:val="24"/>
        </w:rPr>
      </w:pPr>
      <w:r w:rsidRPr="002F4A85">
        <w:rPr>
          <w:rFonts w:hint="eastAsia"/>
          <w:szCs w:val="24"/>
        </w:rPr>
        <w:t>・</w:t>
      </w:r>
      <w:r w:rsidRPr="002F4A85">
        <w:rPr>
          <w:rFonts w:hint="eastAsia"/>
          <w:spacing w:val="-4"/>
          <w:szCs w:val="24"/>
        </w:rPr>
        <w:t>地域生活支援拠点等の充実のため、年１回以上運用状況の検証及び検討をします。</w:t>
      </w:r>
    </w:p>
    <w:p w14:paraId="2CA65CD3" w14:textId="77777777" w:rsidR="009A4522" w:rsidRPr="002F4A85" w:rsidRDefault="009A4522" w:rsidP="002F4A85">
      <w:pPr>
        <w:spacing w:line="320" w:lineRule="exact"/>
        <w:ind w:leftChars="100" w:left="460" w:rightChars="100" w:right="240" w:hanging="220"/>
        <w:rPr>
          <w:szCs w:val="24"/>
        </w:rPr>
      </w:pPr>
      <w:r w:rsidRPr="002F4A85">
        <w:rPr>
          <w:rFonts w:hint="eastAsia"/>
          <w:szCs w:val="24"/>
        </w:rPr>
        <w:t>・相談支援事業所と連携して緊急時の支援が困難な世帯を把握し、支援者との共有に努め、支援体制を整えます。</w:t>
      </w:r>
    </w:p>
    <w:p w14:paraId="1828CCE1" w14:textId="68791ECB" w:rsidR="009A4522" w:rsidRPr="002F4A85" w:rsidRDefault="009A4522" w:rsidP="002F4A85">
      <w:pPr>
        <w:spacing w:line="320" w:lineRule="exact"/>
        <w:ind w:leftChars="100" w:left="480" w:rightChars="100" w:right="240" w:hangingChars="100" w:hanging="240"/>
        <w:rPr>
          <w:szCs w:val="24"/>
        </w:rPr>
      </w:pPr>
      <w:r w:rsidRPr="002F4A85">
        <w:rPr>
          <w:rFonts w:hint="eastAsia"/>
          <w:szCs w:val="24"/>
        </w:rPr>
        <w:t>・緊急時の受入れ・対応に関して、より円滑に連携が行えるよう、引き続き人的・財政的支援を継続していきます。</w:t>
      </w:r>
    </w:p>
    <w:p w14:paraId="70489A65" w14:textId="77777777" w:rsidR="009A4522" w:rsidRPr="009909EA" w:rsidRDefault="009A4522" w:rsidP="009A4522">
      <w:pPr>
        <w:widowControl/>
        <w:ind w:leftChars="100" w:left="460" w:rightChars="100" w:right="240" w:hangingChars="100" w:hanging="220"/>
        <w:jc w:val="left"/>
        <w:rPr>
          <w:sz w:val="22"/>
        </w:rPr>
      </w:pPr>
    </w:p>
    <w:p w14:paraId="2C57F98C" w14:textId="037E0C8F" w:rsidR="009A4522" w:rsidRPr="002F4A85" w:rsidRDefault="00F050F6" w:rsidP="009A4522">
      <w:pPr>
        <w:pStyle w:val="afe"/>
        <w:spacing w:after="72"/>
        <w:rPr>
          <w:dstrike/>
        </w:rPr>
      </w:pPr>
      <w:r w:rsidRPr="00542068">
        <w:rPr>
          <w:rFonts w:hint="eastAsia"/>
        </w:rPr>
        <w:t xml:space="preserve">図　</w:t>
      </w:r>
      <w:r w:rsidR="009A4522" w:rsidRPr="002F4A85">
        <w:rPr>
          <w:rFonts w:hint="eastAsia"/>
        </w:rPr>
        <w:t>地域生活支援拠点等とは</w:t>
      </w:r>
    </w:p>
    <w:p w14:paraId="460D3638" w14:textId="6A0A8E5C" w:rsidR="009A4522" w:rsidRPr="0003073B" w:rsidRDefault="009A4522" w:rsidP="002F4A85">
      <w:pPr>
        <w:pStyle w:val="afa"/>
        <w:ind w:left="360" w:right="240" w:firstLine="240"/>
        <w:rPr>
          <w:color w:val="000000" w:themeColor="text1"/>
        </w:rPr>
      </w:pPr>
      <w:r w:rsidRPr="0003073B">
        <w:rPr>
          <w:noProof/>
          <w:lang w:val="en-US" w:bidi="ar-SA"/>
        </w:rPr>
        <mc:AlternateContent>
          <mc:Choice Requires="wpg">
            <w:drawing>
              <wp:anchor distT="0" distB="0" distL="114300" distR="114300" simplePos="0" relativeHeight="251921408" behindDoc="0" locked="0" layoutInCell="1" allowOverlap="1" wp14:anchorId="06103F06" wp14:editId="44B17073">
                <wp:simplePos x="0" y="0"/>
                <wp:positionH relativeFrom="column">
                  <wp:posOffset>-42855</wp:posOffset>
                </wp:positionH>
                <wp:positionV relativeFrom="paragraph">
                  <wp:posOffset>664432</wp:posOffset>
                </wp:positionV>
                <wp:extent cx="5608320" cy="2466716"/>
                <wp:effectExtent l="0" t="0" r="49530" b="48260"/>
                <wp:wrapNone/>
                <wp:docPr id="1839859392" name="グループ化 1839859392"/>
                <wp:cNvGraphicFramePr/>
                <a:graphic xmlns:a="http://schemas.openxmlformats.org/drawingml/2006/main">
                  <a:graphicData uri="http://schemas.microsoft.com/office/word/2010/wordprocessingGroup">
                    <wpg:wgp>
                      <wpg:cNvGrpSpPr/>
                      <wpg:grpSpPr>
                        <a:xfrm>
                          <a:off x="0" y="0"/>
                          <a:ext cx="5608320" cy="2466716"/>
                          <a:chOff x="-113500" y="110119"/>
                          <a:chExt cx="5894413" cy="2897295"/>
                        </a:xfrm>
                      </wpg:grpSpPr>
                      <wps:wsp>
                        <wps:cNvPr id="1734670727" name="楕円 1734670727"/>
                        <wps:cNvSpPr/>
                        <wps:spPr>
                          <a:xfrm>
                            <a:off x="266699" y="334844"/>
                            <a:ext cx="5243195" cy="2310446"/>
                          </a:xfrm>
                          <a:prstGeom prst="ellipse">
                            <a:avLst/>
                          </a:prstGeom>
                          <a:solidFill>
                            <a:srgbClr val="E0F2F1"/>
                          </a:solidFill>
                          <a:ln w="12700" cap="flat" cmpd="sng" algn="ctr">
                            <a:solidFill>
                              <a:sysClr val="windowText" lastClr="000000"/>
                            </a:solidFill>
                            <a:prstDash val="solid"/>
                            <a:miter lim="800000"/>
                          </a:ln>
                          <a:effectLst>
                            <a:outerShdw dist="38100" dir="13500000" algn="br" rotWithShape="0">
                              <a:prstClr val="black"/>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87748" name="楕円 82487748"/>
                        <wps:cNvSpPr/>
                        <wps:spPr>
                          <a:xfrm>
                            <a:off x="1444417" y="638098"/>
                            <a:ext cx="2782440" cy="1894794"/>
                          </a:xfrm>
                          <a:prstGeom prst="ellipse">
                            <a:avLst/>
                          </a:prstGeom>
                          <a:solidFill>
                            <a:srgbClr val="00796B">
                              <a:lumMod val="75000"/>
                            </a:srgbClr>
                          </a:solidFill>
                          <a:ln w="12700" cap="flat" cmpd="sng" algn="ctr">
                            <a:noFill/>
                            <a:prstDash val="solid"/>
                            <a:miter lim="800000"/>
                          </a:ln>
                          <a:effectLst>
                            <a:outerShdw dist="38100" dir="13500000" algn="br" rotWithShape="0">
                              <a:prstClr val="black"/>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7480224" name="四角形: 角を丸くする 1737480224"/>
                        <wps:cNvSpPr/>
                        <wps:spPr>
                          <a:xfrm>
                            <a:off x="3733419" y="1088922"/>
                            <a:ext cx="2047494" cy="803396"/>
                          </a:xfrm>
                          <a:prstGeom prst="roundRect">
                            <a:avLst/>
                          </a:prstGeom>
                          <a:solidFill>
                            <a:sysClr val="window" lastClr="FFFFFF"/>
                          </a:solidFill>
                          <a:ln w="12700" cap="flat" cmpd="sng" algn="ctr">
                            <a:solidFill>
                              <a:sysClr val="windowText" lastClr="000000"/>
                            </a:solidFill>
                            <a:prstDash val="solid"/>
                            <a:miter lim="800000"/>
                          </a:ln>
                          <a:effectLst>
                            <a:outerShdw dist="38100" dir="2700000" algn="tl" rotWithShape="0">
                              <a:sysClr val="window" lastClr="FFFFFF">
                                <a:lumMod val="50000"/>
                              </a:sysClr>
                            </a:outerShdw>
                          </a:effectLst>
                        </wps:spPr>
                        <wps:txbx>
                          <w:txbxContent>
                            <w:p w14:paraId="1F5F8AA7" w14:textId="77777777" w:rsidR="00D44E42" w:rsidRPr="00FB198C" w:rsidRDefault="00D44E42" w:rsidP="009A4522">
                              <w:pPr>
                                <w:spacing w:afterLines="15" w:after="54"/>
                                <w:jc w:val="center"/>
                                <w:rPr>
                                  <w:b/>
                                  <w:color w:val="000000" w:themeColor="text1"/>
                                  <w:sz w:val="18"/>
                                </w:rPr>
                              </w:pPr>
                              <w:r w:rsidRPr="00FB198C">
                                <w:rPr>
                                  <w:rFonts w:hint="eastAsia"/>
                                  <w:b/>
                                  <w:color w:val="000000" w:themeColor="text1"/>
                                  <w:szCs w:val="26"/>
                                  <w:u w:val="single"/>
                                </w:rPr>
                                <w:t>相談</w:t>
                              </w:r>
                            </w:p>
                            <w:p w14:paraId="2F56F000" w14:textId="77777777" w:rsidR="00D44E42" w:rsidRPr="00FB198C" w:rsidRDefault="00D44E42" w:rsidP="009A4522">
                              <w:pPr>
                                <w:spacing w:line="220" w:lineRule="exact"/>
                                <w:ind w:left="220" w:hangingChars="110" w:hanging="220"/>
                                <w:jc w:val="center"/>
                                <w:rPr>
                                  <w:color w:val="000000" w:themeColor="text1"/>
                                </w:rPr>
                              </w:pPr>
                              <w:r w:rsidRPr="00FB198C">
                                <w:rPr>
                                  <w:rFonts w:hint="eastAsia"/>
                                  <w:color w:val="000000" w:themeColor="text1"/>
                                  <w:sz w:val="20"/>
                                </w:rPr>
                                <w:t>・相談支援事業所</w:t>
                              </w:r>
                              <w:r w:rsidRPr="009909EA">
                                <w:rPr>
                                  <w:rFonts w:hint="eastAsia"/>
                                  <w:sz w:val="20"/>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4621436" name="四角形: 角を丸くする 1494621436"/>
                        <wps:cNvSpPr/>
                        <wps:spPr>
                          <a:xfrm>
                            <a:off x="-113500" y="1088922"/>
                            <a:ext cx="2051685" cy="803396"/>
                          </a:xfrm>
                          <a:prstGeom prst="roundRect">
                            <a:avLst/>
                          </a:prstGeom>
                          <a:solidFill>
                            <a:sysClr val="window" lastClr="FFFFFF"/>
                          </a:solidFill>
                          <a:ln w="12700" cap="flat" cmpd="sng" algn="ctr">
                            <a:solidFill>
                              <a:sysClr val="windowText" lastClr="000000"/>
                            </a:solidFill>
                            <a:prstDash val="solid"/>
                            <a:miter lim="800000"/>
                          </a:ln>
                          <a:effectLst>
                            <a:outerShdw dist="38100" dir="2700000" algn="tl" rotWithShape="0">
                              <a:sysClr val="window" lastClr="FFFFFF">
                                <a:lumMod val="50000"/>
                              </a:sysClr>
                            </a:outerShdw>
                          </a:effectLst>
                        </wps:spPr>
                        <wps:txbx>
                          <w:txbxContent>
                            <w:p w14:paraId="354206D8" w14:textId="77777777" w:rsidR="00D44E42" w:rsidRPr="009909EA" w:rsidRDefault="00D44E42" w:rsidP="009A4522">
                              <w:pPr>
                                <w:spacing w:afterLines="15" w:after="54"/>
                                <w:jc w:val="center"/>
                                <w:rPr>
                                  <w:b/>
                                  <w:color w:val="000000" w:themeColor="text1"/>
                                  <w:sz w:val="18"/>
                                </w:rPr>
                              </w:pPr>
                              <w:r w:rsidRPr="00FB198C">
                                <w:rPr>
                                  <w:rFonts w:hint="eastAsia"/>
                                  <w:b/>
                                  <w:color w:val="000000" w:themeColor="text1"/>
                                  <w:szCs w:val="26"/>
                                  <w:u w:val="single"/>
                                </w:rPr>
                                <w:t>専門性</w:t>
                              </w:r>
                            </w:p>
                            <w:p w14:paraId="375A760F" w14:textId="37AB0270" w:rsidR="00D44E42" w:rsidRPr="007D47C2" w:rsidRDefault="00D44E42" w:rsidP="009A4522">
                              <w:pPr>
                                <w:spacing w:line="220" w:lineRule="exact"/>
                                <w:ind w:left="220" w:hangingChars="110" w:hanging="220"/>
                                <w:jc w:val="left"/>
                                <w:rPr>
                                  <w:color w:val="000000" w:themeColor="text1"/>
                                  <w:sz w:val="20"/>
                                </w:rPr>
                              </w:pPr>
                              <w:r w:rsidRPr="00FB198C">
                                <w:rPr>
                                  <w:rFonts w:hint="eastAsia"/>
                                  <w:color w:val="000000" w:themeColor="text1"/>
                                  <w:sz w:val="20"/>
                                </w:rPr>
                                <w:t>・基幹相談支援センター等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582564" name="テキスト ボックス 2"/>
                        <wps:cNvSpPr txBox="1">
                          <a:spLocks noChangeArrowheads="1"/>
                        </wps:cNvSpPr>
                        <wps:spPr bwMode="auto">
                          <a:xfrm>
                            <a:off x="1762126" y="1342598"/>
                            <a:ext cx="2225160" cy="419612"/>
                          </a:xfrm>
                          <a:prstGeom prst="rect">
                            <a:avLst/>
                          </a:prstGeom>
                          <a:noFill/>
                          <a:ln w="9525">
                            <a:noFill/>
                            <a:miter lim="800000"/>
                            <a:headEnd/>
                            <a:tailEnd/>
                          </a:ln>
                        </wps:spPr>
                        <wps:txbx>
                          <w:txbxContent>
                            <w:p w14:paraId="246FDCB1" w14:textId="77777777" w:rsidR="00D44E42" w:rsidRPr="00FB198C" w:rsidRDefault="00D44E42" w:rsidP="009A4522">
                              <w:pPr>
                                <w:spacing w:line="320" w:lineRule="exact"/>
                                <w:jc w:val="center"/>
                                <w:rPr>
                                  <w:b/>
                                  <w:color w:val="FFFFFF" w:themeColor="background1"/>
                                  <w:sz w:val="26"/>
                                  <w:szCs w:val="26"/>
                                </w:rPr>
                              </w:pPr>
                              <w:r w:rsidRPr="00FB198C">
                                <w:rPr>
                                  <w:rFonts w:hint="eastAsia"/>
                                  <w:b/>
                                  <w:color w:val="FFFFFF" w:themeColor="background1"/>
                                  <w:sz w:val="26"/>
                                  <w:szCs w:val="26"/>
                                </w:rPr>
                                <w:t>地域の体制づくり</w:t>
                              </w:r>
                            </w:p>
                          </w:txbxContent>
                        </wps:txbx>
                        <wps:bodyPr rot="0" vert="horz" wrap="square" lIns="91440" tIns="45720" rIns="91440" bIns="45720" anchor="t" anchorCtr="0">
                          <a:noAutofit/>
                        </wps:bodyPr>
                      </wps:wsp>
                      <wps:wsp>
                        <wps:cNvPr id="1423966051" name="四角形: 角を丸くする 1423966051"/>
                        <wps:cNvSpPr/>
                        <wps:spPr>
                          <a:xfrm>
                            <a:off x="1874048" y="1992598"/>
                            <a:ext cx="2017342" cy="1014816"/>
                          </a:xfrm>
                          <a:prstGeom prst="roundRect">
                            <a:avLst/>
                          </a:prstGeom>
                          <a:solidFill>
                            <a:sysClr val="window" lastClr="FFFFFF"/>
                          </a:solidFill>
                          <a:ln w="12700" cap="flat" cmpd="sng" algn="ctr">
                            <a:solidFill>
                              <a:sysClr val="windowText" lastClr="000000"/>
                            </a:solidFill>
                            <a:prstDash val="solid"/>
                            <a:miter lim="800000"/>
                          </a:ln>
                          <a:effectLst>
                            <a:outerShdw dist="38100" dir="2700000" algn="tl" rotWithShape="0">
                              <a:sysClr val="window" lastClr="FFFFFF">
                                <a:lumMod val="50000"/>
                              </a:sysClr>
                            </a:outerShdw>
                          </a:effectLst>
                        </wps:spPr>
                        <wps:txbx>
                          <w:txbxContent>
                            <w:p w14:paraId="72723176" w14:textId="77777777" w:rsidR="00D44E42" w:rsidRPr="009909EA" w:rsidRDefault="00D44E42" w:rsidP="009A4522">
                              <w:pPr>
                                <w:spacing w:afterLines="15" w:after="54"/>
                                <w:jc w:val="center"/>
                                <w:rPr>
                                  <w:b/>
                                  <w:sz w:val="18"/>
                                </w:rPr>
                              </w:pPr>
                              <w:r>
                                <w:rPr>
                                  <w:rFonts w:hint="eastAsia"/>
                                  <w:b/>
                                  <w:color w:val="000000" w:themeColor="text1"/>
                                  <w:szCs w:val="26"/>
                                  <w:u w:val="single"/>
                                </w:rPr>
                                <w:t>緊急時の</w:t>
                              </w:r>
                              <w:r w:rsidRPr="009909EA">
                                <w:rPr>
                                  <w:rFonts w:hint="eastAsia"/>
                                  <w:b/>
                                  <w:szCs w:val="26"/>
                                  <w:u w:val="single"/>
                                </w:rPr>
                                <w:t>受入及び</w:t>
                              </w:r>
                              <w:r w:rsidRPr="009909EA">
                                <w:rPr>
                                  <w:b/>
                                  <w:szCs w:val="26"/>
                                  <w:u w:val="single"/>
                                </w:rPr>
                                <w:t>対応</w:t>
                              </w:r>
                            </w:p>
                            <w:p w14:paraId="21E080CB" w14:textId="77777777" w:rsidR="00D44E42" w:rsidRPr="009909EA" w:rsidRDefault="00D44E42" w:rsidP="009A4522">
                              <w:pPr>
                                <w:spacing w:line="220" w:lineRule="exact"/>
                                <w:ind w:left="220" w:hangingChars="110" w:hanging="220"/>
                                <w:jc w:val="left"/>
                                <w:rPr>
                                  <w:dstrike/>
                                  <w:sz w:val="20"/>
                                </w:rPr>
                              </w:pPr>
                              <w:r w:rsidRPr="009909EA">
                                <w:rPr>
                                  <w:rFonts w:hint="eastAsia"/>
                                  <w:sz w:val="20"/>
                                </w:rPr>
                                <w:t>・短期入所</w:t>
                              </w:r>
                            </w:p>
                            <w:p w14:paraId="3CB9A837" w14:textId="77777777" w:rsidR="00D44E42" w:rsidRPr="009909EA" w:rsidRDefault="00D44E42" w:rsidP="009A4522">
                              <w:pPr>
                                <w:spacing w:line="220" w:lineRule="exact"/>
                                <w:jc w:val="left"/>
                                <w:rPr>
                                  <w:sz w:val="20"/>
                                </w:rPr>
                              </w:pPr>
                              <w:r w:rsidRPr="009909EA">
                                <w:rPr>
                                  <w:rFonts w:hint="eastAsia"/>
                                  <w:sz w:val="20"/>
                                </w:rPr>
                                <w:t>・日中</w:t>
                              </w:r>
                              <w:r w:rsidRPr="009909EA">
                                <w:rPr>
                                  <w:sz w:val="20"/>
                                </w:rPr>
                                <w:t>一時支援</w:t>
                              </w:r>
                            </w:p>
                            <w:p w14:paraId="39770FDC" w14:textId="77777777" w:rsidR="00D44E42" w:rsidRPr="009909EA" w:rsidRDefault="00D44E42" w:rsidP="009A4522">
                              <w:pPr>
                                <w:spacing w:line="220" w:lineRule="exact"/>
                                <w:jc w:val="left"/>
                                <w:rPr>
                                  <w:sz w:val="20"/>
                                </w:rPr>
                              </w:pPr>
                              <w:r w:rsidRPr="009909EA">
                                <w:rPr>
                                  <w:rFonts w:hint="eastAsia"/>
                                  <w:sz w:val="20"/>
                                </w:rPr>
                                <w:t>・訪問系</w:t>
                              </w:r>
                              <w:r w:rsidRPr="009909EA">
                                <w:rPr>
                                  <w:sz w:val="20"/>
                                </w:rPr>
                                <w:t>サービス等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5762338" name="四角形: 角を丸くする 1815762338"/>
                        <wps:cNvSpPr/>
                        <wps:spPr>
                          <a:xfrm>
                            <a:off x="1997593" y="110119"/>
                            <a:ext cx="1659159" cy="930248"/>
                          </a:xfrm>
                          <a:prstGeom prst="roundRect">
                            <a:avLst/>
                          </a:prstGeom>
                          <a:solidFill>
                            <a:sysClr val="window" lastClr="FFFFFF"/>
                          </a:solidFill>
                          <a:ln w="12700" cap="flat" cmpd="sng" algn="ctr">
                            <a:solidFill>
                              <a:sysClr val="windowText" lastClr="000000"/>
                            </a:solidFill>
                            <a:prstDash val="solid"/>
                            <a:miter lim="800000"/>
                          </a:ln>
                          <a:effectLst>
                            <a:outerShdw dist="38100" dir="2700000" algn="tl" rotWithShape="0">
                              <a:sysClr val="window" lastClr="FFFFFF">
                                <a:lumMod val="50000"/>
                              </a:sysClr>
                            </a:outerShdw>
                          </a:effectLst>
                        </wps:spPr>
                        <wps:txbx>
                          <w:txbxContent>
                            <w:p w14:paraId="27A84882" w14:textId="77777777" w:rsidR="00D44E42" w:rsidRPr="00FB198C" w:rsidRDefault="00D44E42" w:rsidP="009A4522">
                              <w:pPr>
                                <w:spacing w:afterLines="15" w:after="54"/>
                                <w:jc w:val="center"/>
                                <w:rPr>
                                  <w:b/>
                                  <w:color w:val="000000" w:themeColor="text1"/>
                                  <w:sz w:val="18"/>
                                </w:rPr>
                              </w:pPr>
                              <w:r w:rsidRPr="00FB198C">
                                <w:rPr>
                                  <w:rFonts w:hint="eastAsia"/>
                                  <w:b/>
                                  <w:color w:val="000000" w:themeColor="text1"/>
                                  <w:szCs w:val="26"/>
                                  <w:u w:val="single"/>
                                </w:rPr>
                                <w:t>体験の機会・場</w:t>
                              </w:r>
                            </w:p>
                            <w:p w14:paraId="59F42F83" w14:textId="36894BAB" w:rsidR="00D44E42" w:rsidRPr="007D47C2" w:rsidRDefault="00D44E42" w:rsidP="00F050F6">
                              <w:pPr>
                                <w:spacing w:line="220" w:lineRule="exact"/>
                                <w:ind w:left="220" w:hangingChars="110" w:hanging="220"/>
                                <w:jc w:val="left"/>
                                <w:rPr>
                                  <w:color w:val="000000" w:themeColor="text1"/>
                                </w:rPr>
                              </w:pPr>
                              <w:r w:rsidRPr="00FB198C">
                                <w:rPr>
                                  <w:rFonts w:hint="eastAsia"/>
                                  <w:color w:val="000000" w:themeColor="text1"/>
                                  <w:sz w:val="20"/>
                                </w:rPr>
                                <w:t>・日中活動系サービス事業所</w:t>
                              </w:r>
                              <w:r w:rsidRPr="009909EA">
                                <w:rPr>
                                  <w:rFonts w:hint="eastAsia"/>
                                  <w:sz w:val="20"/>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103F06" id="グループ化 1839859392" o:spid="_x0000_s1192" style="position:absolute;left:0;text-align:left;margin-left:-3.35pt;margin-top:52.3pt;width:441.6pt;height:194.25pt;z-index:251921408;mso-width-relative:margin;mso-height-relative:margin" coordorigin="-1135,1101" coordsize="58944,28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">
                <v:oval id="楕円 1734670727" o:spid="_x0000_s1193" style="position:absolute;left:2666;top:3348;width:52432;height:23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" fillcolor="#e0f2f1" strokecolor="windowText" strokeweight="1pt">
                  <v:stroke joinstyle="miter"/>
                  <v:shadow on="t" color="black" origin=".5,.5" offset="-.74836mm,-.74836mm"/>
                </v:oval>
                <v:oval id="楕円 82487748" o:spid="_x0000_s1194" style="position:absolute;left:14444;top:6380;width:27824;height:18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" fillcolor="#005b50" stroked="f" strokeweight="1pt">
                  <v:stroke joinstyle="miter"/>
                  <v:shadow on="t" color="black" origin=".5,.5" offset="-.74836mm,-.74836mm"/>
                </v:oval>
                <v:roundrect id="四角形: 角を丸くする 1737480224" o:spid="_x0000_s1195" style="position:absolute;left:37334;top:10889;width:20475;height:80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" fillcolor="window" strokecolor="windowText" strokeweight="1pt">
                  <v:stroke joinstyle="miter"/>
                  <v:shadow on="t" color="#7f7f7f" origin="-.5,-.5" offset=".74836mm,.74836mm"/>
                  <v:textbox>
                    <w:txbxContent>
                      <w:p w14:paraId="1F5F8AA7" w14:textId="77777777" w:rsidR="00D44E42" w:rsidRPr="00FB198C" w:rsidRDefault="00D44E42" w:rsidP="009A4522">
                        <w:pPr>
                          <w:spacing w:afterLines="15" w:after="54"/>
                          <w:jc w:val="center"/>
                          <w:rPr>
                            <w:b/>
                            <w:color w:val="000000" w:themeColor="text1"/>
                            <w:sz w:val="18"/>
                          </w:rPr>
                        </w:pPr>
                        <w:r w:rsidRPr="00FB198C">
                          <w:rPr>
                            <w:rFonts w:hint="eastAsia"/>
                            <w:b/>
                            <w:color w:val="000000" w:themeColor="text1"/>
                            <w:szCs w:val="26"/>
                            <w:u w:val="single"/>
                          </w:rPr>
                          <w:t>相談</w:t>
                        </w:r>
                      </w:p>
                      <w:p w14:paraId="2F56F000" w14:textId="77777777" w:rsidR="00D44E42" w:rsidRPr="00FB198C" w:rsidRDefault="00D44E42" w:rsidP="009A4522">
                        <w:pPr>
                          <w:spacing w:line="220" w:lineRule="exact"/>
                          <w:ind w:left="220" w:hangingChars="110" w:hanging="220"/>
                          <w:jc w:val="center"/>
                          <w:rPr>
                            <w:color w:val="000000" w:themeColor="text1"/>
                          </w:rPr>
                        </w:pPr>
                        <w:r w:rsidRPr="00FB198C">
                          <w:rPr>
                            <w:rFonts w:hint="eastAsia"/>
                            <w:color w:val="000000" w:themeColor="text1"/>
                            <w:sz w:val="20"/>
                          </w:rPr>
                          <w:t>・相談支援事業所</w:t>
                        </w:r>
                        <w:r w:rsidRPr="009909EA">
                          <w:rPr>
                            <w:rFonts w:hint="eastAsia"/>
                            <w:sz w:val="20"/>
                          </w:rPr>
                          <w:t>等</w:t>
                        </w:r>
                      </w:p>
                    </w:txbxContent>
                  </v:textbox>
                </v:roundrect>
                <v:roundrect id="四角形: 角を丸くする 1494621436" o:spid="_x0000_s1196" style="position:absolute;left:-1135;top:10889;width:20516;height:80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" fillcolor="window" strokecolor="windowText" strokeweight="1pt">
                  <v:stroke joinstyle="miter"/>
                  <v:shadow on="t" color="#7f7f7f" origin="-.5,-.5" offset=".74836mm,.74836mm"/>
                  <v:textbox>
                    <w:txbxContent>
                      <w:p w14:paraId="354206D8" w14:textId="77777777" w:rsidR="00D44E42" w:rsidRPr="009909EA" w:rsidRDefault="00D44E42" w:rsidP="009A4522">
                        <w:pPr>
                          <w:spacing w:afterLines="15" w:after="54"/>
                          <w:jc w:val="center"/>
                          <w:rPr>
                            <w:b/>
                            <w:color w:val="000000" w:themeColor="text1"/>
                            <w:sz w:val="18"/>
                          </w:rPr>
                        </w:pPr>
                        <w:r w:rsidRPr="00FB198C">
                          <w:rPr>
                            <w:rFonts w:hint="eastAsia"/>
                            <w:b/>
                            <w:color w:val="000000" w:themeColor="text1"/>
                            <w:szCs w:val="26"/>
                            <w:u w:val="single"/>
                          </w:rPr>
                          <w:t>専門性</w:t>
                        </w:r>
                      </w:p>
                      <w:p w14:paraId="375A760F" w14:textId="37AB0270" w:rsidR="00D44E42" w:rsidRPr="007D47C2" w:rsidRDefault="00D44E42" w:rsidP="009A4522">
                        <w:pPr>
                          <w:spacing w:line="220" w:lineRule="exact"/>
                          <w:ind w:left="220" w:hangingChars="110" w:hanging="220"/>
                          <w:jc w:val="left"/>
                          <w:rPr>
                            <w:color w:val="000000" w:themeColor="text1"/>
                            <w:sz w:val="20"/>
                          </w:rPr>
                        </w:pPr>
                        <w:r w:rsidRPr="00FB198C">
                          <w:rPr>
                            <w:rFonts w:hint="eastAsia"/>
                            <w:color w:val="000000" w:themeColor="text1"/>
                            <w:sz w:val="20"/>
                          </w:rPr>
                          <w:t>・基幹相談支援センター等</w:t>
                        </w:r>
                      </w:p>
                    </w:txbxContent>
                  </v:textbox>
                </v:roundrect>
                <v:shape id="_x0000_s1197" type="#_x0000_t202" style="position:absolute;left:17621;top:13425;width:22251;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" filled="f" stroked="f">
                  <v:textbox>
                    <w:txbxContent>
                      <w:p w14:paraId="246FDCB1" w14:textId="77777777" w:rsidR="00D44E42" w:rsidRPr="00FB198C" w:rsidRDefault="00D44E42" w:rsidP="009A4522">
                        <w:pPr>
                          <w:spacing w:line="320" w:lineRule="exact"/>
                          <w:jc w:val="center"/>
                          <w:rPr>
                            <w:b/>
                            <w:color w:val="FFFFFF" w:themeColor="background1"/>
                            <w:sz w:val="26"/>
                            <w:szCs w:val="26"/>
                          </w:rPr>
                        </w:pPr>
                        <w:r w:rsidRPr="00FB198C">
                          <w:rPr>
                            <w:rFonts w:hint="eastAsia"/>
                            <w:b/>
                            <w:color w:val="FFFFFF" w:themeColor="background1"/>
                            <w:sz w:val="26"/>
                            <w:szCs w:val="26"/>
                          </w:rPr>
                          <w:t>地域の体制づくり</w:t>
                        </w:r>
                      </w:p>
                    </w:txbxContent>
                  </v:textbox>
                </v:shape>
                <v:roundrect id="四角形: 角を丸くする 1423966051" o:spid="_x0000_s1198" style="position:absolute;left:18740;top:19925;width:20173;height:101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" fillcolor="window" strokecolor="windowText" strokeweight="1pt">
                  <v:stroke joinstyle="miter"/>
                  <v:shadow on="t" color="#7f7f7f" origin="-.5,-.5" offset=".74836mm,.74836mm"/>
                  <v:textbox>
                    <w:txbxContent>
                      <w:p w14:paraId="72723176" w14:textId="77777777" w:rsidR="00D44E42" w:rsidRPr="009909EA" w:rsidRDefault="00D44E42" w:rsidP="009A4522">
                        <w:pPr>
                          <w:spacing w:afterLines="15" w:after="54"/>
                          <w:jc w:val="center"/>
                          <w:rPr>
                            <w:b/>
                            <w:sz w:val="18"/>
                          </w:rPr>
                        </w:pPr>
                        <w:r>
                          <w:rPr>
                            <w:rFonts w:hint="eastAsia"/>
                            <w:b/>
                            <w:color w:val="000000" w:themeColor="text1"/>
                            <w:szCs w:val="26"/>
                            <w:u w:val="single"/>
                          </w:rPr>
                          <w:t>緊急時の</w:t>
                        </w:r>
                        <w:r w:rsidRPr="009909EA">
                          <w:rPr>
                            <w:rFonts w:hint="eastAsia"/>
                            <w:b/>
                            <w:szCs w:val="26"/>
                            <w:u w:val="single"/>
                          </w:rPr>
                          <w:t>受入及び</w:t>
                        </w:r>
                        <w:r w:rsidRPr="009909EA">
                          <w:rPr>
                            <w:b/>
                            <w:szCs w:val="26"/>
                            <w:u w:val="single"/>
                          </w:rPr>
                          <w:t>対応</w:t>
                        </w:r>
                      </w:p>
                      <w:p w14:paraId="21E080CB" w14:textId="77777777" w:rsidR="00D44E42" w:rsidRPr="009909EA" w:rsidRDefault="00D44E42" w:rsidP="009A4522">
                        <w:pPr>
                          <w:spacing w:line="220" w:lineRule="exact"/>
                          <w:ind w:left="220" w:hangingChars="110" w:hanging="220"/>
                          <w:jc w:val="left"/>
                          <w:rPr>
                            <w:dstrike/>
                            <w:sz w:val="20"/>
                          </w:rPr>
                        </w:pPr>
                        <w:r w:rsidRPr="009909EA">
                          <w:rPr>
                            <w:rFonts w:hint="eastAsia"/>
                            <w:sz w:val="20"/>
                          </w:rPr>
                          <w:t>・短期入所</w:t>
                        </w:r>
                      </w:p>
                      <w:p w14:paraId="3CB9A837" w14:textId="77777777" w:rsidR="00D44E42" w:rsidRPr="009909EA" w:rsidRDefault="00D44E42" w:rsidP="009A4522">
                        <w:pPr>
                          <w:spacing w:line="220" w:lineRule="exact"/>
                          <w:jc w:val="left"/>
                          <w:rPr>
                            <w:sz w:val="20"/>
                          </w:rPr>
                        </w:pPr>
                        <w:r w:rsidRPr="009909EA">
                          <w:rPr>
                            <w:rFonts w:hint="eastAsia"/>
                            <w:sz w:val="20"/>
                          </w:rPr>
                          <w:t>・日中</w:t>
                        </w:r>
                        <w:r w:rsidRPr="009909EA">
                          <w:rPr>
                            <w:sz w:val="20"/>
                          </w:rPr>
                          <w:t>一時支援</w:t>
                        </w:r>
                      </w:p>
                      <w:p w14:paraId="39770FDC" w14:textId="77777777" w:rsidR="00D44E42" w:rsidRPr="009909EA" w:rsidRDefault="00D44E42" w:rsidP="009A4522">
                        <w:pPr>
                          <w:spacing w:line="220" w:lineRule="exact"/>
                          <w:jc w:val="left"/>
                          <w:rPr>
                            <w:sz w:val="20"/>
                          </w:rPr>
                        </w:pPr>
                        <w:r w:rsidRPr="009909EA">
                          <w:rPr>
                            <w:rFonts w:hint="eastAsia"/>
                            <w:sz w:val="20"/>
                          </w:rPr>
                          <w:t>・訪問系</w:t>
                        </w:r>
                        <w:r w:rsidRPr="009909EA">
                          <w:rPr>
                            <w:sz w:val="20"/>
                          </w:rPr>
                          <w:t>サービス等</w:t>
                        </w:r>
                      </w:p>
                    </w:txbxContent>
                  </v:textbox>
                </v:roundrect>
                <v:roundrect id="四角形: 角を丸くする 1815762338" o:spid="_x0000_s1199" style="position:absolute;left:19975;top:1101;width:16592;height:93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" fillcolor="window" strokecolor="windowText" strokeweight="1pt">
                  <v:stroke joinstyle="miter"/>
                  <v:shadow on="t" color="#7f7f7f" origin="-.5,-.5" offset=".74836mm,.74836mm"/>
                  <v:textbox>
                    <w:txbxContent>
                      <w:p w14:paraId="27A84882" w14:textId="77777777" w:rsidR="00D44E42" w:rsidRPr="00FB198C" w:rsidRDefault="00D44E42" w:rsidP="009A4522">
                        <w:pPr>
                          <w:spacing w:afterLines="15" w:after="54"/>
                          <w:jc w:val="center"/>
                          <w:rPr>
                            <w:b/>
                            <w:color w:val="000000" w:themeColor="text1"/>
                            <w:sz w:val="18"/>
                          </w:rPr>
                        </w:pPr>
                        <w:r w:rsidRPr="00FB198C">
                          <w:rPr>
                            <w:rFonts w:hint="eastAsia"/>
                            <w:b/>
                            <w:color w:val="000000" w:themeColor="text1"/>
                            <w:szCs w:val="26"/>
                            <w:u w:val="single"/>
                          </w:rPr>
                          <w:t>体験の機会・場</w:t>
                        </w:r>
                      </w:p>
                      <w:p w14:paraId="59F42F83" w14:textId="36894BAB" w:rsidR="00D44E42" w:rsidRPr="007D47C2" w:rsidRDefault="00D44E42" w:rsidP="00F050F6">
                        <w:pPr>
                          <w:spacing w:line="220" w:lineRule="exact"/>
                          <w:ind w:left="220" w:hangingChars="110" w:hanging="220"/>
                          <w:jc w:val="left"/>
                          <w:rPr>
                            <w:color w:val="000000" w:themeColor="text1"/>
                          </w:rPr>
                        </w:pPr>
                        <w:r w:rsidRPr="00FB198C">
                          <w:rPr>
                            <w:rFonts w:hint="eastAsia"/>
                            <w:color w:val="000000" w:themeColor="text1"/>
                            <w:sz w:val="20"/>
                          </w:rPr>
                          <w:t>・日中活動系サービス事業所</w:t>
                        </w:r>
                        <w:r w:rsidRPr="009909EA">
                          <w:rPr>
                            <w:rFonts w:hint="eastAsia"/>
                            <w:sz w:val="20"/>
                          </w:rPr>
                          <w:t>等</w:t>
                        </w:r>
                      </w:p>
                    </w:txbxContent>
                  </v:textbox>
                </v:roundrect>
              </v:group>
            </w:pict>
          </mc:Fallback>
        </mc:AlternateContent>
      </w:r>
      <w:r w:rsidRPr="009909EA">
        <w:rPr>
          <w:rFonts w:hint="eastAsia"/>
        </w:rPr>
        <w:t>障がい者の重度化・高齢化や「親亡き後」を見据えて、障がい者が地域で住み続けることができるように地域全体で支えるため、自治体ごとに構築されるサービス提供体制です。</w:t>
      </w:r>
    </w:p>
    <w:p w14:paraId="03E5CB54" w14:textId="77777777" w:rsidR="009A4522" w:rsidRPr="00046959" w:rsidRDefault="009A4522" w:rsidP="009A4522">
      <w:pPr>
        <w:widowControl/>
        <w:ind w:leftChars="100" w:left="460" w:rightChars="100" w:right="240" w:hangingChars="100" w:hanging="220"/>
        <w:jc w:val="left"/>
        <w:rPr>
          <w:color w:val="FF0000"/>
          <w:sz w:val="22"/>
        </w:rPr>
      </w:pPr>
    </w:p>
    <w:p w14:paraId="21B605D9" w14:textId="77777777" w:rsidR="009A4522" w:rsidRDefault="009A4522" w:rsidP="009A4522">
      <w:pPr>
        <w:widowControl/>
        <w:ind w:leftChars="100" w:left="460" w:rightChars="100" w:right="240" w:hangingChars="100" w:hanging="220"/>
        <w:jc w:val="left"/>
        <w:rPr>
          <w:sz w:val="22"/>
        </w:rPr>
      </w:pPr>
    </w:p>
    <w:p w14:paraId="5F0B0F60" w14:textId="77777777" w:rsidR="009A4522" w:rsidRDefault="009A4522" w:rsidP="009A4522">
      <w:pPr>
        <w:widowControl/>
        <w:ind w:leftChars="100" w:left="460" w:rightChars="100" w:right="240" w:hangingChars="100" w:hanging="220"/>
        <w:jc w:val="left"/>
        <w:rPr>
          <w:sz w:val="22"/>
        </w:rPr>
      </w:pPr>
    </w:p>
    <w:p w14:paraId="61A45EFB" w14:textId="77777777" w:rsidR="002F4A85" w:rsidRDefault="002F4A85" w:rsidP="009A4522">
      <w:pPr>
        <w:widowControl/>
        <w:ind w:leftChars="100" w:left="460" w:rightChars="100" w:right="240" w:hangingChars="100" w:hanging="220"/>
        <w:jc w:val="left"/>
        <w:rPr>
          <w:sz w:val="22"/>
        </w:rPr>
      </w:pPr>
    </w:p>
    <w:p w14:paraId="1FB19EA8" w14:textId="77777777" w:rsidR="002F4A85" w:rsidRDefault="002F4A85" w:rsidP="009A4522">
      <w:pPr>
        <w:widowControl/>
        <w:ind w:leftChars="100" w:left="460" w:rightChars="100" w:right="240" w:hangingChars="100" w:hanging="220"/>
        <w:jc w:val="left"/>
        <w:rPr>
          <w:sz w:val="22"/>
        </w:rPr>
      </w:pPr>
    </w:p>
    <w:p w14:paraId="7E2F3008" w14:textId="77777777" w:rsidR="002F4A85" w:rsidRDefault="002F4A85" w:rsidP="009A4522">
      <w:pPr>
        <w:widowControl/>
        <w:ind w:leftChars="100" w:left="460" w:rightChars="100" w:right="240" w:hangingChars="100" w:hanging="220"/>
        <w:jc w:val="left"/>
        <w:rPr>
          <w:sz w:val="22"/>
        </w:rPr>
      </w:pPr>
    </w:p>
    <w:p w14:paraId="69F6793C" w14:textId="77777777" w:rsidR="002F4A85" w:rsidRDefault="002F4A85" w:rsidP="009A4522">
      <w:pPr>
        <w:widowControl/>
        <w:ind w:leftChars="100" w:left="460" w:rightChars="100" w:right="240" w:hangingChars="100" w:hanging="220"/>
        <w:jc w:val="left"/>
        <w:rPr>
          <w:sz w:val="22"/>
        </w:rPr>
      </w:pPr>
    </w:p>
    <w:p w14:paraId="240C4ABB" w14:textId="77777777" w:rsidR="002F4A85" w:rsidRDefault="002F4A85" w:rsidP="009A4522">
      <w:pPr>
        <w:widowControl/>
        <w:ind w:leftChars="100" w:left="460" w:rightChars="100" w:right="240" w:hangingChars="100" w:hanging="220"/>
        <w:jc w:val="left"/>
        <w:rPr>
          <w:sz w:val="22"/>
        </w:rPr>
      </w:pPr>
    </w:p>
    <w:p w14:paraId="6961520F" w14:textId="1540AD2F" w:rsidR="002F4A85" w:rsidRDefault="002F4A85">
      <w:pPr>
        <w:widowControl/>
        <w:jc w:val="left"/>
        <w:rPr>
          <w:sz w:val="22"/>
        </w:rPr>
      </w:pPr>
      <w:r>
        <w:rPr>
          <w:sz w:val="22"/>
        </w:rPr>
        <w:br w:type="page"/>
      </w:r>
    </w:p>
    <w:p w14:paraId="4659C2E5" w14:textId="58280A0F" w:rsidR="009A4522" w:rsidRDefault="009A4522" w:rsidP="002F4A85">
      <w:pPr>
        <w:pStyle w:val="3"/>
        <w:spacing w:before="180" w:after="180"/>
        <w:ind w:left="510" w:right="240" w:hanging="390"/>
      </w:pPr>
      <w:bookmarkStart w:id="119" w:name="_Toc153360387"/>
      <w:r>
        <w:rPr>
          <w:rFonts w:hint="eastAsia"/>
        </w:rPr>
        <w:lastRenderedPageBreak/>
        <w:t>４</w:t>
      </w:r>
      <w:r w:rsidRPr="0003073B">
        <w:rPr>
          <w:rFonts w:hint="eastAsia"/>
        </w:rPr>
        <w:t>）</w:t>
      </w:r>
      <w:r w:rsidRPr="00774203">
        <w:rPr>
          <w:rFonts w:hint="eastAsia"/>
        </w:rPr>
        <w:t>福祉施設から一般就労への移行等</w:t>
      </w:r>
      <w:bookmarkEnd w:id="119"/>
    </w:p>
    <w:p w14:paraId="7C96B00B" w14:textId="77777777" w:rsidR="009A4522" w:rsidRPr="00E90388" w:rsidRDefault="009A4522" w:rsidP="009A4522">
      <w:pPr>
        <w:pStyle w:val="aff4"/>
        <w:spacing w:after="72"/>
        <w:ind w:left="120"/>
      </w:pPr>
      <w:r>
        <w:rPr>
          <w:rFonts w:hint="eastAsia"/>
        </w:rPr>
        <w:t>■国の指針</w:t>
      </w:r>
    </w:p>
    <w:tbl>
      <w:tblPr>
        <w:tblStyle w:val="af"/>
        <w:tblW w:w="0" w:type="auto"/>
        <w:jc w:val="center"/>
        <w:tblLook w:val="04A0" w:firstRow="1" w:lastRow="0" w:firstColumn="1" w:lastColumn="0" w:noHBand="0" w:noVBand="1"/>
      </w:tblPr>
      <w:tblGrid>
        <w:gridCol w:w="8844"/>
      </w:tblGrid>
      <w:tr w:rsidR="009A4522" w:rsidRPr="009A774C" w14:paraId="7B59D627" w14:textId="77777777" w:rsidTr="009C3496">
        <w:trPr>
          <w:trHeight w:val="340"/>
          <w:jc w:val="center"/>
        </w:trPr>
        <w:tc>
          <w:tcPr>
            <w:tcW w:w="8844" w:type="dxa"/>
            <w:shd w:val="clear" w:color="auto" w:fill="B2DFDB"/>
            <w:vAlign w:val="center"/>
          </w:tcPr>
          <w:p w14:paraId="3BEC8291" w14:textId="77777777" w:rsidR="009A4522" w:rsidRPr="009A774C" w:rsidRDefault="009A4522" w:rsidP="009C3496">
            <w:pPr>
              <w:spacing w:line="280" w:lineRule="exact"/>
              <w:jc w:val="center"/>
              <w:rPr>
                <w:rFonts w:ascii="BIZ UDゴシック" w:eastAsia="BIZ UDゴシック" w:hAnsi="BIZ UDゴシック"/>
                <w:b/>
                <w:bCs/>
                <w:sz w:val="22"/>
              </w:rPr>
            </w:pPr>
            <w:r w:rsidRPr="009A774C">
              <w:rPr>
                <w:rFonts w:ascii="BIZ UDゴシック" w:eastAsia="BIZ UDゴシック" w:hAnsi="BIZ UDゴシック" w:hint="eastAsia"/>
                <w:b/>
                <w:bCs/>
                <w:sz w:val="22"/>
              </w:rPr>
              <w:t>数値目標設定の考え方</w:t>
            </w:r>
          </w:p>
        </w:tc>
      </w:tr>
      <w:tr w:rsidR="009A4522" w14:paraId="44AC94D2" w14:textId="77777777" w:rsidTr="009C3496">
        <w:trPr>
          <w:trHeight w:val="680"/>
          <w:jc w:val="center"/>
        </w:trPr>
        <w:tc>
          <w:tcPr>
            <w:tcW w:w="8844" w:type="dxa"/>
            <w:vAlign w:val="center"/>
          </w:tcPr>
          <w:p w14:paraId="4079A26F" w14:textId="416CAC04" w:rsidR="009A4522" w:rsidRPr="00BA47FD" w:rsidRDefault="009A4522" w:rsidP="009C3496">
            <w:pPr>
              <w:spacing w:line="280" w:lineRule="exact"/>
              <w:ind w:left="220" w:hangingChars="100" w:hanging="220"/>
              <w:rPr>
                <w:sz w:val="22"/>
              </w:rPr>
            </w:pPr>
            <w:r w:rsidRPr="00BA47FD">
              <w:rPr>
                <w:rFonts w:hint="eastAsia"/>
                <w:sz w:val="22"/>
              </w:rPr>
              <w:t>◇令和</w:t>
            </w:r>
            <w:r w:rsidR="00EF6786">
              <w:rPr>
                <w:rFonts w:hint="eastAsia"/>
                <w:sz w:val="22"/>
              </w:rPr>
              <w:t>８</w:t>
            </w:r>
            <w:r w:rsidRPr="00BA47FD">
              <w:rPr>
                <w:rFonts w:hint="eastAsia"/>
                <w:sz w:val="22"/>
              </w:rPr>
              <w:t>年度における福祉施設から一般就労への移行についての目標値を、令和</w:t>
            </w:r>
            <w:r w:rsidR="00EF6786">
              <w:rPr>
                <w:rFonts w:hint="eastAsia"/>
                <w:sz w:val="22"/>
              </w:rPr>
              <w:t>３</w:t>
            </w:r>
            <w:r w:rsidRPr="00BA47FD">
              <w:rPr>
                <w:rFonts w:hint="eastAsia"/>
                <w:sz w:val="22"/>
              </w:rPr>
              <w:t>年度実績の</w:t>
            </w:r>
            <w:r w:rsidRPr="00BA47FD">
              <w:rPr>
                <w:sz w:val="22"/>
              </w:rPr>
              <w:t>1.28倍以上にする</w:t>
            </w:r>
            <w:r w:rsidRPr="00BA47FD">
              <w:rPr>
                <w:rFonts w:hint="eastAsia"/>
                <w:sz w:val="22"/>
              </w:rPr>
              <w:t>こと</w:t>
            </w:r>
            <w:r w:rsidRPr="00BA47FD">
              <w:rPr>
                <w:sz w:val="22"/>
              </w:rPr>
              <w:t>。</w:t>
            </w:r>
            <w:r w:rsidRPr="00BA47FD">
              <w:rPr>
                <w:rFonts w:hint="eastAsia"/>
                <w:sz w:val="22"/>
              </w:rPr>
              <w:t>また、この目標値を達成するため、事業種別ごとの就労移行率等に係る目標値も以下の通り定めること。</w:t>
            </w:r>
          </w:p>
          <w:p w14:paraId="1559575D" w14:textId="77777777" w:rsidR="009A4522" w:rsidRPr="00BA47FD" w:rsidRDefault="009A4522" w:rsidP="009C3496">
            <w:pPr>
              <w:spacing w:line="280" w:lineRule="exact"/>
              <w:ind w:left="220" w:hangingChars="100" w:hanging="220"/>
              <w:rPr>
                <w:sz w:val="22"/>
              </w:rPr>
            </w:pPr>
            <w:r w:rsidRPr="00BA47FD">
              <w:rPr>
                <w:rFonts w:hint="eastAsia"/>
                <w:sz w:val="22"/>
              </w:rPr>
              <w:t>◇就労定着支援事業：令和８年度における同事業の利用者を令和３年度実績の</w:t>
            </w:r>
            <w:r w:rsidRPr="00BA47FD">
              <w:rPr>
                <w:sz w:val="22"/>
              </w:rPr>
              <w:t>1.41倍以上にする</w:t>
            </w:r>
            <w:r w:rsidRPr="00BA47FD">
              <w:rPr>
                <w:rFonts w:hint="eastAsia"/>
                <w:sz w:val="22"/>
              </w:rPr>
              <w:t>こと</w:t>
            </w:r>
            <w:r w:rsidRPr="00BA47FD">
              <w:rPr>
                <w:sz w:val="22"/>
              </w:rPr>
              <w:t>。</w:t>
            </w:r>
          </w:p>
          <w:p w14:paraId="1F7958DD" w14:textId="0813939B" w:rsidR="009A4522" w:rsidRPr="00BA47FD" w:rsidRDefault="009A4522" w:rsidP="009C3496">
            <w:pPr>
              <w:spacing w:line="280" w:lineRule="exact"/>
              <w:ind w:left="220" w:hangingChars="100" w:hanging="220"/>
              <w:rPr>
                <w:sz w:val="22"/>
              </w:rPr>
            </w:pPr>
            <w:r w:rsidRPr="00BA47FD">
              <w:rPr>
                <w:rFonts w:hint="eastAsia"/>
                <w:sz w:val="22"/>
              </w:rPr>
              <w:t>◇就労移行支援事業：令和</w:t>
            </w:r>
            <w:r w:rsidR="00EF6786">
              <w:rPr>
                <w:rFonts w:hint="eastAsia"/>
                <w:sz w:val="22"/>
              </w:rPr>
              <w:t>８</w:t>
            </w:r>
            <w:r w:rsidRPr="00BA47FD">
              <w:rPr>
                <w:rFonts w:hint="eastAsia"/>
                <w:sz w:val="22"/>
              </w:rPr>
              <w:t>年度における一般就労移行者を、令和３年度実績の</w:t>
            </w:r>
            <w:r w:rsidRPr="00BA47FD">
              <w:rPr>
                <w:sz w:val="22"/>
              </w:rPr>
              <w:t>1.31倍</w:t>
            </w:r>
            <w:r w:rsidRPr="00BA47FD">
              <w:rPr>
                <w:rFonts w:hint="eastAsia"/>
                <w:sz w:val="22"/>
              </w:rPr>
              <w:t>とする</w:t>
            </w:r>
            <w:r w:rsidRPr="00BA47FD">
              <w:rPr>
                <w:sz w:val="22"/>
              </w:rPr>
              <w:t>こと。</w:t>
            </w:r>
          </w:p>
          <w:p w14:paraId="0D52D41B" w14:textId="6080D5F5" w:rsidR="009A4522" w:rsidRPr="00BA47FD" w:rsidRDefault="009A4522" w:rsidP="009C3496">
            <w:pPr>
              <w:spacing w:line="280" w:lineRule="exact"/>
              <w:ind w:left="220" w:hangingChars="100" w:hanging="220"/>
              <w:rPr>
                <w:sz w:val="22"/>
              </w:rPr>
            </w:pPr>
            <w:r w:rsidRPr="00BA47FD">
              <w:rPr>
                <w:rFonts w:hint="eastAsia"/>
                <w:sz w:val="22"/>
              </w:rPr>
              <w:t>◇就労継続支援Ａ型事業：令和</w:t>
            </w:r>
            <w:r w:rsidR="00EF6786">
              <w:rPr>
                <w:rFonts w:hint="eastAsia"/>
                <w:sz w:val="22"/>
              </w:rPr>
              <w:t>８</w:t>
            </w:r>
            <w:r w:rsidRPr="00BA47FD">
              <w:rPr>
                <w:rFonts w:hint="eastAsia"/>
                <w:sz w:val="22"/>
              </w:rPr>
              <w:t>年度における一般就労移行者を、令和３年度実績の概ね</w:t>
            </w:r>
            <w:r w:rsidRPr="00BA47FD">
              <w:rPr>
                <w:sz w:val="22"/>
              </w:rPr>
              <w:t>1.29倍に</w:t>
            </w:r>
            <w:r w:rsidRPr="00BA47FD">
              <w:rPr>
                <w:rFonts w:hint="eastAsia"/>
                <w:sz w:val="22"/>
              </w:rPr>
              <w:t>する</w:t>
            </w:r>
            <w:r w:rsidRPr="00BA47FD">
              <w:rPr>
                <w:sz w:val="22"/>
              </w:rPr>
              <w:t>こと。</w:t>
            </w:r>
          </w:p>
          <w:p w14:paraId="3D9FBDAA" w14:textId="2486E8BB" w:rsidR="009A4522" w:rsidRPr="00BA47FD" w:rsidRDefault="009A4522" w:rsidP="009C3496">
            <w:pPr>
              <w:spacing w:line="280" w:lineRule="exact"/>
              <w:ind w:left="220" w:hangingChars="100" w:hanging="220"/>
              <w:rPr>
                <w:sz w:val="22"/>
              </w:rPr>
            </w:pPr>
            <w:r w:rsidRPr="00BA47FD">
              <w:rPr>
                <w:rFonts w:hint="eastAsia"/>
                <w:sz w:val="22"/>
              </w:rPr>
              <w:t>◇就労継続支援Ｂ型事業：令和</w:t>
            </w:r>
            <w:r w:rsidR="00EF6786">
              <w:rPr>
                <w:rFonts w:hint="eastAsia"/>
                <w:sz w:val="22"/>
              </w:rPr>
              <w:t>８</w:t>
            </w:r>
            <w:r w:rsidRPr="00BA47FD">
              <w:rPr>
                <w:rFonts w:hint="eastAsia"/>
                <w:sz w:val="22"/>
              </w:rPr>
              <w:t>年度における一般就労移行者を、令和３年度実績の概ね</w:t>
            </w:r>
            <w:r w:rsidRPr="00BA47FD">
              <w:rPr>
                <w:sz w:val="22"/>
              </w:rPr>
              <w:t>1.28倍に</w:t>
            </w:r>
            <w:r w:rsidRPr="00BA47FD">
              <w:rPr>
                <w:rFonts w:hint="eastAsia"/>
                <w:sz w:val="22"/>
              </w:rPr>
              <w:t>する</w:t>
            </w:r>
            <w:r w:rsidRPr="00BA47FD">
              <w:rPr>
                <w:sz w:val="22"/>
              </w:rPr>
              <w:t>こと。</w:t>
            </w:r>
          </w:p>
          <w:p w14:paraId="343C02E4" w14:textId="0FC0A0CB" w:rsidR="009A4522" w:rsidRPr="00BA47FD" w:rsidRDefault="009A4522" w:rsidP="009C3496">
            <w:pPr>
              <w:spacing w:line="280" w:lineRule="exact"/>
              <w:ind w:left="220" w:hangingChars="100" w:hanging="220"/>
              <w:rPr>
                <w:sz w:val="22"/>
              </w:rPr>
            </w:pPr>
            <w:r w:rsidRPr="00BA47FD">
              <w:rPr>
                <w:rFonts w:hint="eastAsia"/>
                <w:sz w:val="22"/>
              </w:rPr>
              <w:t>◇就労定着支援事業所：令和</w:t>
            </w:r>
            <w:r w:rsidR="00EF6786">
              <w:rPr>
                <w:rFonts w:hint="eastAsia"/>
                <w:sz w:val="22"/>
              </w:rPr>
              <w:t>８</w:t>
            </w:r>
            <w:r w:rsidRPr="00BA47FD">
              <w:rPr>
                <w:rFonts w:hint="eastAsia"/>
                <w:sz w:val="22"/>
              </w:rPr>
              <w:t>年度における就労定着率が７割以上の事業所を全体の</w:t>
            </w:r>
            <w:r w:rsidR="00EF6786">
              <w:rPr>
                <w:rFonts w:hint="eastAsia"/>
                <w:sz w:val="22"/>
              </w:rPr>
              <w:t>２</w:t>
            </w:r>
            <w:r w:rsidRPr="00BA47FD">
              <w:rPr>
                <w:rFonts w:hint="eastAsia"/>
                <w:sz w:val="22"/>
              </w:rPr>
              <w:t>割５分以上とすること。</w:t>
            </w:r>
          </w:p>
          <w:p w14:paraId="7D47C063" w14:textId="77777777" w:rsidR="009A4522" w:rsidRPr="00D14C0B" w:rsidRDefault="009A4522" w:rsidP="009C3496">
            <w:pPr>
              <w:spacing w:line="280" w:lineRule="exact"/>
              <w:ind w:left="220" w:hangingChars="100" w:hanging="220"/>
              <w:rPr>
                <w:sz w:val="22"/>
              </w:rPr>
            </w:pPr>
            <w:r w:rsidRPr="00BA47FD">
              <w:rPr>
                <w:rFonts w:hint="eastAsia"/>
                <w:sz w:val="22"/>
              </w:rPr>
              <w:t>◇就労移行支援事業所：就労移行支援事業利用終了者に占める一般就労へ移行した者の割合が５割以上の事業所を全体の５割以上とすること。</w:t>
            </w:r>
          </w:p>
        </w:tc>
      </w:tr>
    </w:tbl>
    <w:p w14:paraId="2BD603B3" w14:textId="77777777" w:rsidR="009A4522" w:rsidRPr="009A774C" w:rsidRDefault="009A4522" w:rsidP="009A4522"/>
    <w:p w14:paraId="4C58A179" w14:textId="77777777" w:rsidR="009A4522" w:rsidRDefault="009A4522" w:rsidP="009A4522">
      <w:pPr>
        <w:pStyle w:val="aff4"/>
        <w:spacing w:after="72"/>
        <w:ind w:left="120"/>
      </w:pPr>
      <w:r>
        <w:rPr>
          <w:rFonts w:hint="eastAsia"/>
        </w:rPr>
        <w:t>■</w:t>
      </w:r>
      <w:r w:rsidRPr="009A774C">
        <w:rPr>
          <w:rFonts w:hint="eastAsia"/>
        </w:rPr>
        <w:t>座間市の目標値</w:t>
      </w:r>
    </w:p>
    <w:tbl>
      <w:tblPr>
        <w:tblW w:w="8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539"/>
        <w:gridCol w:w="2661"/>
        <w:gridCol w:w="2661"/>
      </w:tblGrid>
      <w:tr w:rsidR="009A4522" w:rsidRPr="009A774C" w14:paraId="03FE2251" w14:textId="77777777" w:rsidTr="009C3496">
        <w:trPr>
          <w:trHeight w:val="340"/>
          <w:jc w:val="center"/>
        </w:trPr>
        <w:tc>
          <w:tcPr>
            <w:tcW w:w="3539" w:type="dxa"/>
            <w:tcBorders>
              <w:bottom w:val="single" w:sz="4" w:space="0" w:color="auto"/>
            </w:tcBorders>
            <w:shd w:val="clear" w:color="auto" w:fill="B2DFDB"/>
            <w:noWrap/>
            <w:vAlign w:val="center"/>
          </w:tcPr>
          <w:p w14:paraId="7F3788AD" w14:textId="77777777" w:rsidR="009A4522" w:rsidRPr="009A774C" w:rsidRDefault="009A4522" w:rsidP="009C3496">
            <w:pPr>
              <w:widowControl/>
              <w:spacing w:line="280" w:lineRule="exact"/>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項目</w:t>
            </w:r>
          </w:p>
        </w:tc>
        <w:tc>
          <w:tcPr>
            <w:tcW w:w="2661" w:type="dxa"/>
            <w:tcBorders>
              <w:bottom w:val="single" w:sz="4" w:space="0" w:color="auto"/>
            </w:tcBorders>
            <w:shd w:val="clear" w:color="auto" w:fill="B2DFDB"/>
            <w:vAlign w:val="center"/>
          </w:tcPr>
          <w:p w14:paraId="1083605E" w14:textId="77777777" w:rsidR="009A4522" w:rsidRPr="009A774C" w:rsidRDefault="009A4522" w:rsidP="009C3496">
            <w:pPr>
              <w:widowControl/>
              <w:spacing w:line="280" w:lineRule="exact"/>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数値</w:t>
            </w:r>
          </w:p>
        </w:tc>
        <w:tc>
          <w:tcPr>
            <w:tcW w:w="2661" w:type="dxa"/>
            <w:tcBorders>
              <w:bottom w:val="single" w:sz="4" w:space="0" w:color="auto"/>
            </w:tcBorders>
            <w:shd w:val="clear" w:color="auto" w:fill="B2DFDB"/>
            <w:noWrap/>
            <w:vAlign w:val="center"/>
          </w:tcPr>
          <w:p w14:paraId="1B14B205" w14:textId="77777777" w:rsidR="009A4522" w:rsidRPr="009A774C" w:rsidRDefault="009A4522" w:rsidP="009C3496">
            <w:pPr>
              <w:widowControl/>
              <w:spacing w:line="280" w:lineRule="exact"/>
              <w:ind w:leftChars="-18" w:left="-43" w:rightChars="-22" w:right="-53"/>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備考</w:t>
            </w:r>
          </w:p>
        </w:tc>
      </w:tr>
      <w:tr w:rsidR="009A4522" w:rsidRPr="00C85186" w14:paraId="13DDAA53" w14:textId="77777777" w:rsidTr="009C3496">
        <w:trPr>
          <w:trHeight w:val="454"/>
          <w:jc w:val="center"/>
        </w:trPr>
        <w:tc>
          <w:tcPr>
            <w:tcW w:w="3539" w:type="dxa"/>
            <w:tcBorders>
              <w:bottom w:val="dotted" w:sz="4" w:space="0" w:color="auto"/>
            </w:tcBorders>
            <w:shd w:val="clear" w:color="auto" w:fill="FFFFFF" w:themeFill="background1"/>
            <w:noWrap/>
            <w:vAlign w:val="center"/>
          </w:tcPr>
          <w:p w14:paraId="47772F41" w14:textId="77777777" w:rsidR="009A4522" w:rsidRPr="00F96524" w:rsidRDefault="009A4522" w:rsidP="009C3496">
            <w:pPr>
              <w:widowControl/>
              <w:spacing w:line="280" w:lineRule="exact"/>
              <w:rPr>
                <w:rFonts w:ascii="HGPｺﾞｼｯｸM" w:eastAsia="HGPｺﾞｼｯｸM" w:cs="ＭＳ Ｐゴシック"/>
                <w:spacing w:val="-2"/>
                <w:kern w:val="0"/>
                <w:sz w:val="22"/>
              </w:rPr>
            </w:pPr>
            <w:r w:rsidRPr="00F96524">
              <w:rPr>
                <w:rFonts w:ascii="HGPｺﾞｼｯｸM" w:eastAsia="HGPｺﾞｼｯｸM" w:cs="ＭＳ Ｐゴシック" w:hint="eastAsia"/>
                <w:spacing w:val="-2"/>
                <w:kern w:val="0"/>
                <w:sz w:val="22"/>
              </w:rPr>
              <w:t>【実績値】</w:t>
            </w:r>
          </w:p>
          <w:p w14:paraId="425CA26F" w14:textId="77777777" w:rsidR="009A4522" w:rsidRPr="00F96524" w:rsidRDefault="009A4522" w:rsidP="009C3496">
            <w:pPr>
              <w:widowControl/>
              <w:spacing w:line="280" w:lineRule="exact"/>
              <w:rPr>
                <w:rFonts w:ascii="HGPｺﾞｼｯｸM" w:eastAsia="HGPｺﾞｼｯｸM" w:cs="ＭＳ Ｐゴシック"/>
                <w:spacing w:val="-2"/>
                <w:kern w:val="0"/>
                <w:sz w:val="22"/>
              </w:rPr>
            </w:pPr>
            <w:r w:rsidRPr="00F96524">
              <w:rPr>
                <w:rFonts w:ascii="HGPｺﾞｼｯｸM" w:eastAsia="HGPｺﾞｼｯｸM" w:cs="ＭＳ Ｐゴシック" w:hint="eastAsia"/>
                <w:spacing w:val="-2"/>
                <w:kern w:val="0"/>
                <w:sz w:val="22"/>
              </w:rPr>
              <w:t>令和３年度の一般就労移行者数</w:t>
            </w:r>
          </w:p>
        </w:tc>
        <w:tc>
          <w:tcPr>
            <w:tcW w:w="2661" w:type="dxa"/>
            <w:tcBorders>
              <w:bottom w:val="dotted" w:sz="4" w:space="0" w:color="auto"/>
            </w:tcBorders>
            <w:shd w:val="clear" w:color="auto" w:fill="FFFFFF" w:themeFill="background1"/>
            <w:vAlign w:val="center"/>
          </w:tcPr>
          <w:p w14:paraId="76D063A6" w14:textId="77777777" w:rsidR="009A4522" w:rsidRPr="00F96524" w:rsidRDefault="009A4522" w:rsidP="009C3496">
            <w:pPr>
              <w:widowControl/>
              <w:spacing w:line="280" w:lineRule="exact"/>
              <w:jc w:val="center"/>
              <w:rPr>
                <w:rFonts w:ascii="HGPｺﾞｼｯｸM" w:eastAsia="HGPｺﾞｼｯｸM" w:cs="ＭＳ Ｐゴシック"/>
                <w:spacing w:val="-2"/>
                <w:kern w:val="0"/>
                <w:sz w:val="22"/>
              </w:rPr>
            </w:pPr>
            <w:r w:rsidRPr="00F96524">
              <w:rPr>
                <w:rFonts w:ascii="HGPｺﾞｼｯｸM" w:eastAsia="HGPｺﾞｼｯｸM" w:cs="ＭＳ Ｐゴシック" w:hint="eastAsia"/>
                <w:kern w:val="0"/>
                <w:sz w:val="22"/>
              </w:rPr>
              <w:t>２３人</w:t>
            </w:r>
          </w:p>
        </w:tc>
        <w:tc>
          <w:tcPr>
            <w:tcW w:w="2661" w:type="dxa"/>
            <w:tcBorders>
              <w:bottom w:val="dotted" w:sz="4" w:space="0" w:color="auto"/>
            </w:tcBorders>
            <w:shd w:val="clear" w:color="auto" w:fill="FFFFFF" w:themeFill="background1"/>
            <w:noWrap/>
            <w:vAlign w:val="center"/>
          </w:tcPr>
          <w:p w14:paraId="338BC3A7" w14:textId="77777777" w:rsidR="009A4522" w:rsidRPr="00F96524" w:rsidRDefault="009A4522" w:rsidP="009C3496">
            <w:pPr>
              <w:widowControl/>
              <w:spacing w:line="280" w:lineRule="exact"/>
              <w:jc w:val="center"/>
              <w:rPr>
                <w:rFonts w:ascii="HGPｺﾞｼｯｸM" w:eastAsia="HGPｺﾞｼｯｸM" w:cs="ＭＳ Ｐゴシック"/>
                <w:kern w:val="0"/>
                <w:sz w:val="22"/>
              </w:rPr>
            </w:pPr>
          </w:p>
        </w:tc>
      </w:tr>
      <w:tr w:rsidR="009A4522" w:rsidRPr="00C85186" w14:paraId="0A7050D4" w14:textId="77777777" w:rsidTr="009C3496">
        <w:trPr>
          <w:trHeight w:val="454"/>
          <w:jc w:val="center"/>
        </w:trPr>
        <w:tc>
          <w:tcPr>
            <w:tcW w:w="3539" w:type="dxa"/>
            <w:tcBorders>
              <w:top w:val="dotted" w:sz="4" w:space="0" w:color="auto"/>
              <w:bottom w:val="single" w:sz="4" w:space="0" w:color="auto"/>
            </w:tcBorders>
            <w:shd w:val="clear" w:color="auto" w:fill="FFFFFF" w:themeFill="background1"/>
            <w:noWrap/>
            <w:vAlign w:val="center"/>
          </w:tcPr>
          <w:p w14:paraId="39DBDEA9" w14:textId="77777777" w:rsidR="009A4522" w:rsidRPr="00F96524" w:rsidRDefault="009A4522" w:rsidP="009C3496">
            <w:pPr>
              <w:widowControl/>
              <w:spacing w:line="280" w:lineRule="exact"/>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【目標値】</w:t>
            </w:r>
          </w:p>
          <w:p w14:paraId="42F9CF30" w14:textId="77777777" w:rsidR="009A4522" w:rsidRPr="00F96524" w:rsidRDefault="009A4522" w:rsidP="009C3496">
            <w:pPr>
              <w:widowControl/>
              <w:spacing w:line="280" w:lineRule="exact"/>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令和８年度の年間一般就労移行者</w:t>
            </w:r>
          </w:p>
        </w:tc>
        <w:tc>
          <w:tcPr>
            <w:tcW w:w="2661" w:type="dxa"/>
            <w:tcBorders>
              <w:top w:val="dotted" w:sz="4" w:space="0" w:color="auto"/>
              <w:bottom w:val="single" w:sz="4" w:space="0" w:color="auto"/>
            </w:tcBorders>
            <w:shd w:val="clear" w:color="auto" w:fill="FFFFFF" w:themeFill="background1"/>
            <w:vAlign w:val="center"/>
          </w:tcPr>
          <w:p w14:paraId="048E3D75" w14:textId="77777777" w:rsidR="009A4522" w:rsidRPr="00F96524" w:rsidRDefault="009A4522" w:rsidP="009C3496">
            <w:pPr>
              <w:widowControl/>
              <w:spacing w:line="280" w:lineRule="exact"/>
              <w:jc w:val="center"/>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３２人</w:t>
            </w:r>
          </w:p>
        </w:tc>
        <w:tc>
          <w:tcPr>
            <w:tcW w:w="2661" w:type="dxa"/>
            <w:tcBorders>
              <w:top w:val="dotted" w:sz="4" w:space="0" w:color="auto"/>
              <w:bottom w:val="single" w:sz="4" w:space="0" w:color="auto"/>
            </w:tcBorders>
            <w:shd w:val="clear" w:color="auto" w:fill="FFFFFF" w:themeFill="background1"/>
            <w:noWrap/>
            <w:vAlign w:val="center"/>
          </w:tcPr>
          <w:p w14:paraId="5FD85CE3" w14:textId="77777777" w:rsidR="009A4522" w:rsidRPr="00F96524" w:rsidRDefault="009A4522" w:rsidP="009C3496">
            <w:pPr>
              <w:widowControl/>
              <w:spacing w:line="280" w:lineRule="exact"/>
              <w:jc w:val="center"/>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１．２８倍以上</w:t>
            </w:r>
          </w:p>
        </w:tc>
      </w:tr>
      <w:tr w:rsidR="009A4522" w:rsidRPr="00C85186" w14:paraId="67A6C413" w14:textId="77777777" w:rsidTr="009C3496">
        <w:trPr>
          <w:trHeight w:val="454"/>
          <w:jc w:val="center"/>
        </w:trPr>
        <w:tc>
          <w:tcPr>
            <w:tcW w:w="3539" w:type="dxa"/>
            <w:tcBorders>
              <w:bottom w:val="dotted" w:sz="4" w:space="0" w:color="auto"/>
            </w:tcBorders>
            <w:shd w:val="clear" w:color="auto" w:fill="FFFFFF" w:themeFill="background1"/>
            <w:noWrap/>
            <w:vAlign w:val="center"/>
          </w:tcPr>
          <w:p w14:paraId="11D978C2" w14:textId="77777777" w:rsidR="009A4522" w:rsidRPr="00F96524" w:rsidRDefault="009A4522" w:rsidP="009C3496">
            <w:pPr>
              <w:widowControl/>
              <w:spacing w:line="280" w:lineRule="exact"/>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【実績値】</w:t>
            </w:r>
          </w:p>
          <w:p w14:paraId="5EFA769A" w14:textId="77777777" w:rsidR="009A4522" w:rsidRPr="00F96524" w:rsidRDefault="009A4522" w:rsidP="009C3496">
            <w:pPr>
              <w:widowControl/>
              <w:spacing w:line="280" w:lineRule="exact"/>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令和３年度の就労定着支援事業の利用者数</w:t>
            </w:r>
          </w:p>
        </w:tc>
        <w:tc>
          <w:tcPr>
            <w:tcW w:w="2661" w:type="dxa"/>
            <w:tcBorders>
              <w:bottom w:val="dotted" w:sz="4" w:space="0" w:color="auto"/>
            </w:tcBorders>
            <w:shd w:val="clear" w:color="auto" w:fill="FFFFFF" w:themeFill="background1"/>
            <w:vAlign w:val="center"/>
          </w:tcPr>
          <w:p w14:paraId="49A4E0C4" w14:textId="77777777" w:rsidR="009A4522" w:rsidRPr="00F96524" w:rsidRDefault="009A4522" w:rsidP="009C3496">
            <w:pPr>
              <w:widowControl/>
              <w:spacing w:line="280" w:lineRule="exact"/>
              <w:jc w:val="center"/>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４９人</w:t>
            </w:r>
          </w:p>
        </w:tc>
        <w:tc>
          <w:tcPr>
            <w:tcW w:w="2661" w:type="dxa"/>
            <w:tcBorders>
              <w:bottom w:val="dotted" w:sz="4" w:space="0" w:color="auto"/>
            </w:tcBorders>
            <w:shd w:val="clear" w:color="auto" w:fill="FFFFFF" w:themeFill="background1"/>
            <w:noWrap/>
            <w:vAlign w:val="center"/>
          </w:tcPr>
          <w:p w14:paraId="554F8B7B" w14:textId="77777777" w:rsidR="009A4522" w:rsidRPr="00F96524" w:rsidRDefault="009A4522" w:rsidP="009C3496">
            <w:pPr>
              <w:widowControl/>
              <w:spacing w:line="280" w:lineRule="exact"/>
              <w:jc w:val="center"/>
              <w:rPr>
                <w:rFonts w:ascii="HGPｺﾞｼｯｸM" w:eastAsia="HGPｺﾞｼｯｸM" w:cs="ＭＳ Ｐゴシック"/>
                <w:kern w:val="0"/>
                <w:sz w:val="22"/>
              </w:rPr>
            </w:pPr>
          </w:p>
        </w:tc>
      </w:tr>
      <w:tr w:rsidR="009A4522" w:rsidRPr="00C85186" w14:paraId="6DFD0E5C" w14:textId="77777777" w:rsidTr="009C3496">
        <w:trPr>
          <w:trHeight w:val="454"/>
          <w:jc w:val="center"/>
        </w:trPr>
        <w:tc>
          <w:tcPr>
            <w:tcW w:w="3539" w:type="dxa"/>
            <w:tcBorders>
              <w:top w:val="dotted" w:sz="4" w:space="0" w:color="auto"/>
              <w:bottom w:val="single" w:sz="4" w:space="0" w:color="auto"/>
            </w:tcBorders>
            <w:shd w:val="clear" w:color="auto" w:fill="FFFFFF" w:themeFill="background1"/>
            <w:noWrap/>
            <w:vAlign w:val="center"/>
          </w:tcPr>
          <w:p w14:paraId="03BCF74E" w14:textId="77777777" w:rsidR="009A4522" w:rsidRPr="00F96524" w:rsidRDefault="009A4522" w:rsidP="009C3496">
            <w:pPr>
              <w:widowControl/>
              <w:spacing w:line="280" w:lineRule="exact"/>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【目標値】</w:t>
            </w:r>
          </w:p>
          <w:p w14:paraId="03681C1E" w14:textId="77777777" w:rsidR="009A4522" w:rsidRPr="00F96524" w:rsidRDefault="009A4522" w:rsidP="009C3496">
            <w:pPr>
              <w:widowControl/>
              <w:spacing w:line="280" w:lineRule="exact"/>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令和８年度の就労定着支援事業の利用者数</w:t>
            </w:r>
          </w:p>
        </w:tc>
        <w:tc>
          <w:tcPr>
            <w:tcW w:w="2661" w:type="dxa"/>
            <w:tcBorders>
              <w:top w:val="dotted" w:sz="4" w:space="0" w:color="auto"/>
              <w:bottom w:val="single" w:sz="4" w:space="0" w:color="auto"/>
            </w:tcBorders>
            <w:shd w:val="clear" w:color="auto" w:fill="FFFFFF" w:themeFill="background1"/>
            <w:vAlign w:val="center"/>
          </w:tcPr>
          <w:p w14:paraId="4C0B67E4" w14:textId="77777777" w:rsidR="009A4522" w:rsidRPr="00F96524" w:rsidRDefault="009A4522" w:rsidP="009C3496">
            <w:pPr>
              <w:widowControl/>
              <w:spacing w:line="280" w:lineRule="exact"/>
              <w:jc w:val="center"/>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７０人</w:t>
            </w:r>
          </w:p>
        </w:tc>
        <w:tc>
          <w:tcPr>
            <w:tcW w:w="2661" w:type="dxa"/>
            <w:tcBorders>
              <w:top w:val="dotted" w:sz="4" w:space="0" w:color="auto"/>
              <w:bottom w:val="single" w:sz="4" w:space="0" w:color="auto"/>
            </w:tcBorders>
            <w:shd w:val="clear" w:color="auto" w:fill="FFFFFF" w:themeFill="background1"/>
            <w:noWrap/>
            <w:vAlign w:val="center"/>
          </w:tcPr>
          <w:p w14:paraId="6C9D6A1F" w14:textId="77777777" w:rsidR="009A4522" w:rsidRPr="00F96524" w:rsidRDefault="009A4522" w:rsidP="009C3496">
            <w:pPr>
              <w:widowControl/>
              <w:spacing w:line="280" w:lineRule="exact"/>
              <w:jc w:val="center"/>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１．４１倍以上</w:t>
            </w:r>
          </w:p>
        </w:tc>
      </w:tr>
      <w:tr w:rsidR="009A4522" w:rsidRPr="00C85186" w14:paraId="6911A4B7" w14:textId="77777777" w:rsidTr="009C3496">
        <w:trPr>
          <w:trHeight w:val="454"/>
          <w:jc w:val="center"/>
        </w:trPr>
        <w:tc>
          <w:tcPr>
            <w:tcW w:w="3539" w:type="dxa"/>
            <w:tcBorders>
              <w:bottom w:val="dotted" w:sz="4" w:space="0" w:color="auto"/>
            </w:tcBorders>
            <w:shd w:val="clear" w:color="auto" w:fill="FFFFFF" w:themeFill="background1"/>
            <w:noWrap/>
            <w:vAlign w:val="center"/>
          </w:tcPr>
          <w:p w14:paraId="201CDD3B" w14:textId="77777777" w:rsidR="009A4522" w:rsidRPr="00F96524" w:rsidRDefault="009A4522" w:rsidP="009C3496">
            <w:pPr>
              <w:widowControl/>
              <w:spacing w:line="280" w:lineRule="exact"/>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【実績値】</w:t>
            </w:r>
          </w:p>
          <w:p w14:paraId="0E5FD303" w14:textId="77777777" w:rsidR="009A4522" w:rsidRPr="00F96524" w:rsidRDefault="009A4522" w:rsidP="009C3496">
            <w:pPr>
              <w:widowControl/>
              <w:spacing w:line="280" w:lineRule="exact"/>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令和３年度に就労移行支援事業を通じて一般就労に移行した者</w:t>
            </w:r>
          </w:p>
        </w:tc>
        <w:tc>
          <w:tcPr>
            <w:tcW w:w="2661" w:type="dxa"/>
            <w:tcBorders>
              <w:bottom w:val="dotted" w:sz="4" w:space="0" w:color="auto"/>
            </w:tcBorders>
            <w:shd w:val="clear" w:color="auto" w:fill="FFFFFF" w:themeFill="background1"/>
            <w:vAlign w:val="center"/>
          </w:tcPr>
          <w:p w14:paraId="0D2EE4DF" w14:textId="77777777" w:rsidR="009A4522" w:rsidRPr="00F96524" w:rsidRDefault="009A4522" w:rsidP="009C3496">
            <w:pPr>
              <w:widowControl/>
              <w:spacing w:line="280" w:lineRule="exact"/>
              <w:jc w:val="center"/>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１４人</w:t>
            </w:r>
          </w:p>
        </w:tc>
        <w:tc>
          <w:tcPr>
            <w:tcW w:w="2661" w:type="dxa"/>
            <w:tcBorders>
              <w:bottom w:val="dotted" w:sz="4" w:space="0" w:color="auto"/>
            </w:tcBorders>
            <w:shd w:val="clear" w:color="auto" w:fill="FFFFFF" w:themeFill="background1"/>
            <w:noWrap/>
            <w:vAlign w:val="center"/>
          </w:tcPr>
          <w:p w14:paraId="5B0EFD20" w14:textId="77777777" w:rsidR="009A4522" w:rsidRPr="00F96524" w:rsidRDefault="009A4522" w:rsidP="009C3496">
            <w:pPr>
              <w:widowControl/>
              <w:spacing w:line="280" w:lineRule="exact"/>
              <w:jc w:val="center"/>
              <w:rPr>
                <w:rFonts w:ascii="HGPｺﾞｼｯｸM" w:eastAsia="HGPｺﾞｼｯｸM" w:cs="ＭＳ Ｐゴシック"/>
                <w:kern w:val="0"/>
                <w:sz w:val="22"/>
              </w:rPr>
            </w:pPr>
          </w:p>
        </w:tc>
      </w:tr>
      <w:tr w:rsidR="009A4522" w:rsidRPr="00C85186" w14:paraId="11C1DC63" w14:textId="77777777" w:rsidTr="009C3496">
        <w:trPr>
          <w:trHeight w:val="454"/>
          <w:jc w:val="center"/>
        </w:trPr>
        <w:tc>
          <w:tcPr>
            <w:tcW w:w="3539" w:type="dxa"/>
            <w:tcBorders>
              <w:top w:val="dotted" w:sz="4" w:space="0" w:color="auto"/>
              <w:bottom w:val="single" w:sz="4" w:space="0" w:color="auto"/>
            </w:tcBorders>
            <w:shd w:val="clear" w:color="auto" w:fill="FFFFFF" w:themeFill="background1"/>
            <w:noWrap/>
            <w:vAlign w:val="center"/>
          </w:tcPr>
          <w:p w14:paraId="64E8F67E" w14:textId="77777777" w:rsidR="009A4522" w:rsidRPr="00F96524" w:rsidRDefault="009A4522" w:rsidP="009C3496">
            <w:pPr>
              <w:widowControl/>
              <w:spacing w:line="280" w:lineRule="exact"/>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【目標値】</w:t>
            </w:r>
          </w:p>
          <w:p w14:paraId="58451CD5" w14:textId="77777777" w:rsidR="009A4522" w:rsidRPr="00F96524" w:rsidRDefault="009A4522" w:rsidP="009C3496">
            <w:pPr>
              <w:widowControl/>
              <w:spacing w:line="280" w:lineRule="exact"/>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令和８年度に就労移行支援事業を通じて一般就労に移行する者</w:t>
            </w:r>
          </w:p>
        </w:tc>
        <w:tc>
          <w:tcPr>
            <w:tcW w:w="2661" w:type="dxa"/>
            <w:tcBorders>
              <w:top w:val="dotted" w:sz="4" w:space="0" w:color="auto"/>
              <w:bottom w:val="single" w:sz="4" w:space="0" w:color="auto"/>
            </w:tcBorders>
            <w:shd w:val="clear" w:color="auto" w:fill="FFFFFF" w:themeFill="background1"/>
            <w:vAlign w:val="center"/>
          </w:tcPr>
          <w:p w14:paraId="6E700825" w14:textId="77777777" w:rsidR="009A4522" w:rsidRPr="00F96524" w:rsidRDefault="009A4522" w:rsidP="009C3496">
            <w:pPr>
              <w:widowControl/>
              <w:spacing w:line="280" w:lineRule="exact"/>
              <w:jc w:val="center"/>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１９人</w:t>
            </w:r>
          </w:p>
        </w:tc>
        <w:tc>
          <w:tcPr>
            <w:tcW w:w="2661" w:type="dxa"/>
            <w:tcBorders>
              <w:top w:val="dotted" w:sz="4" w:space="0" w:color="auto"/>
              <w:bottom w:val="single" w:sz="4" w:space="0" w:color="auto"/>
            </w:tcBorders>
            <w:shd w:val="clear" w:color="auto" w:fill="FFFFFF" w:themeFill="background1"/>
            <w:noWrap/>
            <w:vAlign w:val="center"/>
          </w:tcPr>
          <w:p w14:paraId="5AF55B71" w14:textId="77777777" w:rsidR="009A4522" w:rsidRPr="00F96524" w:rsidRDefault="009A4522" w:rsidP="009C3496">
            <w:pPr>
              <w:widowControl/>
              <w:spacing w:line="280" w:lineRule="exact"/>
              <w:jc w:val="center"/>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１．３１倍以上</w:t>
            </w:r>
          </w:p>
        </w:tc>
      </w:tr>
      <w:tr w:rsidR="009A4522" w:rsidRPr="00C85186" w14:paraId="414BF178" w14:textId="77777777" w:rsidTr="009C3496">
        <w:trPr>
          <w:trHeight w:val="454"/>
          <w:jc w:val="center"/>
        </w:trPr>
        <w:tc>
          <w:tcPr>
            <w:tcW w:w="3539" w:type="dxa"/>
            <w:tcBorders>
              <w:bottom w:val="dotted" w:sz="4" w:space="0" w:color="auto"/>
            </w:tcBorders>
            <w:shd w:val="clear" w:color="auto" w:fill="FFFFFF" w:themeFill="background1"/>
            <w:noWrap/>
            <w:vAlign w:val="center"/>
          </w:tcPr>
          <w:p w14:paraId="55308FBD" w14:textId="77777777" w:rsidR="009A4522" w:rsidRPr="00F96524" w:rsidRDefault="009A4522" w:rsidP="009C3496">
            <w:pPr>
              <w:widowControl/>
              <w:spacing w:line="280" w:lineRule="exact"/>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【実績値】</w:t>
            </w:r>
          </w:p>
          <w:p w14:paraId="43073454" w14:textId="77777777" w:rsidR="009A4522" w:rsidRPr="00F96524" w:rsidRDefault="009A4522" w:rsidP="009C3496">
            <w:pPr>
              <w:widowControl/>
              <w:spacing w:line="280" w:lineRule="exact"/>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令和３年度に就労継続支援Ａ型事業を通じて一般就労に移行した者</w:t>
            </w:r>
          </w:p>
        </w:tc>
        <w:tc>
          <w:tcPr>
            <w:tcW w:w="2661" w:type="dxa"/>
            <w:tcBorders>
              <w:bottom w:val="dotted" w:sz="4" w:space="0" w:color="auto"/>
            </w:tcBorders>
            <w:shd w:val="clear" w:color="auto" w:fill="FFFFFF" w:themeFill="background1"/>
            <w:vAlign w:val="center"/>
          </w:tcPr>
          <w:p w14:paraId="066F5F39" w14:textId="77777777" w:rsidR="009A4522" w:rsidRPr="00F96524" w:rsidRDefault="009A4522" w:rsidP="009C3496">
            <w:pPr>
              <w:widowControl/>
              <w:spacing w:line="280" w:lineRule="exact"/>
              <w:jc w:val="center"/>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１人</w:t>
            </w:r>
          </w:p>
        </w:tc>
        <w:tc>
          <w:tcPr>
            <w:tcW w:w="2661" w:type="dxa"/>
            <w:tcBorders>
              <w:bottom w:val="dotted" w:sz="4" w:space="0" w:color="auto"/>
            </w:tcBorders>
            <w:shd w:val="clear" w:color="auto" w:fill="FFFFFF" w:themeFill="background1"/>
            <w:noWrap/>
            <w:vAlign w:val="center"/>
          </w:tcPr>
          <w:p w14:paraId="79A4C5FA" w14:textId="77777777" w:rsidR="009A4522" w:rsidRPr="00F96524" w:rsidRDefault="009A4522" w:rsidP="009C3496">
            <w:pPr>
              <w:widowControl/>
              <w:spacing w:line="280" w:lineRule="exact"/>
              <w:jc w:val="center"/>
              <w:rPr>
                <w:rFonts w:ascii="HGPｺﾞｼｯｸM" w:eastAsia="HGPｺﾞｼｯｸM" w:cs="ＭＳ Ｐゴシック"/>
                <w:kern w:val="0"/>
                <w:sz w:val="22"/>
              </w:rPr>
            </w:pPr>
          </w:p>
        </w:tc>
      </w:tr>
      <w:tr w:rsidR="009A4522" w:rsidRPr="00C85186" w14:paraId="0DBCCE76" w14:textId="77777777" w:rsidTr="009C3496">
        <w:trPr>
          <w:trHeight w:val="454"/>
          <w:jc w:val="center"/>
        </w:trPr>
        <w:tc>
          <w:tcPr>
            <w:tcW w:w="3539" w:type="dxa"/>
            <w:tcBorders>
              <w:top w:val="dotted" w:sz="4" w:space="0" w:color="auto"/>
              <w:bottom w:val="single" w:sz="4" w:space="0" w:color="auto"/>
            </w:tcBorders>
            <w:shd w:val="clear" w:color="auto" w:fill="FFFFFF" w:themeFill="background1"/>
            <w:noWrap/>
            <w:vAlign w:val="center"/>
          </w:tcPr>
          <w:p w14:paraId="197B66EE" w14:textId="77777777" w:rsidR="009A4522" w:rsidRPr="000B2038" w:rsidRDefault="009A4522" w:rsidP="009C3496">
            <w:pPr>
              <w:widowControl/>
              <w:spacing w:line="280" w:lineRule="exact"/>
              <w:rPr>
                <w:rFonts w:ascii="HGPｺﾞｼｯｸM" w:eastAsia="HGPｺﾞｼｯｸM" w:cs="ＭＳ Ｐゴシック"/>
                <w:color w:val="000000" w:themeColor="text1"/>
                <w:kern w:val="0"/>
                <w:sz w:val="22"/>
              </w:rPr>
            </w:pPr>
            <w:r w:rsidRPr="000B2038">
              <w:rPr>
                <w:rFonts w:ascii="HGPｺﾞｼｯｸM" w:eastAsia="HGPｺﾞｼｯｸM" w:cs="ＭＳ Ｐゴシック" w:hint="eastAsia"/>
                <w:color w:val="000000" w:themeColor="text1"/>
                <w:kern w:val="0"/>
                <w:sz w:val="22"/>
              </w:rPr>
              <w:t>【目標値】</w:t>
            </w:r>
          </w:p>
          <w:p w14:paraId="2E28863D" w14:textId="4D200B21" w:rsidR="009A4522" w:rsidRPr="000B2038" w:rsidRDefault="009A4522" w:rsidP="009C3496">
            <w:pPr>
              <w:widowControl/>
              <w:spacing w:line="280" w:lineRule="exact"/>
              <w:rPr>
                <w:rFonts w:ascii="HGPｺﾞｼｯｸM" w:eastAsia="HGPｺﾞｼｯｸM" w:cs="ＭＳ Ｐゴシック"/>
                <w:color w:val="000000" w:themeColor="text1"/>
                <w:kern w:val="0"/>
                <w:sz w:val="22"/>
              </w:rPr>
            </w:pPr>
            <w:r w:rsidRPr="000B2038">
              <w:rPr>
                <w:rFonts w:ascii="HGPｺﾞｼｯｸM" w:eastAsia="HGPｺﾞｼｯｸM" w:cs="ＭＳ Ｐゴシック" w:hint="eastAsia"/>
                <w:color w:val="000000" w:themeColor="text1"/>
                <w:kern w:val="0"/>
                <w:sz w:val="22"/>
              </w:rPr>
              <w:t>令和</w:t>
            </w:r>
            <w:r w:rsidR="00EF6786">
              <w:rPr>
                <w:rFonts w:ascii="HGPｺﾞｼｯｸM" w:eastAsia="HGPｺﾞｼｯｸM" w:cs="ＭＳ Ｐゴシック" w:hint="eastAsia"/>
                <w:color w:val="000000" w:themeColor="text1"/>
                <w:kern w:val="0"/>
                <w:sz w:val="22"/>
              </w:rPr>
              <w:t>８</w:t>
            </w:r>
            <w:r w:rsidRPr="000B2038">
              <w:rPr>
                <w:rFonts w:ascii="HGPｺﾞｼｯｸM" w:eastAsia="HGPｺﾞｼｯｸM" w:cs="ＭＳ Ｐゴシック" w:hint="eastAsia"/>
                <w:color w:val="000000" w:themeColor="text1"/>
                <w:kern w:val="0"/>
                <w:sz w:val="22"/>
              </w:rPr>
              <w:t>年度に就労継続支援Ａ型事業を通じて一般就労に移行する者</w:t>
            </w:r>
          </w:p>
        </w:tc>
        <w:tc>
          <w:tcPr>
            <w:tcW w:w="2661" w:type="dxa"/>
            <w:tcBorders>
              <w:top w:val="dotted" w:sz="4" w:space="0" w:color="auto"/>
              <w:bottom w:val="single" w:sz="4" w:space="0" w:color="auto"/>
            </w:tcBorders>
            <w:shd w:val="clear" w:color="auto" w:fill="FFFFFF" w:themeFill="background1"/>
            <w:vAlign w:val="center"/>
          </w:tcPr>
          <w:p w14:paraId="63B29A77"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r>
              <w:rPr>
                <w:rFonts w:ascii="HGPｺﾞｼｯｸM" w:eastAsia="HGPｺﾞｼｯｸM" w:cs="ＭＳ Ｐゴシック" w:hint="eastAsia"/>
                <w:color w:val="000000" w:themeColor="text1"/>
                <w:kern w:val="0"/>
                <w:sz w:val="22"/>
              </w:rPr>
              <w:t>２</w:t>
            </w:r>
            <w:r w:rsidRPr="00016A93">
              <w:rPr>
                <w:rFonts w:ascii="HGPｺﾞｼｯｸM" w:eastAsia="HGPｺﾞｼｯｸM" w:cs="ＭＳ Ｐゴシック" w:hint="eastAsia"/>
                <w:color w:val="000000" w:themeColor="text1"/>
                <w:kern w:val="0"/>
                <w:sz w:val="22"/>
              </w:rPr>
              <w:t>人</w:t>
            </w:r>
          </w:p>
        </w:tc>
        <w:tc>
          <w:tcPr>
            <w:tcW w:w="2661" w:type="dxa"/>
            <w:tcBorders>
              <w:top w:val="dotted" w:sz="4" w:space="0" w:color="auto"/>
              <w:bottom w:val="single" w:sz="4" w:space="0" w:color="auto"/>
            </w:tcBorders>
            <w:shd w:val="clear" w:color="auto" w:fill="FFFFFF" w:themeFill="background1"/>
            <w:noWrap/>
            <w:vAlign w:val="center"/>
          </w:tcPr>
          <w:p w14:paraId="55DCABEF"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r>
              <w:rPr>
                <w:rFonts w:ascii="HGPｺﾞｼｯｸM" w:eastAsia="HGPｺﾞｼｯｸM" w:cs="ＭＳ Ｐゴシック" w:hint="eastAsia"/>
                <w:color w:val="000000" w:themeColor="text1"/>
                <w:kern w:val="0"/>
                <w:sz w:val="22"/>
              </w:rPr>
              <w:t>１．２９</w:t>
            </w:r>
            <w:r w:rsidRPr="00016A93">
              <w:rPr>
                <w:rFonts w:ascii="HGPｺﾞｼｯｸM" w:eastAsia="HGPｺﾞｼｯｸM" w:cs="ＭＳ Ｐゴシック" w:hint="eastAsia"/>
                <w:color w:val="000000" w:themeColor="text1"/>
                <w:kern w:val="0"/>
                <w:sz w:val="22"/>
              </w:rPr>
              <w:t>倍</w:t>
            </w:r>
            <w:r>
              <w:rPr>
                <w:rFonts w:ascii="HGPｺﾞｼｯｸM" w:eastAsia="HGPｺﾞｼｯｸM" w:cs="ＭＳ Ｐゴシック" w:hint="eastAsia"/>
                <w:color w:val="000000" w:themeColor="text1"/>
                <w:kern w:val="0"/>
                <w:sz w:val="22"/>
              </w:rPr>
              <w:t>以上</w:t>
            </w:r>
          </w:p>
        </w:tc>
      </w:tr>
    </w:tbl>
    <w:p w14:paraId="1F494828" w14:textId="77777777" w:rsidR="009A4522" w:rsidRDefault="009A4522" w:rsidP="009A4522"/>
    <w:p w14:paraId="5961DE5A" w14:textId="77777777" w:rsidR="009A4522" w:rsidRDefault="009A4522" w:rsidP="009A4522">
      <w:pPr>
        <w:widowControl/>
        <w:jc w:val="left"/>
      </w:pPr>
      <w:r>
        <w:br w:type="page"/>
      </w:r>
    </w:p>
    <w:tbl>
      <w:tblPr>
        <w:tblW w:w="8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539"/>
        <w:gridCol w:w="2661"/>
        <w:gridCol w:w="2661"/>
      </w:tblGrid>
      <w:tr w:rsidR="009A4522" w:rsidRPr="009A774C" w14:paraId="699EE3E1" w14:textId="77777777" w:rsidTr="009C3496">
        <w:trPr>
          <w:trHeight w:val="340"/>
          <w:jc w:val="center"/>
        </w:trPr>
        <w:tc>
          <w:tcPr>
            <w:tcW w:w="3539" w:type="dxa"/>
            <w:tcBorders>
              <w:bottom w:val="single" w:sz="4" w:space="0" w:color="auto"/>
            </w:tcBorders>
            <w:shd w:val="clear" w:color="auto" w:fill="B2DFDB"/>
            <w:noWrap/>
            <w:vAlign w:val="center"/>
          </w:tcPr>
          <w:p w14:paraId="1A9C08E6" w14:textId="77777777" w:rsidR="009A4522" w:rsidRPr="009A774C" w:rsidRDefault="009A4522" w:rsidP="009C3496">
            <w:pPr>
              <w:widowControl/>
              <w:spacing w:line="280" w:lineRule="exact"/>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lastRenderedPageBreak/>
              <w:t>項目</w:t>
            </w:r>
          </w:p>
        </w:tc>
        <w:tc>
          <w:tcPr>
            <w:tcW w:w="2661" w:type="dxa"/>
            <w:tcBorders>
              <w:bottom w:val="single" w:sz="4" w:space="0" w:color="auto"/>
            </w:tcBorders>
            <w:shd w:val="clear" w:color="auto" w:fill="B2DFDB"/>
            <w:vAlign w:val="center"/>
          </w:tcPr>
          <w:p w14:paraId="6F0E301A" w14:textId="77777777" w:rsidR="009A4522" w:rsidRPr="009A774C" w:rsidRDefault="009A4522" w:rsidP="009C3496">
            <w:pPr>
              <w:widowControl/>
              <w:spacing w:line="280" w:lineRule="exact"/>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数値</w:t>
            </w:r>
          </w:p>
        </w:tc>
        <w:tc>
          <w:tcPr>
            <w:tcW w:w="2661" w:type="dxa"/>
            <w:tcBorders>
              <w:bottom w:val="single" w:sz="4" w:space="0" w:color="auto"/>
            </w:tcBorders>
            <w:shd w:val="clear" w:color="auto" w:fill="B2DFDB"/>
            <w:noWrap/>
            <w:vAlign w:val="center"/>
          </w:tcPr>
          <w:p w14:paraId="0E583967" w14:textId="77777777" w:rsidR="009A4522" w:rsidRPr="009A774C" w:rsidRDefault="009A4522" w:rsidP="009C3496">
            <w:pPr>
              <w:widowControl/>
              <w:spacing w:line="280" w:lineRule="exact"/>
              <w:ind w:leftChars="-18" w:left="-43" w:rightChars="-22" w:right="-53"/>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備考</w:t>
            </w:r>
          </w:p>
        </w:tc>
      </w:tr>
      <w:tr w:rsidR="009A4522" w:rsidRPr="00C85186" w14:paraId="6E85E80A" w14:textId="77777777" w:rsidTr="009C3496">
        <w:trPr>
          <w:trHeight w:val="454"/>
          <w:jc w:val="center"/>
        </w:trPr>
        <w:tc>
          <w:tcPr>
            <w:tcW w:w="3539" w:type="dxa"/>
            <w:tcBorders>
              <w:bottom w:val="dotted" w:sz="4" w:space="0" w:color="auto"/>
            </w:tcBorders>
            <w:shd w:val="clear" w:color="auto" w:fill="FFFFFF" w:themeFill="background1"/>
            <w:noWrap/>
            <w:vAlign w:val="center"/>
          </w:tcPr>
          <w:p w14:paraId="0F99292D" w14:textId="77777777" w:rsidR="009A4522" w:rsidRPr="000B2038" w:rsidRDefault="009A4522" w:rsidP="009C3496">
            <w:pPr>
              <w:widowControl/>
              <w:spacing w:line="280" w:lineRule="exact"/>
              <w:rPr>
                <w:rFonts w:ascii="HGPｺﾞｼｯｸM" w:eastAsia="HGPｺﾞｼｯｸM" w:cs="ＭＳ Ｐゴシック"/>
                <w:color w:val="000000" w:themeColor="text1"/>
                <w:kern w:val="0"/>
                <w:sz w:val="22"/>
              </w:rPr>
            </w:pPr>
            <w:r w:rsidRPr="000B2038">
              <w:rPr>
                <w:rFonts w:ascii="HGPｺﾞｼｯｸM" w:eastAsia="HGPｺﾞｼｯｸM" w:cs="ＭＳ Ｐゴシック" w:hint="eastAsia"/>
                <w:color w:val="000000" w:themeColor="text1"/>
                <w:kern w:val="0"/>
                <w:sz w:val="22"/>
              </w:rPr>
              <w:t>【実績値】</w:t>
            </w:r>
          </w:p>
          <w:p w14:paraId="01CD4F2F" w14:textId="77777777" w:rsidR="009A4522" w:rsidRPr="000B2038" w:rsidRDefault="009A4522" w:rsidP="009C3496">
            <w:pPr>
              <w:widowControl/>
              <w:spacing w:line="280" w:lineRule="exact"/>
              <w:rPr>
                <w:rFonts w:ascii="HGPｺﾞｼｯｸM" w:eastAsia="HGPｺﾞｼｯｸM" w:cs="ＭＳ Ｐゴシック"/>
                <w:color w:val="000000" w:themeColor="text1"/>
                <w:kern w:val="0"/>
                <w:sz w:val="22"/>
              </w:rPr>
            </w:pPr>
            <w:r w:rsidRPr="000B2038">
              <w:rPr>
                <w:rFonts w:ascii="HGPｺﾞｼｯｸM" w:eastAsia="HGPｺﾞｼｯｸM" w:cs="ＭＳ Ｐゴシック" w:hint="eastAsia"/>
                <w:color w:val="000000" w:themeColor="text1"/>
                <w:kern w:val="0"/>
                <w:sz w:val="22"/>
              </w:rPr>
              <w:t>令和３年度に就労継続支援Ｂ型事業を通じて一般就労に移行した者</w:t>
            </w:r>
          </w:p>
        </w:tc>
        <w:tc>
          <w:tcPr>
            <w:tcW w:w="2661" w:type="dxa"/>
            <w:tcBorders>
              <w:bottom w:val="dotted" w:sz="4" w:space="0" w:color="auto"/>
            </w:tcBorders>
            <w:shd w:val="clear" w:color="auto" w:fill="FFFFFF" w:themeFill="background1"/>
            <w:vAlign w:val="center"/>
          </w:tcPr>
          <w:p w14:paraId="3C637B84"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r>
              <w:rPr>
                <w:rFonts w:ascii="HGPｺﾞｼｯｸM" w:eastAsia="HGPｺﾞｼｯｸM" w:cs="ＭＳ Ｐゴシック" w:hint="eastAsia"/>
                <w:color w:val="000000" w:themeColor="text1"/>
                <w:kern w:val="0"/>
                <w:sz w:val="22"/>
              </w:rPr>
              <w:t>８</w:t>
            </w:r>
            <w:r w:rsidRPr="00016A93">
              <w:rPr>
                <w:rFonts w:ascii="HGPｺﾞｼｯｸM" w:eastAsia="HGPｺﾞｼｯｸM" w:cs="ＭＳ Ｐゴシック" w:hint="eastAsia"/>
                <w:color w:val="000000" w:themeColor="text1"/>
                <w:kern w:val="0"/>
                <w:sz w:val="22"/>
              </w:rPr>
              <w:t>人</w:t>
            </w:r>
          </w:p>
        </w:tc>
        <w:tc>
          <w:tcPr>
            <w:tcW w:w="2661" w:type="dxa"/>
            <w:tcBorders>
              <w:bottom w:val="dotted" w:sz="4" w:space="0" w:color="auto"/>
            </w:tcBorders>
            <w:shd w:val="clear" w:color="auto" w:fill="FFFFFF" w:themeFill="background1"/>
            <w:noWrap/>
            <w:vAlign w:val="center"/>
          </w:tcPr>
          <w:p w14:paraId="4F864EB2"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p>
        </w:tc>
      </w:tr>
      <w:tr w:rsidR="009A4522" w:rsidRPr="00C85186" w14:paraId="2B6A1406" w14:textId="77777777" w:rsidTr="009C3496">
        <w:trPr>
          <w:trHeight w:val="454"/>
          <w:jc w:val="center"/>
        </w:trPr>
        <w:tc>
          <w:tcPr>
            <w:tcW w:w="3539" w:type="dxa"/>
            <w:tcBorders>
              <w:top w:val="dotted" w:sz="4" w:space="0" w:color="auto"/>
              <w:bottom w:val="single" w:sz="4" w:space="0" w:color="auto"/>
            </w:tcBorders>
            <w:shd w:val="clear" w:color="auto" w:fill="FFFFFF" w:themeFill="background1"/>
            <w:noWrap/>
            <w:vAlign w:val="center"/>
          </w:tcPr>
          <w:p w14:paraId="2223BE9F" w14:textId="77777777" w:rsidR="009A4522" w:rsidRPr="000B2038" w:rsidRDefault="009A4522" w:rsidP="009C3496">
            <w:pPr>
              <w:widowControl/>
              <w:spacing w:line="280" w:lineRule="exact"/>
              <w:rPr>
                <w:rFonts w:ascii="HGPｺﾞｼｯｸM" w:eastAsia="HGPｺﾞｼｯｸM" w:cs="ＭＳ Ｐゴシック"/>
                <w:color w:val="000000" w:themeColor="text1"/>
                <w:kern w:val="0"/>
                <w:sz w:val="22"/>
              </w:rPr>
            </w:pPr>
            <w:r w:rsidRPr="000B2038">
              <w:rPr>
                <w:rFonts w:ascii="HGPｺﾞｼｯｸM" w:eastAsia="HGPｺﾞｼｯｸM" w:cs="ＭＳ Ｐゴシック" w:hint="eastAsia"/>
                <w:color w:val="000000" w:themeColor="text1"/>
                <w:kern w:val="0"/>
                <w:sz w:val="22"/>
              </w:rPr>
              <w:t>【目標値】</w:t>
            </w:r>
          </w:p>
          <w:p w14:paraId="50549E52" w14:textId="77777777" w:rsidR="009A4522" w:rsidRPr="000B2038" w:rsidRDefault="009A4522" w:rsidP="009C3496">
            <w:pPr>
              <w:widowControl/>
              <w:spacing w:line="280" w:lineRule="exact"/>
              <w:rPr>
                <w:rFonts w:ascii="HGPｺﾞｼｯｸM" w:eastAsia="HGPｺﾞｼｯｸM" w:cs="ＭＳ Ｐゴシック"/>
                <w:color w:val="000000" w:themeColor="text1"/>
                <w:kern w:val="0"/>
                <w:sz w:val="22"/>
              </w:rPr>
            </w:pPr>
            <w:r w:rsidRPr="000B2038">
              <w:rPr>
                <w:rFonts w:ascii="HGPｺﾞｼｯｸM" w:eastAsia="HGPｺﾞｼｯｸM" w:cs="ＭＳ Ｐゴシック" w:hint="eastAsia"/>
                <w:color w:val="000000" w:themeColor="text1"/>
                <w:kern w:val="0"/>
                <w:sz w:val="22"/>
              </w:rPr>
              <w:t>令和８年度に就労継続支援Ｂ型事業を通じて一般就労に移行する者</w:t>
            </w:r>
          </w:p>
        </w:tc>
        <w:tc>
          <w:tcPr>
            <w:tcW w:w="2661" w:type="dxa"/>
            <w:tcBorders>
              <w:top w:val="dotted" w:sz="4" w:space="0" w:color="auto"/>
              <w:bottom w:val="single" w:sz="4" w:space="0" w:color="auto"/>
            </w:tcBorders>
            <w:shd w:val="clear" w:color="auto" w:fill="FFFFFF" w:themeFill="background1"/>
            <w:vAlign w:val="center"/>
          </w:tcPr>
          <w:p w14:paraId="594A9158"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r>
              <w:rPr>
                <w:rFonts w:ascii="HGPｺﾞｼｯｸM" w:eastAsia="HGPｺﾞｼｯｸM" w:cs="ＭＳ Ｐゴシック" w:hint="eastAsia"/>
                <w:color w:val="000000" w:themeColor="text1"/>
                <w:kern w:val="0"/>
                <w:sz w:val="22"/>
              </w:rPr>
              <w:t>１１</w:t>
            </w:r>
            <w:r w:rsidRPr="00016A93">
              <w:rPr>
                <w:rFonts w:ascii="HGPｺﾞｼｯｸM" w:eastAsia="HGPｺﾞｼｯｸM" w:cs="ＭＳ Ｐゴシック" w:hint="eastAsia"/>
                <w:color w:val="000000" w:themeColor="text1"/>
                <w:kern w:val="0"/>
                <w:sz w:val="22"/>
              </w:rPr>
              <w:t>人</w:t>
            </w:r>
          </w:p>
        </w:tc>
        <w:tc>
          <w:tcPr>
            <w:tcW w:w="2661" w:type="dxa"/>
            <w:tcBorders>
              <w:top w:val="dotted" w:sz="4" w:space="0" w:color="auto"/>
              <w:bottom w:val="single" w:sz="4" w:space="0" w:color="auto"/>
            </w:tcBorders>
            <w:shd w:val="clear" w:color="auto" w:fill="FFFFFF" w:themeFill="background1"/>
            <w:noWrap/>
            <w:vAlign w:val="center"/>
          </w:tcPr>
          <w:p w14:paraId="1CB6C9D8"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r>
              <w:rPr>
                <w:rFonts w:ascii="HGPｺﾞｼｯｸM" w:eastAsia="HGPｺﾞｼｯｸM" w:cs="ＭＳ Ｐゴシック" w:hint="eastAsia"/>
                <w:color w:val="000000" w:themeColor="text1"/>
                <w:kern w:val="0"/>
                <w:sz w:val="22"/>
              </w:rPr>
              <w:t>１．２８</w:t>
            </w:r>
            <w:r w:rsidRPr="00016A93">
              <w:rPr>
                <w:rFonts w:ascii="HGPｺﾞｼｯｸM" w:eastAsia="HGPｺﾞｼｯｸM" w:cs="ＭＳ Ｐゴシック" w:hint="eastAsia"/>
                <w:color w:val="000000" w:themeColor="text1"/>
                <w:kern w:val="0"/>
                <w:sz w:val="22"/>
              </w:rPr>
              <w:t>倍</w:t>
            </w:r>
            <w:r>
              <w:rPr>
                <w:rFonts w:ascii="HGPｺﾞｼｯｸM" w:eastAsia="HGPｺﾞｼｯｸM" w:cs="ＭＳ Ｐゴシック" w:hint="eastAsia"/>
                <w:color w:val="000000" w:themeColor="text1"/>
                <w:kern w:val="0"/>
                <w:sz w:val="22"/>
              </w:rPr>
              <w:t>以上</w:t>
            </w:r>
          </w:p>
        </w:tc>
      </w:tr>
      <w:tr w:rsidR="009A4522" w:rsidRPr="00C85186" w14:paraId="7A54B9B0" w14:textId="77777777" w:rsidTr="009C3496">
        <w:trPr>
          <w:trHeight w:val="454"/>
          <w:jc w:val="center"/>
        </w:trPr>
        <w:tc>
          <w:tcPr>
            <w:tcW w:w="3539" w:type="dxa"/>
            <w:tcBorders>
              <w:bottom w:val="single" w:sz="4" w:space="0" w:color="auto"/>
            </w:tcBorders>
            <w:shd w:val="clear" w:color="auto" w:fill="FFFFFF" w:themeFill="background1"/>
            <w:noWrap/>
            <w:vAlign w:val="center"/>
          </w:tcPr>
          <w:p w14:paraId="1F8EF8A2" w14:textId="77777777" w:rsidR="009A4522" w:rsidRPr="000B2038" w:rsidRDefault="009A4522" w:rsidP="009C3496">
            <w:pPr>
              <w:widowControl/>
              <w:spacing w:line="280" w:lineRule="exact"/>
              <w:rPr>
                <w:rFonts w:ascii="HGPｺﾞｼｯｸM" w:eastAsia="HGPｺﾞｼｯｸM" w:cs="ＭＳ Ｐゴシック"/>
                <w:color w:val="000000" w:themeColor="text1"/>
                <w:kern w:val="0"/>
                <w:sz w:val="22"/>
              </w:rPr>
            </w:pPr>
            <w:r w:rsidRPr="000B2038">
              <w:rPr>
                <w:rFonts w:ascii="HGPｺﾞｼｯｸM" w:eastAsia="HGPｺﾞｼｯｸM" w:cs="ＭＳ Ｐゴシック" w:hint="eastAsia"/>
                <w:color w:val="000000" w:themeColor="text1"/>
                <w:kern w:val="0"/>
                <w:sz w:val="22"/>
              </w:rPr>
              <w:t>【目標値】</w:t>
            </w:r>
          </w:p>
          <w:p w14:paraId="4AE51925" w14:textId="77777777" w:rsidR="009A4522" w:rsidRPr="000B2038" w:rsidRDefault="009A4522" w:rsidP="009C3496">
            <w:pPr>
              <w:widowControl/>
              <w:spacing w:line="280" w:lineRule="exact"/>
              <w:rPr>
                <w:rFonts w:ascii="HGPｺﾞｼｯｸM" w:eastAsia="HGPｺﾞｼｯｸM" w:cs="ＭＳ Ｐゴシック"/>
                <w:color w:val="000000" w:themeColor="text1"/>
                <w:kern w:val="0"/>
                <w:sz w:val="22"/>
              </w:rPr>
            </w:pPr>
            <w:r w:rsidRPr="000B2038">
              <w:rPr>
                <w:rFonts w:ascii="HGPｺﾞｼｯｸM" w:eastAsia="HGPｺﾞｼｯｸM" w:cs="ＭＳ Ｐゴシック" w:hint="eastAsia"/>
                <w:color w:val="000000" w:themeColor="text1"/>
                <w:kern w:val="0"/>
                <w:sz w:val="22"/>
              </w:rPr>
              <w:t>令和８年度において就労定着率が７割以上の就労定着支援事業所数</w:t>
            </w:r>
          </w:p>
        </w:tc>
        <w:tc>
          <w:tcPr>
            <w:tcW w:w="2661" w:type="dxa"/>
            <w:tcBorders>
              <w:bottom w:val="single" w:sz="4" w:space="0" w:color="auto"/>
            </w:tcBorders>
            <w:shd w:val="clear" w:color="auto" w:fill="FFFFFF" w:themeFill="background1"/>
            <w:vAlign w:val="center"/>
          </w:tcPr>
          <w:p w14:paraId="5202866B" w14:textId="77777777" w:rsidR="009A4522" w:rsidRPr="00FD61E2" w:rsidRDefault="009A4522" w:rsidP="009C3496">
            <w:pPr>
              <w:widowControl/>
              <w:spacing w:line="280" w:lineRule="exact"/>
              <w:jc w:val="center"/>
              <w:rPr>
                <w:rFonts w:ascii="HGPｺﾞｼｯｸM" w:eastAsia="HGPｺﾞｼｯｸM" w:cs="ＭＳ Ｐゴシック"/>
                <w:kern w:val="0"/>
                <w:sz w:val="22"/>
              </w:rPr>
            </w:pPr>
            <w:r w:rsidRPr="00FD61E2">
              <w:rPr>
                <w:rFonts w:ascii="HGPｺﾞｼｯｸM" w:eastAsia="HGPｺﾞｼｯｸM" w:cs="ＭＳ Ｐゴシック" w:hint="eastAsia"/>
                <w:kern w:val="0"/>
                <w:sz w:val="22"/>
              </w:rPr>
              <w:t>２か所</w:t>
            </w:r>
          </w:p>
        </w:tc>
        <w:tc>
          <w:tcPr>
            <w:tcW w:w="2661" w:type="dxa"/>
            <w:tcBorders>
              <w:bottom w:val="single" w:sz="4" w:space="0" w:color="auto"/>
            </w:tcBorders>
            <w:shd w:val="clear" w:color="auto" w:fill="FFFFFF" w:themeFill="background1"/>
            <w:noWrap/>
            <w:vAlign w:val="center"/>
          </w:tcPr>
          <w:p w14:paraId="45EB98E1" w14:textId="77777777" w:rsidR="009A4522" w:rsidRPr="00FD61E2" w:rsidRDefault="009A4522" w:rsidP="009C3496">
            <w:pPr>
              <w:widowControl/>
              <w:spacing w:line="280" w:lineRule="exact"/>
              <w:jc w:val="center"/>
              <w:rPr>
                <w:rFonts w:ascii="HGPｺﾞｼｯｸM" w:eastAsia="HGPｺﾞｼｯｸM" w:cs="ＭＳ Ｐゴシック"/>
                <w:kern w:val="0"/>
                <w:sz w:val="22"/>
              </w:rPr>
            </w:pPr>
            <w:r w:rsidRPr="00FD61E2">
              <w:rPr>
                <w:rFonts w:ascii="HGPｺﾞｼｯｸM" w:eastAsia="HGPｺﾞｼｯｸM" w:cs="ＭＳ Ｐゴシック" w:hint="eastAsia"/>
                <w:kern w:val="0"/>
                <w:sz w:val="22"/>
              </w:rPr>
              <w:t>令和５年度の市内の就労定着支援事業所は２か所</w:t>
            </w:r>
          </w:p>
        </w:tc>
      </w:tr>
      <w:tr w:rsidR="009A4522" w:rsidRPr="00C85186" w14:paraId="0A6A3B01" w14:textId="77777777" w:rsidTr="009C3496">
        <w:trPr>
          <w:trHeight w:val="454"/>
          <w:jc w:val="center"/>
        </w:trPr>
        <w:tc>
          <w:tcPr>
            <w:tcW w:w="3539" w:type="dxa"/>
            <w:tcBorders>
              <w:top w:val="single" w:sz="4" w:space="0" w:color="auto"/>
              <w:bottom w:val="single" w:sz="4" w:space="0" w:color="auto"/>
            </w:tcBorders>
            <w:shd w:val="clear" w:color="auto" w:fill="FFFFFF" w:themeFill="background1"/>
            <w:noWrap/>
            <w:vAlign w:val="center"/>
          </w:tcPr>
          <w:p w14:paraId="1F649FDB" w14:textId="77777777" w:rsidR="009A4522" w:rsidRPr="000B2038" w:rsidRDefault="009A4522" w:rsidP="009C3496">
            <w:pPr>
              <w:widowControl/>
              <w:spacing w:line="280" w:lineRule="exact"/>
              <w:rPr>
                <w:rFonts w:ascii="HGPｺﾞｼｯｸM" w:eastAsia="HGPｺﾞｼｯｸM" w:cs="ＭＳ Ｐゴシック"/>
                <w:color w:val="000000" w:themeColor="text1"/>
                <w:kern w:val="0"/>
                <w:sz w:val="22"/>
              </w:rPr>
            </w:pPr>
            <w:r w:rsidRPr="000B2038">
              <w:rPr>
                <w:rFonts w:ascii="HGPｺﾞｼｯｸM" w:eastAsia="HGPｺﾞｼｯｸM" w:cs="ＭＳ Ｐゴシック" w:hint="eastAsia"/>
                <w:color w:val="000000" w:themeColor="text1"/>
                <w:kern w:val="0"/>
                <w:sz w:val="22"/>
              </w:rPr>
              <w:t>【目標値】</w:t>
            </w:r>
          </w:p>
          <w:p w14:paraId="72556567" w14:textId="77777777" w:rsidR="009A4522" w:rsidRPr="000B2038" w:rsidRDefault="009A4522" w:rsidP="009C3496">
            <w:pPr>
              <w:widowControl/>
              <w:spacing w:line="280" w:lineRule="exact"/>
              <w:rPr>
                <w:rFonts w:ascii="HGPｺﾞｼｯｸM" w:eastAsia="HGPｺﾞｼｯｸM" w:cs="ＭＳ Ｐゴシック"/>
                <w:color w:val="000000" w:themeColor="text1"/>
                <w:kern w:val="0"/>
                <w:sz w:val="22"/>
              </w:rPr>
            </w:pPr>
            <w:r w:rsidRPr="000B2038">
              <w:rPr>
                <w:rFonts w:ascii="HGPｺﾞｼｯｸM" w:eastAsia="HGPｺﾞｼｯｸM" w:cs="ＭＳ Ｐゴシック" w:hint="eastAsia"/>
                <w:color w:val="000000" w:themeColor="text1"/>
                <w:kern w:val="0"/>
                <w:sz w:val="22"/>
              </w:rPr>
              <w:t>令和８年度において就労移行支援事業利用終了者に占める一般就労へ移行した者の割合が５割以上の事業所数</w:t>
            </w:r>
          </w:p>
        </w:tc>
        <w:tc>
          <w:tcPr>
            <w:tcW w:w="2661" w:type="dxa"/>
            <w:tcBorders>
              <w:top w:val="single" w:sz="4" w:space="0" w:color="auto"/>
              <w:bottom w:val="single" w:sz="4" w:space="0" w:color="auto"/>
            </w:tcBorders>
            <w:shd w:val="clear" w:color="auto" w:fill="FFFFFF" w:themeFill="background1"/>
            <w:vAlign w:val="center"/>
          </w:tcPr>
          <w:p w14:paraId="5120203F" w14:textId="77777777" w:rsidR="009A4522" w:rsidRPr="00FD61E2" w:rsidRDefault="009A4522" w:rsidP="009C3496">
            <w:pPr>
              <w:widowControl/>
              <w:spacing w:line="280" w:lineRule="exact"/>
              <w:jc w:val="center"/>
              <w:rPr>
                <w:rFonts w:ascii="HGPｺﾞｼｯｸM" w:eastAsia="HGPｺﾞｼｯｸM" w:cs="ＭＳ Ｐゴシック"/>
                <w:kern w:val="0"/>
                <w:sz w:val="22"/>
              </w:rPr>
            </w:pPr>
            <w:r w:rsidRPr="00FD61E2">
              <w:rPr>
                <w:rFonts w:ascii="HGPｺﾞｼｯｸM" w:eastAsia="HGPｺﾞｼｯｸM" w:cs="ＭＳ Ｐゴシック" w:hint="eastAsia"/>
                <w:kern w:val="0"/>
                <w:sz w:val="22"/>
              </w:rPr>
              <w:t>２か所</w:t>
            </w:r>
          </w:p>
        </w:tc>
        <w:tc>
          <w:tcPr>
            <w:tcW w:w="2661" w:type="dxa"/>
            <w:tcBorders>
              <w:top w:val="single" w:sz="4" w:space="0" w:color="auto"/>
              <w:bottom w:val="single" w:sz="4" w:space="0" w:color="auto"/>
            </w:tcBorders>
            <w:shd w:val="clear" w:color="auto" w:fill="FFFFFF" w:themeFill="background1"/>
            <w:noWrap/>
            <w:vAlign w:val="center"/>
          </w:tcPr>
          <w:p w14:paraId="5881E63B" w14:textId="77777777" w:rsidR="009A4522" w:rsidRPr="00FD61E2" w:rsidRDefault="009A4522" w:rsidP="009C3496">
            <w:pPr>
              <w:widowControl/>
              <w:spacing w:line="280" w:lineRule="exact"/>
              <w:jc w:val="center"/>
              <w:rPr>
                <w:rFonts w:ascii="HGPｺﾞｼｯｸM" w:eastAsia="HGPｺﾞｼｯｸM" w:cs="ＭＳ Ｐゴシック"/>
                <w:kern w:val="0"/>
                <w:sz w:val="22"/>
              </w:rPr>
            </w:pPr>
            <w:r w:rsidRPr="00FD61E2">
              <w:rPr>
                <w:rFonts w:ascii="HGPｺﾞｼｯｸM" w:eastAsia="HGPｺﾞｼｯｸM" w:cs="ＭＳ Ｐゴシック" w:hint="eastAsia"/>
                <w:kern w:val="0"/>
                <w:sz w:val="22"/>
              </w:rPr>
              <w:t>令和５年度の市内の就労移行支援事業所は２か所</w:t>
            </w:r>
          </w:p>
        </w:tc>
      </w:tr>
    </w:tbl>
    <w:p w14:paraId="2866597A" w14:textId="77777777" w:rsidR="009A4522" w:rsidRDefault="009A4522" w:rsidP="009A4522"/>
    <w:p w14:paraId="79835510" w14:textId="77777777" w:rsidR="009A4522" w:rsidRDefault="009A4522" w:rsidP="009A4522">
      <w:pPr>
        <w:pStyle w:val="aff4"/>
        <w:spacing w:after="72"/>
        <w:ind w:left="120"/>
      </w:pPr>
      <w:r>
        <w:rPr>
          <w:rFonts w:hint="eastAsia"/>
        </w:rPr>
        <w:t>■</w:t>
      </w:r>
      <w:r w:rsidRPr="009A774C">
        <w:rPr>
          <w:rFonts w:hint="eastAsia"/>
        </w:rPr>
        <w:t>目標の実現に向けて</w:t>
      </w:r>
    </w:p>
    <w:p w14:paraId="3E634C69" w14:textId="77777777" w:rsidR="009A4522" w:rsidRPr="002F4A85" w:rsidRDefault="009A4522" w:rsidP="001327F1">
      <w:pPr>
        <w:ind w:leftChars="100" w:left="480" w:rightChars="100" w:right="240" w:hangingChars="100" w:hanging="240"/>
        <w:rPr>
          <w:szCs w:val="24"/>
        </w:rPr>
      </w:pPr>
      <w:r w:rsidRPr="002F4A85">
        <w:rPr>
          <w:rFonts w:hint="eastAsia"/>
          <w:szCs w:val="24"/>
        </w:rPr>
        <w:t>・就労を希望する障がい者が、能力と適性にあった仕事に就けるよう、就労に関する知識や能力向上のための訓練を行う場の充実を図ります。</w:t>
      </w:r>
    </w:p>
    <w:p w14:paraId="02772CE4" w14:textId="77777777" w:rsidR="009A4522" w:rsidRPr="002F4A85" w:rsidRDefault="009A4522" w:rsidP="001327F1">
      <w:pPr>
        <w:ind w:leftChars="100" w:left="480" w:rightChars="100" w:right="240" w:hangingChars="100" w:hanging="240"/>
        <w:rPr>
          <w:szCs w:val="24"/>
        </w:rPr>
      </w:pPr>
      <w:r w:rsidRPr="002F4A85">
        <w:rPr>
          <w:rFonts w:hint="eastAsia"/>
          <w:szCs w:val="24"/>
        </w:rPr>
        <w:t>・就労の機会を拡大していくために、県、ハローワークと連携して、引き続き就労支援事業等を実施していきます。</w:t>
      </w:r>
    </w:p>
    <w:p w14:paraId="3101EB04" w14:textId="77777777" w:rsidR="009A4522" w:rsidRPr="002F4A85" w:rsidRDefault="009A4522" w:rsidP="001327F1">
      <w:pPr>
        <w:ind w:leftChars="100" w:left="480" w:rightChars="100" w:right="240" w:hangingChars="100" w:hanging="240"/>
        <w:rPr>
          <w:szCs w:val="24"/>
        </w:rPr>
      </w:pPr>
      <w:r w:rsidRPr="002F4A85">
        <w:rPr>
          <w:rFonts w:hint="eastAsia"/>
          <w:szCs w:val="24"/>
        </w:rPr>
        <w:t>・産業振興課、ハローワーク、就業・生活支援センター等関係機関と連携の充実・強化に努め、市内事業者に対して、障がい者雇用の理解と協力を図り、就職率及び定着率の向上に努めます。</w:t>
      </w:r>
    </w:p>
    <w:p w14:paraId="31A1B72C" w14:textId="77777777" w:rsidR="009A4522" w:rsidRPr="002F4A85" w:rsidRDefault="009A4522" w:rsidP="001327F1">
      <w:pPr>
        <w:ind w:leftChars="100" w:left="480" w:rightChars="100" w:right="240" w:hangingChars="100" w:hanging="240"/>
        <w:rPr>
          <w:szCs w:val="24"/>
        </w:rPr>
      </w:pPr>
      <w:r w:rsidRPr="002F4A85">
        <w:rPr>
          <w:rFonts w:hint="eastAsia"/>
          <w:szCs w:val="24"/>
        </w:rPr>
        <w:t>・上記の目標以外にも、大学在学中の学生の就労移行支援事業の利用促進や就労継続支援事業等における農福連携の取組の推進及び高齢障がい者に対する就労継続支援Ｂ型事業等による支援について検討していきます。</w:t>
      </w:r>
    </w:p>
    <w:p w14:paraId="23FCDEBD" w14:textId="77777777" w:rsidR="009A4522" w:rsidRDefault="009A4522" w:rsidP="009A4522">
      <w:pPr>
        <w:widowControl/>
        <w:jc w:val="left"/>
      </w:pPr>
      <w:r>
        <w:br w:type="page"/>
      </w:r>
    </w:p>
    <w:p w14:paraId="36F9C4A3" w14:textId="77777777" w:rsidR="009A4522" w:rsidRDefault="009A4522" w:rsidP="009A4522">
      <w:pPr>
        <w:pStyle w:val="3"/>
        <w:spacing w:before="180" w:after="180"/>
        <w:ind w:left="510" w:right="240" w:hanging="390"/>
        <w:rPr>
          <w:color w:val="000000" w:themeColor="text1"/>
        </w:rPr>
      </w:pPr>
      <w:bookmarkStart w:id="120" w:name="_Toc153360388"/>
      <w:r>
        <w:rPr>
          <w:rFonts w:hint="eastAsia"/>
          <w:color w:val="000000" w:themeColor="text1"/>
        </w:rPr>
        <w:lastRenderedPageBreak/>
        <w:t>５</w:t>
      </w:r>
      <w:r w:rsidRPr="0003073B">
        <w:rPr>
          <w:rFonts w:hint="eastAsia"/>
          <w:color w:val="000000" w:themeColor="text1"/>
        </w:rPr>
        <w:t>）</w:t>
      </w:r>
      <w:r w:rsidRPr="00774203">
        <w:rPr>
          <w:rFonts w:hint="eastAsia"/>
          <w:color w:val="000000" w:themeColor="text1"/>
        </w:rPr>
        <w:t>障がい児支援の提供体制の整備等</w:t>
      </w:r>
      <w:bookmarkEnd w:id="120"/>
    </w:p>
    <w:p w14:paraId="26F98219" w14:textId="77777777" w:rsidR="009A4522" w:rsidRPr="00E90388" w:rsidRDefault="009A4522" w:rsidP="009A4522">
      <w:pPr>
        <w:pStyle w:val="aff4"/>
        <w:spacing w:after="72"/>
        <w:ind w:left="120"/>
      </w:pPr>
      <w:r>
        <w:rPr>
          <w:rFonts w:hint="eastAsia"/>
        </w:rPr>
        <w:t>■国の指針</w:t>
      </w:r>
    </w:p>
    <w:tbl>
      <w:tblPr>
        <w:tblStyle w:val="af"/>
        <w:tblW w:w="0" w:type="auto"/>
        <w:jc w:val="center"/>
        <w:tblLook w:val="04A0" w:firstRow="1" w:lastRow="0" w:firstColumn="1" w:lastColumn="0" w:noHBand="0" w:noVBand="1"/>
      </w:tblPr>
      <w:tblGrid>
        <w:gridCol w:w="8844"/>
      </w:tblGrid>
      <w:tr w:rsidR="009A4522" w:rsidRPr="009A774C" w14:paraId="32DC6297" w14:textId="77777777" w:rsidTr="009C3496">
        <w:trPr>
          <w:trHeight w:val="340"/>
          <w:jc w:val="center"/>
        </w:trPr>
        <w:tc>
          <w:tcPr>
            <w:tcW w:w="8844" w:type="dxa"/>
            <w:shd w:val="clear" w:color="auto" w:fill="B2DFDB"/>
            <w:vAlign w:val="center"/>
          </w:tcPr>
          <w:p w14:paraId="4D00CD9A" w14:textId="77777777" w:rsidR="009A4522" w:rsidRPr="009A774C" w:rsidRDefault="009A4522" w:rsidP="009C3496">
            <w:pPr>
              <w:spacing w:line="280" w:lineRule="exact"/>
              <w:jc w:val="center"/>
              <w:rPr>
                <w:rFonts w:ascii="BIZ UDゴシック" w:eastAsia="BIZ UDゴシック" w:hAnsi="BIZ UDゴシック"/>
                <w:b/>
                <w:bCs/>
                <w:sz w:val="22"/>
              </w:rPr>
            </w:pPr>
            <w:r w:rsidRPr="009A774C">
              <w:rPr>
                <w:rFonts w:ascii="BIZ UDゴシック" w:eastAsia="BIZ UDゴシック" w:hAnsi="BIZ UDゴシック" w:hint="eastAsia"/>
                <w:b/>
                <w:bCs/>
                <w:sz w:val="22"/>
              </w:rPr>
              <w:t>数値目標設定の考え方</w:t>
            </w:r>
          </w:p>
        </w:tc>
      </w:tr>
      <w:tr w:rsidR="009A4522" w14:paraId="5E221666" w14:textId="77777777" w:rsidTr="009C3496">
        <w:trPr>
          <w:trHeight w:val="680"/>
          <w:jc w:val="center"/>
        </w:trPr>
        <w:tc>
          <w:tcPr>
            <w:tcW w:w="8844" w:type="dxa"/>
            <w:vAlign w:val="center"/>
          </w:tcPr>
          <w:p w14:paraId="4BBF05EF" w14:textId="7D76FA47" w:rsidR="009A4522" w:rsidRPr="009B2661" w:rsidRDefault="009A4522" w:rsidP="009C3496">
            <w:pPr>
              <w:spacing w:line="280" w:lineRule="exact"/>
              <w:ind w:left="220" w:hangingChars="100" w:hanging="220"/>
              <w:rPr>
                <w:sz w:val="22"/>
              </w:rPr>
            </w:pPr>
            <w:r w:rsidRPr="009B2661">
              <w:rPr>
                <w:rFonts w:hint="eastAsia"/>
                <w:sz w:val="22"/>
              </w:rPr>
              <w:t>◇令和８年度末までに児童発達支援センターを１</w:t>
            </w:r>
            <w:r w:rsidR="00EF6786" w:rsidRPr="00EF6786">
              <w:rPr>
                <w:rFonts w:hint="eastAsia"/>
                <w:sz w:val="22"/>
              </w:rPr>
              <w:t>か</w:t>
            </w:r>
            <w:r w:rsidRPr="009B2661">
              <w:rPr>
                <w:rFonts w:hint="eastAsia"/>
                <w:sz w:val="22"/>
              </w:rPr>
              <w:t>所以上設置すること。</w:t>
            </w:r>
          </w:p>
          <w:p w14:paraId="7A537BCF" w14:textId="77777777" w:rsidR="009A4522" w:rsidRPr="009B2661" w:rsidRDefault="009A4522" w:rsidP="009C3496">
            <w:pPr>
              <w:spacing w:line="280" w:lineRule="exact"/>
              <w:ind w:left="220" w:hangingChars="100" w:hanging="220"/>
              <w:rPr>
                <w:sz w:val="22"/>
              </w:rPr>
            </w:pPr>
            <w:r w:rsidRPr="009B2661">
              <w:rPr>
                <w:rFonts w:hint="eastAsia"/>
                <w:sz w:val="22"/>
              </w:rPr>
              <w:t>◇令和８年度末までに、保育所等訪問支援等を活用しながら、障がい児の地域社会への参加・包容（インクルージョン）を推進するための体制を構築すること。</w:t>
            </w:r>
          </w:p>
          <w:p w14:paraId="6FC1BA2B" w14:textId="3EDEDF13" w:rsidR="009A4522" w:rsidRPr="009B2661" w:rsidRDefault="009A4522" w:rsidP="009C3496">
            <w:pPr>
              <w:spacing w:line="280" w:lineRule="exact"/>
              <w:ind w:left="220" w:hangingChars="100" w:hanging="220"/>
              <w:rPr>
                <w:sz w:val="22"/>
              </w:rPr>
            </w:pPr>
            <w:r w:rsidRPr="009B2661">
              <w:rPr>
                <w:rFonts w:hint="eastAsia"/>
                <w:sz w:val="22"/>
              </w:rPr>
              <w:t>◇令和８年度末までに、重症心身障がい児を支援する児童発達支援事業所及び放課後等デイサービス事業所を、１</w:t>
            </w:r>
            <w:r w:rsidR="00EF6786" w:rsidRPr="00EF6786">
              <w:rPr>
                <w:rFonts w:hint="eastAsia"/>
                <w:sz w:val="22"/>
              </w:rPr>
              <w:t>か</w:t>
            </w:r>
            <w:r w:rsidRPr="009B2661">
              <w:rPr>
                <w:rFonts w:hint="eastAsia"/>
                <w:sz w:val="22"/>
              </w:rPr>
              <w:t>所以上確保すること。</w:t>
            </w:r>
          </w:p>
          <w:p w14:paraId="760FFB21" w14:textId="37E14C61" w:rsidR="009A4522" w:rsidRPr="00D14C0B" w:rsidRDefault="009A4522" w:rsidP="009C3496">
            <w:pPr>
              <w:spacing w:line="280" w:lineRule="exact"/>
              <w:ind w:left="220" w:hangingChars="100" w:hanging="220"/>
              <w:rPr>
                <w:sz w:val="22"/>
              </w:rPr>
            </w:pPr>
            <w:r w:rsidRPr="009B2661">
              <w:rPr>
                <w:rFonts w:hint="eastAsia"/>
                <w:sz w:val="22"/>
              </w:rPr>
              <w:t>◇令和８年度末までに、医療的ケア児が適切な支援が受けられるよう、保健、医療、福祉、保育、教育等の関係機関等が連携を図るための協議の場を設けるとともに、医療的ケア児等に関するコーディネーターを配置すること。</w:t>
            </w:r>
          </w:p>
        </w:tc>
      </w:tr>
    </w:tbl>
    <w:p w14:paraId="5CC2392B" w14:textId="77777777" w:rsidR="009A4522" w:rsidRPr="009A774C" w:rsidRDefault="009A4522" w:rsidP="009A4522"/>
    <w:p w14:paraId="221818F7" w14:textId="77777777" w:rsidR="009A4522" w:rsidRDefault="009A4522" w:rsidP="009A4522">
      <w:pPr>
        <w:pStyle w:val="aff4"/>
        <w:spacing w:after="72"/>
        <w:ind w:left="120"/>
      </w:pPr>
      <w:r>
        <w:rPr>
          <w:rFonts w:hint="eastAsia"/>
        </w:rPr>
        <w:t>■</w:t>
      </w:r>
      <w:r w:rsidRPr="009A774C">
        <w:rPr>
          <w:rFonts w:hint="eastAsia"/>
        </w:rPr>
        <w:t>座間市の目標値</w:t>
      </w:r>
    </w:p>
    <w:tbl>
      <w:tblPr>
        <w:tblW w:w="8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53"/>
        <w:gridCol w:w="2954"/>
        <w:gridCol w:w="2954"/>
      </w:tblGrid>
      <w:tr w:rsidR="009A4522" w:rsidRPr="009A774C" w14:paraId="6F4F42B1" w14:textId="77777777" w:rsidTr="009C3496">
        <w:trPr>
          <w:trHeight w:val="340"/>
          <w:jc w:val="center"/>
        </w:trPr>
        <w:tc>
          <w:tcPr>
            <w:tcW w:w="2953" w:type="dxa"/>
            <w:tcBorders>
              <w:bottom w:val="single" w:sz="4" w:space="0" w:color="auto"/>
            </w:tcBorders>
            <w:shd w:val="clear" w:color="auto" w:fill="B2DFDB"/>
            <w:noWrap/>
            <w:vAlign w:val="center"/>
          </w:tcPr>
          <w:p w14:paraId="11827641" w14:textId="77777777" w:rsidR="009A4522" w:rsidRPr="009A774C" w:rsidRDefault="009A4522" w:rsidP="009C3496">
            <w:pPr>
              <w:widowControl/>
              <w:spacing w:line="280" w:lineRule="exact"/>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項目</w:t>
            </w:r>
          </w:p>
        </w:tc>
        <w:tc>
          <w:tcPr>
            <w:tcW w:w="2954" w:type="dxa"/>
            <w:tcBorders>
              <w:bottom w:val="single" w:sz="4" w:space="0" w:color="auto"/>
            </w:tcBorders>
            <w:shd w:val="clear" w:color="auto" w:fill="B2DFDB"/>
            <w:vAlign w:val="center"/>
          </w:tcPr>
          <w:p w14:paraId="54FF49C5" w14:textId="77777777" w:rsidR="009A4522" w:rsidRPr="009A774C" w:rsidRDefault="009A4522" w:rsidP="009C3496">
            <w:pPr>
              <w:widowControl/>
              <w:spacing w:line="280" w:lineRule="exact"/>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数値</w:t>
            </w:r>
            <w:r>
              <w:rPr>
                <w:rFonts w:ascii="BIZ UDゴシック" w:eastAsia="BIZ UDゴシック" w:hAnsi="BIZ UDゴシック" w:cs="ＭＳ Ｐゴシック" w:hint="eastAsia"/>
                <w:b/>
                <w:bCs/>
                <w:kern w:val="0"/>
                <w:sz w:val="22"/>
              </w:rPr>
              <w:t>等</w:t>
            </w:r>
          </w:p>
        </w:tc>
        <w:tc>
          <w:tcPr>
            <w:tcW w:w="2954" w:type="dxa"/>
            <w:tcBorders>
              <w:bottom w:val="single" w:sz="4" w:space="0" w:color="auto"/>
            </w:tcBorders>
            <w:shd w:val="clear" w:color="auto" w:fill="B2DFDB"/>
            <w:noWrap/>
            <w:vAlign w:val="center"/>
          </w:tcPr>
          <w:p w14:paraId="60BDE035" w14:textId="77777777" w:rsidR="009A4522" w:rsidRPr="009A774C" w:rsidRDefault="009A4522" w:rsidP="009C3496">
            <w:pPr>
              <w:widowControl/>
              <w:spacing w:line="280" w:lineRule="exact"/>
              <w:ind w:leftChars="-18" w:left="-43" w:rightChars="-22" w:right="-53"/>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備考</w:t>
            </w:r>
          </w:p>
        </w:tc>
      </w:tr>
      <w:tr w:rsidR="009A4522" w:rsidRPr="00C85186" w14:paraId="1F7C906B" w14:textId="77777777" w:rsidTr="009C3496">
        <w:trPr>
          <w:trHeight w:val="454"/>
          <w:jc w:val="center"/>
        </w:trPr>
        <w:tc>
          <w:tcPr>
            <w:tcW w:w="2953" w:type="dxa"/>
            <w:shd w:val="clear" w:color="auto" w:fill="FFFFFF" w:themeFill="background1"/>
            <w:noWrap/>
            <w:vAlign w:val="center"/>
          </w:tcPr>
          <w:p w14:paraId="4EBE80A7" w14:textId="77777777" w:rsidR="009A4522" w:rsidRPr="00D14C0B" w:rsidRDefault="009A4522" w:rsidP="009C3496">
            <w:pPr>
              <w:widowControl/>
              <w:spacing w:line="280" w:lineRule="exact"/>
              <w:rPr>
                <w:rFonts w:ascii="HGPｺﾞｼｯｸM" w:eastAsia="HGPｺﾞｼｯｸM" w:cs="ＭＳ Ｐゴシック"/>
                <w:color w:val="000000" w:themeColor="text1"/>
                <w:spacing w:val="-2"/>
                <w:kern w:val="0"/>
                <w:sz w:val="22"/>
              </w:rPr>
            </w:pPr>
            <w:r w:rsidRPr="008B07D6">
              <w:rPr>
                <w:rFonts w:ascii="HGPｺﾞｼｯｸM" w:eastAsia="HGPｺﾞｼｯｸM" w:cs="ＭＳ Ｐゴシック" w:hint="eastAsia"/>
                <w:color w:val="000000" w:themeColor="text1"/>
                <w:spacing w:val="-2"/>
                <w:kern w:val="0"/>
                <w:sz w:val="22"/>
              </w:rPr>
              <w:t>児童発達支援センターの設置</w:t>
            </w:r>
          </w:p>
        </w:tc>
        <w:tc>
          <w:tcPr>
            <w:tcW w:w="2954" w:type="dxa"/>
            <w:shd w:val="clear" w:color="auto" w:fill="FFFFFF" w:themeFill="background1"/>
            <w:vAlign w:val="center"/>
          </w:tcPr>
          <w:p w14:paraId="7D5A6659" w14:textId="03DFB2F6" w:rsidR="009A4522" w:rsidRPr="00FD61E2" w:rsidRDefault="00EF6786" w:rsidP="009C3496">
            <w:pPr>
              <w:widowControl/>
              <w:spacing w:line="280" w:lineRule="exact"/>
              <w:jc w:val="center"/>
              <w:rPr>
                <w:rFonts w:ascii="HGPｺﾞｼｯｸM" w:eastAsia="HGPｺﾞｼｯｸM" w:cs="ＭＳ Ｐゴシック"/>
                <w:spacing w:val="-2"/>
                <w:kern w:val="0"/>
                <w:sz w:val="22"/>
              </w:rPr>
            </w:pPr>
            <w:r>
              <w:rPr>
                <w:rFonts w:ascii="HGPｺﾞｼｯｸM" w:eastAsia="HGPｺﾞｼｯｸM" w:cs="ＭＳ Ｐゴシック" w:hint="eastAsia"/>
                <w:spacing w:val="-2"/>
                <w:kern w:val="0"/>
                <w:sz w:val="22"/>
              </w:rPr>
              <w:t>１</w:t>
            </w:r>
            <w:r w:rsidR="009A4522" w:rsidRPr="00FD61E2">
              <w:rPr>
                <w:rFonts w:ascii="HGPｺﾞｼｯｸM" w:eastAsia="HGPｺﾞｼｯｸM" w:cs="ＭＳ Ｐゴシック" w:hint="eastAsia"/>
                <w:spacing w:val="-2"/>
                <w:kern w:val="0"/>
                <w:sz w:val="22"/>
              </w:rPr>
              <w:t>か所</w:t>
            </w:r>
          </w:p>
        </w:tc>
        <w:tc>
          <w:tcPr>
            <w:tcW w:w="2954" w:type="dxa"/>
            <w:shd w:val="clear" w:color="auto" w:fill="FFFFFF" w:themeFill="background1"/>
            <w:noWrap/>
            <w:vAlign w:val="center"/>
          </w:tcPr>
          <w:p w14:paraId="101562D0"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r>
              <w:rPr>
                <w:rFonts w:ascii="HGPｺﾞｼｯｸM" w:eastAsia="HGPｺﾞｼｯｸM" w:cs="ＭＳ Ｐゴシック" w:hint="eastAsia"/>
                <w:color w:val="000000" w:themeColor="text1"/>
                <w:kern w:val="0"/>
                <w:sz w:val="22"/>
              </w:rPr>
              <w:t>令和５年度設置済み</w:t>
            </w:r>
          </w:p>
        </w:tc>
      </w:tr>
      <w:tr w:rsidR="009A4522" w:rsidRPr="00C85186" w14:paraId="13ECA0FE" w14:textId="77777777" w:rsidTr="009C3496">
        <w:trPr>
          <w:trHeight w:val="454"/>
          <w:jc w:val="center"/>
        </w:trPr>
        <w:tc>
          <w:tcPr>
            <w:tcW w:w="2953" w:type="dxa"/>
            <w:shd w:val="clear" w:color="auto" w:fill="FFFFFF" w:themeFill="background1"/>
            <w:noWrap/>
            <w:vAlign w:val="center"/>
          </w:tcPr>
          <w:p w14:paraId="08BD1DF5" w14:textId="77777777" w:rsidR="009A4522" w:rsidRPr="00D14C0B" w:rsidRDefault="009A4522" w:rsidP="009C3496">
            <w:pPr>
              <w:widowControl/>
              <w:spacing w:line="280" w:lineRule="exact"/>
              <w:rPr>
                <w:rFonts w:ascii="HGPｺﾞｼｯｸM" w:eastAsia="HGPｺﾞｼｯｸM" w:cs="ＭＳ Ｐゴシック"/>
                <w:color w:val="000000" w:themeColor="text1"/>
                <w:kern w:val="0"/>
                <w:sz w:val="22"/>
              </w:rPr>
            </w:pPr>
            <w:r w:rsidRPr="008B07D6">
              <w:rPr>
                <w:rFonts w:ascii="HGPｺﾞｼｯｸM" w:eastAsia="HGPｺﾞｼｯｸM" w:cs="ＭＳ Ｐゴシック" w:hint="eastAsia"/>
                <w:color w:val="000000" w:themeColor="text1"/>
                <w:kern w:val="0"/>
                <w:sz w:val="22"/>
              </w:rPr>
              <w:t>保育所等訪問支援の利用体制の構築</w:t>
            </w:r>
          </w:p>
        </w:tc>
        <w:tc>
          <w:tcPr>
            <w:tcW w:w="2954" w:type="dxa"/>
            <w:shd w:val="clear" w:color="auto" w:fill="FFFFFF" w:themeFill="background1"/>
            <w:vAlign w:val="center"/>
          </w:tcPr>
          <w:p w14:paraId="5A33059C" w14:textId="77777777" w:rsidR="009A4522" w:rsidRPr="00FD61E2" w:rsidRDefault="009A4522" w:rsidP="009C3496">
            <w:pPr>
              <w:widowControl/>
              <w:spacing w:line="280" w:lineRule="exact"/>
              <w:jc w:val="center"/>
              <w:rPr>
                <w:rFonts w:ascii="HGPｺﾞｼｯｸM" w:eastAsia="HGPｺﾞｼｯｸM" w:cs="ＭＳ Ｐゴシック"/>
                <w:kern w:val="0"/>
                <w:sz w:val="22"/>
              </w:rPr>
            </w:pPr>
            <w:r w:rsidRPr="00FD61E2">
              <w:rPr>
                <w:rFonts w:ascii="HGPｺﾞｼｯｸM" w:eastAsia="HGPｺﾞｼｯｸM" w:cs="ＭＳ Ｐゴシック" w:hint="eastAsia"/>
                <w:kern w:val="0"/>
                <w:sz w:val="22"/>
              </w:rPr>
              <w:t>体制有り</w:t>
            </w:r>
          </w:p>
        </w:tc>
        <w:tc>
          <w:tcPr>
            <w:tcW w:w="2954" w:type="dxa"/>
            <w:shd w:val="clear" w:color="auto" w:fill="FFFFFF" w:themeFill="background1"/>
            <w:noWrap/>
            <w:vAlign w:val="center"/>
          </w:tcPr>
          <w:p w14:paraId="726B280E"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p>
        </w:tc>
      </w:tr>
      <w:tr w:rsidR="009A4522" w:rsidRPr="00C85186" w14:paraId="40777495" w14:textId="77777777" w:rsidTr="009C3496">
        <w:trPr>
          <w:trHeight w:val="454"/>
          <w:jc w:val="center"/>
        </w:trPr>
        <w:tc>
          <w:tcPr>
            <w:tcW w:w="2953" w:type="dxa"/>
            <w:tcBorders>
              <w:bottom w:val="single" w:sz="4" w:space="0" w:color="auto"/>
            </w:tcBorders>
            <w:shd w:val="clear" w:color="auto" w:fill="FFFFFF" w:themeFill="background1"/>
            <w:noWrap/>
            <w:vAlign w:val="center"/>
          </w:tcPr>
          <w:p w14:paraId="77E8E625" w14:textId="77777777" w:rsidR="009A4522" w:rsidRPr="00D14C0B" w:rsidRDefault="009A4522" w:rsidP="009C3496">
            <w:pPr>
              <w:widowControl/>
              <w:spacing w:line="280" w:lineRule="exact"/>
              <w:rPr>
                <w:rFonts w:ascii="HGPｺﾞｼｯｸM" w:eastAsia="HGPｺﾞｼｯｸM" w:cs="ＭＳ Ｐゴシック"/>
                <w:color w:val="000000" w:themeColor="text1"/>
                <w:kern w:val="0"/>
                <w:sz w:val="22"/>
              </w:rPr>
            </w:pPr>
            <w:r w:rsidRPr="008B07D6">
              <w:rPr>
                <w:rFonts w:ascii="HGPｺﾞｼｯｸM" w:eastAsia="HGPｺﾞｼｯｸM" w:cs="ＭＳ Ｐゴシック" w:hint="eastAsia"/>
                <w:color w:val="000000" w:themeColor="text1"/>
                <w:kern w:val="0"/>
                <w:sz w:val="22"/>
              </w:rPr>
              <w:t>児童発達支援事業所</w:t>
            </w:r>
          </w:p>
        </w:tc>
        <w:tc>
          <w:tcPr>
            <w:tcW w:w="2954" w:type="dxa"/>
            <w:tcBorders>
              <w:bottom w:val="single" w:sz="4" w:space="0" w:color="auto"/>
            </w:tcBorders>
            <w:shd w:val="clear" w:color="auto" w:fill="FFFFFF" w:themeFill="background1"/>
            <w:vAlign w:val="center"/>
          </w:tcPr>
          <w:p w14:paraId="3CD20A49" w14:textId="77777777" w:rsidR="009A4522" w:rsidRPr="00FD61E2" w:rsidRDefault="009A4522" w:rsidP="009C3496">
            <w:pPr>
              <w:widowControl/>
              <w:spacing w:line="280" w:lineRule="exact"/>
              <w:jc w:val="center"/>
              <w:rPr>
                <w:rFonts w:ascii="HGPｺﾞｼｯｸM" w:eastAsia="HGPｺﾞｼｯｸM" w:cs="ＭＳ Ｐゴシック"/>
                <w:kern w:val="0"/>
                <w:sz w:val="22"/>
              </w:rPr>
            </w:pPr>
            <w:r w:rsidRPr="00FD61E2">
              <w:rPr>
                <w:rFonts w:ascii="HGPｺﾞｼｯｸM" w:eastAsia="HGPｺﾞｼｯｸM" w:cs="ＭＳ Ｐゴシック" w:hint="eastAsia"/>
                <w:kern w:val="0"/>
                <w:sz w:val="22"/>
              </w:rPr>
              <w:t>１か所</w:t>
            </w:r>
          </w:p>
        </w:tc>
        <w:tc>
          <w:tcPr>
            <w:tcW w:w="2954" w:type="dxa"/>
            <w:tcBorders>
              <w:bottom w:val="single" w:sz="4" w:space="0" w:color="auto"/>
            </w:tcBorders>
            <w:shd w:val="clear" w:color="auto" w:fill="FFFFFF" w:themeFill="background1"/>
            <w:noWrap/>
            <w:vAlign w:val="center"/>
          </w:tcPr>
          <w:p w14:paraId="60E15B46"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p>
        </w:tc>
      </w:tr>
      <w:tr w:rsidR="009A4522" w:rsidRPr="00C85186" w14:paraId="21153F83" w14:textId="77777777" w:rsidTr="009C3496">
        <w:trPr>
          <w:trHeight w:val="454"/>
          <w:jc w:val="center"/>
        </w:trPr>
        <w:tc>
          <w:tcPr>
            <w:tcW w:w="2953" w:type="dxa"/>
            <w:shd w:val="clear" w:color="auto" w:fill="FFFFFF" w:themeFill="background1"/>
            <w:noWrap/>
            <w:vAlign w:val="center"/>
          </w:tcPr>
          <w:p w14:paraId="41C03E0A" w14:textId="77777777" w:rsidR="009A4522" w:rsidRPr="00D14C0B" w:rsidRDefault="009A4522" w:rsidP="009C3496">
            <w:pPr>
              <w:widowControl/>
              <w:spacing w:line="280" w:lineRule="exact"/>
              <w:rPr>
                <w:rFonts w:ascii="HGPｺﾞｼｯｸM" w:eastAsia="HGPｺﾞｼｯｸM" w:cs="ＭＳ Ｐゴシック"/>
                <w:color w:val="000000" w:themeColor="text1"/>
                <w:kern w:val="0"/>
                <w:sz w:val="22"/>
              </w:rPr>
            </w:pPr>
            <w:r w:rsidRPr="008B07D6">
              <w:rPr>
                <w:rFonts w:ascii="HGPｺﾞｼｯｸM" w:eastAsia="HGPｺﾞｼｯｸM" w:cs="ＭＳ Ｐゴシック" w:hint="eastAsia"/>
                <w:color w:val="000000" w:themeColor="text1"/>
                <w:kern w:val="0"/>
                <w:sz w:val="22"/>
              </w:rPr>
              <w:t>放課後等デイサービス事業所</w:t>
            </w:r>
          </w:p>
        </w:tc>
        <w:tc>
          <w:tcPr>
            <w:tcW w:w="2954" w:type="dxa"/>
            <w:shd w:val="clear" w:color="auto" w:fill="FFFFFF" w:themeFill="background1"/>
            <w:vAlign w:val="center"/>
          </w:tcPr>
          <w:p w14:paraId="0718CB2C" w14:textId="77777777" w:rsidR="009A4522" w:rsidRPr="00FD61E2" w:rsidRDefault="009A4522" w:rsidP="009C3496">
            <w:pPr>
              <w:widowControl/>
              <w:spacing w:line="280" w:lineRule="exact"/>
              <w:jc w:val="center"/>
              <w:rPr>
                <w:rFonts w:ascii="HGPｺﾞｼｯｸM" w:eastAsia="HGPｺﾞｼｯｸM" w:cs="ＭＳ Ｐゴシック"/>
                <w:kern w:val="0"/>
                <w:sz w:val="22"/>
              </w:rPr>
            </w:pPr>
            <w:r w:rsidRPr="00FD61E2">
              <w:rPr>
                <w:rFonts w:ascii="HGPｺﾞｼｯｸM" w:eastAsia="HGPｺﾞｼｯｸM" w:cs="ＭＳ Ｐゴシック" w:hint="eastAsia"/>
                <w:kern w:val="0"/>
                <w:sz w:val="22"/>
              </w:rPr>
              <w:t>１か所</w:t>
            </w:r>
          </w:p>
        </w:tc>
        <w:tc>
          <w:tcPr>
            <w:tcW w:w="2954" w:type="dxa"/>
            <w:shd w:val="clear" w:color="auto" w:fill="FFFFFF" w:themeFill="background1"/>
            <w:noWrap/>
            <w:vAlign w:val="center"/>
          </w:tcPr>
          <w:p w14:paraId="5D36F9AD"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p>
        </w:tc>
      </w:tr>
      <w:tr w:rsidR="009A4522" w:rsidRPr="00C85186" w14:paraId="4DB8C147" w14:textId="77777777" w:rsidTr="009C3496">
        <w:trPr>
          <w:trHeight w:val="454"/>
          <w:jc w:val="center"/>
        </w:trPr>
        <w:tc>
          <w:tcPr>
            <w:tcW w:w="2953" w:type="dxa"/>
            <w:tcBorders>
              <w:bottom w:val="single" w:sz="4" w:space="0" w:color="auto"/>
            </w:tcBorders>
            <w:shd w:val="clear" w:color="auto" w:fill="FFFFFF" w:themeFill="background1"/>
            <w:noWrap/>
            <w:vAlign w:val="center"/>
          </w:tcPr>
          <w:p w14:paraId="47323A03" w14:textId="77777777" w:rsidR="009A4522" w:rsidRPr="008B07D6" w:rsidRDefault="009A4522" w:rsidP="009C3496">
            <w:pPr>
              <w:widowControl/>
              <w:spacing w:line="280" w:lineRule="exact"/>
              <w:rPr>
                <w:rFonts w:ascii="HGPｺﾞｼｯｸM" w:eastAsia="HGPｺﾞｼｯｸM" w:cs="ＭＳ Ｐゴシック"/>
                <w:color w:val="000000" w:themeColor="text1"/>
                <w:kern w:val="0"/>
                <w:sz w:val="22"/>
              </w:rPr>
            </w:pPr>
            <w:r w:rsidRPr="008B07D6">
              <w:rPr>
                <w:rFonts w:ascii="HGPｺﾞｼｯｸM" w:eastAsia="HGPｺﾞｼｯｸM" w:cs="ＭＳ Ｐゴシック" w:hint="eastAsia"/>
                <w:color w:val="000000" w:themeColor="text1"/>
                <w:kern w:val="0"/>
                <w:sz w:val="22"/>
              </w:rPr>
              <w:t>協議の場の設置</w:t>
            </w:r>
          </w:p>
        </w:tc>
        <w:tc>
          <w:tcPr>
            <w:tcW w:w="2954" w:type="dxa"/>
            <w:tcBorders>
              <w:bottom w:val="single" w:sz="4" w:space="0" w:color="auto"/>
            </w:tcBorders>
            <w:shd w:val="clear" w:color="auto" w:fill="FFFFFF" w:themeFill="background1"/>
            <w:vAlign w:val="center"/>
          </w:tcPr>
          <w:p w14:paraId="6CE8727C"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r w:rsidRPr="00D37B3D">
              <w:rPr>
                <w:rFonts w:ascii="HGPｺﾞｼｯｸM" w:eastAsia="HGPｺﾞｼｯｸM" w:cs="ＭＳ Ｐゴシック" w:hint="eastAsia"/>
                <w:color w:val="000000" w:themeColor="text1"/>
                <w:kern w:val="0"/>
                <w:sz w:val="22"/>
              </w:rPr>
              <w:t>有</w:t>
            </w:r>
          </w:p>
        </w:tc>
        <w:tc>
          <w:tcPr>
            <w:tcW w:w="2954" w:type="dxa"/>
            <w:tcBorders>
              <w:bottom w:val="single" w:sz="4" w:space="0" w:color="auto"/>
            </w:tcBorders>
            <w:shd w:val="clear" w:color="auto" w:fill="FFFFFF" w:themeFill="background1"/>
            <w:noWrap/>
            <w:vAlign w:val="center"/>
          </w:tcPr>
          <w:p w14:paraId="2C7CE061"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p>
        </w:tc>
      </w:tr>
      <w:tr w:rsidR="009A4522" w:rsidRPr="00C85186" w14:paraId="18146D2C" w14:textId="77777777" w:rsidTr="009C3496">
        <w:trPr>
          <w:trHeight w:val="454"/>
          <w:jc w:val="center"/>
        </w:trPr>
        <w:tc>
          <w:tcPr>
            <w:tcW w:w="2953" w:type="dxa"/>
            <w:tcBorders>
              <w:bottom w:val="single" w:sz="4" w:space="0" w:color="auto"/>
            </w:tcBorders>
            <w:shd w:val="clear" w:color="auto" w:fill="FFFFFF" w:themeFill="background1"/>
            <w:noWrap/>
            <w:vAlign w:val="center"/>
          </w:tcPr>
          <w:p w14:paraId="43DBAB0B" w14:textId="77777777" w:rsidR="009A4522" w:rsidRPr="008B07D6" w:rsidRDefault="009A4522" w:rsidP="009C3496">
            <w:pPr>
              <w:widowControl/>
              <w:spacing w:line="280" w:lineRule="exact"/>
              <w:rPr>
                <w:rFonts w:ascii="HGPｺﾞｼｯｸM" w:eastAsia="HGPｺﾞｼｯｸM" w:cs="ＭＳ Ｐゴシック"/>
                <w:color w:val="000000" w:themeColor="text1"/>
                <w:kern w:val="0"/>
                <w:sz w:val="22"/>
              </w:rPr>
            </w:pPr>
            <w:r w:rsidRPr="008B07D6">
              <w:rPr>
                <w:rFonts w:ascii="HGPｺﾞｼｯｸM" w:eastAsia="HGPｺﾞｼｯｸM" w:cs="ＭＳ Ｐゴシック" w:hint="eastAsia"/>
                <w:color w:val="000000" w:themeColor="text1"/>
                <w:kern w:val="0"/>
                <w:sz w:val="22"/>
              </w:rPr>
              <w:t>コーディネーターの配置人数</w:t>
            </w:r>
          </w:p>
        </w:tc>
        <w:tc>
          <w:tcPr>
            <w:tcW w:w="2954" w:type="dxa"/>
            <w:tcBorders>
              <w:bottom w:val="single" w:sz="4" w:space="0" w:color="auto"/>
            </w:tcBorders>
            <w:shd w:val="clear" w:color="auto" w:fill="FFFFFF" w:themeFill="background1"/>
            <w:vAlign w:val="center"/>
          </w:tcPr>
          <w:p w14:paraId="5D3D8E33"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r>
              <w:rPr>
                <w:rFonts w:ascii="HGPｺﾞｼｯｸM" w:eastAsia="HGPｺﾞｼｯｸM" w:cs="ＭＳ Ｐゴシック" w:hint="eastAsia"/>
                <w:color w:val="000000" w:themeColor="text1"/>
                <w:kern w:val="0"/>
                <w:sz w:val="22"/>
              </w:rPr>
              <w:t>２</w:t>
            </w:r>
            <w:r w:rsidRPr="00D37B3D">
              <w:rPr>
                <w:rFonts w:ascii="HGPｺﾞｼｯｸM" w:eastAsia="HGPｺﾞｼｯｸM" w:cs="ＭＳ Ｐゴシック" w:hint="eastAsia"/>
                <w:color w:val="000000" w:themeColor="text1"/>
                <w:kern w:val="0"/>
                <w:sz w:val="22"/>
              </w:rPr>
              <w:t>人</w:t>
            </w:r>
          </w:p>
        </w:tc>
        <w:tc>
          <w:tcPr>
            <w:tcW w:w="2954" w:type="dxa"/>
            <w:tcBorders>
              <w:bottom w:val="single" w:sz="4" w:space="0" w:color="auto"/>
            </w:tcBorders>
            <w:shd w:val="clear" w:color="auto" w:fill="FFFFFF" w:themeFill="background1"/>
            <w:noWrap/>
            <w:vAlign w:val="center"/>
          </w:tcPr>
          <w:p w14:paraId="1D852620"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p>
        </w:tc>
      </w:tr>
    </w:tbl>
    <w:p w14:paraId="62ACF8C4" w14:textId="77777777" w:rsidR="009A4522" w:rsidRDefault="009A4522" w:rsidP="009A4522"/>
    <w:p w14:paraId="20D0517E" w14:textId="77777777" w:rsidR="009A4522" w:rsidRDefault="009A4522" w:rsidP="009A4522">
      <w:pPr>
        <w:pStyle w:val="aff4"/>
        <w:spacing w:after="72"/>
        <w:ind w:left="120"/>
      </w:pPr>
      <w:r>
        <w:rPr>
          <w:rFonts w:hint="eastAsia"/>
        </w:rPr>
        <w:t>■</w:t>
      </w:r>
      <w:r w:rsidRPr="009A774C">
        <w:rPr>
          <w:rFonts w:hint="eastAsia"/>
        </w:rPr>
        <w:t>目標の実現に向けて</w:t>
      </w:r>
    </w:p>
    <w:p w14:paraId="72D323E4" w14:textId="77777777" w:rsidR="009A4522" w:rsidRPr="002F4A85" w:rsidRDefault="009A4522" w:rsidP="001327F1">
      <w:pPr>
        <w:ind w:leftChars="100" w:left="480" w:rightChars="100" w:right="240" w:hangingChars="100" w:hanging="240"/>
        <w:rPr>
          <w:szCs w:val="24"/>
        </w:rPr>
      </w:pPr>
      <w:r w:rsidRPr="002F4A85">
        <w:rPr>
          <w:rFonts w:hint="eastAsia"/>
          <w:szCs w:val="24"/>
        </w:rPr>
        <w:t>・令和５年１０月に設置した児童発達支援センターで、発達に遅れのある又は障がいのある子どもに日常生活における基本的動作の指導、知識や技能の付与又は集団生活への適応のための訓練を行います。</w:t>
      </w:r>
    </w:p>
    <w:p w14:paraId="2914C8DB" w14:textId="77777777" w:rsidR="009A4522" w:rsidRPr="002F4A85" w:rsidRDefault="009A4522" w:rsidP="001327F1">
      <w:pPr>
        <w:ind w:leftChars="100" w:left="480" w:rightChars="100" w:right="240" w:hangingChars="100" w:hanging="240"/>
        <w:rPr>
          <w:szCs w:val="24"/>
        </w:rPr>
      </w:pPr>
      <w:r w:rsidRPr="002F4A85">
        <w:rPr>
          <w:rFonts w:hint="eastAsia"/>
          <w:szCs w:val="24"/>
        </w:rPr>
        <w:t>・児童発達支援センターが障がい児支援における中核的な支援機関として、地域の保育所等に対し、専門的な知識・技術に基づいた支援を進めます。</w:t>
      </w:r>
    </w:p>
    <w:p w14:paraId="1D6A4A1C" w14:textId="77777777" w:rsidR="009A4522" w:rsidRPr="00FA47DA" w:rsidRDefault="009A4522" w:rsidP="009A4522"/>
    <w:p w14:paraId="11A9D1C4" w14:textId="77777777" w:rsidR="009A4522" w:rsidRDefault="009A4522" w:rsidP="009A4522">
      <w:pPr>
        <w:widowControl/>
        <w:jc w:val="left"/>
      </w:pPr>
      <w:r>
        <w:br w:type="page"/>
      </w:r>
    </w:p>
    <w:p w14:paraId="3AE10B85" w14:textId="77777777" w:rsidR="009A4522" w:rsidRDefault="009A4522" w:rsidP="009A4522">
      <w:pPr>
        <w:pStyle w:val="3"/>
        <w:spacing w:before="180" w:after="180"/>
        <w:ind w:left="510" w:right="240" w:hanging="390"/>
        <w:rPr>
          <w:color w:val="000000" w:themeColor="text1"/>
        </w:rPr>
      </w:pPr>
      <w:bookmarkStart w:id="121" w:name="_Toc153360389"/>
      <w:r>
        <w:rPr>
          <w:rFonts w:hint="eastAsia"/>
          <w:color w:val="000000" w:themeColor="text1"/>
        </w:rPr>
        <w:lastRenderedPageBreak/>
        <w:t>６</w:t>
      </w:r>
      <w:r w:rsidRPr="0003073B">
        <w:rPr>
          <w:rFonts w:hint="eastAsia"/>
          <w:color w:val="000000" w:themeColor="text1"/>
        </w:rPr>
        <w:t>）</w:t>
      </w:r>
      <w:r w:rsidRPr="00774203">
        <w:rPr>
          <w:rFonts w:hint="eastAsia"/>
          <w:color w:val="000000" w:themeColor="text1"/>
        </w:rPr>
        <w:t>発達障がい者等に対する支援</w:t>
      </w:r>
      <w:bookmarkEnd w:id="121"/>
    </w:p>
    <w:p w14:paraId="6683B372" w14:textId="77777777" w:rsidR="009A4522" w:rsidRPr="00E90388" w:rsidRDefault="009A4522" w:rsidP="009A4522">
      <w:pPr>
        <w:pStyle w:val="aff4"/>
        <w:spacing w:after="72"/>
        <w:ind w:left="120"/>
      </w:pPr>
      <w:r>
        <w:rPr>
          <w:rFonts w:hint="eastAsia"/>
        </w:rPr>
        <w:t>■国の指針</w:t>
      </w:r>
    </w:p>
    <w:tbl>
      <w:tblPr>
        <w:tblStyle w:val="af"/>
        <w:tblW w:w="0" w:type="auto"/>
        <w:jc w:val="center"/>
        <w:tblLook w:val="04A0" w:firstRow="1" w:lastRow="0" w:firstColumn="1" w:lastColumn="0" w:noHBand="0" w:noVBand="1"/>
      </w:tblPr>
      <w:tblGrid>
        <w:gridCol w:w="8844"/>
      </w:tblGrid>
      <w:tr w:rsidR="009A4522" w:rsidRPr="009A774C" w14:paraId="31D5AA09" w14:textId="77777777" w:rsidTr="009C3496">
        <w:trPr>
          <w:trHeight w:val="340"/>
          <w:jc w:val="center"/>
        </w:trPr>
        <w:tc>
          <w:tcPr>
            <w:tcW w:w="8844" w:type="dxa"/>
            <w:shd w:val="clear" w:color="auto" w:fill="B2DFDB"/>
            <w:vAlign w:val="center"/>
          </w:tcPr>
          <w:p w14:paraId="65881D37" w14:textId="77777777" w:rsidR="009A4522" w:rsidRPr="009A774C" w:rsidRDefault="009A4522" w:rsidP="009C3496">
            <w:pPr>
              <w:spacing w:line="280" w:lineRule="exact"/>
              <w:jc w:val="center"/>
              <w:rPr>
                <w:rFonts w:ascii="BIZ UDゴシック" w:eastAsia="BIZ UDゴシック" w:hAnsi="BIZ UDゴシック"/>
                <w:b/>
                <w:bCs/>
                <w:sz w:val="22"/>
              </w:rPr>
            </w:pPr>
            <w:r w:rsidRPr="009A774C">
              <w:rPr>
                <w:rFonts w:ascii="BIZ UDゴシック" w:eastAsia="BIZ UDゴシック" w:hAnsi="BIZ UDゴシック" w:hint="eastAsia"/>
                <w:b/>
                <w:bCs/>
                <w:sz w:val="22"/>
              </w:rPr>
              <w:t>数値目標設定の考え方</w:t>
            </w:r>
          </w:p>
        </w:tc>
      </w:tr>
      <w:tr w:rsidR="009A4522" w14:paraId="25F89288" w14:textId="77777777" w:rsidTr="009C3496">
        <w:trPr>
          <w:trHeight w:val="680"/>
          <w:jc w:val="center"/>
        </w:trPr>
        <w:tc>
          <w:tcPr>
            <w:tcW w:w="8844" w:type="dxa"/>
            <w:vAlign w:val="center"/>
          </w:tcPr>
          <w:p w14:paraId="6CE8FA0D" w14:textId="77777777" w:rsidR="009A4522" w:rsidRPr="008B07D6" w:rsidRDefault="009A4522" w:rsidP="009C3496">
            <w:pPr>
              <w:spacing w:line="280" w:lineRule="exact"/>
              <w:ind w:left="220" w:hangingChars="100" w:hanging="220"/>
              <w:rPr>
                <w:sz w:val="22"/>
              </w:rPr>
            </w:pPr>
            <w:r w:rsidRPr="00D14C0B">
              <w:rPr>
                <w:rFonts w:hint="eastAsia"/>
                <w:sz w:val="22"/>
              </w:rPr>
              <w:t>◇</w:t>
            </w:r>
            <w:r w:rsidRPr="008B07D6">
              <w:rPr>
                <w:rFonts w:hint="eastAsia"/>
                <w:sz w:val="22"/>
              </w:rPr>
              <w:t>ペアレントトレーニングやペアレントプログラム等の支援プログラム等の受講者数（保護者）</w:t>
            </w:r>
            <w:r>
              <w:rPr>
                <w:rFonts w:hint="eastAsia"/>
                <w:sz w:val="22"/>
              </w:rPr>
              <w:t>等</w:t>
            </w:r>
            <w:r w:rsidRPr="008B07D6">
              <w:rPr>
                <w:rFonts w:hint="eastAsia"/>
                <w:sz w:val="22"/>
              </w:rPr>
              <w:t>を見込むこと。</w:t>
            </w:r>
          </w:p>
          <w:p w14:paraId="40CDBC4F" w14:textId="77777777" w:rsidR="009A4522" w:rsidRPr="008B07D6" w:rsidRDefault="009A4522" w:rsidP="009C3496">
            <w:pPr>
              <w:spacing w:line="280" w:lineRule="exact"/>
              <w:ind w:left="220" w:hangingChars="100" w:hanging="220"/>
              <w:rPr>
                <w:sz w:val="22"/>
              </w:rPr>
            </w:pPr>
            <w:r w:rsidRPr="008B07D6">
              <w:rPr>
                <w:rFonts w:hint="eastAsia"/>
                <w:sz w:val="22"/>
              </w:rPr>
              <w:t>◇ペアレントメンターの人数を見込むこと。</w:t>
            </w:r>
          </w:p>
          <w:p w14:paraId="2FBDF8A5" w14:textId="77777777" w:rsidR="009A4522" w:rsidRPr="00D14C0B" w:rsidRDefault="009A4522" w:rsidP="009C3496">
            <w:pPr>
              <w:spacing w:line="280" w:lineRule="exact"/>
              <w:ind w:left="220" w:hangingChars="100" w:hanging="220"/>
              <w:rPr>
                <w:sz w:val="22"/>
              </w:rPr>
            </w:pPr>
            <w:r w:rsidRPr="008B07D6">
              <w:rPr>
                <w:rFonts w:hint="eastAsia"/>
                <w:sz w:val="22"/>
              </w:rPr>
              <w:t>◇ピアサポートの活動への参加人数を見込むこと。</w:t>
            </w:r>
          </w:p>
        </w:tc>
      </w:tr>
    </w:tbl>
    <w:p w14:paraId="4C1A34E9" w14:textId="77777777" w:rsidR="009A4522" w:rsidRPr="009A774C" w:rsidRDefault="009A4522" w:rsidP="009A4522"/>
    <w:p w14:paraId="246CAFC1" w14:textId="77777777" w:rsidR="009A4522" w:rsidRDefault="009A4522" w:rsidP="009A4522">
      <w:pPr>
        <w:pStyle w:val="aff4"/>
        <w:spacing w:after="72"/>
        <w:ind w:left="120"/>
      </w:pPr>
      <w:r>
        <w:rPr>
          <w:rFonts w:hint="eastAsia"/>
        </w:rPr>
        <w:t>■</w:t>
      </w:r>
      <w:r w:rsidRPr="009A774C">
        <w:rPr>
          <w:rFonts w:hint="eastAsia"/>
        </w:rPr>
        <w:t>座間市の目標値</w:t>
      </w:r>
    </w:p>
    <w:p w14:paraId="789F422C" w14:textId="77777777" w:rsidR="009A4522" w:rsidRPr="002F4A85" w:rsidRDefault="009A4522" w:rsidP="002F4A85">
      <w:pPr>
        <w:pStyle w:val="afa"/>
        <w:ind w:left="360" w:right="240" w:firstLine="240"/>
      </w:pPr>
      <w:r w:rsidRPr="002F4A85">
        <w:rPr>
          <w:rFonts w:hint="eastAsia"/>
        </w:rPr>
        <w:t>発達障がい児等の早期発見・早期支援には、本人とその家族等の理解と早期に適切な支援内容を身につけ実践することが重要です。そのため、ペアレントプログラムやペアレントトレーニング等の支援体制をすすめ、児童発達支援センターで実践できるよう検討します。</w:t>
      </w:r>
    </w:p>
    <w:p w14:paraId="10BA81A1" w14:textId="77777777" w:rsidR="009A4522" w:rsidRPr="002F4A85" w:rsidRDefault="009A4522" w:rsidP="002F4A85">
      <w:pPr>
        <w:pStyle w:val="afa"/>
        <w:ind w:left="360" w:right="240" w:firstLine="240"/>
      </w:pPr>
      <w:r w:rsidRPr="002F4A85">
        <w:rPr>
          <w:rFonts w:hint="eastAsia"/>
        </w:rPr>
        <w:t>同じ立場や課題を経験してきたことを活かし、仲間として支えることや情報や意見の交換を行う機会（ピアサポート活動）を設けます。</w:t>
      </w:r>
    </w:p>
    <w:p w14:paraId="5E0BC9D7" w14:textId="77777777" w:rsidR="009A4522" w:rsidRDefault="009A4522" w:rsidP="009A4522">
      <w:pPr>
        <w:pStyle w:val="afa"/>
        <w:ind w:left="360" w:right="240" w:firstLine="240"/>
        <w:rPr>
          <w:dstrike/>
          <w:color w:val="FF0000"/>
        </w:rPr>
      </w:pPr>
    </w:p>
    <w:p w14:paraId="054B1A78" w14:textId="77777777" w:rsidR="009A4522" w:rsidRDefault="009A4522" w:rsidP="009A4522"/>
    <w:tbl>
      <w:tblPr>
        <w:tblW w:w="8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53"/>
        <w:gridCol w:w="2954"/>
        <w:gridCol w:w="2954"/>
      </w:tblGrid>
      <w:tr w:rsidR="009A4522" w:rsidRPr="009A774C" w14:paraId="67A4F29C" w14:textId="77777777" w:rsidTr="009C3496">
        <w:trPr>
          <w:trHeight w:val="340"/>
          <w:jc w:val="center"/>
        </w:trPr>
        <w:tc>
          <w:tcPr>
            <w:tcW w:w="2953" w:type="dxa"/>
            <w:tcBorders>
              <w:bottom w:val="single" w:sz="4" w:space="0" w:color="auto"/>
            </w:tcBorders>
            <w:shd w:val="clear" w:color="auto" w:fill="B2DFDB"/>
            <w:noWrap/>
            <w:vAlign w:val="center"/>
          </w:tcPr>
          <w:p w14:paraId="2D432D82" w14:textId="77777777" w:rsidR="009A4522" w:rsidRPr="009A774C" w:rsidRDefault="009A4522" w:rsidP="009C3496">
            <w:pPr>
              <w:widowControl/>
              <w:spacing w:line="280" w:lineRule="exact"/>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項目</w:t>
            </w:r>
          </w:p>
        </w:tc>
        <w:tc>
          <w:tcPr>
            <w:tcW w:w="2954" w:type="dxa"/>
            <w:tcBorders>
              <w:bottom w:val="single" w:sz="4" w:space="0" w:color="auto"/>
            </w:tcBorders>
            <w:shd w:val="clear" w:color="auto" w:fill="B2DFDB"/>
            <w:vAlign w:val="center"/>
          </w:tcPr>
          <w:p w14:paraId="0535ABBF" w14:textId="77777777" w:rsidR="009A4522" w:rsidRPr="009A774C" w:rsidRDefault="009A4522" w:rsidP="009C3496">
            <w:pPr>
              <w:widowControl/>
              <w:spacing w:line="280" w:lineRule="exact"/>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数値</w:t>
            </w:r>
          </w:p>
        </w:tc>
        <w:tc>
          <w:tcPr>
            <w:tcW w:w="2954" w:type="dxa"/>
            <w:tcBorders>
              <w:bottom w:val="single" w:sz="4" w:space="0" w:color="auto"/>
            </w:tcBorders>
            <w:shd w:val="clear" w:color="auto" w:fill="B2DFDB"/>
            <w:noWrap/>
            <w:vAlign w:val="center"/>
          </w:tcPr>
          <w:p w14:paraId="770A77DB" w14:textId="77777777" w:rsidR="009A4522" w:rsidRPr="009A774C" w:rsidRDefault="009A4522" w:rsidP="009C3496">
            <w:pPr>
              <w:widowControl/>
              <w:spacing w:line="280" w:lineRule="exact"/>
              <w:ind w:leftChars="-18" w:left="-43" w:rightChars="-22" w:right="-53"/>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備考</w:t>
            </w:r>
          </w:p>
        </w:tc>
      </w:tr>
      <w:tr w:rsidR="009A4522" w:rsidRPr="00C85186" w14:paraId="65693385" w14:textId="77777777" w:rsidTr="009C3496">
        <w:trPr>
          <w:trHeight w:val="454"/>
          <w:jc w:val="center"/>
        </w:trPr>
        <w:tc>
          <w:tcPr>
            <w:tcW w:w="2953" w:type="dxa"/>
            <w:shd w:val="clear" w:color="auto" w:fill="FFFFFF" w:themeFill="background1"/>
            <w:noWrap/>
            <w:vAlign w:val="center"/>
          </w:tcPr>
          <w:p w14:paraId="3DFC33CC" w14:textId="77777777" w:rsidR="009A4522" w:rsidRPr="00DA5A98" w:rsidRDefault="009A4522" w:rsidP="009C3496">
            <w:pPr>
              <w:widowControl/>
              <w:spacing w:line="280" w:lineRule="exact"/>
              <w:rPr>
                <w:rFonts w:ascii="HGPｺﾞｼｯｸM" w:eastAsia="HGPｺﾞｼｯｸM" w:cs="ＭＳ Ｐゴシック"/>
                <w:spacing w:val="-2"/>
                <w:kern w:val="0"/>
                <w:sz w:val="22"/>
              </w:rPr>
            </w:pPr>
            <w:r w:rsidRPr="00DA5A98">
              <w:rPr>
                <w:rFonts w:ascii="HGPｺﾞｼｯｸM" w:eastAsia="HGPｺﾞｼｯｸM" w:cs="ＭＳ Ｐゴシック" w:hint="eastAsia"/>
                <w:spacing w:val="-2"/>
                <w:kern w:val="0"/>
                <w:sz w:val="22"/>
              </w:rPr>
              <w:t>ペアレントトレーニングやペアレントプログラム等の支援プログラム等の受講者数【保護者】</w:t>
            </w:r>
          </w:p>
        </w:tc>
        <w:tc>
          <w:tcPr>
            <w:tcW w:w="2954" w:type="dxa"/>
            <w:shd w:val="clear" w:color="auto" w:fill="FFFFFF" w:themeFill="background1"/>
            <w:vAlign w:val="center"/>
          </w:tcPr>
          <w:p w14:paraId="0F5BECE2" w14:textId="77777777" w:rsidR="009A4522" w:rsidRPr="00DA5A98" w:rsidRDefault="009A4522" w:rsidP="009C3496">
            <w:pPr>
              <w:widowControl/>
              <w:spacing w:line="280" w:lineRule="exact"/>
              <w:jc w:val="center"/>
              <w:rPr>
                <w:rFonts w:ascii="HGPｺﾞｼｯｸM" w:eastAsia="HGPｺﾞｼｯｸM" w:cs="ＭＳ Ｐゴシック"/>
                <w:spacing w:val="-2"/>
                <w:kern w:val="0"/>
                <w:sz w:val="22"/>
              </w:rPr>
            </w:pPr>
            <w:r w:rsidRPr="00DA5A98">
              <w:rPr>
                <w:rFonts w:ascii="HGPｺﾞｼｯｸM" w:eastAsia="HGPｺﾞｼｯｸM" w:cs="ＭＳ Ｐゴシック" w:hint="eastAsia"/>
                <w:spacing w:val="-2"/>
                <w:kern w:val="0"/>
                <w:sz w:val="22"/>
              </w:rPr>
              <w:t>５人</w:t>
            </w:r>
          </w:p>
        </w:tc>
        <w:tc>
          <w:tcPr>
            <w:tcW w:w="2954" w:type="dxa"/>
            <w:shd w:val="clear" w:color="auto" w:fill="FFFFFF" w:themeFill="background1"/>
            <w:noWrap/>
            <w:vAlign w:val="center"/>
          </w:tcPr>
          <w:p w14:paraId="549B506C" w14:textId="77777777" w:rsidR="009A4522" w:rsidRPr="00931CFF" w:rsidRDefault="009A4522" w:rsidP="009C3496">
            <w:pPr>
              <w:widowControl/>
              <w:spacing w:line="280" w:lineRule="exact"/>
              <w:jc w:val="center"/>
              <w:rPr>
                <w:rFonts w:ascii="HGPｺﾞｼｯｸM" w:eastAsia="HGPｺﾞｼｯｸM" w:cs="ＭＳ Ｐゴシック"/>
                <w:strike/>
                <w:color w:val="FF0000"/>
                <w:kern w:val="0"/>
                <w:sz w:val="22"/>
              </w:rPr>
            </w:pPr>
          </w:p>
        </w:tc>
      </w:tr>
      <w:tr w:rsidR="009A4522" w:rsidRPr="00C85186" w14:paraId="4BE16577" w14:textId="77777777" w:rsidTr="009C3496">
        <w:trPr>
          <w:trHeight w:val="454"/>
          <w:jc w:val="center"/>
        </w:trPr>
        <w:tc>
          <w:tcPr>
            <w:tcW w:w="2953" w:type="dxa"/>
            <w:tcBorders>
              <w:bottom w:val="single" w:sz="4" w:space="0" w:color="auto"/>
            </w:tcBorders>
            <w:shd w:val="clear" w:color="auto" w:fill="FFFFFF" w:themeFill="background1"/>
            <w:noWrap/>
            <w:vAlign w:val="center"/>
          </w:tcPr>
          <w:p w14:paraId="0FEA71ED" w14:textId="77777777" w:rsidR="009A4522" w:rsidRPr="006A5384" w:rsidRDefault="009A4522" w:rsidP="009C3496">
            <w:pPr>
              <w:widowControl/>
              <w:spacing w:line="280" w:lineRule="exact"/>
              <w:rPr>
                <w:rFonts w:ascii="HGPｺﾞｼｯｸM" w:eastAsia="HGPｺﾞｼｯｸM" w:cs="ＭＳ Ｐゴシック"/>
                <w:kern w:val="0"/>
                <w:sz w:val="22"/>
              </w:rPr>
            </w:pPr>
            <w:r w:rsidRPr="006A5384">
              <w:rPr>
                <w:rFonts w:ascii="HGPｺﾞｼｯｸM" w:eastAsia="HGPｺﾞｼｯｸM" w:cs="ＭＳ Ｐゴシック" w:hint="eastAsia"/>
                <w:kern w:val="0"/>
                <w:sz w:val="22"/>
              </w:rPr>
              <w:t>ペアレントメンターの人数</w:t>
            </w:r>
          </w:p>
        </w:tc>
        <w:tc>
          <w:tcPr>
            <w:tcW w:w="2954" w:type="dxa"/>
            <w:tcBorders>
              <w:bottom w:val="single" w:sz="4" w:space="0" w:color="auto"/>
            </w:tcBorders>
            <w:shd w:val="clear" w:color="auto" w:fill="FFFFFF" w:themeFill="background1"/>
            <w:vAlign w:val="center"/>
          </w:tcPr>
          <w:p w14:paraId="30214732" w14:textId="77777777" w:rsidR="009A4522" w:rsidRPr="006A5384" w:rsidRDefault="009A4522" w:rsidP="009C3496">
            <w:pPr>
              <w:widowControl/>
              <w:spacing w:line="280" w:lineRule="exact"/>
              <w:jc w:val="center"/>
              <w:rPr>
                <w:rFonts w:ascii="HGPｺﾞｼｯｸM" w:eastAsia="HGPｺﾞｼｯｸM" w:cs="ＭＳ Ｐゴシック"/>
                <w:kern w:val="0"/>
                <w:sz w:val="22"/>
              </w:rPr>
            </w:pPr>
            <w:r>
              <w:rPr>
                <w:rFonts w:ascii="HGPｺﾞｼｯｸM" w:eastAsia="HGPｺﾞｼｯｸM" w:cs="ＭＳ Ｐゴシック" w:hint="eastAsia"/>
                <w:spacing w:val="-2"/>
                <w:kern w:val="0"/>
                <w:sz w:val="22"/>
              </w:rPr>
              <w:t>１</w:t>
            </w:r>
            <w:r w:rsidRPr="006A5384">
              <w:rPr>
                <w:rFonts w:ascii="HGPｺﾞｼｯｸM" w:eastAsia="HGPｺﾞｼｯｸM" w:cs="ＭＳ Ｐゴシック" w:hint="eastAsia"/>
                <w:spacing w:val="-2"/>
                <w:kern w:val="0"/>
                <w:sz w:val="22"/>
              </w:rPr>
              <w:t>人</w:t>
            </w:r>
          </w:p>
        </w:tc>
        <w:tc>
          <w:tcPr>
            <w:tcW w:w="2954" w:type="dxa"/>
            <w:tcBorders>
              <w:bottom w:val="single" w:sz="4" w:space="0" w:color="auto"/>
            </w:tcBorders>
            <w:shd w:val="clear" w:color="auto" w:fill="FFFFFF" w:themeFill="background1"/>
            <w:noWrap/>
            <w:vAlign w:val="center"/>
          </w:tcPr>
          <w:p w14:paraId="07B5288D" w14:textId="77777777" w:rsidR="009A4522" w:rsidRPr="00931CFF" w:rsidRDefault="009A4522" w:rsidP="009C3496">
            <w:pPr>
              <w:widowControl/>
              <w:spacing w:line="280" w:lineRule="exact"/>
              <w:jc w:val="center"/>
              <w:rPr>
                <w:rFonts w:ascii="HGPｺﾞｼｯｸM" w:eastAsia="HGPｺﾞｼｯｸM" w:cs="ＭＳ Ｐゴシック"/>
                <w:strike/>
                <w:color w:val="FF0000"/>
                <w:kern w:val="0"/>
                <w:sz w:val="22"/>
              </w:rPr>
            </w:pPr>
          </w:p>
        </w:tc>
      </w:tr>
      <w:tr w:rsidR="009A4522" w:rsidRPr="00C85186" w14:paraId="7EFF7001" w14:textId="77777777" w:rsidTr="009C3496">
        <w:trPr>
          <w:trHeight w:val="454"/>
          <w:jc w:val="center"/>
        </w:trPr>
        <w:tc>
          <w:tcPr>
            <w:tcW w:w="2953" w:type="dxa"/>
            <w:tcBorders>
              <w:bottom w:val="single" w:sz="4" w:space="0" w:color="auto"/>
            </w:tcBorders>
            <w:shd w:val="clear" w:color="auto" w:fill="FFFFFF" w:themeFill="background1"/>
            <w:noWrap/>
            <w:vAlign w:val="center"/>
          </w:tcPr>
          <w:p w14:paraId="20FE6192" w14:textId="77777777" w:rsidR="009A4522" w:rsidRPr="00D14C0B" w:rsidRDefault="009A4522" w:rsidP="009C3496">
            <w:pPr>
              <w:widowControl/>
              <w:spacing w:line="280" w:lineRule="exact"/>
              <w:rPr>
                <w:rFonts w:ascii="HGPｺﾞｼｯｸM" w:eastAsia="HGPｺﾞｼｯｸM" w:cs="ＭＳ Ｐゴシック"/>
                <w:color w:val="000000" w:themeColor="text1"/>
                <w:kern w:val="0"/>
                <w:sz w:val="22"/>
              </w:rPr>
            </w:pPr>
            <w:r w:rsidRPr="008B07D6">
              <w:rPr>
                <w:rFonts w:ascii="HGPｺﾞｼｯｸM" w:eastAsia="HGPｺﾞｼｯｸM" w:cs="ＭＳ Ｐゴシック" w:hint="eastAsia"/>
                <w:color w:val="000000" w:themeColor="text1"/>
                <w:kern w:val="0"/>
                <w:sz w:val="22"/>
              </w:rPr>
              <w:t>ピアサポートの活動への参加人数</w:t>
            </w:r>
          </w:p>
        </w:tc>
        <w:tc>
          <w:tcPr>
            <w:tcW w:w="2954" w:type="dxa"/>
            <w:tcBorders>
              <w:bottom w:val="single" w:sz="4" w:space="0" w:color="auto"/>
            </w:tcBorders>
            <w:shd w:val="clear" w:color="auto" w:fill="FFFFFF" w:themeFill="background1"/>
            <w:vAlign w:val="center"/>
          </w:tcPr>
          <w:p w14:paraId="59F1E1A0"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r>
              <w:rPr>
                <w:rFonts w:ascii="HGPｺﾞｼｯｸM" w:eastAsia="HGPｺﾞｼｯｸM" w:cs="ＭＳ Ｐゴシック" w:hint="eastAsia"/>
                <w:color w:val="000000" w:themeColor="text1"/>
                <w:spacing w:val="-2"/>
                <w:kern w:val="0"/>
                <w:sz w:val="22"/>
              </w:rPr>
              <w:t>５</w:t>
            </w:r>
            <w:r w:rsidRPr="0016532B">
              <w:rPr>
                <w:rFonts w:ascii="HGPｺﾞｼｯｸM" w:eastAsia="HGPｺﾞｼｯｸM" w:cs="ＭＳ Ｐゴシック" w:hint="eastAsia"/>
                <w:color w:val="000000" w:themeColor="text1"/>
                <w:spacing w:val="-2"/>
                <w:kern w:val="0"/>
                <w:sz w:val="22"/>
              </w:rPr>
              <w:t>人</w:t>
            </w:r>
          </w:p>
        </w:tc>
        <w:tc>
          <w:tcPr>
            <w:tcW w:w="2954" w:type="dxa"/>
            <w:tcBorders>
              <w:bottom w:val="single" w:sz="4" w:space="0" w:color="auto"/>
            </w:tcBorders>
            <w:shd w:val="clear" w:color="auto" w:fill="FFFFFF" w:themeFill="background1"/>
            <w:noWrap/>
            <w:vAlign w:val="center"/>
          </w:tcPr>
          <w:p w14:paraId="2F698AD2"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p>
        </w:tc>
      </w:tr>
    </w:tbl>
    <w:p w14:paraId="2878CEC6" w14:textId="77777777" w:rsidR="009A4522" w:rsidRDefault="009A4522" w:rsidP="009A4522"/>
    <w:p w14:paraId="3DA157DF" w14:textId="77777777" w:rsidR="009A4522" w:rsidRDefault="009A4522" w:rsidP="009A4522">
      <w:pPr>
        <w:pStyle w:val="aff4"/>
        <w:spacing w:after="72"/>
        <w:ind w:left="120"/>
      </w:pPr>
      <w:r>
        <w:rPr>
          <w:rFonts w:hint="eastAsia"/>
        </w:rPr>
        <w:t>■</w:t>
      </w:r>
      <w:r w:rsidRPr="009A774C">
        <w:rPr>
          <w:rFonts w:hint="eastAsia"/>
        </w:rPr>
        <w:t>目標の実現に向けて</w:t>
      </w:r>
    </w:p>
    <w:p w14:paraId="71B4ECF6" w14:textId="7352A1E8" w:rsidR="009A4522" w:rsidRPr="002F4A85" w:rsidRDefault="009A4522" w:rsidP="001327F1">
      <w:pPr>
        <w:ind w:leftChars="100" w:left="480" w:rightChars="100" w:right="240" w:hangingChars="100" w:hanging="240"/>
        <w:rPr>
          <w:szCs w:val="24"/>
        </w:rPr>
      </w:pPr>
      <w:r w:rsidRPr="002F4A85">
        <w:rPr>
          <w:rFonts w:hint="eastAsia"/>
          <w:szCs w:val="24"/>
        </w:rPr>
        <w:t>・児童発達支援センター内でペアレントプログラムやペアレントトレーニング等の構築を図ります。</w:t>
      </w:r>
    </w:p>
    <w:p w14:paraId="44F3893C" w14:textId="77777777" w:rsidR="009A4522" w:rsidRPr="002F4A85" w:rsidRDefault="009A4522" w:rsidP="001327F1">
      <w:pPr>
        <w:ind w:leftChars="100" w:left="480" w:rightChars="100" w:right="240" w:hangingChars="100" w:hanging="240"/>
        <w:rPr>
          <w:szCs w:val="24"/>
        </w:rPr>
      </w:pPr>
      <w:r w:rsidRPr="002F4A85">
        <w:rPr>
          <w:rFonts w:hint="eastAsia"/>
          <w:szCs w:val="24"/>
        </w:rPr>
        <w:t>・地域活動支援センター（機能強化事業</w:t>
      </w:r>
      <w:r w:rsidRPr="002F4A85">
        <w:rPr>
          <w:rFonts w:cs="ＭＳ 明朝" w:hint="eastAsia"/>
          <w:szCs w:val="24"/>
        </w:rPr>
        <w:t>Ⅰ型</w:t>
      </w:r>
      <w:r w:rsidRPr="002F4A85">
        <w:rPr>
          <w:rFonts w:hint="eastAsia"/>
          <w:szCs w:val="24"/>
        </w:rPr>
        <w:t>）にピアサポーターを配置し、利用者との情報交換や意見交換の場を設けます。</w:t>
      </w:r>
    </w:p>
    <w:p w14:paraId="4DE4A3FA" w14:textId="77777777" w:rsidR="009A4522" w:rsidRPr="0048284A" w:rsidRDefault="009A4522" w:rsidP="009A4522">
      <w:pPr>
        <w:widowControl/>
        <w:ind w:leftChars="100" w:left="460" w:rightChars="100" w:right="240" w:hangingChars="100" w:hanging="220"/>
        <w:jc w:val="left"/>
        <w:rPr>
          <w:sz w:val="22"/>
        </w:rPr>
      </w:pPr>
    </w:p>
    <w:p w14:paraId="57739E36" w14:textId="77777777" w:rsidR="009A4522" w:rsidRDefault="009A4522" w:rsidP="009A4522">
      <w:pPr>
        <w:widowControl/>
        <w:ind w:leftChars="100" w:left="460" w:rightChars="100" w:right="240" w:hangingChars="100" w:hanging="220"/>
        <w:jc w:val="left"/>
        <w:rPr>
          <w:color w:val="FF0000"/>
          <w:sz w:val="22"/>
        </w:rPr>
      </w:pPr>
    </w:p>
    <w:p w14:paraId="690E332B" w14:textId="0E23D3DE" w:rsidR="00CC0150" w:rsidRDefault="00CC0150">
      <w:pPr>
        <w:widowControl/>
        <w:jc w:val="left"/>
        <w:rPr>
          <w:color w:val="FF0000"/>
          <w:sz w:val="22"/>
        </w:rPr>
      </w:pPr>
      <w:r>
        <w:rPr>
          <w:color w:val="FF0000"/>
          <w:sz w:val="22"/>
        </w:rPr>
        <w:br w:type="page"/>
      </w:r>
    </w:p>
    <w:p w14:paraId="60CDF021" w14:textId="77777777" w:rsidR="009A4522" w:rsidRPr="009C40BB" w:rsidRDefault="009A4522" w:rsidP="009A4522">
      <w:pPr>
        <w:pStyle w:val="3"/>
        <w:spacing w:before="180" w:after="180"/>
        <w:ind w:left="510" w:right="240" w:hanging="390"/>
      </w:pPr>
      <w:bookmarkStart w:id="122" w:name="_Toc153360390"/>
      <w:r w:rsidRPr="009C40BB">
        <w:rPr>
          <w:rFonts w:hint="eastAsia"/>
        </w:rPr>
        <w:lastRenderedPageBreak/>
        <w:t>７）相談支援体制の充実・強化のための取組</w:t>
      </w:r>
      <w:bookmarkEnd w:id="122"/>
    </w:p>
    <w:p w14:paraId="57821753" w14:textId="77777777" w:rsidR="009A4522" w:rsidRPr="00E90388" w:rsidRDefault="009A4522" w:rsidP="009A4522">
      <w:pPr>
        <w:pStyle w:val="aff4"/>
        <w:spacing w:after="72"/>
        <w:ind w:left="120"/>
      </w:pPr>
      <w:r>
        <w:rPr>
          <w:rFonts w:hint="eastAsia"/>
        </w:rPr>
        <w:t>■国の指針</w:t>
      </w:r>
    </w:p>
    <w:tbl>
      <w:tblPr>
        <w:tblStyle w:val="af"/>
        <w:tblW w:w="0" w:type="auto"/>
        <w:jc w:val="center"/>
        <w:tblLook w:val="04A0" w:firstRow="1" w:lastRow="0" w:firstColumn="1" w:lastColumn="0" w:noHBand="0" w:noVBand="1"/>
      </w:tblPr>
      <w:tblGrid>
        <w:gridCol w:w="8844"/>
      </w:tblGrid>
      <w:tr w:rsidR="009A4522" w:rsidRPr="009A774C" w14:paraId="1FEC9834" w14:textId="77777777" w:rsidTr="009C3496">
        <w:trPr>
          <w:trHeight w:val="340"/>
          <w:jc w:val="center"/>
        </w:trPr>
        <w:tc>
          <w:tcPr>
            <w:tcW w:w="8844" w:type="dxa"/>
            <w:shd w:val="clear" w:color="auto" w:fill="B2DFDB"/>
            <w:vAlign w:val="center"/>
          </w:tcPr>
          <w:p w14:paraId="34C5B63A" w14:textId="77777777" w:rsidR="009A4522" w:rsidRPr="009A774C" w:rsidRDefault="009A4522" w:rsidP="009C3496">
            <w:pPr>
              <w:spacing w:line="280" w:lineRule="exact"/>
              <w:jc w:val="center"/>
              <w:rPr>
                <w:rFonts w:ascii="BIZ UDゴシック" w:eastAsia="BIZ UDゴシック" w:hAnsi="BIZ UDゴシック"/>
                <w:b/>
                <w:bCs/>
                <w:sz w:val="22"/>
              </w:rPr>
            </w:pPr>
            <w:r w:rsidRPr="009A774C">
              <w:rPr>
                <w:rFonts w:ascii="BIZ UDゴシック" w:eastAsia="BIZ UDゴシック" w:hAnsi="BIZ UDゴシック" w:hint="eastAsia"/>
                <w:b/>
                <w:bCs/>
                <w:sz w:val="22"/>
              </w:rPr>
              <w:t>数値目標設定の考え方</w:t>
            </w:r>
          </w:p>
        </w:tc>
      </w:tr>
      <w:tr w:rsidR="009A4522" w:rsidRPr="00E334FB" w14:paraId="22D9F333" w14:textId="77777777" w:rsidTr="009C3496">
        <w:trPr>
          <w:trHeight w:val="680"/>
          <w:jc w:val="center"/>
        </w:trPr>
        <w:tc>
          <w:tcPr>
            <w:tcW w:w="8844" w:type="dxa"/>
            <w:vAlign w:val="center"/>
          </w:tcPr>
          <w:p w14:paraId="5297C128" w14:textId="77777777" w:rsidR="009A4522" w:rsidRPr="00E334FB" w:rsidRDefault="009A4522" w:rsidP="009C3496">
            <w:pPr>
              <w:spacing w:line="280" w:lineRule="exact"/>
              <w:ind w:left="220" w:hangingChars="100" w:hanging="220"/>
              <w:rPr>
                <w:sz w:val="22"/>
              </w:rPr>
            </w:pPr>
            <w:r w:rsidRPr="00E334FB">
              <w:rPr>
                <w:rFonts w:hint="eastAsia"/>
                <w:sz w:val="22"/>
              </w:rPr>
              <w:t>◇令和８年度までに、相談支援体制の充実・強化等に向けた取組の実施体制を確保すること。</w:t>
            </w:r>
          </w:p>
        </w:tc>
      </w:tr>
    </w:tbl>
    <w:p w14:paraId="1E53B2F0" w14:textId="77777777" w:rsidR="009A4522" w:rsidRPr="00E334FB" w:rsidRDefault="009A4522" w:rsidP="009A4522"/>
    <w:p w14:paraId="0C0458A3" w14:textId="77777777" w:rsidR="009A4522" w:rsidRPr="00E334FB" w:rsidRDefault="009A4522" w:rsidP="009A4522">
      <w:pPr>
        <w:pStyle w:val="aff4"/>
        <w:spacing w:after="72"/>
        <w:ind w:left="120"/>
      </w:pPr>
      <w:r w:rsidRPr="00E334FB">
        <w:rPr>
          <w:rFonts w:hint="eastAsia"/>
        </w:rPr>
        <w:t>■座間市の目標値</w:t>
      </w:r>
    </w:p>
    <w:p w14:paraId="1DC92894" w14:textId="77777777" w:rsidR="009A4522" w:rsidRDefault="009A4522" w:rsidP="009A4522">
      <w:pPr>
        <w:pStyle w:val="afa"/>
        <w:ind w:left="360" w:right="240" w:firstLine="240"/>
      </w:pPr>
      <w:r>
        <w:rPr>
          <w:rFonts w:hint="eastAsia"/>
        </w:rPr>
        <w:t>相談支援体制を充実・強化するため、障がいの種別や各種のニーズに対応できる総合的・専門的な相談支援を行うとともに、地域の相談支援事業者に対する専門的な指導・助言等を実施し、人材育成を図ります。</w:t>
      </w:r>
    </w:p>
    <w:p w14:paraId="4179EC2C" w14:textId="77777777" w:rsidR="009A4522" w:rsidRPr="00542068" w:rsidRDefault="009A4522" w:rsidP="009A4522">
      <w:pPr>
        <w:pStyle w:val="afa"/>
        <w:ind w:left="360" w:right="240" w:firstLine="240"/>
      </w:pPr>
      <w:r w:rsidRPr="00542068">
        <w:rPr>
          <w:rFonts w:hint="eastAsia"/>
        </w:rPr>
        <w:t>また、地域の相談機関と連携を強化し、相談支援体制を充実するとともに、個別事例の検討を通じ、地域サービスの向上に取り組みます。</w:t>
      </w:r>
    </w:p>
    <w:p w14:paraId="5E43086D" w14:textId="0920FA4F" w:rsidR="009A4522" w:rsidRPr="00542068" w:rsidRDefault="0001679E" w:rsidP="0001679E">
      <w:pPr>
        <w:pStyle w:val="afa"/>
        <w:ind w:left="360" w:right="240" w:firstLine="240"/>
      </w:pPr>
      <w:r w:rsidRPr="00542068">
        <w:rPr>
          <w:rFonts w:hint="eastAsia"/>
        </w:rPr>
        <w:t>さらに</w:t>
      </w:r>
      <w:r w:rsidR="009A4522" w:rsidRPr="00542068">
        <w:rPr>
          <w:rFonts w:hint="eastAsia"/>
        </w:rPr>
        <w:t>、属性</w:t>
      </w:r>
      <w:r w:rsidRPr="00542068">
        <w:rPr>
          <w:rFonts w:hint="eastAsia"/>
        </w:rPr>
        <w:t>を問わない包括的な</w:t>
      </w:r>
      <w:r w:rsidR="009A4522" w:rsidRPr="00542068">
        <w:rPr>
          <w:rFonts w:hint="eastAsia"/>
        </w:rPr>
        <w:t>相談支援体制を構築し、地域共生社会の実現を目指します。</w:t>
      </w:r>
    </w:p>
    <w:p w14:paraId="45AA6247" w14:textId="77777777" w:rsidR="009A4522" w:rsidRPr="00542068" w:rsidRDefault="009A4522" w:rsidP="009A4522"/>
    <w:tbl>
      <w:tblPr>
        <w:tblW w:w="8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53"/>
        <w:gridCol w:w="2954"/>
        <w:gridCol w:w="2954"/>
      </w:tblGrid>
      <w:tr w:rsidR="009A4522" w:rsidRPr="009A774C" w14:paraId="1D2C23BD" w14:textId="77777777" w:rsidTr="009C3496">
        <w:trPr>
          <w:trHeight w:val="340"/>
          <w:jc w:val="center"/>
        </w:trPr>
        <w:tc>
          <w:tcPr>
            <w:tcW w:w="2953" w:type="dxa"/>
            <w:tcBorders>
              <w:bottom w:val="single" w:sz="4" w:space="0" w:color="auto"/>
            </w:tcBorders>
            <w:shd w:val="clear" w:color="auto" w:fill="B2DFDB"/>
            <w:noWrap/>
            <w:vAlign w:val="center"/>
          </w:tcPr>
          <w:p w14:paraId="348906A0" w14:textId="77777777" w:rsidR="009A4522" w:rsidRPr="009A774C" w:rsidRDefault="009A4522" w:rsidP="009C3496">
            <w:pPr>
              <w:widowControl/>
              <w:spacing w:line="280" w:lineRule="exact"/>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項目</w:t>
            </w:r>
          </w:p>
        </w:tc>
        <w:tc>
          <w:tcPr>
            <w:tcW w:w="2954" w:type="dxa"/>
            <w:tcBorders>
              <w:bottom w:val="single" w:sz="4" w:space="0" w:color="auto"/>
            </w:tcBorders>
            <w:shd w:val="clear" w:color="auto" w:fill="B2DFDB"/>
            <w:vAlign w:val="center"/>
          </w:tcPr>
          <w:p w14:paraId="07CFF0E2" w14:textId="77777777" w:rsidR="009A4522" w:rsidRPr="009A774C" w:rsidRDefault="009A4522" w:rsidP="009C3496">
            <w:pPr>
              <w:widowControl/>
              <w:spacing w:line="280" w:lineRule="exact"/>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数値</w:t>
            </w:r>
          </w:p>
        </w:tc>
        <w:tc>
          <w:tcPr>
            <w:tcW w:w="2954" w:type="dxa"/>
            <w:tcBorders>
              <w:bottom w:val="single" w:sz="4" w:space="0" w:color="auto"/>
            </w:tcBorders>
            <w:shd w:val="clear" w:color="auto" w:fill="B2DFDB"/>
            <w:noWrap/>
            <w:vAlign w:val="center"/>
          </w:tcPr>
          <w:p w14:paraId="4F58CFE3" w14:textId="77777777" w:rsidR="009A4522" w:rsidRPr="009A774C" w:rsidRDefault="009A4522" w:rsidP="009C3496">
            <w:pPr>
              <w:widowControl/>
              <w:spacing w:line="280" w:lineRule="exact"/>
              <w:ind w:leftChars="-18" w:left="-43" w:rightChars="-22" w:right="-53"/>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備考</w:t>
            </w:r>
          </w:p>
        </w:tc>
      </w:tr>
      <w:tr w:rsidR="009A4522" w:rsidRPr="00C85186" w14:paraId="2B93C627" w14:textId="77777777" w:rsidTr="009C3496">
        <w:trPr>
          <w:trHeight w:val="454"/>
          <w:jc w:val="center"/>
        </w:trPr>
        <w:tc>
          <w:tcPr>
            <w:tcW w:w="2953" w:type="dxa"/>
            <w:shd w:val="clear" w:color="auto" w:fill="FFFFFF" w:themeFill="background1"/>
            <w:noWrap/>
            <w:vAlign w:val="center"/>
          </w:tcPr>
          <w:p w14:paraId="4163CF32" w14:textId="77777777" w:rsidR="009A4522" w:rsidRPr="00EF6786" w:rsidRDefault="009A4522" w:rsidP="009C3496">
            <w:pPr>
              <w:widowControl/>
              <w:spacing w:line="280" w:lineRule="exact"/>
              <w:rPr>
                <w:rFonts w:ascii="HGPｺﾞｼｯｸM" w:eastAsia="HGPｺﾞｼｯｸM" w:cs="ＭＳ Ｐゴシック"/>
                <w:color w:val="000000" w:themeColor="text1"/>
                <w:spacing w:val="-2"/>
                <w:kern w:val="0"/>
                <w:sz w:val="22"/>
              </w:rPr>
            </w:pPr>
            <w:r w:rsidRPr="00EF6786">
              <w:rPr>
                <w:rFonts w:ascii="HGPｺﾞｼｯｸM" w:eastAsia="HGPｺﾞｼｯｸM" w:hint="eastAsia"/>
                <w:sz w:val="22"/>
              </w:rPr>
              <w:t>基幹相談支援センターの設置</w:t>
            </w:r>
          </w:p>
        </w:tc>
        <w:tc>
          <w:tcPr>
            <w:tcW w:w="2954" w:type="dxa"/>
            <w:shd w:val="clear" w:color="auto" w:fill="FFFFFF" w:themeFill="background1"/>
            <w:vAlign w:val="center"/>
          </w:tcPr>
          <w:p w14:paraId="2D107A38" w14:textId="77777777" w:rsidR="009A4522" w:rsidRPr="0016532B" w:rsidRDefault="009A4522" w:rsidP="009C3496">
            <w:pPr>
              <w:widowControl/>
              <w:spacing w:line="280" w:lineRule="exact"/>
              <w:jc w:val="center"/>
              <w:rPr>
                <w:rFonts w:ascii="HGPｺﾞｼｯｸM" w:eastAsia="HGPｺﾞｼｯｸM" w:cs="ＭＳ Ｐゴシック"/>
                <w:color w:val="000000" w:themeColor="text1"/>
                <w:spacing w:val="-2"/>
                <w:kern w:val="0"/>
                <w:sz w:val="22"/>
              </w:rPr>
            </w:pPr>
            <w:r>
              <w:rPr>
                <w:rFonts w:ascii="HGPｺﾞｼｯｸM" w:eastAsia="HGPｺﾞｼｯｸM" w:hint="eastAsia"/>
                <w:sz w:val="22"/>
              </w:rPr>
              <w:t>有</w:t>
            </w:r>
          </w:p>
        </w:tc>
        <w:tc>
          <w:tcPr>
            <w:tcW w:w="2954" w:type="dxa"/>
            <w:shd w:val="clear" w:color="auto" w:fill="FFFFFF" w:themeFill="background1"/>
            <w:noWrap/>
            <w:vAlign w:val="center"/>
          </w:tcPr>
          <w:p w14:paraId="6C2D9400"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p>
        </w:tc>
      </w:tr>
      <w:tr w:rsidR="009A4522" w:rsidRPr="00C85186" w14:paraId="580A98F2" w14:textId="77777777" w:rsidTr="009C3496">
        <w:trPr>
          <w:trHeight w:val="454"/>
          <w:jc w:val="center"/>
        </w:trPr>
        <w:tc>
          <w:tcPr>
            <w:tcW w:w="2953" w:type="dxa"/>
            <w:shd w:val="clear" w:color="auto" w:fill="FFFFFF" w:themeFill="background1"/>
            <w:noWrap/>
            <w:vAlign w:val="center"/>
          </w:tcPr>
          <w:p w14:paraId="5F258D46" w14:textId="77777777" w:rsidR="009A4522" w:rsidRPr="00EF6786" w:rsidRDefault="009A4522" w:rsidP="009C3496">
            <w:pPr>
              <w:widowControl/>
              <w:spacing w:line="280" w:lineRule="exact"/>
              <w:rPr>
                <w:rFonts w:ascii="HGPｺﾞｼｯｸM" w:eastAsia="HGPｺﾞｼｯｸM" w:cs="ＭＳ Ｐゴシック"/>
                <w:color w:val="000000" w:themeColor="text1"/>
                <w:kern w:val="0"/>
                <w:sz w:val="22"/>
              </w:rPr>
            </w:pPr>
            <w:r w:rsidRPr="00EF6786">
              <w:rPr>
                <w:rFonts w:ascii="HGPｺﾞｼｯｸM" w:eastAsia="HGPｺﾞｼｯｸM" w:hint="eastAsia"/>
                <w:sz w:val="22"/>
              </w:rPr>
              <w:t>相談支援事業者に対する訪問等による専門的な指導・助言件数</w:t>
            </w:r>
          </w:p>
        </w:tc>
        <w:tc>
          <w:tcPr>
            <w:tcW w:w="2954" w:type="dxa"/>
            <w:shd w:val="clear" w:color="auto" w:fill="FFFFFF" w:themeFill="background1"/>
            <w:vAlign w:val="center"/>
          </w:tcPr>
          <w:p w14:paraId="3EA99EBB" w14:textId="77777777" w:rsidR="009A4522" w:rsidRPr="0016532B" w:rsidRDefault="009A4522" w:rsidP="009C3496">
            <w:pPr>
              <w:widowControl/>
              <w:spacing w:line="280" w:lineRule="exact"/>
              <w:jc w:val="center"/>
              <w:rPr>
                <w:rFonts w:ascii="HGPｺﾞｼｯｸM" w:eastAsia="HGPｺﾞｼｯｸM" w:cs="ＭＳ Ｐゴシック"/>
                <w:color w:val="000000" w:themeColor="text1"/>
                <w:kern w:val="0"/>
                <w:sz w:val="22"/>
              </w:rPr>
            </w:pPr>
            <w:r>
              <w:rPr>
                <w:rFonts w:ascii="HGPｺﾞｼｯｸM" w:eastAsia="HGPｺﾞｼｯｸM" w:hint="eastAsia"/>
                <w:sz w:val="22"/>
              </w:rPr>
              <w:t>１５６</w:t>
            </w:r>
            <w:r w:rsidRPr="0016532B">
              <w:rPr>
                <w:rFonts w:ascii="HGPｺﾞｼｯｸM" w:eastAsia="HGPｺﾞｼｯｸM" w:hint="eastAsia"/>
                <w:sz w:val="22"/>
              </w:rPr>
              <w:t>件</w:t>
            </w:r>
          </w:p>
        </w:tc>
        <w:tc>
          <w:tcPr>
            <w:tcW w:w="2954" w:type="dxa"/>
            <w:shd w:val="clear" w:color="auto" w:fill="FFFFFF" w:themeFill="background1"/>
            <w:noWrap/>
            <w:vAlign w:val="center"/>
          </w:tcPr>
          <w:p w14:paraId="0C3B3FC8"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p>
        </w:tc>
      </w:tr>
      <w:tr w:rsidR="009A4522" w:rsidRPr="00C85186" w14:paraId="4A180CCB" w14:textId="77777777" w:rsidTr="009C3496">
        <w:trPr>
          <w:trHeight w:val="454"/>
          <w:jc w:val="center"/>
        </w:trPr>
        <w:tc>
          <w:tcPr>
            <w:tcW w:w="2953" w:type="dxa"/>
            <w:shd w:val="clear" w:color="auto" w:fill="FFFFFF" w:themeFill="background1"/>
            <w:noWrap/>
            <w:vAlign w:val="center"/>
          </w:tcPr>
          <w:p w14:paraId="299A6C15" w14:textId="77777777" w:rsidR="009A4522" w:rsidRPr="00EF6786" w:rsidRDefault="009A4522" w:rsidP="009C3496">
            <w:pPr>
              <w:widowControl/>
              <w:spacing w:line="280" w:lineRule="exact"/>
              <w:rPr>
                <w:rFonts w:ascii="HGPｺﾞｼｯｸM" w:eastAsia="HGPｺﾞｼｯｸM" w:cs="ＭＳ Ｐゴシック"/>
                <w:color w:val="000000" w:themeColor="text1"/>
                <w:kern w:val="0"/>
                <w:sz w:val="22"/>
              </w:rPr>
            </w:pPr>
            <w:r w:rsidRPr="00EF6786">
              <w:rPr>
                <w:rFonts w:ascii="HGPｺﾞｼｯｸM" w:eastAsia="HGPｺﾞｼｯｸM" w:hint="eastAsia"/>
                <w:sz w:val="22"/>
              </w:rPr>
              <w:t>相談支援事業者の人材育成の支援件数</w:t>
            </w:r>
          </w:p>
        </w:tc>
        <w:tc>
          <w:tcPr>
            <w:tcW w:w="2954" w:type="dxa"/>
            <w:shd w:val="clear" w:color="auto" w:fill="FFFFFF" w:themeFill="background1"/>
            <w:vAlign w:val="center"/>
          </w:tcPr>
          <w:p w14:paraId="2431383F" w14:textId="77777777" w:rsidR="009A4522" w:rsidRPr="0016532B" w:rsidRDefault="009A4522" w:rsidP="009C3496">
            <w:pPr>
              <w:widowControl/>
              <w:spacing w:line="280" w:lineRule="exact"/>
              <w:jc w:val="center"/>
              <w:rPr>
                <w:rFonts w:ascii="HGPｺﾞｼｯｸM" w:eastAsia="HGPｺﾞｼｯｸM" w:cs="ＭＳ Ｐゴシック"/>
                <w:color w:val="000000" w:themeColor="text1"/>
                <w:kern w:val="0"/>
                <w:sz w:val="22"/>
              </w:rPr>
            </w:pPr>
            <w:r>
              <w:rPr>
                <w:rFonts w:ascii="HGPｺﾞｼｯｸM" w:eastAsia="HGPｺﾞｼｯｸM" w:hint="eastAsia"/>
                <w:sz w:val="22"/>
              </w:rPr>
              <w:t>１２</w:t>
            </w:r>
            <w:r w:rsidRPr="0016532B">
              <w:rPr>
                <w:rFonts w:ascii="HGPｺﾞｼｯｸM" w:eastAsia="HGPｺﾞｼｯｸM" w:hint="eastAsia"/>
                <w:sz w:val="22"/>
              </w:rPr>
              <w:t>件</w:t>
            </w:r>
          </w:p>
        </w:tc>
        <w:tc>
          <w:tcPr>
            <w:tcW w:w="2954" w:type="dxa"/>
            <w:shd w:val="clear" w:color="auto" w:fill="FFFFFF" w:themeFill="background1"/>
            <w:noWrap/>
            <w:vAlign w:val="center"/>
          </w:tcPr>
          <w:p w14:paraId="0F47A1D4"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p>
        </w:tc>
      </w:tr>
      <w:tr w:rsidR="009A4522" w:rsidRPr="00C85186" w14:paraId="0DCF1053" w14:textId="77777777" w:rsidTr="009C3496">
        <w:trPr>
          <w:trHeight w:val="454"/>
          <w:jc w:val="center"/>
        </w:trPr>
        <w:tc>
          <w:tcPr>
            <w:tcW w:w="2953" w:type="dxa"/>
            <w:shd w:val="clear" w:color="auto" w:fill="FFFFFF" w:themeFill="background1"/>
            <w:noWrap/>
            <w:vAlign w:val="center"/>
          </w:tcPr>
          <w:p w14:paraId="17AFAC3A" w14:textId="77777777" w:rsidR="009A4522" w:rsidRPr="00EF6786" w:rsidRDefault="009A4522" w:rsidP="009C3496">
            <w:pPr>
              <w:widowControl/>
              <w:spacing w:line="280" w:lineRule="exact"/>
              <w:rPr>
                <w:rFonts w:ascii="HGPｺﾞｼｯｸM" w:eastAsia="HGPｺﾞｼｯｸM" w:cs="ＭＳ Ｐゴシック"/>
                <w:color w:val="000000" w:themeColor="text1"/>
                <w:kern w:val="0"/>
                <w:sz w:val="22"/>
              </w:rPr>
            </w:pPr>
            <w:r w:rsidRPr="00EF6786">
              <w:rPr>
                <w:rFonts w:ascii="HGPｺﾞｼｯｸM" w:eastAsia="HGPｺﾞｼｯｸM" w:hint="eastAsia"/>
                <w:sz w:val="22"/>
              </w:rPr>
              <w:t>事例検討の実施回数（頻度）</w:t>
            </w:r>
          </w:p>
        </w:tc>
        <w:tc>
          <w:tcPr>
            <w:tcW w:w="2954" w:type="dxa"/>
            <w:shd w:val="clear" w:color="auto" w:fill="FFFFFF" w:themeFill="background1"/>
            <w:vAlign w:val="center"/>
          </w:tcPr>
          <w:p w14:paraId="496EF6CD" w14:textId="77777777" w:rsidR="009A4522" w:rsidRPr="0016532B" w:rsidRDefault="009A4522" w:rsidP="009C3496">
            <w:pPr>
              <w:widowControl/>
              <w:spacing w:line="280" w:lineRule="exact"/>
              <w:jc w:val="center"/>
              <w:rPr>
                <w:rFonts w:ascii="HGPｺﾞｼｯｸM" w:eastAsia="HGPｺﾞｼｯｸM" w:cs="ＭＳ Ｐゴシック"/>
                <w:color w:val="000000" w:themeColor="text1"/>
                <w:kern w:val="0"/>
                <w:sz w:val="22"/>
              </w:rPr>
            </w:pPr>
            <w:r>
              <w:rPr>
                <w:rFonts w:ascii="HGPｺﾞｼｯｸM" w:eastAsia="HGPｺﾞｼｯｸM" w:hint="eastAsia"/>
                <w:sz w:val="22"/>
              </w:rPr>
              <w:t>８</w:t>
            </w:r>
            <w:r w:rsidRPr="0016532B">
              <w:rPr>
                <w:rFonts w:ascii="HGPｺﾞｼｯｸM" w:eastAsia="HGPｺﾞｼｯｸM" w:hint="eastAsia"/>
                <w:sz w:val="22"/>
              </w:rPr>
              <w:t>回</w:t>
            </w:r>
          </w:p>
        </w:tc>
        <w:tc>
          <w:tcPr>
            <w:tcW w:w="2954" w:type="dxa"/>
            <w:shd w:val="clear" w:color="auto" w:fill="FFFFFF" w:themeFill="background1"/>
            <w:noWrap/>
            <w:vAlign w:val="center"/>
          </w:tcPr>
          <w:p w14:paraId="40FEE61F"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p>
        </w:tc>
      </w:tr>
      <w:tr w:rsidR="009A4522" w:rsidRPr="00C85186" w14:paraId="71E7A3CA" w14:textId="77777777" w:rsidTr="009C3496">
        <w:trPr>
          <w:trHeight w:val="454"/>
          <w:jc w:val="center"/>
        </w:trPr>
        <w:tc>
          <w:tcPr>
            <w:tcW w:w="2953" w:type="dxa"/>
            <w:shd w:val="clear" w:color="auto" w:fill="FFFFFF" w:themeFill="background1"/>
            <w:noWrap/>
            <w:vAlign w:val="center"/>
          </w:tcPr>
          <w:p w14:paraId="5BB20A8E" w14:textId="77777777" w:rsidR="009A4522" w:rsidRPr="00EF6786" w:rsidRDefault="009A4522" w:rsidP="009C3496">
            <w:pPr>
              <w:widowControl/>
              <w:spacing w:line="280" w:lineRule="exact"/>
              <w:rPr>
                <w:rFonts w:ascii="HGPｺﾞｼｯｸM" w:eastAsia="HGPｺﾞｼｯｸM" w:cs="ＭＳ Ｐゴシック"/>
                <w:color w:val="000000" w:themeColor="text1"/>
                <w:kern w:val="0"/>
                <w:sz w:val="22"/>
              </w:rPr>
            </w:pPr>
            <w:r w:rsidRPr="00EF6786">
              <w:rPr>
                <w:rFonts w:ascii="HGPｺﾞｼｯｸM" w:eastAsia="HGPｺﾞｼｯｸM" w:hint="eastAsia"/>
                <w:sz w:val="22"/>
              </w:rPr>
              <w:t>事例検討の参加事業者（機関）数</w:t>
            </w:r>
          </w:p>
        </w:tc>
        <w:tc>
          <w:tcPr>
            <w:tcW w:w="2954" w:type="dxa"/>
            <w:shd w:val="clear" w:color="auto" w:fill="FFFFFF" w:themeFill="background1"/>
            <w:vAlign w:val="center"/>
          </w:tcPr>
          <w:p w14:paraId="584BD196" w14:textId="77777777" w:rsidR="009A4522" w:rsidRPr="0016532B" w:rsidRDefault="009A4522" w:rsidP="009C3496">
            <w:pPr>
              <w:widowControl/>
              <w:spacing w:line="280" w:lineRule="exact"/>
              <w:jc w:val="center"/>
              <w:rPr>
                <w:rFonts w:ascii="HGPｺﾞｼｯｸM" w:eastAsia="HGPｺﾞｼｯｸM" w:cs="ＭＳ Ｐゴシック"/>
                <w:color w:val="000000" w:themeColor="text1"/>
                <w:kern w:val="0"/>
                <w:sz w:val="22"/>
              </w:rPr>
            </w:pPr>
            <w:r>
              <w:rPr>
                <w:rFonts w:ascii="HGPｺﾞｼｯｸM" w:eastAsia="HGPｺﾞｼｯｸM" w:hint="eastAsia"/>
                <w:sz w:val="22"/>
              </w:rPr>
              <w:t>１３</w:t>
            </w:r>
            <w:r w:rsidRPr="0016532B">
              <w:rPr>
                <w:rFonts w:ascii="HGPｺﾞｼｯｸM" w:eastAsia="HGPｺﾞｼｯｸM" w:hint="eastAsia"/>
                <w:sz w:val="22"/>
              </w:rPr>
              <w:t>事業者</w:t>
            </w:r>
          </w:p>
        </w:tc>
        <w:tc>
          <w:tcPr>
            <w:tcW w:w="2954" w:type="dxa"/>
            <w:shd w:val="clear" w:color="auto" w:fill="FFFFFF" w:themeFill="background1"/>
            <w:noWrap/>
            <w:vAlign w:val="center"/>
          </w:tcPr>
          <w:p w14:paraId="6FB445D3"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p>
        </w:tc>
      </w:tr>
      <w:tr w:rsidR="009A4522" w:rsidRPr="00C85186" w14:paraId="10D39588" w14:textId="77777777" w:rsidTr="009C3496">
        <w:trPr>
          <w:trHeight w:val="454"/>
          <w:jc w:val="center"/>
        </w:trPr>
        <w:tc>
          <w:tcPr>
            <w:tcW w:w="2953" w:type="dxa"/>
            <w:tcBorders>
              <w:bottom w:val="single" w:sz="4" w:space="0" w:color="auto"/>
            </w:tcBorders>
            <w:shd w:val="clear" w:color="auto" w:fill="FFFFFF" w:themeFill="background1"/>
            <w:noWrap/>
            <w:vAlign w:val="center"/>
          </w:tcPr>
          <w:p w14:paraId="5E836B33" w14:textId="77777777" w:rsidR="009A4522" w:rsidRPr="00EF6786" w:rsidRDefault="009A4522" w:rsidP="009C3496">
            <w:pPr>
              <w:widowControl/>
              <w:spacing w:line="280" w:lineRule="exact"/>
              <w:rPr>
                <w:rFonts w:ascii="HGPｺﾞｼｯｸM" w:eastAsia="HGPｺﾞｼｯｸM" w:cs="ＭＳ Ｐゴシック"/>
                <w:color w:val="000000" w:themeColor="text1"/>
                <w:kern w:val="0"/>
                <w:sz w:val="22"/>
              </w:rPr>
            </w:pPr>
            <w:r w:rsidRPr="00EF6786">
              <w:rPr>
                <w:rFonts w:ascii="HGPｺﾞｼｯｸM" w:eastAsia="HGPｺﾞｼｯｸM" w:hint="eastAsia"/>
                <w:sz w:val="22"/>
              </w:rPr>
              <w:t>協議会の専門部会の設置数</w:t>
            </w:r>
          </w:p>
        </w:tc>
        <w:tc>
          <w:tcPr>
            <w:tcW w:w="2954" w:type="dxa"/>
            <w:tcBorders>
              <w:bottom w:val="single" w:sz="4" w:space="0" w:color="auto"/>
            </w:tcBorders>
            <w:shd w:val="clear" w:color="auto" w:fill="FFFFFF" w:themeFill="background1"/>
            <w:vAlign w:val="center"/>
          </w:tcPr>
          <w:p w14:paraId="72B4763D" w14:textId="77777777" w:rsidR="009A4522" w:rsidRPr="0016532B" w:rsidRDefault="009A4522" w:rsidP="009C3496">
            <w:pPr>
              <w:widowControl/>
              <w:spacing w:line="280" w:lineRule="exact"/>
              <w:jc w:val="center"/>
              <w:rPr>
                <w:rFonts w:ascii="HGPｺﾞｼｯｸM" w:eastAsia="HGPｺﾞｼｯｸM" w:cs="ＭＳ Ｐゴシック"/>
                <w:color w:val="000000" w:themeColor="text1"/>
                <w:kern w:val="0"/>
                <w:sz w:val="22"/>
              </w:rPr>
            </w:pPr>
            <w:r>
              <w:rPr>
                <w:rFonts w:ascii="HGPｺﾞｼｯｸM" w:eastAsia="HGPｺﾞｼｯｸM" w:hint="eastAsia"/>
                <w:sz w:val="22"/>
              </w:rPr>
              <w:t>３</w:t>
            </w:r>
            <w:r w:rsidRPr="0016532B">
              <w:rPr>
                <w:rFonts w:ascii="HGPｺﾞｼｯｸM" w:eastAsia="HGPｺﾞｼｯｸM" w:hint="eastAsia"/>
                <w:sz w:val="22"/>
              </w:rPr>
              <w:t>か所</w:t>
            </w:r>
          </w:p>
        </w:tc>
        <w:tc>
          <w:tcPr>
            <w:tcW w:w="2954" w:type="dxa"/>
            <w:tcBorders>
              <w:bottom w:val="single" w:sz="4" w:space="0" w:color="auto"/>
            </w:tcBorders>
            <w:shd w:val="clear" w:color="auto" w:fill="FFFFFF" w:themeFill="background1"/>
            <w:noWrap/>
            <w:vAlign w:val="center"/>
          </w:tcPr>
          <w:p w14:paraId="102905E3"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p>
        </w:tc>
      </w:tr>
      <w:tr w:rsidR="009A4522" w:rsidRPr="00C85186" w14:paraId="014D6872" w14:textId="77777777" w:rsidTr="009C3496">
        <w:trPr>
          <w:trHeight w:val="454"/>
          <w:jc w:val="center"/>
        </w:trPr>
        <w:tc>
          <w:tcPr>
            <w:tcW w:w="2953" w:type="dxa"/>
            <w:tcBorders>
              <w:bottom w:val="single" w:sz="4" w:space="0" w:color="auto"/>
            </w:tcBorders>
            <w:shd w:val="clear" w:color="auto" w:fill="FFFFFF" w:themeFill="background1"/>
            <w:noWrap/>
            <w:vAlign w:val="center"/>
          </w:tcPr>
          <w:p w14:paraId="201C4180" w14:textId="77777777" w:rsidR="009A4522" w:rsidRPr="00EF6786" w:rsidRDefault="009A4522" w:rsidP="009C3496">
            <w:pPr>
              <w:widowControl/>
              <w:spacing w:line="280" w:lineRule="exact"/>
              <w:rPr>
                <w:rFonts w:ascii="HGPｺﾞｼｯｸM" w:eastAsia="HGPｺﾞｼｯｸM" w:cs="ＭＳ Ｐゴシック"/>
                <w:color w:val="000000" w:themeColor="text1"/>
                <w:kern w:val="0"/>
                <w:sz w:val="22"/>
              </w:rPr>
            </w:pPr>
            <w:r w:rsidRPr="00EF6786">
              <w:rPr>
                <w:rFonts w:ascii="HGPｺﾞｼｯｸM" w:eastAsia="HGPｺﾞｼｯｸM" w:hint="eastAsia"/>
                <w:sz w:val="22"/>
              </w:rPr>
              <w:t>専門部会の実施回数（頻度）</w:t>
            </w:r>
          </w:p>
        </w:tc>
        <w:tc>
          <w:tcPr>
            <w:tcW w:w="2954" w:type="dxa"/>
            <w:tcBorders>
              <w:bottom w:val="single" w:sz="4" w:space="0" w:color="auto"/>
            </w:tcBorders>
            <w:shd w:val="clear" w:color="auto" w:fill="FFFFFF" w:themeFill="background1"/>
            <w:vAlign w:val="center"/>
          </w:tcPr>
          <w:p w14:paraId="77097CBA" w14:textId="77777777" w:rsidR="009A4522" w:rsidRPr="0016532B" w:rsidRDefault="009A4522" w:rsidP="009C3496">
            <w:pPr>
              <w:widowControl/>
              <w:spacing w:line="280" w:lineRule="exact"/>
              <w:jc w:val="center"/>
              <w:rPr>
                <w:rFonts w:ascii="HGPｺﾞｼｯｸM" w:eastAsia="HGPｺﾞｼｯｸM" w:cs="ＭＳ Ｐゴシック"/>
                <w:color w:val="000000" w:themeColor="text1"/>
                <w:kern w:val="0"/>
                <w:sz w:val="22"/>
              </w:rPr>
            </w:pPr>
            <w:r>
              <w:rPr>
                <w:rFonts w:ascii="HGPｺﾞｼｯｸM" w:eastAsia="HGPｺﾞｼｯｸM" w:hint="eastAsia"/>
                <w:sz w:val="22"/>
              </w:rPr>
              <w:t>３</w:t>
            </w:r>
            <w:r w:rsidRPr="0016532B">
              <w:rPr>
                <w:rFonts w:ascii="HGPｺﾞｼｯｸM" w:eastAsia="HGPｺﾞｼｯｸM" w:hint="eastAsia"/>
                <w:sz w:val="22"/>
              </w:rPr>
              <w:t>回</w:t>
            </w:r>
          </w:p>
        </w:tc>
        <w:tc>
          <w:tcPr>
            <w:tcW w:w="2954" w:type="dxa"/>
            <w:tcBorders>
              <w:bottom w:val="single" w:sz="4" w:space="0" w:color="auto"/>
            </w:tcBorders>
            <w:shd w:val="clear" w:color="auto" w:fill="FFFFFF" w:themeFill="background1"/>
            <w:noWrap/>
            <w:vAlign w:val="center"/>
          </w:tcPr>
          <w:p w14:paraId="4202D25F"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p>
        </w:tc>
      </w:tr>
    </w:tbl>
    <w:p w14:paraId="11ACA067" w14:textId="77777777" w:rsidR="009A4522" w:rsidRDefault="009A4522" w:rsidP="009A4522"/>
    <w:p w14:paraId="269251BC" w14:textId="77777777" w:rsidR="009A4522" w:rsidRDefault="009A4522" w:rsidP="009A4522">
      <w:pPr>
        <w:pStyle w:val="aff4"/>
        <w:spacing w:after="72"/>
        <w:ind w:left="120"/>
      </w:pPr>
      <w:r>
        <w:rPr>
          <w:rFonts w:hint="eastAsia"/>
        </w:rPr>
        <w:t>■</w:t>
      </w:r>
      <w:r w:rsidRPr="009A774C">
        <w:rPr>
          <w:rFonts w:hint="eastAsia"/>
        </w:rPr>
        <w:t>目標の実現に向けて</w:t>
      </w:r>
    </w:p>
    <w:p w14:paraId="56564EC2" w14:textId="5A784A8E" w:rsidR="009A4522" w:rsidRPr="002F4A85" w:rsidRDefault="009A4522" w:rsidP="001327F1">
      <w:pPr>
        <w:ind w:leftChars="100" w:left="480" w:rightChars="100" w:right="240" w:hangingChars="100" w:hanging="240"/>
        <w:rPr>
          <w:szCs w:val="24"/>
        </w:rPr>
      </w:pPr>
      <w:r w:rsidRPr="002F4A85">
        <w:rPr>
          <w:rFonts w:hint="eastAsia"/>
          <w:szCs w:val="24"/>
        </w:rPr>
        <w:t>・市内の相談支援体制について、</w:t>
      </w:r>
      <w:r w:rsidR="00204AB5" w:rsidRPr="00D60799">
        <w:rPr>
          <w:rFonts w:hint="eastAsia"/>
        </w:rPr>
        <w:t>座間市障がい児・者笑顔増進協議会～にこにこざま～</w:t>
      </w:r>
      <w:r w:rsidR="00204AB5">
        <w:rPr>
          <w:rFonts w:hint="eastAsia"/>
        </w:rPr>
        <w:t>（</w:t>
      </w:r>
      <w:r w:rsidR="00204AB5" w:rsidRPr="002F4A85">
        <w:rPr>
          <w:rFonts w:hint="eastAsia"/>
          <w:szCs w:val="24"/>
        </w:rPr>
        <w:t>地域自立支援協議会</w:t>
      </w:r>
      <w:r w:rsidR="00204AB5">
        <w:rPr>
          <w:rFonts w:hint="eastAsia"/>
          <w:szCs w:val="24"/>
        </w:rPr>
        <w:t>）</w:t>
      </w:r>
      <w:r w:rsidRPr="002F4A85">
        <w:rPr>
          <w:rFonts w:hint="eastAsia"/>
          <w:szCs w:val="24"/>
        </w:rPr>
        <w:t>において検証・評価を行います。</w:t>
      </w:r>
    </w:p>
    <w:p w14:paraId="4818462D" w14:textId="77777777" w:rsidR="009A4522" w:rsidRPr="007F245F" w:rsidRDefault="009A4522" w:rsidP="001327F1">
      <w:pPr>
        <w:ind w:leftChars="100" w:left="480" w:rightChars="100" w:right="240" w:hangingChars="100" w:hanging="240"/>
        <w:rPr>
          <w:szCs w:val="24"/>
        </w:rPr>
      </w:pPr>
      <w:r w:rsidRPr="002F4A85">
        <w:rPr>
          <w:rFonts w:hint="eastAsia"/>
          <w:szCs w:val="24"/>
        </w:rPr>
        <w:t>・基幹相談支援センターで、毎月、市内の相談支援事業者への訪問を行い、困難事例への助言等を行います。また、年１回、相談支援事業者を対象に研修会を</w:t>
      </w:r>
      <w:r w:rsidRPr="007F245F">
        <w:rPr>
          <w:rFonts w:hint="eastAsia"/>
          <w:szCs w:val="24"/>
        </w:rPr>
        <w:t>実施し、相談員の人材を育成します。</w:t>
      </w:r>
    </w:p>
    <w:p w14:paraId="6648F879" w14:textId="734185E3" w:rsidR="009A4522" w:rsidRPr="007F245F" w:rsidRDefault="00542068" w:rsidP="001327F1">
      <w:pPr>
        <w:ind w:left="460" w:rightChars="50" w:right="120" w:hanging="220"/>
        <w:rPr>
          <w:rFonts w:ascii="HGPｺﾞｼｯｸM" w:eastAsia="HGPｺﾞｼｯｸM"/>
          <w:szCs w:val="24"/>
        </w:rPr>
      </w:pPr>
      <w:r w:rsidRPr="007F245F">
        <w:rPr>
          <w:rFonts w:hint="eastAsia"/>
          <w:szCs w:val="24"/>
        </w:rPr>
        <w:t>・包括的相談支援体制</w:t>
      </w:r>
      <w:r w:rsidR="009A4522" w:rsidRPr="007F245F">
        <w:rPr>
          <w:rFonts w:hint="eastAsia"/>
          <w:szCs w:val="24"/>
        </w:rPr>
        <w:t>構築のため</w:t>
      </w:r>
      <w:r w:rsidR="009C3496" w:rsidRPr="007F245F">
        <w:rPr>
          <w:rFonts w:hint="eastAsia"/>
          <w:szCs w:val="24"/>
        </w:rPr>
        <w:t>、</w:t>
      </w:r>
      <w:r w:rsidR="009A4522" w:rsidRPr="007F245F">
        <w:rPr>
          <w:rFonts w:hint="eastAsia"/>
          <w:szCs w:val="24"/>
        </w:rPr>
        <w:t>庁内外の関係機関との検討を進めます。</w:t>
      </w:r>
    </w:p>
    <w:p w14:paraId="187128C7" w14:textId="77777777" w:rsidR="009A4522" w:rsidRPr="007F245F" w:rsidRDefault="009A4522" w:rsidP="009A4522">
      <w:pPr>
        <w:widowControl/>
        <w:jc w:val="left"/>
      </w:pPr>
    </w:p>
    <w:p w14:paraId="48362692" w14:textId="45EFB225" w:rsidR="00CC0150" w:rsidRDefault="00CC0150">
      <w:pPr>
        <w:widowControl/>
        <w:jc w:val="left"/>
      </w:pPr>
      <w:r>
        <w:br w:type="page"/>
      </w:r>
    </w:p>
    <w:p w14:paraId="6072856E" w14:textId="77777777" w:rsidR="009A4522" w:rsidRDefault="009A4522" w:rsidP="009A4522">
      <w:pPr>
        <w:pStyle w:val="3"/>
        <w:spacing w:before="180" w:after="180"/>
        <w:ind w:left="510" w:right="240" w:hanging="390"/>
        <w:rPr>
          <w:color w:val="000000" w:themeColor="text1"/>
        </w:rPr>
      </w:pPr>
      <w:bookmarkStart w:id="123" w:name="_Toc153360391"/>
      <w:r>
        <w:rPr>
          <w:rFonts w:hint="eastAsia"/>
          <w:color w:val="000000" w:themeColor="text1"/>
        </w:rPr>
        <w:lastRenderedPageBreak/>
        <w:t>８</w:t>
      </w:r>
      <w:r w:rsidRPr="0003073B">
        <w:rPr>
          <w:rFonts w:hint="eastAsia"/>
          <w:color w:val="000000" w:themeColor="text1"/>
        </w:rPr>
        <w:t>）</w:t>
      </w:r>
      <w:r w:rsidRPr="00774203">
        <w:rPr>
          <w:rFonts w:hint="eastAsia"/>
          <w:color w:val="000000" w:themeColor="text1"/>
        </w:rPr>
        <w:t>障害福祉サービス等の質を向上させるための取組に係る体制の構築</w:t>
      </w:r>
      <w:bookmarkEnd w:id="123"/>
    </w:p>
    <w:p w14:paraId="2475B75C" w14:textId="77777777" w:rsidR="009A4522" w:rsidRPr="00E90388" w:rsidRDefault="009A4522" w:rsidP="009A4522">
      <w:pPr>
        <w:pStyle w:val="aff4"/>
        <w:spacing w:after="72"/>
        <w:ind w:left="120"/>
      </w:pPr>
      <w:r>
        <w:rPr>
          <w:rFonts w:hint="eastAsia"/>
        </w:rPr>
        <w:t>■国の指針</w:t>
      </w:r>
    </w:p>
    <w:tbl>
      <w:tblPr>
        <w:tblStyle w:val="af"/>
        <w:tblW w:w="0" w:type="auto"/>
        <w:jc w:val="center"/>
        <w:tblLook w:val="04A0" w:firstRow="1" w:lastRow="0" w:firstColumn="1" w:lastColumn="0" w:noHBand="0" w:noVBand="1"/>
      </w:tblPr>
      <w:tblGrid>
        <w:gridCol w:w="8844"/>
      </w:tblGrid>
      <w:tr w:rsidR="009A4522" w:rsidRPr="009A774C" w14:paraId="791646AA" w14:textId="77777777" w:rsidTr="009C3496">
        <w:trPr>
          <w:trHeight w:val="340"/>
          <w:jc w:val="center"/>
        </w:trPr>
        <w:tc>
          <w:tcPr>
            <w:tcW w:w="8844" w:type="dxa"/>
            <w:shd w:val="clear" w:color="auto" w:fill="B2DFDB"/>
            <w:vAlign w:val="center"/>
          </w:tcPr>
          <w:p w14:paraId="53081B90" w14:textId="77777777" w:rsidR="009A4522" w:rsidRPr="009A774C" w:rsidRDefault="009A4522" w:rsidP="009C3496">
            <w:pPr>
              <w:spacing w:line="280" w:lineRule="exact"/>
              <w:jc w:val="center"/>
              <w:rPr>
                <w:rFonts w:ascii="BIZ UDゴシック" w:eastAsia="BIZ UDゴシック" w:hAnsi="BIZ UDゴシック"/>
                <w:b/>
                <w:bCs/>
                <w:sz w:val="22"/>
              </w:rPr>
            </w:pPr>
            <w:r w:rsidRPr="009A774C">
              <w:rPr>
                <w:rFonts w:ascii="BIZ UDゴシック" w:eastAsia="BIZ UDゴシック" w:hAnsi="BIZ UDゴシック" w:hint="eastAsia"/>
                <w:b/>
                <w:bCs/>
                <w:sz w:val="22"/>
              </w:rPr>
              <w:t>数値目標設定の考え方</w:t>
            </w:r>
          </w:p>
        </w:tc>
      </w:tr>
      <w:tr w:rsidR="009A4522" w14:paraId="6B77E3AF" w14:textId="77777777" w:rsidTr="009C3496">
        <w:trPr>
          <w:trHeight w:val="680"/>
          <w:jc w:val="center"/>
        </w:trPr>
        <w:tc>
          <w:tcPr>
            <w:tcW w:w="8844" w:type="dxa"/>
            <w:vAlign w:val="center"/>
          </w:tcPr>
          <w:p w14:paraId="66A1E26A" w14:textId="77777777" w:rsidR="009A4522" w:rsidRPr="00D14C0B" w:rsidRDefault="009A4522" w:rsidP="009C3496">
            <w:pPr>
              <w:spacing w:line="280" w:lineRule="exact"/>
              <w:ind w:left="220" w:hangingChars="100" w:hanging="220"/>
              <w:rPr>
                <w:sz w:val="22"/>
              </w:rPr>
            </w:pPr>
            <w:r w:rsidRPr="00D14C0B">
              <w:rPr>
                <w:rFonts w:hint="eastAsia"/>
                <w:sz w:val="22"/>
              </w:rPr>
              <w:t>◇</w:t>
            </w:r>
            <w:r w:rsidRPr="00BE115C">
              <w:rPr>
                <w:rFonts w:hint="eastAsia"/>
                <w:sz w:val="22"/>
              </w:rPr>
              <w:t>令和８年度末までに、障害福祉サービス等の質を向上させるための取組を実施する体制を構築すること。</w:t>
            </w:r>
          </w:p>
        </w:tc>
      </w:tr>
    </w:tbl>
    <w:p w14:paraId="71668EFB" w14:textId="77777777" w:rsidR="009A4522" w:rsidRPr="009A774C" w:rsidRDefault="009A4522" w:rsidP="009A4522"/>
    <w:p w14:paraId="06882E4B" w14:textId="77777777" w:rsidR="009A4522" w:rsidRDefault="009A4522" w:rsidP="009A4522">
      <w:pPr>
        <w:pStyle w:val="aff4"/>
        <w:spacing w:after="72"/>
        <w:ind w:left="120"/>
      </w:pPr>
      <w:r>
        <w:rPr>
          <w:rFonts w:hint="eastAsia"/>
        </w:rPr>
        <w:t>■</w:t>
      </w:r>
      <w:r w:rsidRPr="009A774C">
        <w:rPr>
          <w:rFonts w:hint="eastAsia"/>
        </w:rPr>
        <w:t>座間市の目標値</w:t>
      </w:r>
    </w:p>
    <w:p w14:paraId="3164B782" w14:textId="77777777" w:rsidR="009A4522" w:rsidRDefault="009A4522" w:rsidP="009A4522">
      <w:pPr>
        <w:pStyle w:val="afa"/>
        <w:ind w:left="360" w:right="240" w:firstLine="240"/>
      </w:pPr>
      <w:r w:rsidRPr="00D37B3D">
        <w:rPr>
          <w:rFonts w:hint="eastAsia"/>
        </w:rPr>
        <w:t>多様化してきている障害福祉サービス等の利用状況を把握し、利用者が必要とする障</w:t>
      </w:r>
      <w:r>
        <w:rPr>
          <w:rFonts w:hint="eastAsia"/>
        </w:rPr>
        <w:t>害福祉サービス等の質を向上させる取組を検討します。</w:t>
      </w:r>
    </w:p>
    <w:p w14:paraId="7FE0BBE8" w14:textId="77777777" w:rsidR="009A4522" w:rsidRDefault="009A4522" w:rsidP="009A4522"/>
    <w:p w14:paraId="6B95B0A2" w14:textId="77777777" w:rsidR="009A4522" w:rsidRDefault="009A4522" w:rsidP="009A4522">
      <w:pPr>
        <w:pStyle w:val="aff4"/>
        <w:spacing w:after="72"/>
        <w:ind w:left="120"/>
      </w:pPr>
      <w:r>
        <w:rPr>
          <w:rFonts w:hint="eastAsia"/>
        </w:rPr>
        <w:t>■</w:t>
      </w:r>
      <w:r w:rsidRPr="009A774C">
        <w:rPr>
          <w:rFonts w:hint="eastAsia"/>
        </w:rPr>
        <w:t>目標の実現に向けて</w:t>
      </w:r>
    </w:p>
    <w:bookmarkEnd w:id="112"/>
    <w:bookmarkEnd w:id="113"/>
    <w:bookmarkEnd w:id="114"/>
    <w:bookmarkEnd w:id="115"/>
    <w:p w14:paraId="68A632B5" w14:textId="77777777" w:rsidR="009A4522" w:rsidRPr="002F4A85" w:rsidRDefault="009A4522" w:rsidP="001327F1">
      <w:pPr>
        <w:ind w:leftChars="100" w:left="480" w:rightChars="100" w:right="240" w:hangingChars="100" w:hanging="240"/>
        <w:rPr>
          <w:szCs w:val="24"/>
        </w:rPr>
      </w:pPr>
      <w:r w:rsidRPr="002F4A85">
        <w:rPr>
          <w:rFonts w:hint="eastAsia"/>
          <w:szCs w:val="24"/>
        </w:rPr>
        <w:t>・県と連携し、障害福祉サービス等の質を向上させるための取組体制を構築します。</w:t>
      </w:r>
    </w:p>
    <w:p w14:paraId="4AF42D55" w14:textId="77777777" w:rsidR="009A4522" w:rsidRPr="002F4A85" w:rsidRDefault="009A4522" w:rsidP="001327F1">
      <w:pPr>
        <w:ind w:leftChars="100" w:left="480" w:rightChars="100" w:right="240" w:hangingChars="100" w:hanging="240"/>
        <w:rPr>
          <w:szCs w:val="24"/>
        </w:rPr>
      </w:pPr>
      <w:r w:rsidRPr="002F4A85">
        <w:rPr>
          <w:rFonts w:hint="eastAsia"/>
          <w:szCs w:val="24"/>
        </w:rPr>
        <w:t>・県の実施する障害福祉サービス等に係る研修等に２人以上が参加します。</w:t>
      </w:r>
    </w:p>
    <w:p w14:paraId="147BFF15" w14:textId="77777777" w:rsidR="009A4522" w:rsidRPr="002F4A85" w:rsidRDefault="009A4522" w:rsidP="001327F1">
      <w:pPr>
        <w:ind w:leftChars="100" w:left="480" w:rightChars="100" w:right="240" w:hangingChars="100" w:hanging="240"/>
        <w:rPr>
          <w:szCs w:val="24"/>
        </w:rPr>
      </w:pPr>
      <w:r w:rsidRPr="002F4A85">
        <w:rPr>
          <w:rFonts w:hint="eastAsia"/>
          <w:szCs w:val="24"/>
        </w:rPr>
        <w:t>・障害者自立支援審査支払等システム等での審査結果を分析し、その結果を活用できるか事業所や関係自治体と検討します。</w:t>
      </w:r>
    </w:p>
    <w:p w14:paraId="73F57D00" w14:textId="77514A1F" w:rsidR="009A4522" w:rsidRPr="002F4A85" w:rsidRDefault="009A4522" w:rsidP="001327F1">
      <w:pPr>
        <w:ind w:leftChars="100" w:left="480" w:rightChars="100" w:right="240" w:hangingChars="100" w:hanging="240"/>
        <w:rPr>
          <w:rStyle w:val="aff2"/>
          <w:szCs w:val="24"/>
        </w:rPr>
      </w:pPr>
      <w:r w:rsidRPr="002F4A85">
        <w:rPr>
          <w:rFonts w:hint="eastAsia"/>
          <w:szCs w:val="24"/>
        </w:rPr>
        <w:t>・</w:t>
      </w:r>
      <w:r w:rsidR="00A53400" w:rsidRPr="00D60799">
        <w:rPr>
          <w:rFonts w:hint="eastAsia"/>
        </w:rPr>
        <w:t>座間市障がい児・者笑顔増進協議会～にこにこざま～</w:t>
      </w:r>
      <w:r w:rsidR="00A53400">
        <w:rPr>
          <w:rFonts w:hint="eastAsia"/>
        </w:rPr>
        <w:t>（</w:t>
      </w:r>
      <w:r w:rsidR="00A53400" w:rsidRPr="002F4A85">
        <w:rPr>
          <w:rFonts w:hint="eastAsia"/>
          <w:szCs w:val="24"/>
        </w:rPr>
        <w:t>地域自立支援協議会</w:t>
      </w:r>
      <w:r w:rsidR="00A53400">
        <w:rPr>
          <w:rFonts w:hint="eastAsia"/>
          <w:szCs w:val="24"/>
        </w:rPr>
        <w:t>）</w:t>
      </w:r>
      <w:r w:rsidRPr="002F4A85">
        <w:rPr>
          <w:rFonts w:hint="eastAsia"/>
          <w:szCs w:val="24"/>
        </w:rPr>
        <w:t>基幹相談支援センター及び児童発達支援センターとの連携について検討します。</w:t>
      </w:r>
      <w:r w:rsidRPr="002F4A85">
        <w:rPr>
          <w:rStyle w:val="aff2"/>
          <w:szCs w:val="24"/>
        </w:rPr>
        <w:br w:type="page"/>
      </w:r>
    </w:p>
    <w:p w14:paraId="1FA8B78F" w14:textId="5175661F" w:rsidR="0022199F" w:rsidRPr="00FA2F44" w:rsidRDefault="00E360FF" w:rsidP="0022199F">
      <w:pPr>
        <w:pStyle w:val="2"/>
        <w:spacing w:after="180"/>
        <w:ind w:left="120"/>
        <w:rPr>
          <w:color w:val="auto"/>
        </w:rPr>
      </w:pPr>
      <w:bookmarkStart w:id="124" w:name="_Toc153360392"/>
      <w:r>
        <w:rPr>
          <w:rFonts w:hint="eastAsia"/>
          <w:color w:val="auto"/>
        </w:rPr>
        <w:lastRenderedPageBreak/>
        <w:t>５</w:t>
      </w:r>
      <w:r w:rsidRPr="004A1D29">
        <w:rPr>
          <w:rFonts w:hint="eastAsia"/>
          <w:color w:val="auto"/>
        </w:rPr>
        <w:t xml:space="preserve">　障害福祉サービス等の利用状況</w:t>
      </w:r>
      <w:r w:rsidR="005351F2" w:rsidRPr="00FA2F44">
        <w:rPr>
          <w:rFonts w:hint="eastAsia"/>
          <w:color w:val="auto"/>
        </w:rPr>
        <w:t>（</w:t>
      </w:r>
      <w:r w:rsidR="00DC4861" w:rsidRPr="00FA2F44">
        <w:rPr>
          <w:rFonts w:hint="eastAsia"/>
          <w:color w:val="auto"/>
        </w:rPr>
        <w:t>第六期</w:t>
      </w:r>
      <w:r w:rsidR="005351F2" w:rsidRPr="00FA2F44">
        <w:rPr>
          <w:rFonts w:hint="eastAsia"/>
          <w:color w:val="auto"/>
        </w:rPr>
        <w:t>計画の進捗状況）</w:t>
      </w:r>
      <w:bookmarkEnd w:id="124"/>
    </w:p>
    <w:p w14:paraId="26969DC7" w14:textId="77777777" w:rsidR="0022199F" w:rsidRDefault="0022199F" w:rsidP="0022199F">
      <w:pPr>
        <w:pStyle w:val="3"/>
        <w:spacing w:before="180" w:after="180"/>
        <w:ind w:left="510" w:right="240" w:hanging="390"/>
      </w:pPr>
      <w:bookmarkStart w:id="125" w:name="_Toc153360393"/>
      <w:r w:rsidRPr="00997DF5">
        <w:rPr>
          <w:rFonts w:hint="eastAsia"/>
        </w:rPr>
        <w:t>１）障害福祉サービス・相談支援</w:t>
      </w:r>
      <w:bookmarkEnd w:id="125"/>
    </w:p>
    <w:p w14:paraId="7B2F90F0" w14:textId="77777777" w:rsidR="0022199F" w:rsidRPr="009128CE" w:rsidRDefault="0022199F" w:rsidP="0022199F">
      <w:pPr>
        <w:pStyle w:val="afe"/>
        <w:spacing w:after="72"/>
      </w:pPr>
      <w:r>
        <w:rPr>
          <w:rFonts w:hint="eastAsia"/>
        </w:rPr>
        <w:t>表</w:t>
      </w:r>
      <w:r w:rsidRPr="007B4640">
        <w:rPr>
          <w:rFonts w:hint="eastAsia"/>
        </w:rPr>
        <w:t xml:space="preserve">　</w:t>
      </w:r>
      <w:r w:rsidRPr="009128CE">
        <w:rPr>
          <w:rFonts w:hint="eastAsia"/>
        </w:rPr>
        <w:t>必要な量の見込みと実績（令和</w:t>
      </w:r>
      <w:r>
        <w:rPr>
          <w:rFonts w:hint="eastAsia"/>
        </w:rPr>
        <w:t>５</w:t>
      </w:r>
      <w:r w:rsidRPr="009128CE">
        <w:rPr>
          <w:rFonts w:hint="eastAsia"/>
        </w:rPr>
        <w:t>年度実績は見込み値）</w:t>
      </w:r>
    </w:p>
    <w:tbl>
      <w:tblPr>
        <w:tblW w:w="8532" w:type="dxa"/>
        <w:jc w:val="center"/>
        <w:tblLayout w:type="fixed"/>
        <w:tblCellMar>
          <w:left w:w="0" w:type="dxa"/>
          <w:right w:w="0" w:type="dxa"/>
        </w:tblCellMar>
        <w:tblLook w:val="04A0" w:firstRow="1" w:lastRow="0" w:firstColumn="1" w:lastColumn="0" w:noHBand="0" w:noVBand="1"/>
      </w:tblPr>
      <w:tblGrid>
        <w:gridCol w:w="1688"/>
        <w:gridCol w:w="1709"/>
        <w:gridCol w:w="1004"/>
        <w:gridCol w:w="1005"/>
        <w:gridCol w:w="1042"/>
        <w:gridCol w:w="1042"/>
        <w:gridCol w:w="1042"/>
      </w:tblGrid>
      <w:tr w:rsidR="0022199F" w:rsidRPr="000215EA" w14:paraId="7B17F588" w14:textId="77777777" w:rsidTr="00EF6786">
        <w:trPr>
          <w:trHeight w:val="283"/>
          <w:jc w:val="center"/>
        </w:trPr>
        <w:tc>
          <w:tcPr>
            <w:tcW w:w="3397" w:type="dxa"/>
            <w:gridSpan w:val="2"/>
            <w:tcBorders>
              <w:top w:val="single" w:sz="4" w:space="0" w:color="auto"/>
              <w:left w:val="single" w:sz="4" w:space="0" w:color="auto"/>
              <w:bottom w:val="single" w:sz="4" w:space="0" w:color="auto"/>
              <w:right w:val="single" w:sz="4" w:space="0" w:color="FFFFFF" w:themeColor="background1"/>
            </w:tcBorders>
            <w:shd w:val="clear" w:color="auto" w:fill="005A4F" w:themeFill="accent3" w:themeFillShade="BF"/>
            <w:noWrap/>
            <w:vAlign w:val="center"/>
            <w:hideMark/>
          </w:tcPr>
          <w:p w14:paraId="6AD8497C" w14:textId="77777777" w:rsidR="0022199F" w:rsidRPr="00997DF5" w:rsidRDefault="0022199F" w:rsidP="00976B36">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r w:rsidRPr="00997DF5">
              <w:rPr>
                <w:rFonts w:ascii="HGPｺﾞｼｯｸM" w:eastAsia="HGPｺﾞｼｯｸM" w:hAnsi="ＭＳ Ｐゴシック" w:cs="ＭＳ Ｐゴシック" w:hint="eastAsia"/>
                <w:b/>
                <w:bCs/>
                <w:color w:val="FFFFFF" w:themeColor="background1"/>
                <w:kern w:val="0"/>
                <w:sz w:val="18"/>
                <w:szCs w:val="18"/>
              </w:rPr>
              <w:t>サービス名</w:t>
            </w:r>
          </w:p>
        </w:tc>
        <w:tc>
          <w:tcPr>
            <w:tcW w:w="2009" w:type="dxa"/>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005A4F" w:themeFill="accent3" w:themeFillShade="BF"/>
            <w:vAlign w:val="center"/>
            <w:hideMark/>
          </w:tcPr>
          <w:p w14:paraId="06881575" w14:textId="77777777" w:rsidR="0022199F" w:rsidRPr="00997DF5" w:rsidRDefault="0022199F" w:rsidP="00976B36">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p>
        </w:tc>
        <w:tc>
          <w:tcPr>
            <w:tcW w:w="104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5A4F" w:themeFill="accent3" w:themeFillShade="BF"/>
            <w:noWrap/>
            <w:vAlign w:val="center"/>
            <w:hideMark/>
          </w:tcPr>
          <w:p w14:paraId="2DABE346" w14:textId="77777777" w:rsidR="0022199F" w:rsidRPr="00997DF5" w:rsidRDefault="0022199F" w:rsidP="00976B36">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r w:rsidRPr="00997DF5">
              <w:rPr>
                <w:rFonts w:ascii="HGPｺﾞｼｯｸM" w:eastAsia="HGPｺﾞｼｯｸM" w:hAnsi="ＭＳ Ｐゴシック" w:cs="ＭＳ Ｐゴシック" w:hint="eastAsia"/>
                <w:b/>
                <w:bCs/>
                <w:color w:val="FFFFFF" w:themeColor="background1"/>
                <w:kern w:val="0"/>
                <w:sz w:val="18"/>
                <w:szCs w:val="18"/>
              </w:rPr>
              <w:t>令和</w:t>
            </w:r>
            <w:r>
              <w:rPr>
                <w:rFonts w:ascii="HGPｺﾞｼｯｸM" w:eastAsia="HGPｺﾞｼｯｸM" w:hAnsi="ＭＳ Ｐゴシック" w:cs="ＭＳ Ｐゴシック" w:hint="eastAsia"/>
                <w:b/>
                <w:bCs/>
                <w:color w:val="FFFFFF" w:themeColor="background1"/>
                <w:kern w:val="0"/>
                <w:sz w:val="18"/>
                <w:szCs w:val="18"/>
              </w:rPr>
              <w:t>３</w:t>
            </w:r>
            <w:r w:rsidRPr="00997DF5">
              <w:rPr>
                <w:rFonts w:ascii="HGPｺﾞｼｯｸM" w:eastAsia="HGPｺﾞｼｯｸM" w:hAnsi="ＭＳ Ｐゴシック" w:cs="ＭＳ Ｐゴシック" w:hint="eastAsia"/>
                <w:b/>
                <w:bCs/>
                <w:color w:val="FFFFFF" w:themeColor="background1"/>
                <w:kern w:val="0"/>
                <w:sz w:val="18"/>
                <w:szCs w:val="18"/>
              </w:rPr>
              <w:t>年</w:t>
            </w:r>
          </w:p>
        </w:tc>
        <w:tc>
          <w:tcPr>
            <w:tcW w:w="104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5A4F" w:themeFill="accent3" w:themeFillShade="BF"/>
            <w:noWrap/>
            <w:vAlign w:val="center"/>
            <w:hideMark/>
          </w:tcPr>
          <w:p w14:paraId="363ACFFE" w14:textId="77777777" w:rsidR="0022199F" w:rsidRPr="00997DF5" w:rsidRDefault="0022199F" w:rsidP="00976B36">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r w:rsidRPr="00997DF5">
              <w:rPr>
                <w:rFonts w:ascii="HGPｺﾞｼｯｸM" w:eastAsia="HGPｺﾞｼｯｸM" w:hAnsi="ＭＳ Ｐゴシック" w:cs="ＭＳ Ｐゴシック" w:hint="eastAsia"/>
                <w:b/>
                <w:bCs/>
                <w:color w:val="FFFFFF" w:themeColor="background1"/>
                <w:kern w:val="0"/>
                <w:sz w:val="18"/>
                <w:szCs w:val="18"/>
              </w:rPr>
              <w:t>令和</w:t>
            </w:r>
            <w:r>
              <w:rPr>
                <w:rFonts w:ascii="HGPｺﾞｼｯｸM" w:eastAsia="HGPｺﾞｼｯｸM" w:hAnsi="ＭＳ Ｐゴシック" w:cs="ＭＳ Ｐゴシック" w:hint="eastAsia"/>
                <w:b/>
                <w:bCs/>
                <w:color w:val="FFFFFF" w:themeColor="background1"/>
                <w:kern w:val="0"/>
                <w:sz w:val="18"/>
                <w:szCs w:val="18"/>
              </w:rPr>
              <w:t>４</w:t>
            </w:r>
            <w:r w:rsidRPr="00997DF5">
              <w:rPr>
                <w:rFonts w:ascii="HGPｺﾞｼｯｸM" w:eastAsia="HGPｺﾞｼｯｸM" w:hAnsi="ＭＳ Ｐゴシック" w:cs="ＭＳ Ｐゴシック" w:hint="eastAsia"/>
                <w:b/>
                <w:bCs/>
                <w:color w:val="FFFFFF" w:themeColor="background1"/>
                <w:kern w:val="0"/>
                <w:sz w:val="18"/>
                <w:szCs w:val="18"/>
              </w:rPr>
              <w:t>年</w:t>
            </w:r>
          </w:p>
        </w:tc>
        <w:tc>
          <w:tcPr>
            <w:tcW w:w="1042" w:type="dxa"/>
            <w:tcBorders>
              <w:top w:val="single" w:sz="4" w:space="0" w:color="auto"/>
              <w:left w:val="single" w:sz="4" w:space="0" w:color="FFFFFF" w:themeColor="background1"/>
              <w:bottom w:val="single" w:sz="4" w:space="0" w:color="auto"/>
              <w:right w:val="single" w:sz="4" w:space="0" w:color="auto"/>
            </w:tcBorders>
            <w:shd w:val="clear" w:color="auto" w:fill="005A4F" w:themeFill="accent3" w:themeFillShade="BF"/>
            <w:vAlign w:val="center"/>
            <w:hideMark/>
          </w:tcPr>
          <w:p w14:paraId="094A1BC4" w14:textId="77777777" w:rsidR="0022199F" w:rsidRPr="00997DF5" w:rsidRDefault="0022199F" w:rsidP="00976B36">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r w:rsidRPr="00997DF5">
              <w:rPr>
                <w:rFonts w:ascii="HGPｺﾞｼｯｸM" w:eastAsia="HGPｺﾞｼｯｸM" w:hAnsi="ＭＳ Ｐゴシック" w:cs="ＭＳ Ｐゴシック" w:hint="eastAsia"/>
                <w:b/>
                <w:bCs/>
                <w:color w:val="FFFFFF" w:themeColor="background1"/>
                <w:kern w:val="0"/>
                <w:sz w:val="18"/>
                <w:szCs w:val="18"/>
              </w:rPr>
              <w:t>令和</w:t>
            </w:r>
            <w:r>
              <w:rPr>
                <w:rFonts w:ascii="HGPｺﾞｼｯｸM" w:eastAsia="HGPｺﾞｼｯｸM" w:hAnsi="ＭＳ Ｐゴシック" w:cs="ＭＳ Ｐゴシック" w:hint="eastAsia"/>
                <w:b/>
                <w:bCs/>
                <w:color w:val="FFFFFF" w:themeColor="background1"/>
                <w:kern w:val="0"/>
                <w:sz w:val="18"/>
                <w:szCs w:val="18"/>
              </w:rPr>
              <w:t>５</w:t>
            </w:r>
            <w:r w:rsidRPr="00997DF5">
              <w:rPr>
                <w:rFonts w:ascii="HGPｺﾞｼｯｸM" w:eastAsia="HGPｺﾞｼｯｸM" w:hAnsi="ＭＳ Ｐゴシック" w:cs="ＭＳ Ｐゴシック" w:hint="eastAsia"/>
                <w:b/>
                <w:bCs/>
                <w:color w:val="FFFFFF" w:themeColor="background1"/>
                <w:kern w:val="0"/>
                <w:sz w:val="18"/>
                <w:szCs w:val="18"/>
              </w:rPr>
              <w:t>年</w:t>
            </w:r>
          </w:p>
        </w:tc>
      </w:tr>
      <w:tr w:rsidR="0022199F" w:rsidRPr="004A1D29" w14:paraId="3C8373B6" w14:textId="77777777" w:rsidTr="00976B36">
        <w:trPr>
          <w:trHeight w:val="215"/>
          <w:jc w:val="center"/>
        </w:trPr>
        <w:tc>
          <w:tcPr>
            <w:tcW w:w="1688" w:type="dxa"/>
            <w:vMerge w:val="restart"/>
            <w:tcBorders>
              <w:top w:val="single" w:sz="4" w:space="0" w:color="auto"/>
              <w:left w:val="single" w:sz="4" w:space="0" w:color="auto"/>
              <w:bottom w:val="single" w:sz="4" w:space="0" w:color="auto"/>
              <w:right w:val="nil"/>
            </w:tcBorders>
            <w:shd w:val="clear" w:color="auto" w:fill="auto"/>
            <w:vAlign w:val="center"/>
            <w:hideMark/>
          </w:tcPr>
          <w:p w14:paraId="61335F9C"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訪問系</w:t>
            </w:r>
            <w:r w:rsidRPr="004A1D29">
              <w:rPr>
                <w:rFonts w:ascii="HGPｺﾞｼｯｸM" w:eastAsia="HGPｺﾞｼｯｸM" w:hAnsi="ＭＳ Ｐゴシック" w:cs="ＭＳ Ｐゴシック" w:hint="eastAsia"/>
                <w:kern w:val="0"/>
                <w:sz w:val="18"/>
                <w:szCs w:val="18"/>
              </w:rPr>
              <w:br/>
              <w:t>１か月当たり</w:t>
            </w:r>
          </w:p>
        </w:tc>
        <w:tc>
          <w:tcPr>
            <w:tcW w:w="1709" w:type="dxa"/>
            <w:vMerge w:val="restart"/>
            <w:tcBorders>
              <w:top w:val="nil"/>
              <w:left w:val="single" w:sz="4" w:space="0" w:color="auto"/>
              <w:bottom w:val="single" w:sz="4" w:space="0" w:color="auto"/>
              <w:right w:val="single" w:sz="4" w:space="0" w:color="auto"/>
            </w:tcBorders>
            <w:shd w:val="clear" w:color="auto" w:fill="auto"/>
            <w:vAlign w:val="center"/>
            <w:hideMark/>
          </w:tcPr>
          <w:p w14:paraId="0AE7D198"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居宅介護</w:t>
            </w:r>
          </w:p>
        </w:tc>
        <w:tc>
          <w:tcPr>
            <w:tcW w:w="1004" w:type="dxa"/>
            <w:vMerge w:val="restart"/>
            <w:tcBorders>
              <w:top w:val="nil"/>
              <w:left w:val="single" w:sz="4" w:space="0" w:color="auto"/>
              <w:bottom w:val="single" w:sz="4" w:space="0" w:color="000000"/>
              <w:right w:val="single" w:sz="4" w:space="0" w:color="auto"/>
            </w:tcBorders>
            <w:shd w:val="clear" w:color="auto" w:fill="E0F2F1"/>
            <w:noWrap/>
            <w:vAlign w:val="center"/>
            <w:hideMark/>
          </w:tcPr>
          <w:p w14:paraId="7A607999"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05" w:type="dxa"/>
            <w:tcBorders>
              <w:top w:val="nil"/>
              <w:left w:val="nil"/>
              <w:bottom w:val="single" w:sz="4" w:space="0" w:color="auto"/>
              <w:right w:val="single" w:sz="4" w:space="0" w:color="auto"/>
            </w:tcBorders>
            <w:shd w:val="clear" w:color="auto" w:fill="E0F2F1"/>
            <w:vAlign w:val="center"/>
            <w:hideMark/>
          </w:tcPr>
          <w:p w14:paraId="6225EA6D"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639F3D93"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113</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6F0A1268"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115</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071101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117</w:t>
            </w:r>
          </w:p>
        </w:tc>
      </w:tr>
      <w:tr w:rsidR="0022199F" w:rsidRPr="004A1D29" w14:paraId="2904CD18" w14:textId="77777777" w:rsidTr="00976B36">
        <w:trPr>
          <w:trHeight w:val="215"/>
          <w:jc w:val="center"/>
        </w:trPr>
        <w:tc>
          <w:tcPr>
            <w:tcW w:w="1688" w:type="dxa"/>
            <w:vMerge/>
            <w:tcBorders>
              <w:left w:val="single" w:sz="4" w:space="0" w:color="auto"/>
              <w:bottom w:val="single" w:sz="4" w:space="0" w:color="auto"/>
              <w:right w:val="nil"/>
            </w:tcBorders>
            <w:vAlign w:val="center"/>
            <w:hideMark/>
          </w:tcPr>
          <w:p w14:paraId="19FAE4DC"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492A9A4C"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shd w:val="clear" w:color="auto" w:fill="E0F2F1"/>
            <w:vAlign w:val="center"/>
            <w:hideMark/>
          </w:tcPr>
          <w:p w14:paraId="026E2F4D"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E0F2F1"/>
            <w:vAlign w:val="center"/>
            <w:hideMark/>
          </w:tcPr>
          <w:p w14:paraId="581960B5"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時間</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609FE163"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2,177</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096777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2,216</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57711A24"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2,254</w:t>
            </w:r>
          </w:p>
        </w:tc>
      </w:tr>
      <w:tr w:rsidR="0022199F" w:rsidRPr="004A1D29" w14:paraId="71B5247A" w14:textId="77777777" w:rsidTr="00976B36">
        <w:trPr>
          <w:trHeight w:val="215"/>
          <w:jc w:val="center"/>
        </w:trPr>
        <w:tc>
          <w:tcPr>
            <w:tcW w:w="1688" w:type="dxa"/>
            <w:vMerge/>
            <w:tcBorders>
              <w:left w:val="single" w:sz="4" w:space="0" w:color="auto"/>
              <w:bottom w:val="single" w:sz="4" w:space="0" w:color="auto"/>
              <w:right w:val="nil"/>
            </w:tcBorders>
            <w:vAlign w:val="center"/>
            <w:hideMark/>
          </w:tcPr>
          <w:p w14:paraId="383CC86B"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0EE17B47"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43146D"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05" w:type="dxa"/>
            <w:tcBorders>
              <w:top w:val="nil"/>
              <w:left w:val="nil"/>
              <w:bottom w:val="single" w:sz="4" w:space="0" w:color="auto"/>
              <w:right w:val="single" w:sz="4" w:space="0" w:color="auto"/>
            </w:tcBorders>
            <w:shd w:val="clear" w:color="auto" w:fill="auto"/>
            <w:vAlign w:val="center"/>
            <w:hideMark/>
          </w:tcPr>
          <w:p w14:paraId="57739E4B"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98C977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114</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19B5923"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107</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6FB79AA8"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115</w:t>
            </w:r>
          </w:p>
        </w:tc>
      </w:tr>
      <w:tr w:rsidR="0022199F" w:rsidRPr="004A1D29" w14:paraId="56075C1A" w14:textId="77777777" w:rsidTr="00976B36">
        <w:trPr>
          <w:trHeight w:val="215"/>
          <w:jc w:val="center"/>
        </w:trPr>
        <w:tc>
          <w:tcPr>
            <w:tcW w:w="1688" w:type="dxa"/>
            <w:vMerge/>
            <w:tcBorders>
              <w:left w:val="single" w:sz="4" w:space="0" w:color="auto"/>
              <w:bottom w:val="single" w:sz="4" w:space="0" w:color="auto"/>
              <w:right w:val="nil"/>
            </w:tcBorders>
            <w:vAlign w:val="center"/>
            <w:hideMark/>
          </w:tcPr>
          <w:p w14:paraId="4D45497E"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76213346"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vAlign w:val="center"/>
            <w:hideMark/>
          </w:tcPr>
          <w:p w14:paraId="72B8EFB9"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auto"/>
            <w:vAlign w:val="center"/>
            <w:hideMark/>
          </w:tcPr>
          <w:p w14:paraId="3BD1909B"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時間</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1A562A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1,942</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0C65A0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2,053</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479F70D"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w:t>
            </w:r>
            <w:r w:rsidRPr="004A1D29">
              <w:rPr>
                <w:rFonts w:ascii="HGPｺﾞｼｯｸM" w:eastAsia="HGPｺﾞｼｯｸM" w:hAnsi="ＭＳ Ｐゴシック" w:cs="ＭＳ Ｐゴシック"/>
                <w:kern w:val="0"/>
                <w:sz w:val="18"/>
                <w:szCs w:val="18"/>
              </w:rPr>
              <w:t>,</w:t>
            </w:r>
            <w:r w:rsidRPr="004A1D29">
              <w:rPr>
                <w:rFonts w:ascii="HGPｺﾞｼｯｸM" w:eastAsia="HGPｺﾞｼｯｸM" w:hAnsi="ＭＳ Ｐゴシック" w:cs="ＭＳ Ｐゴシック" w:hint="eastAsia"/>
                <w:kern w:val="0"/>
                <w:sz w:val="18"/>
                <w:szCs w:val="18"/>
              </w:rPr>
              <w:t>070</w:t>
            </w:r>
          </w:p>
        </w:tc>
      </w:tr>
      <w:tr w:rsidR="0022199F" w:rsidRPr="004A1D29" w14:paraId="0A262628" w14:textId="77777777" w:rsidTr="00976B36">
        <w:trPr>
          <w:trHeight w:val="215"/>
          <w:jc w:val="center"/>
        </w:trPr>
        <w:tc>
          <w:tcPr>
            <w:tcW w:w="1688" w:type="dxa"/>
            <w:vMerge/>
            <w:tcBorders>
              <w:left w:val="single" w:sz="4" w:space="0" w:color="auto"/>
              <w:bottom w:val="single" w:sz="4" w:space="0" w:color="auto"/>
              <w:right w:val="nil"/>
            </w:tcBorders>
            <w:shd w:val="clear" w:color="auto" w:fill="auto"/>
            <w:vAlign w:val="center"/>
            <w:hideMark/>
          </w:tcPr>
          <w:p w14:paraId="73653BFE"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val="restart"/>
            <w:tcBorders>
              <w:top w:val="nil"/>
              <w:left w:val="single" w:sz="4" w:space="0" w:color="auto"/>
              <w:bottom w:val="single" w:sz="4" w:space="0" w:color="auto"/>
              <w:right w:val="single" w:sz="4" w:space="0" w:color="auto"/>
            </w:tcBorders>
            <w:shd w:val="clear" w:color="auto" w:fill="auto"/>
            <w:vAlign w:val="center"/>
            <w:hideMark/>
          </w:tcPr>
          <w:p w14:paraId="0DBB645B"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重度訪問介護</w:t>
            </w:r>
          </w:p>
        </w:tc>
        <w:tc>
          <w:tcPr>
            <w:tcW w:w="1004" w:type="dxa"/>
            <w:vMerge w:val="restart"/>
            <w:tcBorders>
              <w:top w:val="nil"/>
              <w:left w:val="single" w:sz="4" w:space="0" w:color="auto"/>
              <w:bottom w:val="single" w:sz="4" w:space="0" w:color="000000"/>
              <w:right w:val="single" w:sz="4" w:space="0" w:color="auto"/>
            </w:tcBorders>
            <w:shd w:val="clear" w:color="auto" w:fill="E0F2F1"/>
            <w:noWrap/>
            <w:vAlign w:val="center"/>
            <w:hideMark/>
          </w:tcPr>
          <w:p w14:paraId="6905ABE2"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05" w:type="dxa"/>
            <w:tcBorders>
              <w:top w:val="nil"/>
              <w:left w:val="nil"/>
              <w:bottom w:val="single" w:sz="4" w:space="0" w:color="auto"/>
              <w:right w:val="single" w:sz="4" w:space="0" w:color="auto"/>
            </w:tcBorders>
            <w:shd w:val="clear" w:color="auto" w:fill="E0F2F1"/>
            <w:vAlign w:val="center"/>
            <w:hideMark/>
          </w:tcPr>
          <w:p w14:paraId="199FD91E"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459097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8</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6CD3BEE"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9</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A80CC3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10</w:t>
            </w:r>
          </w:p>
        </w:tc>
      </w:tr>
      <w:tr w:rsidR="0022199F" w:rsidRPr="004A1D29" w14:paraId="65376EFF" w14:textId="77777777" w:rsidTr="00976B36">
        <w:trPr>
          <w:trHeight w:val="215"/>
          <w:jc w:val="center"/>
        </w:trPr>
        <w:tc>
          <w:tcPr>
            <w:tcW w:w="1688" w:type="dxa"/>
            <w:vMerge/>
            <w:tcBorders>
              <w:left w:val="single" w:sz="4" w:space="0" w:color="auto"/>
              <w:bottom w:val="single" w:sz="4" w:space="0" w:color="auto"/>
              <w:right w:val="nil"/>
            </w:tcBorders>
            <w:vAlign w:val="center"/>
            <w:hideMark/>
          </w:tcPr>
          <w:p w14:paraId="74928267"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33A19A43"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shd w:val="clear" w:color="auto" w:fill="E0F2F1"/>
            <w:vAlign w:val="center"/>
            <w:hideMark/>
          </w:tcPr>
          <w:p w14:paraId="59A7C518"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E0F2F1"/>
            <w:vAlign w:val="center"/>
            <w:hideMark/>
          </w:tcPr>
          <w:p w14:paraId="144111DF"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時間</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F575DEC"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1,580</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5BAEC44"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1,585</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F06DC2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1,590</w:t>
            </w:r>
          </w:p>
        </w:tc>
      </w:tr>
      <w:tr w:rsidR="0022199F" w:rsidRPr="004A1D29" w14:paraId="2D2BBD44" w14:textId="77777777" w:rsidTr="00976B36">
        <w:trPr>
          <w:trHeight w:val="215"/>
          <w:jc w:val="center"/>
        </w:trPr>
        <w:tc>
          <w:tcPr>
            <w:tcW w:w="1688" w:type="dxa"/>
            <w:vMerge/>
            <w:tcBorders>
              <w:left w:val="single" w:sz="4" w:space="0" w:color="auto"/>
              <w:bottom w:val="single" w:sz="4" w:space="0" w:color="auto"/>
              <w:right w:val="nil"/>
            </w:tcBorders>
            <w:vAlign w:val="center"/>
            <w:hideMark/>
          </w:tcPr>
          <w:p w14:paraId="1AAA0F65"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091D589B"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DCEDA7"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05" w:type="dxa"/>
            <w:tcBorders>
              <w:top w:val="nil"/>
              <w:left w:val="nil"/>
              <w:bottom w:val="single" w:sz="4" w:space="0" w:color="auto"/>
              <w:right w:val="single" w:sz="4" w:space="0" w:color="auto"/>
            </w:tcBorders>
            <w:shd w:val="clear" w:color="auto" w:fill="auto"/>
            <w:vAlign w:val="center"/>
            <w:hideMark/>
          </w:tcPr>
          <w:p w14:paraId="4795F41D"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EC2CB3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5</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1FAA5D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5</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37B81C8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5</w:t>
            </w:r>
          </w:p>
        </w:tc>
      </w:tr>
      <w:tr w:rsidR="0022199F" w:rsidRPr="004A1D29" w14:paraId="356C41A4" w14:textId="77777777" w:rsidTr="00976B36">
        <w:trPr>
          <w:trHeight w:val="215"/>
          <w:jc w:val="center"/>
        </w:trPr>
        <w:tc>
          <w:tcPr>
            <w:tcW w:w="1688" w:type="dxa"/>
            <w:vMerge/>
            <w:tcBorders>
              <w:left w:val="single" w:sz="4" w:space="0" w:color="auto"/>
              <w:bottom w:val="single" w:sz="4" w:space="0" w:color="auto"/>
              <w:right w:val="nil"/>
            </w:tcBorders>
            <w:vAlign w:val="center"/>
            <w:hideMark/>
          </w:tcPr>
          <w:p w14:paraId="02089919"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1EE5FAD3"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vAlign w:val="center"/>
            <w:hideMark/>
          </w:tcPr>
          <w:p w14:paraId="77D4209B"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auto"/>
            <w:vAlign w:val="center"/>
            <w:hideMark/>
          </w:tcPr>
          <w:p w14:paraId="1FF3D4BE"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時間</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68354F5E"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2,545</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6032BAE3"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1,575</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5388C54"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r w:rsidRPr="004A1D29">
              <w:rPr>
                <w:rFonts w:ascii="HGPｺﾞｼｯｸM" w:eastAsia="HGPｺﾞｼｯｸM" w:hAnsi="ＭＳ Ｐゴシック" w:cs="ＭＳ Ｐゴシック"/>
                <w:kern w:val="0"/>
                <w:sz w:val="18"/>
                <w:szCs w:val="18"/>
              </w:rPr>
              <w:t>,</w:t>
            </w:r>
            <w:r w:rsidRPr="004A1D29">
              <w:rPr>
                <w:rFonts w:ascii="HGPｺﾞｼｯｸM" w:eastAsia="HGPｺﾞｼｯｸM" w:hAnsi="ＭＳ Ｐゴシック" w:cs="ＭＳ Ｐゴシック" w:hint="eastAsia"/>
                <w:kern w:val="0"/>
                <w:sz w:val="18"/>
                <w:szCs w:val="18"/>
              </w:rPr>
              <w:t>580</w:t>
            </w:r>
          </w:p>
        </w:tc>
      </w:tr>
      <w:tr w:rsidR="0022199F" w:rsidRPr="004A1D29" w14:paraId="5C523490" w14:textId="77777777" w:rsidTr="00976B36">
        <w:trPr>
          <w:trHeight w:val="215"/>
          <w:jc w:val="center"/>
        </w:trPr>
        <w:tc>
          <w:tcPr>
            <w:tcW w:w="1688" w:type="dxa"/>
            <w:vMerge/>
            <w:tcBorders>
              <w:left w:val="single" w:sz="4" w:space="0" w:color="auto"/>
              <w:bottom w:val="single" w:sz="4" w:space="0" w:color="auto"/>
              <w:right w:val="nil"/>
            </w:tcBorders>
            <w:shd w:val="clear" w:color="auto" w:fill="auto"/>
            <w:vAlign w:val="center"/>
            <w:hideMark/>
          </w:tcPr>
          <w:p w14:paraId="151F033A"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val="restart"/>
            <w:tcBorders>
              <w:top w:val="nil"/>
              <w:left w:val="single" w:sz="4" w:space="0" w:color="auto"/>
              <w:bottom w:val="single" w:sz="4" w:space="0" w:color="auto"/>
              <w:right w:val="single" w:sz="4" w:space="0" w:color="auto"/>
            </w:tcBorders>
            <w:shd w:val="clear" w:color="auto" w:fill="auto"/>
            <w:vAlign w:val="center"/>
            <w:hideMark/>
          </w:tcPr>
          <w:p w14:paraId="61CB88F5"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同行援護</w:t>
            </w:r>
          </w:p>
        </w:tc>
        <w:tc>
          <w:tcPr>
            <w:tcW w:w="1004" w:type="dxa"/>
            <w:vMerge w:val="restart"/>
            <w:tcBorders>
              <w:top w:val="nil"/>
              <w:left w:val="single" w:sz="4" w:space="0" w:color="auto"/>
              <w:bottom w:val="single" w:sz="4" w:space="0" w:color="000000"/>
              <w:right w:val="single" w:sz="4" w:space="0" w:color="auto"/>
            </w:tcBorders>
            <w:shd w:val="clear" w:color="auto" w:fill="E0F2F1"/>
            <w:noWrap/>
            <w:vAlign w:val="center"/>
            <w:hideMark/>
          </w:tcPr>
          <w:p w14:paraId="58520461"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05" w:type="dxa"/>
            <w:tcBorders>
              <w:top w:val="nil"/>
              <w:left w:val="nil"/>
              <w:bottom w:val="single" w:sz="4" w:space="0" w:color="auto"/>
              <w:right w:val="single" w:sz="4" w:space="0" w:color="auto"/>
            </w:tcBorders>
            <w:shd w:val="clear" w:color="auto" w:fill="E0F2F1"/>
            <w:vAlign w:val="center"/>
            <w:hideMark/>
          </w:tcPr>
          <w:p w14:paraId="5D7EF439"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6A6C19A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20</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5020170B"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21</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A20EDDD"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22</w:t>
            </w:r>
          </w:p>
        </w:tc>
      </w:tr>
      <w:tr w:rsidR="0022199F" w:rsidRPr="004A1D29" w14:paraId="022589D1" w14:textId="77777777" w:rsidTr="00976B36">
        <w:trPr>
          <w:trHeight w:val="215"/>
          <w:jc w:val="center"/>
        </w:trPr>
        <w:tc>
          <w:tcPr>
            <w:tcW w:w="1688" w:type="dxa"/>
            <w:vMerge/>
            <w:tcBorders>
              <w:left w:val="single" w:sz="4" w:space="0" w:color="auto"/>
              <w:bottom w:val="single" w:sz="4" w:space="0" w:color="auto"/>
              <w:right w:val="nil"/>
            </w:tcBorders>
            <w:vAlign w:val="center"/>
            <w:hideMark/>
          </w:tcPr>
          <w:p w14:paraId="58B76D20"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0FE24549"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shd w:val="clear" w:color="auto" w:fill="E0F2F1"/>
            <w:vAlign w:val="center"/>
            <w:hideMark/>
          </w:tcPr>
          <w:p w14:paraId="7688C121"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E0F2F1"/>
            <w:vAlign w:val="center"/>
            <w:hideMark/>
          </w:tcPr>
          <w:p w14:paraId="7766175B"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時間</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29AEE6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445</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CB7BD8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450</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FEDD588"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455</w:t>
            </w:r>
          </w:p>
        </w:tc>
      </w:tr>
      <w:tr w:rsidR="0022199F" w:rsidRPr="004A1D29" w14:paraId="5FCB9A21" w14:textId="77777777" w:rsidTr="00976B36">
        <w:trPr>
          <w:trHeight w:val="215"/>
          <w:jc w:val="center"/>
        </w:trPr>
        <w:tc>
          <w:tcPr>
            <w:tcW w:w="1688" w:type="dxa"/>
            <w:vMerge/>
            <w:tcBorders>
              <w:left w:val="single" w:sz="4" w:space="0" w:color="auto"/>
              <w:bottom w:val="single" w:sz="4" w:space="0" w:color="auto"/>
              <w:right w:val="nil"/>
            </w:tcBorders>
            <w:shd w:val="clear" w:color="auto" w:fill="auto"/>
            <w:vAlign w:val="center"/>
            <w:hideMark/>
          </w:tcPr>
          <w:p w14:paraId="7524CE5F"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200DFC3D"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9285F4"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05" w:type="dxa"/>
            <w:tcBorders>
              <w:top w:val="nil"/>
              <w:left w:val="nil"/>
              <w:bottom w:val="single" w:sz="4" w:space="0" w:color="auto"/>
              <w:right w:val="single" w:sz="4" w:space="0" w:color="auto"/>
            </w:tcBorders>
            <w:shd w:val="clear" w:color="auto" w:fill="auto"/>
            <w:vAlign w:val="center"/>
            <w:hideMark/>
          </w:tcPr>
          <w:p w14:paraId="3729BAA8"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6EA90C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22</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FC102A6"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26</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A8F8AC6"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28</w:t>
            </w:r>
          </w:p>
        </w:tc>
      </w:tr>
      <w:tr w:rsidR="0022199F" w:rsidRPr="004A1D29" w14:paraId="626B7051" w14:textId="77777777" w:rsidTr="00976B36">
        <w:trPr>
          <w:trHeight w:val="215"/>
          <w:jc w:val="center"/>
        </w:trPr>
        <w:tc>
          <w:tcPr>
            <w:tcW w:w="1688" w:type="dxa"/>
            <w:vMerge/>
            <w:tcBorders>
              <w:left w:val="single" w:sz="4" w:space="0" w:color="auto"/>
              <w:bottom w:val="single" w:sz="4" w:space="0" w:color="auto"/>
              <w:right w:val="nil"/>
            </w:tcBorders>
            <w:vAlign w:val="center"/>
            <w:hideMark/>
          </w:tcPr>
          <w:p w14:paraId="20E4D9C7"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06836F74"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vAlign w:val="center"/>
            <w:hideMark/>
          </w:tcPr>
          <w:p w14:paraId="7B57658A"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auto"/>
            <w:vAlign w:val="center"/>
            <w:hideMark/>
          </w:tcPr>
          <w:p w14:paraId="62DF6C5F"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時間</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304D617D"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663</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3A1BE3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861</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F0C357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880</w:t>
            </w:r>
          </w:p>
        </w:tc>
      </w:tr>
      <w:tr w:rsidR="0022199F" w:rsidRPr="004A1D29" w14:paraId="364DDC57" w14:textId="77777777" w:rsidTr="00976B36">
        <w:trPr>
          <w:trHeight w:val="215"/>
          <w:jc w:val="center"/>
        </w:trPr>
        <w:tc>
          <w:tcPr>
            <w:tcW w:w="1688" w:type="dxa"/>
            <w:vMerge/>
            <w:tcBorders>
              <w:left w:val="single" w:sz="4" w:space="0" w:color="auto"/>
              <w:bottom w:val="single" w:sz="4" w:space="0" w:color="auto"/>
              <w:right w:val="nil"/>
            </w:tcBorders>
            <w:shd w:val="clear" w:color="auto" w:fill="auto"/>
            <w:vAlign w:val="center"/>
            <w:hideMark/>
          </w:tcPr>
          <w:p w14:paraId="4EC0B0B6"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val="restart"/>
            <w:tcBorders>
              <w:top w:val="nil"/>
              <w:left w:val="single" w:sz="4" w:space="0" w:color="auto"/>
              <w:bottom w:val="single" w:sz="4" w:space="0" w:color="auto"/>
              <w:right w:val="single" w:sz="4" w:space="0" w:color="auto"/>
            </w:tcBorders>
            <w:shd w:val="clear" w:color="auto" w:fill="auto"/>
            <w:vAlign w:val="center"/>
            <w:hideMark/>
          </w:tcPr>
          <w:p w14:paraId="5148156D"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行動援護</w:t>
            </w:r>
          </w:p>
        </w:tc>
        <w:tc>
          <w:tcPr>
            <w:tcW w:w="1004" w:type="dxa"/>
            <w:vMerge w:val="restart"/>
            <w:tcBorders>
              <w:top w:val="nil"/>
              <w:left w:val="single" w:sz="4" w:space="0" w:color="auto"/>
              <w:bottom w:val="single" w:sz="4" w:space="0" w:color="000000"/>
              <w:right w:val="single" w:sz="4" w:space="0" w:color="auto"/>
            </w:tcBorders>
            <w:shd w:val="clear" w:color="auto" w:fill="E0F2F1"/>
            <w:noWrap/>
            <w:vAlign w:val="center"/>
            <w:hideMark/>
          </w:tcPr>
          <w:p w14:paraId="556AD23C"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05" w:type="dxa"/>
            <w:tcBorders>
              <w:top w:val="nil"/>
              <w:left w:val="nil"/>
              <w:bottom w:val="single" w:sz="4" w:space="0" w:color="auto"/>
              <w:right w:val="single" w:sz="4" w:space="0" w:color="auto"/>
            </w:tcBorders>
            <w:shd w:val="clear" w:color="auto" w:fill="E0F2F1"/>
            <w:vAlign w:val="center"/>
            <w:hideMark/>
          </w:tcPr>
          <w:p w14:paraId="7E102741"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CBED23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5</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F9252B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5</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3B7C9ADD"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5</w:t>
            </w:r>
          </w:p>
        </w:tc>
      </w:tr>
      <w:tr w:rsidR="0022199F" w:rsidRPr="004A1D29" w14:paraId="14F0D7C0" w14:textId="77777777" w:rsidTr="00976B36">
        <w:trPr>
          <w:trHeight w:val="215"/>
          <w:jc w:val="center"/>
        </w:trPr>
        <w:tc>
          <w:tcPr>
            <w:tcW w:w="1688" w:type="dxa"/>
            <w:vMerge/>
            <w:tcBorders>
              <w:left w:val="single" w:sz="4" w:space="0" w:color="auto"/>
              <w:bottom w:val="single" w:sz="4" w:space="0" w:color="auto"/>
              <w:right w:val="nil"/>
            </w:tcBorders>
            <w:vAlign w:val="center"/>
            <w:hideMark/>
          </w:tcPr>
          <w:p w14:paraId="640AB717"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0A1EE41F"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shd w:val="clear" w:color="auto" w:fill="E0F2F1"/>
            <w:vAlign w:val="center"/>
            <w:hideMark/>
          </w:tcPr>
          <w:p w14:paraId="5E2228EA"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E0F2F1"/>
            <w:vAlign w:val="center"/>
            <w:hideMark/>
          </w:tcPr>
          <w:p w14:paraId="5F8886ED"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時間</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3AD1DD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55</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35EC8F3"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55</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64FF82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55</w:t>
            </w:r>
          </w:p>
        </w:tc>
      </w:tr>
      <w:tr w:rsidR="0022199F" w:rsidRPr="004A1D29" w14:paraId="46C24AD9" w14:textId="77777777" w:rsidTr="00976B36">
        <w:trPr>
          <w:trHeight w:val="215"/>
          <w:jc w:val="center"/>
        </w:trPr>
        <w:tc>
          <w:tcPr>
            <w:tcW w:w="1688" w:type="dxa"/>
            <w:vMerge/>
            <w:tcBorders>
              <w:left w:val="single" w:sz="4" w:space="0" w:color="auto"/>
              <w:bottom w:val="single" w:sz="4" w:space="0" w:color="auto"/>
              <w:right w:val="nil"/>
            </w:tcBorders>
            <w:vAlign w:val="center"/>
            <w:hideMark/>
          </w:tcPr>
          <w:p w14:paraId="7691AED3"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4DECB8D5"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7B97AD"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05" w:type="dxa"/>
            <w:tcBorders>
              <w:top w:val="nil"/>
              <w:left w:val="nil"/>
              <w:bottom w:val="single" w:sz="4" w:space="0" w:color="auto"/>
              <w:right w:val="single" w:sz="4" w:space="0" w:color="auto"/>
            </w:tcBorders>
            <w:shd w:val="clear" w:color="auto" w:fill="auto"/>
            <w:vAlign w:val="center"/>
            <w:hideMark/>
          </w:tcPr>
          <w:p w14:paraId="59768896"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3362B9E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4</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6D83DEB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6</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702F01C"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8</w:t>
            </w:r>
          </w:p>
        </w:tc>
      </w:tr>
      <w:tr w:rsidR="0022199F" w:rsidRPr="004A1D29" w14:paraId="1C0FDD19" w14:textId="77777777" w:rsidTr="00976B36">
        <w:trPr>
          <w:trHeight w:val="215"/>
          <w:jc w:val="center"/>
        </w:trPr>
        <w:tc>
          <w:tcPr>
            <w:tcW w:w="1688" w:type="dxa"/>
            <w:vMerge/>
            <w:tcBorders>
              <w:left w:val="single" w:sz="4" w:space="0" w:color="auto"/>
              <w:bottom w:val="single" w:sz="4" w:space="0" w:color="auto"/>
              <w:right w:val="nil"/>
            </w:tcBorders>
            <w:vAlign w:val="center"/>
            <w:hideMark/>
          </w:tcPr>
          <w:p w14:paraId="26BE373B"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6A59A873"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vAlign w:val="center"/>
            <w:hideMark/>
          </w:tcPr>
          <w:p w14:paraId="0CA031B3"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auto"/>
            <w:vAlign w:val="center"/>
            <w:hideMark/>
          </w:tcPr>
          <w:p w14:paraId="789F6568"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時間</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6024EA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128</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18F361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276</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E1B6574"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290</w:t>
            </w:r>
          </w:p>
        </w:tc>
      </w:tr>
      <w:tr w:rsidR="0022199F" w:rsidRPr="004A1D29" w14:paraId="18E4DF4D" w14:textId="77777777" w:rsidTr="00976B36">
        <w:trPr>
          <w:trHeight w:val="215"/>
          <w:jc w:val="center"/>
        </w:trPr>
        <w:tc>
          <w:tcPr>
            <w:tcW w:w="3397" w:type="dxa"/>
            <w:gridSpan w:val="2"/>
            <w:vMerge w:val="restart"/>
            <w:tcBorders>
              <w:top w:val="single" w:sz="4" w:space="0" w:color="auto"/>
              <w:left w:val="single" w:sz="4" w:space="0" w:color="auto"/>
              <w:right w:val="single" w:sz="4" w:space="0" w:color="auto"/>
            </w:tcBorders>
            <w:shd w:val="clear" w:color="auto" w:fill="auto"/>
            <w:vAlign w:val="center"/>
            <w:hideMark/>
          </w:tcPr>
          <w:p w14:paraId="27A1C646"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小計</w:t>
            </w:r>
          </w:p>
        </w:tc>
        <w:tc>
          <w:tcPr>
            <w:tcW w:w="1004" w:type="dxa"/>
            <w:vMerge w:val="restart"/>
            <w:tcBorders>
              <w:top w:val="nil"/>
              <w:left w:val="single" w:sz="4" w:space="0" w:color="auto"/>
              <w:bottom w:val="single" w:sz="4" w:space="0" w:color="auto"/>
              <w:right w:val="single" w:sz="4" w:space="0" w:color="auto"/>
            </w:tcBorders>
            <w:shd w:val="clear" w:color="auto" w:fill="E0F2F1"/>
            <w:noWrap/>
            <w:vAlign w:val="center"/>
            <w:hideMark/>
          </w:tcPr>
          <w:p w14:paraId="04403C22"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05" w:type="dxa"/>
            <w:tcBorders>
              <w:top w:val="nil"/>
              <w:left w:val="nil"/>
              <w:bottom w:val="single" w:sz="4" w:space="0" w:color="auto"/>
              <w:right w:val="single" w:sz="4" w:space="0" w:color="auto"/>
            </w:tcBorders>
            <w:shd w:val="clear" w:color="auto" w:fill="E0F2F1"/>
            <w:vAlign w:val="center"/>
            <w:hideMark/>
          </w:tcPr>
          <w:p w14:paraId="2F4F8984"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95B6A64"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int="eastAsia"/>
                <w:sz w:val="18"/>
                <w:szCs w:val="18"/>
              </w:rPr>
              <w:t>146</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630D453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int="eastAsia"/>
                <w:sz w:val="18"/>
                <w:szCs w:val="18"/>
              </w:rPr>
              <w:t>150</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F24FC04"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int="eastAsia"/>
                <w:sz w:val="18"/>
                <w:szCs w:val="18"/>
              </w:rPr>
              <w:t>154</w:t>
            </w:r>
          </w:p>
        </w:tc>
      </w:tr>
      <w:tr w:rsidR="0022199F" w:rsidRPr="004A1D29" w14:paraId="08282599" w14:textId="77777777" w:rsidTr="00976B36">
        <w:trPr>
          <w:trHeight w:val="215"/>
          <w:jc w:val="center"/>
        </w:trPr>
        <w:tc>
          <w:tcPr>
            <w:tcW w:w="3397" w:type="dxa"/>
            <w:gridSpan w:val="2"/>
            <w:vMerge/>
            <w:tcBorders>
              <w:left w:val="single" w:sz="4" w:space="0" w:color="auto"/>
              <w:right w:val="single" w:sz="4" w:space="0" w:color="auto"/>
            </w:tcBorders>
            <w:vAlign w:val="center"/>
            <w:hideMark/>
          </w:tcPr>
          <w:p w14:paraId="1F574924"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auto"/>
              <w:right w:val="single" w:sz="4" w:space="0" w:color="auto"/>
            </w:tcBorders>
            <w:shd w:val="clear" w:color="auto" w:fill="E0F2F1"/>
            <w:vAlign w:val="center"/>
            <w:hideMark/>
          </w:tcPr>
          <w:p w14:paraId="729DBE72"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E0F2F1"/>
            <w:vAlign w:val="center"/>
            <w:hideMark/>
          </w:tcPr>
          <w:p w14:paraId="28A0097C"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時間</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E98AD7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int="eastAsia"/>
                <w:sz w:val="18"/>
                <w:szCs w:val="18"/>
              </w:rPr>
              <w:t>4257</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6242A84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int="eastAsia"/>
                <w:sz w:val="18"/>
                <w:szCs w:val="18"/>
              </w:rPr>
              <w:t>4306</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323DCE8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int="eastAsia"/>
                <w:sz w:val="18"/>
                <w:szCs w:val="18"/>
              </w:rPr>
              <w:t>4354</w:t>
            </w:r>
          </w:p>
        </w:tc>
      </w:tr>
      <w:tr w:rsidR="0022199F" w:rsidRPr="004A1D29" w14:paraId="448DA56A" w14:textId="77777777" w:rsidTr="00976B36">
        <w:trPr>
          <w:trHeight w:val="215"/>
          <w:jc w:val="center"/>
        </w:trPr>
        <w:tc>
          <w:tcPr>
            <w:tcW w:w="3397" w:type="dxa"/>
            <w:gridSpan w:val="2"/>
            <w:vMerge/>
            <w:tcBorders>
              <w:left w:val="single" w:sz="4" w:space="0" w:color="auto"/>
              <w:right w:val="single" w:sz="4" w:space="0" w:color="auto"/>
            </w:tcBorders>
            <w:vAlign w:val="center"/>
            <w:hideMark/>
          </w:tcPr>
          <w:p w14:paraId="0737264B"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9C4B833"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05" w:type="dxa"/>
            <w:tcBorders>
              <w:top w:val="nil"/>
              <w:left w:val="nil"/>
              <w:bottom w:val="single" w:sz="4" w:space="0" w:color="auto"/>
              <w:right w:val="single" w:sz="4" w:space="0" w:color="auto"/>
            </w:tcBorders>
            <w:shd w:val="clear" w:color="auto" w:fill="auto"/>
            <w:vAlign w:val="center"/>
            <w:hideMark/>
          </w:tcPr>
          <w:p w14:paraId="3ADB7C22"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135E4A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int="eastAsia"/>
                <w:sz w:val="18"/>
                <w:szCs w:val="18"/>
              </w:rPr>
              <w:t>145</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B913B9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int="eastAsia"/>
                <w:sz w:val="18"/>
                <w:szCs w:val="18"/>
              </w:rPr>
              <w:t>144</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6DA741A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int="eastAsia"/>
                <w:sz w:val="18"/>
                <w:szCs w:val="18"/>
              </w:rPr>
              <w:t>156</w:t>
            </w:r>
          </w:p>
        </w:tc>
      </w:tr>
      <w:tr w:rsidR="0022199F" w:rsidRPr="004A1D29" w14:paraId="63D840FE" w14:textId="77777777" w:rsidTr="00976B36">
        <w:trPr>
          <w:trHeight w:val="215"/>
          <w:jc w:val="center"/>
        </w:trPr>
        <w:tc>
          <w:tcPr>
            <w:tcW w:w="3397" w:type="dxa"/>
            <w:gridSpan w:val="2"/>
            <w:vMerge/>
            <w:tcBorders>
              <w:left w:val="single" w:sz="4" w:space="0" w:color="auto"/>
              <w:bottom w:val="single" w:sz="4" w:space="0" w:color="auto"/>
              <w:right w:val="single" w:sz="4" w:space="0" w:color="auto"/>
            </w:tcBorders>
            <w:vAlign w:val="center"/>
            <w:hideMark/>
          </w:tcPr>
          <w:p w14:paraId="090FAAF4"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auto"/>
              <w:right w:val="single" w:sz="4" w:space="0" w:color="auto"/>
            </w:tcBorders>
            <w:vAlign w:val="center"/>
            <w:hideMark/>
          </w:tcPr>
          <w:p w14:paraId="391E0525"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auto"/>
            <w:vAlign w:val="center"/>
            <w:hideMark/>
          </w:tcPr>
          <w:p w14:paraId="4FB82040"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時間</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65BA1FD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int="eastAsia"/>
                <w:sz w:val="18"/>
                <w:szCs w:val="18"/>
              </w:rPr>
              <w:t>5278</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3064B78D"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int="eastAsia"/>
                <w:sz w:val="18"/>
                <w:szCs w:val="18"/>
              </w:rPr>
              <w:t>4765</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2E26F6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int="eastAsia"/>
                <w:sz w:val="18"/>
                <w:szCs w:val="18"/>
              </w:rPr>
              <w:t>4820</w:t>
            </w:r>
          </w:p>
        </w:tc>
      </w:tr>
      <w:tr w:rsidR="0022199F" w:rsidRPr="004A1D29" w14:paraId="0551B629" w14:textId="77777777" w:rsidTr="00976B36">
        <w:trPr>
          <w:trHeight w:val="215"/>
          <w:jc w:val="center"/>
        </w:trPr>
        <w:tc>
          <w:tcPr>
            <w:tcW w:w="1688" w:type="dxa"/>
            <w:vMerge w:val="restart"/>
            <w:tcBorders>
              <w:top w:val="single" w:sz="4" w:space="0" w:color="auto"/>
              <w:left w:val="single" w:sz="4" w:space="0" w:color="auto"/>
              <w:right w:val="single" w:sz="4" w:space="0" w:color="auto"/>
            </w:tcBorders>
            <w:shd w:val="clear" w:color="auto" w:fill="auto"/>
            <w:vAlign w:val="center"/>
            <w:hideMark/>
          </w:tcPr>
          <w:p w14:paraId="7A423F2A"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日中活動系</w:t>
            </w:r>
          </w:p>
          <w:p w14:paraId="5A7E27DD"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１か月当たり</w:t>
            </w:r>
          </w:p>
        </w:tc>
        <w:tc>
          <w:tcPr>
            <w:tcW w:w="1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CC41FF"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生活介護</w:t>
            </w:r>
          </w:p>
        </w:tc>
        <w:tc>
          <w:tcPr>
            <w:tcW w:w="1004" w:type="dxa"/>
            <w:vMerge w:val="restart"/>
            <w:tcBorders>
              <w:top w:val="single" w:sz="4" w:space="0" w:color="auto"/>
              <w:left w:val="single" w:sz="4" w:space="0" w:color="auto"/>
              <w:bottom w:val="single" w:sz="4" w:space="0" w:color="000000"/>
              <w:right w:val="single" w:sz="4" w:space="0" w:color="auto"/>
            </w:tcBorders>
            <w:shd w:val="clear" w:color="auto" w:fill="E0F2F1"/>
            <w:noWrap/>
            <w:vAlign w:val="center"/>
            <w:hideMark/>
          </w:tcPr>
          <w:p w14:paraId="1B0C9F04"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05" w:type="dxa"/>
            <w:tcBorders>
              <w:top w:val="single" w:sz="4" w:space="0" w:color="auto"/>
              <w:left w:val="nil"/>
              <w:bottom w:val="single" w:sz="4" w:space="0" w:color="auto"/>
              <w:right w:val="single" w:sz="4" w:space="0" w:color="auto"/>
            </w:tcBorders>
            <w:shd w:val="clear" w:color="auto" w:fill="E0F2F1"/>
            <w:vAlign w:val="center"/>
            <w:hideMark/>
          </w:tcPr>
          <w:p w14:paraId="4E3D2BF4"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42" w:type="dxa"/>
            <w:tcBorders>
              <w:top w:val="single" w:sz="4" w:space="0" w:color="auto"/>
              <w:left w:val="nil"/>
              <w:bottom w:val="single" w:sz="4" w:space="0" w:color="auto"/>
              <w:right w:val="single" w:sz="4" w:space="0" w:color="auto"/>
            </w:tcBorders>
            <w:shd w:val="clear" w:color="auto" w:fill="E0F2F1"/>
            <w:noWrap/>
            <w:tcMar>
              <w:left w:w="96" w:type="dxa"/>
              <w:right w:w="96" w:type="dxa"/>
            </w:tcMar>
            <w:vAlign w:val="center"/>
          </w:tcPr>
          <w:p w14:paraId="1BCBFEC4"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230</w:t>
            </w:r>
          </w:p>
        </w:tc>
        <w:tc>
          <w:tcPr>
            <w:tcW w:w="1042" w:type="dxa"/>
            <w:tcBorders>
              <w:top w:val="single" w:sz="4" w:space="0" w:color="auto"/>
              <w:left w:val="nil"/>
              <w:bottom w:val="single" w:sz="4" w:space="0" w:color="auto"/>
              <w:right w:val="single" w:sz="4" w:space="0" w:color="auto"/>
            </w:tcBorders>
            <w:shd w:val="clear" w:color="auto" w:fill="E0F2F1"/>
            <w:noWrap/>
            <w:tcMar>
              <w:left w:w="96" w:type="dxa"/>
              <w:right w:w="96" w:type="dxa"/>
            </w:tcMar>
            <w:vAlign w:val="center"/>
          </w:tcPr>
          <w:p w14:paraId="7BF977D8"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230</w:t>
            </w:r>
          </w:p>
        </w:tc>
        <w:tc>
          <w:tcPr>
            <w:tcW w:w="1042" w:type="dxa"/>
            <w:tcBorders>
              <w:top w:val="single" w:sz="4" w:space="0" w:color="auto"/>
              <w:left w:val="nil"/>
              <w:bottom w:val="single" w:sz="4" w:space="0" w:color="auto"/>
              <w:right w:val="single" w:sz="4" w:space="0" w:color="auto"/>
            </w:tcBorders>
            <w:shd w:val="clear" w:color="auto" w:fill="E0F2F1"/>
            <w:noWrap/>
            <w:tcMar>
              <w:left w:w="96" w:type="dxa"/>
              <w:right w:w="96" w:type="dxa"/>
            </w:tcMar>
            <w:vAlign w:val="center"/>
          </w:tcPr>
          <w:p w14:paraId="2C77A716"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230</w:t>
            </w:r>
          </w:p>
        </w:tc>
      </w:tr>
      <w:tr w:rsidR="0022199F" w:rsidRPr="004A1D29" w14:paraId="5290425A" w14:textId="77777777" w:rsidTr="00976B36">
        <w:trPr>
          <w:trHeight w:val="215"/>
          <w:jc w:val="center"/>
        </w:trPr>
        <w:tc>
          <w:tcPr>
            <w:tcW w:w="1688" w:type="dxa"/>
            <w:vMerge/>
            <w:tcBorders>
              <w:left w:val="single" w:sz="4" w:space="0" w:color="auto"/>
              <w:right w:val="single" w:sz="4" w:space="0" w:color="auto"/>
            </w:tcBorders>
            <w:vAlign w:val="center"/>
            <w:hideMark/>
          </w:tcPr>
          <w:p w14:paraId="2AC5FB18"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083E840A"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single" w:sz="4" w:space="0" w:color="auto"/>
              <w:left w:val="single" w:sz="4" w:space="0" w:color="auto"/>
              <w:bottom w:val="single" w:sz="4" w:space="0" w:color="000000"/>
              <w:right w:val="single" w:sz="4" w:space="0" w:color="auto"/>
            </w:tcBorders>
            <w:shd w:val="clear" w:color="auto" w:fill="E0F2F1"/>
            <w:vAlign w:val="center"/>
            <w:hideMark/>
          </w:tcPr>
          <w:p w14:paraId="615C2F93"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E0F2F1"/>
            <w:vAlign w:val="center"/>
            <w:hideMark/>
          </w:tcPr>
          <w:p w14:paraId="289A003B"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日</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3707AB8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4,568</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3C4B460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4,568</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ECB914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4,568</w:t>
            </w:r>
          </w:p>
        </w:tc>
      </w:tr>
      <w:tr w:rsidR="0022199F" w:rsidRPr="004A1D29" w14:paraId="3FA824FC" w14:textId="77777777" w:rsidTr="00976B36">
        <w:trPr>
          <w:trHeight w:val="215"/>
          <w:jc w:val="center"/>
        </w:trPr>
        <w:tc>
          <w:tcPr>
            <w:tcW w:w="1688" w:type="dxa"/>
            <w:vMerge/>
            <w:tcBorders>
              <w:left w:val="single" w:sz="4" w:space="0" w:color="auto"/>
              <w:right w:val="single" w:sz="4" w:space="0" w:color="auto"/>
            </w:tcBorders>
            <w:vAlign w:val="center"/>
            <w:hideMark/>
          </w:tcPr>
          <w:p w14:paraId="034E6B70"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727C5B03"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BC6C31"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05" w:type="dxa"/>
            <w:tcBorders>
              <w:top w:val="nil"/>
              <w:left w:val="nil"/>
              <w:bottom w:val="single" w:sz="4" w:space="0" w:color="auto"/>
              <w:right w:val="single" w:sz="4" w:space="0" w:color="auto"/>
            </w:tcBorders>
            <w:shd w:val="clear" w:color="auto" w:fill="auto"/>
            <w:vAlign w:val="center"/>
            <w:hideMark/>
          </w:tcPr>
          <w:p w14:paraId="028F6627"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24E8B2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222</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A3E5994"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226</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34FF4288"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230</w:t>
            </w:r>
          </w:p>
        </w:tc>
      </w:tr>
      <w:tr w:rsidR="0022199F" w:rsidRPr="004A1D29" w14:paraId="678A7649" w14:textId="77777777" w:rsidTr="00976B36">
        <w:trPr>
          <w:trHeight w:val="215"/>
          <w:jc w:val="center"/>
        </w:trPr>
        <w:tc>
          <w:tcPr>
            <w:tcW w:w="1688" w:type="dxa"/>
            <w:vMerge/>
            <w:tcBorders>
              <w:left w:val="single" w:sz="4" w:space="0" w:color="auto"/>
              <w:right w:val="single" w:sz="4" w:space="0" w:color="auto"/>
            </w:tcBorders>
            <w:vAlign w:val="center"/>
            <w:hideMark/>
          </w:tcPr>
          <w:p w14:paraId="309FBFA0"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7B871C10"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vAlign w:val="center"/>
            <w:hideMark/>
          </w:tcPr>
          <w:p w14:paraId="094C81D5"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auto"/>
            <w:vAlign w:val="center"/>
            <w:hideMark/>
          </w:tcPr>
          <w:p w14:paraId="571D9122"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日</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455AD8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4,616</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5EDF3C6"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4,594</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4ADB87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4</w:t>
            </w:r>
            <w:r w:rsidRPr="004A1D29">
              <w:rPr>
                <w:rFonts w:ascii="HGPｺﾞｼｯｸM" w:eastAsia="HGPｺﾞｼｯｸM" w:hAnsi="ＭＳ Ｐゴシック" w:cs="ＭＳ Ｐゴシック"/>
                <w:kern w:val="0"/>
                <w:sz w:val="18"/>
                <w:szCs w:val="18"/>
              </w:rPr>
              <w:t>,</w:t>
            </w:r>
            <w:r w:rsidRPr="004A1D29">
              <w:rPr>
                <w:rFonts w:ascii="HGPｺﾞｼｯｸM" w:eastAsia="HGPｺﾞｼｯｸM" w:hAnsi="ＭＳ Ｐゴシック" w:cs="ＭＳ Ｐゴシック" w:hint="eastAsia"/>
                <w:kern w:val="0"/>
                <w:sz w:val="18"/>
                <w:szCs w:val="18"/>
              </w:rPr>
              <w:t>650</w:t>
            </w:r>
          </w:p>
        </w:tc>
      </w:tr>
      <w:tr w:rsidR="0022199F" w:rsidRPr="004A1D29" w14:paraId="401CB3E7" w14:textId="77777777" w:rsidTr="00976B36">
        <w:trPr>
          <w:trHeight w:val="215"/>
          <w:jc w:val="center"/>
        </w:trPr>
        <w:tc>
          <w:tcPr>
            <w:tcW w:w="1688" w:type="dxa"/>
            <w:vMerge/>
            <w:tcBorders>
              <w:left w:val="single" w:sz="4" w:space="0" w:color="auto"/>
              <w:right w:val="single" w:sz="4" w:space="0" w:color="auto"/>
            </w:tcBorders>
            <w:vAlign w:val="center"/>
            <w:hideMark/>
          </w:tcPr>
          <w:p w14:paraId="45E8AC2E"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val="restart"/>
            <w:tcBorders>
              <w:top w:val="nil"/>
              <w:left w:val="single" w:sz="4" w:space="0" w:color="auto"/>
              <w:bottom w:val="single" w:sz="4" w:space="0" w:color="000000"/>
              <w:right w:val="single" w:sz="4" w:space="0" w:color="auto"/>
            </w:tcBorders>
            <w:shd w:val="clear" w:color="auto" w:fill="auto"/>
            <w:vAlign w:val="center"/>
            <w:hideMark/>
          </w:tcPr>
          <w:p w14:paraId="0A223C80"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療養介護</w:t>
            </w:r>
          </w:p>
        </w:tc>
        <w:tc>
          <w:tcPr>
            <w:tcW w:w="1004" w:type="dxa"/>
            <w:tcBorders>
              <w:top w:val="nil"/>
              <w:left w:val="nil"/>
              <w:bottom w:val="single" w:sz="4" w:space="0" w:color="auto"/>
              <w:right w:val="single" w:sz="4" w:space="0" w:color="auto"/>
            </w:tcBorders>
            <w:shd w:val="clear" w:color="auto" w:fill="E0F2F1"/>
            <w:noWrap/>
            <w:vAlign w:val="center"/>
            <w:hideMark/>
          </w:tcPr>
          <w:p w14:paraId="5E77C188"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05" w:type="dxa"/>
            <w:tcBorders>
              <w:top w:val="nil"/>
              <w:left w:val="nil"/>
              <w:bottom w:val="single" w:sz="4" w:space="0" w:color="auto"/>
              <w:right w:val="single" w:sz="4" w:space="0" w:color="auto"/>
            </w:tcBorders>
            <w:shd w:val="clear" w:color="auto" w:fill="E0F2F1"/>
            <w:vAlign w:val="center"/>
            <w:hideMark/>
          </w:tcPr>
          <w:p w14:paraId="33485FBD"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A8DAD9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22</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84AB668"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22</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5544812E"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22</w:t>
            </w:r>
          </w:p>
        </w:tc>
      </w:tr>
      <w:tr w:rsidR="0022199F" w:rsidRPr="004A1D29" w14:paraId="783C4C64" w14:textId="77777777" w:rsidTr="00976B36">
        <w:trPr>
          <w:trHeight w:val="215"/>
          <w:jc w:val="center"/>
        </w:trPr>
        <w:tc>
          <w:tcPr>
            <w:tcW w:w="1688" w:type="dxa"/>
            <w:vMerge/>
            <w:tcBorders>
              <w:left w:val="single" w:sz="4" w:space="0" w:color="auto"/>
              <w:right w:val="single" w:sz="4" w:space="0" w:color="auto"/>
            </w:tcBorders>
            <w:vAlign w:val="center"/>
            <w:hideMark/>
          </w:tcPr>
          <w:p w14:paraId="282E77DE"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000000"/>
              <w:right w:val="single" w:sz="4" w:space="0" w:color="auto"/>
            </w:tcBorders>
            <w:vAlign w:val="center"/>
            <w:hideMark/>
          </w:tcPr>
          <w:p w14:paraId="19B9360D"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tcBorders>
              <w:top w:val="nil"/>
              <w:left w:val="nil"/>
              <w:bottom w:val="single" w:sz="4" w:space="0" w:color="auto"/>
              <w:right w:val="single" w:sz="4" w:space="0" w:color="auto"/>
            </w:tcBorders>
            <w:shd w:val="clear" w:color="auto" w:fill="auto"/>
            <w:noWrap/>
            <w:vAlign w:val="center"/>
            <w:hideMark/>
          </w:tcPr>
          <w:p w14:paraId="715B3F40"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05" w:type="dxa"/>
            <w:tcBorders>
              <w:top w:val="nil"/>
              <w:left w:val="nil"/>
              <w:bottom w:val="single" w:sz="4" w:space="0" w:color="auto"/>
              <w:right w:val="single" w:sz="4" w:space="0" w:color="auto"/>
            </w:tcBorders>
            <w:shd w:val="clear" w:color="auto" w:fill="auto"/>
            <w:vAlign w:val="center"/>
            <w:hideMark/>
          </w:tcPr>
          <w:p w14:paraId="549672BC"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ABC732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21</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A99BB3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21</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6AFFAFC"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21</w:t>
            </w:r>
          </w:p>
        </w:tc>
      </w:tr>
      <w:tr w:rsidR="0022199F" w:rsidRPr="004A1D29" w14:paraId="4A10E641" w14:textId="77777777" w:rsidTr="00976B36">
        <w:trPr>
          <w:trHeight w:val="215"/>
          <w:jc w:val="center"/>
        </w:trPr>
        <w:tc>
          <w:tcPr>
            <w:tcW w:w="1688" w:type="dxa"/>
            <w:vMerge/>
            <w:tcBorders>
              <w:left w:val="single" w:sz="4" w:space="0" w:color="auto"/>
              <w:right w:val="single" w:sz="4" w:space="0" w:color="auto"/>
            </w:tcBorders>
            <w:vAlign w:val="center"/>
            <w:hideMark/>
          </w:tcPr>
          <w:p w14:paraId="3C4B9708"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val="restart"/>
            <w:tcBorders>
              <w:top w:val="nil"/>
              <w:left w:val="single" w:sz="4" w:space="0" w:color="auto"/>
              <w:bottom w:val="single" w:sz="4" w:space="0" w:color="auto"/>
              <w:right w:val="single" w:sz="4" w:space="0" w:color="auto"/>
            </w:tcBorders>
            <w:shd w:val="clear" w:color="auto" w:fill="auto"/>
            <w:vAlign w:val="center"/>
            <w:hideMark/>
          </w:tcPr>
          <w:p w14:paraId="3AEDEDBD"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短期入所</w:t>
            </w:r>
          </w:p>
        </w:tc>
        <w:tc>
          <w:tcPr>
            <w:tcW w:w="1004" w:type="dxa"/>
            <w:vMerge w:val="restart"/>
            <w:tcBorders>
              <w:top w:val="nil"/>
              <w:left w:val="single" w:sz="4" w:space="0" w:color="auto"/>
              <w:bottom w:val="single" w:sz="4" w:space="0" w:color="000000"/>
              <w:right w:val="single" w:sz="4" w:space="0" w:color="auto"/>
            </w:tcBorders>
            <w:shd w:val="clear" w:color="auto" w:fill="E0F2F1"/>
            <w:noWrap/>
            <w:vAlign w:val="center"/>
            <w:hideMark/>
          </w:tcPr>
          <w:p w14:paraId="54C651B6"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05" w:type="dxa"/>
            <w:tcBorders>
              <w:top w:val="nil"/>
              <w:left w:val="nil"/>
              <w:bottom w:val="single" w:sz="4" w:space="0" w:color="auto"/>
              <w:right w:val="single" w:sz="4" w:space="0" w:color="auto"/>
            </w:tcBorders>
            <w:shd w:val="clear" w:color="auto" w:fill="E0F2F1"/>
            <w:vAlign w:val="center"/>
            <w:hideMark/>
          </w:tcPr>
          <w:p w14:paraId="57399C17"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58260A8D"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75</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66FA82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75</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492AD58"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75</w:t>
            </w:r>
          </w:p>
        </w:tc>
      </w:tr>
      <w:tr w:rsidR="0022199F" w:rsidRPr="004A1D29" w14:paraId="0DB05B50" w14:textId="77777777" w:rsidTr="00976B36">
        <w:trPr>
          <w:trHeight w:val="215"/>
          <w:jc w:val="center"/>
        </w:trPr>
        <w:tc>
          <w:tcPr>
            <w:tcW w:w="1688" w:type="dxa"/>
            <w:vMerge/>
            <w:tcBorders>
              <w:left w:val="single" w:sz="4" w:space="0" w:color="auto"/>
              <w:right w:val="single" w:sz="4" w:space="0" w:color="auto"/>
            </w:tcBorders>
            <w:vAlign w:val="center"/>
            <w:hideMark/>
          </w:tcPr>
          <w:p w14:paraId="055E2AED"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08A17B60"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shd w:val="clear" w:color="auto" w:fill="E0F2F1"/>
            <w:vAlign w:val="center"/>
            <w:hideMark/>
          </w:tcPr>
          <w:p w14:paraId="3606CAF9"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E0F2F1"/>
            <w:vAlign w:val="center"/>
            <w:hideMark/>
          </w:tcPr>
          <w:p w14:paraId="3DA575AB"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日</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F9FF85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331</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706E59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341</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EA1BBD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351</w:t>
            </w:r>
          </w:p>
        </w:tc>
      </w:tr>
      <w:tr w:rsidR="0022199F" w:rsidRPr="004A1D29" w14:paraId="7F90AB68" w14:textId="77777777" w:rsidTr="00976B36">
        <w:trPr>
          <w:trHeight w:val="215"/>
          <w:jc w:val="center"/>
        </w:trPr>
        <w:tc>
          <w:tcPr>
            <w:tcW w:w="1688" w:type="dxa"/>
            <w:vMerge/>
            <w:tcBorders>
              <w:left w:val="single" w:sz="4" w:space="0" w:color="auto"/>
              <w:right w:val="single" w:sz="4" w:space="0" w:color="auto"/>
            </w:tcBorders>
            <w:vAlign w:val="center"/>
            <w:hideMark/>
          </w:tcPr>
          <w:p w14:paraId="41ABB99E"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73FCCD05"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5224DD"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05" w:type="dxa"/>
            <w:tcBorders>
              <w:top w:val="nil"/>
              <w:left w:val="nil"/>
              <w:bottom w:val="single" w:sz="4" w:space="0" w:color="auto"/>
              <w:right w:val="single" w:sz="4" w:space="0" w:color="auto"/>
            </w:tcBorders>
            <w:shd w:val="clear" w:color="auto" w:fill="auto"/>
            <w:vAlign w:val="center"/>
            <w:hideMark/>
          </w:tcPr>
          <w:p w14:paraId="1E5D096E"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23F7DF3"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64</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8CFCDF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88</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71C310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90</w:t>
            </w:r>
          </w:p>
        </w:tc>
      </w:tr>
      <w:tr w:rsidR="0022199F" w:rsidRPr="004A1D29" w14:paraId="5025DE5E" w14:textId="77777777" w:rsidTr="00976B36">
        <w:trPr>
          <w:trHeight w:val="215"/>
          <w:jc w:val="center"/>
        </w:trPr>
        <w:tc>
          <w:tcPr>
            <w:tcW w:w="1688" w:type="dxa"/>
            <w:vMerge/>
            <w:tcBorders>
              <w:left w:val="single" w:sz="4" w:space="0" w:color="auto"/>
              <w:right w:val="single" w:sz="4" w:space="0" w:color="auto"/>
            </w:tcBorders>
            <w:vAlign w:val="center"/>
            <w:hideMark/>
          </w:tcPr>
          <w:p w14:paraId="6C0CAFE3"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3DC48217"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vAlign w:val="center"/>
            <w:hideMark/>
          </w:tcPr>
          <w:p w14:paraId="36BF721D"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auto"/>
            <w:vAlign w:val="center"/>
            <w:hideMark/>
          </w:tcPr>
          <w:p w14:paraId="6989A07E"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日</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FDEF96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309</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813F43D"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372</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08D84A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385</w:t>
            </w:r>
          </w:p>
        </w:tc>
      </w:tr>
      <w:tr w:rsidR="0022199F" w:rsidRPr="004A1D29" w14:paraId="284F0BD2" w14:textId="77777777" w:rsidTr="00976B36">
        <w:trPr>
          <w:trHeight w:val="215"/>
          <w:jc w:val="center"/>
        </w:trPr>
        <w:tc>
          <w:tcPr>
            <w:tcW w:w="1688" w:type="dxa"/>
            <w:vMerge/>
            <w:tcBorders>
              <w:left w:val="single" w:sz="4" w:space="0" w:color="auto"/>
              <w:right w:val="single" w:sz="4" w:space="0" w:color="auto"/>
            </w:tcBorders>
            <w:vAlign w:val="center"/>
            <w:hideMark/>
          </w:tcPr>
          <w:p w14:paraId="57D099BC"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val="restart"/>
            <w:tcBorders>
              <w:top w:val="nil"/>
              <w:left w:val="single" w:sz="4" w:space="0" w:color="auto"/>
              <w:bottom w:val="single" w:sz="4" w:space="0" w:color="auto"/>
              <w:right w:val="single" w:sz="4" w:space="0" w:color="auto"/>
            </w:tcBorders>
            <w:shd w:val="clear" w:color="auto" w:fill="auto"/>
            <w:vAlign w:val="center"/>
            <w:hideMark/>
          </w:tcPr>
          <w:p w14:paraId="78A6A194"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自立訓練（機能訓練）</w:t>
            </w:r>
          </w:p>
        </w:tc>
        <w:tc>
          <w:tcPr>
            <w:tcW w:w="1004" w:type="dxa"/>
            <w:vMerge w:val="restart"/>
            <w:tcBorders>
              <w:top w:val="nil"/>
              <w:left w:val="single" w:sz="4" w:space="0" w:color="auto"/>
              <w:bottom w:val="single" w:sz="4" w:space="0" w:color="000000"/>
              <w:right w:val="single" w:sz="4" w:space="0" w:color="auto"/>
            </w:tcBorders>
            <w:shd w:val="clear" w:color="auto" w:fill="E0F2F1"/>
            <w:noWrap/>
            <w:vAlign w:val="center"/>
            <w:hideMark/>
          </w:tcPr>
          <w:p w14:paraId="2B919444"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05" w:type="dxa"/>
            <w:tcBorders>
              <w:top w:val="nil"/>
              <w:left w:val="nil"/>
              <w:bottom w:val="single" w:sz="4" w:space="0" w:color="auto"/>
              <w:right w:val="single" w:sz="4" w:space="0" w:color="auto"/>
            </w:tcBorders>
            <w:shd w:val="clear" w:color="auto" w:fill="E0F2F1"/>
            <w:vAlign w:val="center"/>
            <w:hideMark/>
          </w:tcPr>
          <w:p w14:paraId="0AF1C4F4"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81D8CB8"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0AC650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0ABC27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r>
      <w:tr w:rsidR="0022199F" w:rsidRPr="004A1D29" w14:paraId="23ACF63A" w14:textId="77777777" w:rsidTr="00976B36">
        <w:trPr>
          <w:trHeight w:val="215"/>
          <w:jc w:val="center"/>
        </w:trPr>
        <w:tc>
          <w:tcPr>
            <w:tcW w:w="1688" w:type="dxa"/>
            <w:vMerge/>
            <w:tcBorders>
              <w:left w:val="single" w:sz="4" w:space="0" w:color="auto"/>
              <w:right w:val="single" w:sz="4" w:space="0" w:color="auto"/>
            </w:tcBorders>
            <w:vAlign w:val="center"/>
            <w:hideMark/>
          </w:tcPr>
          <w:p w14:paraId="7B85358D"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40646041"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shd w:val="clear" w:color="auto" w:fill="E0F2F1"/>
            <w:vAlign w:val="center"/>
            <w:hideMark/>
          </w:tcPr>
          <w:p w14:paraId="65CD652B"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E0F2F1"/>
            <w:vAlign w:val="center"/>
            <w:hideMark/>
          </w:tcPr>
          <w:p w14:paraId="13AF0E5F"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日</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3DC70DA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40</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862BF6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40</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F553A5E"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40</w:t>
            </w:r>
          </w:p>
        </w:tc>
      </w:tr>
      <w:tr w:rsidR="0022199F" w:rsidRPr="004A1D29" w14:paraId="3A828E47" w14:textId="77777777" w:rsidTr="00976B36">
        <w:trPr>
          <w:trHeight w:val="215"/>
          <w:jc w:val="center"/>
        </w:trPr>
        <w:tc>
          <w:tcPr>
            <w:tcW w:w="1688" w:type="dxa"/>
            <w:vMerge/>
            <w:tcBorders>
              <w:left w:val="single" w:sz="4" w:space="0" w:color="auto"/>
              <w:right w:val="single" w:sz="4" w:space="0" w:color="auto"/>
            </w:tcBorders>
            <w:vAlign w:val="center"/>
            <w:hideMark/>
          </w:tcPr>
          <w:p w14:paraId="3D6ECCE3"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5EB6F4AF"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D5BDB5"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05" w:type="dxa"/>
            <w:tcBorders>
              <w:top w:val="nil"/>
              <w:left w:val="nil"/>
              <w:bottom w:val="single" w:sz="4" w:space="0" w:color="auto"/>
              <w:right w:val="single" w:sz="4" w:space="0" w:color="auto"/>
            </w:tcBorders>
            <w:shd w:val="clear" w:color="auto" w:fill="auto"/>
            <w:vAlign w:val="center"/>
            <w:hideMark/>
          </w:tcPr>
          <w:p w14:paraId="41DBA451"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23B8FEB"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620CF1B3"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5A15D3C"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r>
      <w:tr w:rsidR="0022199F" w:rsidRPr="004A1D29" w14:paraId="367E6678" w14:textId="77777777" w:rsidTr="00976B36">
        <w:trPr>
          <w:trHeight w:val="215"/>
          <w:jc w:val="center"/>
        </w:trPr>
        <w:tc>
          <w:tcPr>
            <w:tcW w:w="1688" w:type="dxa"/>
            <w:vMerge/>
            <w:tcBorders>
              <w:left w:val="single" w:sz="4" w:space="0" w:color="auto"/>
              <w:right w:val="single" w:sz="4" w:space="0" w:color="auto"/>
            </w:tcBorders>
            <w:vAlign w:val="center"/>
            <w:hideMark/>
          </w:tcPr>
          <w:p w14:paraId="3D991E92"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3636ACA5"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vAlign w:val="center"/>
            <w:hideMark/>
          </w:tcPr>
          <w:p w14:paraId="6A89F51B"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auto"/>
            <w:vAlign w:val="center"/>
            <w:hideMark/>
          </w:tcPr>
          <w:p w14:paraId="498CEB5E"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日</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3E2E57D4"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2EC4253"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30</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CB9299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40</w:t>
            </w:r>
          </w:p>
        </w:tc>
      </w:tr>
      <w:tr w:rsidR="0022199F" w:rsidRPr="004A1D29" w14:paraId="0F24305C" w14:textId="77777777" w:rsidTr="00976B36">
        <w:trPr>
          <w:trHeight w:val="215"/>
          <w:jc w:val="center"/>
        </w:trPr>
        <w:tc>
          <w:tcPr>
            <w:tcW w:w="1688" w:type="dxa"/>
            <w:vMerge/>
            <w:tcBorders>
              <w:left w:val="single" w:sz="4" w:space="0" w:color="auto"/>
              <w:right w:val="single" w:sz="4" w:space="0" w:color="auto"/>
            </w:tcBorders>
            <w:vAlign w:val="center"/>
            <w:hideMark/>
          </w:tcPr>
          <w:p w14:paraId="2A2DDBCB"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val="restart"/>
            <w:tcBorders>
              <w:top w:val="nil"/>
              <w:left w:val="single" w:sz="4" w:space="0" w:color="auto"/>
              <w:bottom w:val="single" w:sz="4" w:space="0" w:color="auto"/>
              <w:right w:val="single" w:sz="4" w:space="0" w:color="auto"/>
            </w:tcBorders>
            <w:shd w:val="clear" w:color="auto" w:fill="auto"/>
            <w:vAlign w:val="center"/>
            <w:hideMark/>
          </w:tcPr>
          <w:p w14:paraId="3C55B830"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自立訓練（生活訓練）</w:t>
            </w:r>
          </w:p>
        </w:tc>
        <w:tc>
          <w:tcPr>
            <w:tcW w:w="1004" w:type="dxa"/>
            <w:vMerge w:val="restart"/>
            <w:tcBorders>
              <w:top w:val="nil"/>
              <w:left w:val="single" w:sz="4" w:space="0" w:color="auto"/>
              <w:bottom w:val="single" w:sz="4" w:space="0" w:color="000000"/>
              <w:right w:val="single" w:sz="4" w:space="0" w:color="auto"/>
            </w:tcBorders>
            <w:shd w:val="clear" w:color="auto" w:fill="E0F2F1"/>
            <w:noWrap/>
            <w:vAlign w:val="center"/>
            <w:hideMark/>
          </w:tcPr>
          <w:p w14:paraId="3F87E12E"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05" w:type="dxa"/>
            <w:tcBorders>
              <w:top w:val="nil"/>
              <w:left w:val="nil"/>
              <w:bottom w:val="single" w:sz="4" w:space="0" w:color="auto"/>
              <w:right w:val="single" w:sz="4" w:space="0" w:color="auto"/>
            </w:tcBorders>
            <w:shd w:val="clear" w:color="auto" w:fill="E0F2F1"/>
            <w:vAlign w:val="center"/>
            <w:hideMark/>
          </w:tcPr>
          <w:p w14:paraId="5AD67016"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6F96D5AE"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11</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8905E5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12</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57EDE5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13</w:t>
            </w:r>
          </w:p>
        </w:tc>
      </w:tr>
      <w:tr w:rsidR="0022199F" w:rsidRPr="004A1D29" w14:paraId="2C0721F3" w14:textId="77777777" w:rsidTr="00976B36">
        <w:trPr>
          <w:trHeight w:val="215"/>
          <w:jc w:val="center"/>
        </w:trPr>
        <w:tc>
          <w:tcPr>
            <w:tcW w:w="1688" w:type="dxa"/>
            <w:vMerge/>
            <w:tcBorders>
              <w:left w:val="single" w:sz="4" w:space="0" w:color="auto"/>
              <w:right w:val="single" w:sz="4" w:space="0" w:color="auto"/>
            </w:tcBorders>
            <w:vAlign w:val="center"/>
            <w:hideMark/>
          </w:tcPr>
          <w:p w14:paraId="7A5FE5DA"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4C01D162"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shd w:val="clear" w:color="auto" w:fill="E0F2F1"/>
            <w:vAlign w:val="center"/>
            <w:hideMark/>
          </w:tcPr>
          <w:p w14:paraId="7CCA79BC"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E0F2F1"/>
            <w:vAlign w:val="center"/>
            <w:hideMark/>
          </w:tcPr>
          <w:p w14:paraId="7EAD1907"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日</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51A62BE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215</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6EF05C8B"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220</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61B2FD8"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225</w:t>
            </w:r>
          </w:p>
        </w:tc>
      </w:tr>
      <w:tr w:rsidR="0022199F" w:rsidRPr="004A1D29" w14:paraId="7D5348B4" w14:textId="77777777" w:rsidTr="00976B36">
        <w:trPr>
          <w:trHeight w:val="215"/>
          <w:jc w:val="center"/>
        </w:trPr>
        <w:tc>
          <w:tcPr>
            <w:tcW w:w="1688" w:type="dxa"/>
            <w:vMerge/>
            <w:tcBorders>
              <w:left w:val="single" w:sz="4" w:space="0" w:color="auto"/>
              <w:right w:val="single" w:sz="4" w:space="0" w:color="auto"/>
            </w:tcBorders>
            <w:vAlign w:val="center"/>
            <w:hideMark/>
          </w:tcPr>
          <w:p w14:paraId="28AE2EC3"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3D44AD41"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B77C38"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05" w:type="dxa"/>
            <w:tcBorders>
              <w:top w:val="nil"/>
              <w:left w:val="nil"/>
              <w:bottom w:val="single" w:sz="4" w:space="0" w:color="auto"/>
              <w:right w:val="single" w:sz="4" w:space="0" w:color="auto"/>
            </w:tcBorders>
            <w:shd w:val="clear" w:color="auto" w:fill="auto"/>
            <w:vAlign w:val="center"/>
            <w:hideMark/>
          </w:tcPr>
          <w:p w14:paraId="30252F82"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D9C6CC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12</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5063DB4"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8</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B79DE56"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10</w:t>
            </w:r>
          </w:p>
        </w:tc>
      </w:tr>
      <w:tr w:rsidR="0022199F" w:rsidRPr="004A1D29" w14:paraId="11773E34" w14:textId="77777777" w:rsidTr="00976B36">
        <w:trPr>
          <w:trHeight w:val="215"/>
          <w:jc w:val="center"/>
        </w:trPr>
        <w:tc>
          <w:tcPr>
            <w:tcW w:w="1688" w:type="dxa"/>
            <w:vMerge/>
            <w:tcBorders>
              <w:left w:val="single" w:sz="4" w:space="0" w:color="auto"/>
              <w:right w:val="single" w:sz="4" w:space="0" w:color="auto"/>
            </w:tcBorders>
            <w:vAlign w:val="center"/>
            <w:hideMark/>
          </w:tcPr>
          <w:p w14:paraId="7F191BD2"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014D4001"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vAlign w:val="center"/>
            <w:hideMark/>
          </w:tcPr>
          <w:p w14:paraId="0B9D0B75"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auto"/>
            <w:vAlign w:val="center"/>
            <w:hideMark/>
          </w:tcPr>
          <w:p w14:paraId="22CD379C"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日</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35DB322D"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298</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3520CA0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152</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5F2DF8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170</w:t>
            </w:r>
          </w:p>
        </w:tc>
      </w:tr>
      <w:tr w:rsidR="0022199F" w:rsidRPr="004A1D29" w14:paraId="0A6E6F6F" w14:textId="77777777" w:rsidTr="00976B36">
        <w:trPr>
          <w:trHeight w:val="215"/>
          <w:jc w:val="center"/>
        </w:trPr>
        <w:tc>
          <w:tcPr>
            <w:tcW w:w="1688" w:type="dxa"/>
            <w:vMerge/>
            <w:tcBorders>
              <w:left w:val="single" w:sz="4" w:space="0" w:color="auto"/>
              <w:right w:val="single" w:sz="4" w:space="0" w:color="auto"/>
            </w:tcBorders>
            <w:vAlign w:val="center"/>
            <w:hideMark/>
          </w:tcPr>
          <w:p w14:paraId="269A0EC9"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val="restart"/>
            <w:tcBorders>
              <w:top w:val="nil"/>
              <w:left w:val="single" w:sz="4" w:space="0" w:color="auto"/>
              <w:bottom w:val="single" w:sz="4" w:space="0" w:color="auto"/>
              <w:right w:val="single" w:sz="4" w:space="0" w:color="auto"/>
            </w:tcBorders>
            <w:shd w:val="clear" w:color="auto" w:fill="auto"/>
            <w:vAlign w:val="center"/>
            <w:hideMark/>
          </w:tcPr>
          <w:p w14:paraId="7F35E9D7"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就労移行</w:t>
            </w:r>
          </w:p>
        </w:tc>
        <w:tc>
          <w:tcPr>
            <w:tcW w:w="1004" w:type="dxa"/>
            <w:vMerge w:val="restart"/>
            <w:tcBorders>
              <w:top w:val="nil"/>
              <w:left w:val="single" w:sz="4" w:space="0" w:color="auto"/>
              <w:bottom w:val="single" w:sz="4" w:space="0" w:color="000000"/>
              <w:right w:val="single" w:sz="4" w:space="0" w:color="auto"/>
            </w:tcBorders>
            <w:shd w:val="clear" w:color="auto" w:fill="E0F2F1"/>
            <w:noWrap/>
            <w:vAlign w:val="center"/>
            <w:hideMark/>
          </w:tcPr>
          <w:p w14:paraId="5258DF7B"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05" w:type="dxa"/>
            <w:tcBorders>
              <w:top w:val="nil"/>
              <w:left w:val="nil"/>
              <w:bottom w:val="single" w:sz="4" w:space="0" w:color="auto"/>
              <w:right w:val="single" w:sz="4" w:space="0" w:color="auto"/>
            </w:tcBorders>
            <w:shd w:val="clear" w:color="auto" w:fill="E0F2F1"/>
            <w:vAlign w:val="center"/>
            <w:hideMark/>
          </w:tcPr>
          <w:p w14:paraId="36824D9F"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3FE8A1BB"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50</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5A915C06"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50</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5842AE6"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50</w:t>
            </w:r>
          </w:p>
        </w:tc>
      </w:tr>
      <w:tr w:rsidR="0022199F" w:rsidRPr="004A1D29" w14:paraId="182D2031" w14:textId="77777777" w:rsidTr="00976B36">
        <w:trPr>
          <w:trHeight w:val="215"/>
          <w:jc w:val="center"/>
        </w:trPr>
        <w:tc>
          <w:tcPr>
            <w:tcW w:w="1688" w:type="dxa"/>
            <w:vMerge/>
            <w:tcBorders>
              <w:left w:val="single" w:sz="4" w:space="0" w:color="auto"/>
              <w:right w:val="single" w:sz="4" w:space="0" w:color="auto"/>
            </w:tcBorders>
            <w:vAlign w:val="center"/>
            <w:hideMark/>
          </w:tcPr>
          <w:p w14:paraId="49B59970"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56CC4CA8"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shd w:val="clear" w:color="auto" w:fill="E0F2F1"/>
            <w:vAlign w:val="center"/>
            <w:hideMark/>
          </w:tcPr>
          <w:p w14:paraId="76A5A33E"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E0F2F1"/>
            <w:vAlign w:val="center"/>
            <w:hideMark/>
          </w:tcPr>
          <w:p w14:paraId="4B747609"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日</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DE1227E"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1,036</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50F512D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1,041</w:t>
            </w:r>
          </w:p>
        </w:tc>
        <w:tc>
          <w:tcPr>
            <w:tcW w:w="1042" w:type="dxa"/>
            <w:tcBorders>
              <w:top w:val="single" w:sz="4" w:space="0" w:color="auto"/>
              <w:left w:val="nil"/>
              <w:bottom w:val="single" w:sz="4" w:space="0" w:color="auto"/>
              <w:right w:val="single" w:sz="4" w:space="0" w:color="auto"/>
            </w:tcBorders>
            <w:shd w:val="clear" w:color="auto" w:fill="E0F2F1"/>
            <w:noWrap/>
            <w:tcMar>
              <w:left w:w="96" w:type="dxa"/>
              <w:right w:w="96" w:type="dxa"/>
            </w:tcMar>
            <w:vAlign w:val="center"/>
          </w:tcPr>
          <w:p w14:paraId="64E09E7D"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1,046</w:t>
            </w:r>
          </w:p>
        </w:tc>
      </w:tr>
      <w:tr w:rsidR="0022199F" w:rsidRPr="004A1D29" w14:paraId="1A795202" w14:textId="77777777" w:rsidTr="00976B36">
        <w:trPr>
          <w:trHeight w:val="215"/>
          <w:jc w:val="center"/>
        </w:trPr>
        <w:tc>
          <w:tcPr>
            <w:tcW w:w="1688" w:type="dxa"/>
            <w:vMerge/>
            <w:tcBorders>
              <w:left w:val="single" w:sz="4" w:space="0" w:color="auto"/>
              <w:right w:val="single" w:sz="4" w:space="0" w:color="auto"/>
            </w:tcBorders>
            <w:vAlign w:val="center"/>
            <w:hideMark/>
          </w:tcPr>
          <w:p w14:paraId="1638B82B"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18FDFE39"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0E97D0"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05" w:type="dxa"/>
            <w:tcBorders>
              <w:top w:val="nil"/>
              <w:left w:val="nil"/>
              <w:bottom w:val="single" w:sz="4" w:space="0" w:color="auto"/>
              <w:right w:val="single" w:sz="4" w:space="0" w:color="auto"/>
            </w:tcBorders>
            <w:shd w:val="clear" w:color="auto" w:fill="auto"/>
            <w:vAlign w:val="center"/>
            <w:hideMark/>
          </w:tcPr>
          <w:p w14:paraId="41E2EEDD"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39F2682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39</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3919DA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48</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4598CB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50</w:t>
            </w:r>
          </w:p>
        </w:tc>
      </w:tr>
      <w:tr w:rsidR="0022199F" w:rsidRPr="004A1D29" w14:paraId="03D77457" w14:textId="77777777" w:rsidTr="00976B36">
        <w:trPr>
          <w:trHeight w:val="215"/>
          <w:jc w:val="center"/>
        </w:trPr>
        <w:tc>
          <w:tcPr>
            <w:tcW w:w="1688" w:type="dxa"/>
            <w:vMerge/>
            <w:tcBorders>
              <w:left w:val="single" w:sz="4" w:space="0" w:color="auto"/>
              <w:right w:val="single" w:sz="4" w:space="0" w:color="auto"/>
            </w:tcBorders>
            <w:vAlign w:val="center"/>
            <w:hideMark/>
          </w:tcPr>
          <w:p w14:paraId="3B4BC94E"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6576801D"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vAlign w:val="center"/>
            <w:hideMark/>
          </w:tcPr>
          <w:p w14:paraId="0E1DBD04"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auto"/>
            <w:vAlign w:val="center"/>
            <w:hideMark/>
          </w:tcPr>
          <w:p w14:paraId="25E90C2F"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日</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88536B8"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702</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991344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752</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28F059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800</w:t>
            </w:r>
          </w:p>
        </w:tc>
      </w:tr>
      <w:tr w:rsidR="0022199F" w:rsidRPr="004A1D29" w14:paraId="397CC2DD" w14:textId="77777777" w:rsidTr="00976B36">
        <w:trPr>
          <w:trHeight w:val="215"/>
          <w:jc w:val="center"/>
        </w:trPr>
        <w:tc>
          <w:tcPr>
            <w:tcW w:w="1688" w:type="dxa"/>
            <w:vMerge/>
            <w:tcBorders>
              <w:left w:val="single" w:sz="4" w:space="0" w:color="auto"/>
              <w:right w:val="single" w:sz="4" w:space="0" w:color="auto"/>
            </w:tcBorders>
            <w:vAlign w:val="center"/>
            <w:hideMark/>
          </w:tcPr>
          <w:p w14:paraId="7B96DD55"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val="restart"/>
            <w:tcBorders>
              <w:top w:val="nil"/>
              <w:left w:val="single" w:sz="4" w:space="0" w:color="auto"/>
              <w:bottom w:val="single" w:sz="4" w:space="0" w:color="auto"/>
              <w:right w:val="single" w:sz="4" w:space="0" w:color="auto"/>
            </w:tcBorders>
            <w:shd w:val="clear" w:color="auto" w:fill="auto"/>
            <w:vAlign w:val="center"/>
            <w:hideMark/>
          </w:tcPr>
          <w:p w14:paraId="65B5FAC4"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就労継続支援Ａ</w:t>
            </w:r>
          </w:p>
        </w:tc>
        <w:tc>
          <w:tcPr>
            <w:tcW w:w="1004" w:type="dxa"/>
            <w:vMerge w:val="restart"/>
            <w:tcBorders>
              <w:top w:val="nil"/>
              <w:left w:val="single" w:sz="4" w:space="0" w:color="auto"/>
              <w:bottom w:val="single" w:sz="4" w:space="0" w:color="000000"/>
              <w:right w:val="single" w:sz="4" w:space="0" w:color="auto"/>
            </w:tcBorders>
            <w:shd w:val="clear" w:color="auto" w:fill="E0F2F1"/>
            <w:noWrap/>
            <w:vAlign w:val="center"/>
            <w:hideMark/>
          </w:tcPr>
          <w:p w14:paraId="116218D5"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05" w:type="dxa"/>
            <w:tcBorders>
              <w:top w:val="nil"/>
              <w:left w:val="nil"/>
              <w:bottom w:val="single" w:sz="4" w:space="0" w:color="auto"/>
              <w:right w:val="single" w:sz="4" w:space="0" w:color="auto"/>
            </w:tcBorders>
            <w:shd w:val="clear" w:color="auto" w:fill="E0F2F1"/>
            <w:vAlign w:val="center"/>
            <w:hideMark/>
          </w:tcPr>
          <w:p w14:paraId="7B5F5EDE"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4C7736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39</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2A2B033"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39</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64E6B7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39</w:t>
            </w:r>
          </w:p>
        </w:tc>
      </w:tr>
      <w:tr w:rsidR="0022199F" w:rsidRPr="004A1D29" w14:paraId="4143E52F" w14:textId="77777777" w:rsidTr="00976B36">
        <w:trPr>
          <w:trHeight w:val="215"/>
          <w:jc w:val="center"/>
        </w:trPr>
        <w:tc>
          <w:tcPr>
            <w:tcW w:w="1688" w:type="dxa"/>
            <w:vMerge/>
            <w:tcBorders>
              <w:left w:val="single" w:sz="4" w:space="0" w:color="auto"/>
              <w:right w:val="single" w:sz="4" w:space="0" w:color="auto"/>
            </w:tcBorders>
            <w:vAlign w:val="center"/>
            <w:hideMark/>
          </w:tcPr>
          <w:p w14:paraId="024C7906"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4ACB7B66"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shd w:val="clear" w:color="auto" w:fill="E0F2F1"/>
            <w:vAlign w:val="center"/>
            <w:hideMark/>
          </w:tcPr>
          <w:p w14:paraId="7B49D5F0"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E0F2F1"/>
            <w:vAlign w:val="center"/>
            <w:hideMark/>
          </w:tcPr>
          <w:p w14:paraId="5AA15FE2"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日</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BE83924"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840</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6E50454"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840</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6AE3D3DE"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840</w:t>
            </w:r>
          </w:p>
        </w:tc>
      </w:tr>
      <w:tr w:rsidR="0022199F" w:rsidRPr="004A1D29" w14:paraId="3374C7A3" w14:textId="77777777" w:rsidTr="00976B36">
        <w:trPr>
          <w:trHeight w:val="215"/>
          <w:jc w:val="center"/>
        </w:trPr>
        <w:tc>
          <w:tcPr>
            <w:tcW w:w="1688" w:type="dxa"/>
            <w:vMerge/>
            <w:tcBorders>
              <w:left w:val="single" w:sz="4" w:space="0" w:color="auto"/>
              <w:right w:val="single" w:sz="4" w:space="0" w:color="auto"/>
            </w:tcBorders>
            <w:vAlign w:val="center"/>
            <w:hideMark/>
          </w:tcPr>
          <w:p w14:paraId="64BC0786"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1C799C83"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761899"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05" w:type="dxa"/>
            <w:tcBorders>
              <w:top w:val="nil"/>
              <w:left w:val="nil"/>
              <w:bottom w:val="single" w:sz="4" w:space="0" w:color="auto"/>
              <w:right w:val="single" w:sz="4" w:space="0" w:color="auto"/>
            </w:tcBorders>
            <w:shd w:val="clear" w:color="auto" w:fill="auto"/>
            <w:vAlign w:val="center"/>
            <w:hideMark/>
          </w:tcPr>
          <w:p w14:paraId="4D9A523D"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3451D1E4"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28</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1EDF41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33</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60B8FAA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38</w:t>
            </w:r>
          </w:p>
        </w:tc>
      </w:tr>
      <w:tr w:rsidR="0022199F" w:rsidRPr="004A1D29" w14:paraId="6493DB51" w14:textId="77777777" w:rsidTr="00976B36">
        <w:trPr>
          <w:trHeight w:val="215"/>
          <w:jc w:val="center"/>
        </w:trPr>
        <w:tc>
          <w:tcPr>
            <w:tcW w:w="1688" w:type="dxa"/>
            <w:vMerge/>
            <w:tcBorders>
              <w:left w:val="single" w:sz="4" w:space="0" w:color="auto"/>
              <w:right w:val="single" w:sz="4" w:space="0" w:color="auto"/>
            </w:tcBorders>
            <w:vAlign w:val="center"/>
            <w:hideMark/>
          </w:tcPr>
          <w:p w14:paraId="221B926E"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16CD541D"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vAlign w:val="center"/>
            <w:hideMark/>
          </w:tcPr>
          <w:p w14:paraId="5E20A151"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auto"/>
            <w:vAlign w:val="center"/>
            <w:hideMark/>
          </w:tcPr>
          <w:p w14:paraId="24D996E4"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日</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A7E62F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607</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6DA7C27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714</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7DD6C6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800</w:t>
            </w:r>
          </w:p>
        </w:tc>
      </w:tr>
      <w:tr w:rsidR="0022199F" w:rsidRPr="004A1D29" w14:paraId="7AD34553" w14:textId="77777777" w:rsidTr="00976B36">
        <w:trPr>
          <w:trHeight w:val="215"/>
          <w:jc w:val="center"/>
        </w:trPr>
        <w:tc>
          <w:tcPr>
            <w:tcW w:w="1688" w:type="dxa"/>
            <w:vMerge/>
            <w:tcBorders>
              <w:left w:val="single" w:sz="4" w:space="0" w:color="auto"/>
              <w:right w:val="single" w:sz="4" w:space="0" w:color="auto"/>
            </w:tcBorders>
            <w:vAlign w:val="center"/>
            <w:hideMark/>
          </w:tcPr>
          <w:p w14:paraId="1751ABF6"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val="restart"/>
            <w:tcBorders>
              <w:top w:val="nil"/>
              <w:left w:val="single" w:sz="4" w:space="0" w:color="auto"/>
              <w:bottom w:val="single" w:sz="4" w:space="0" w:color="auto"/>
              <w:right w:val="single" w:sz="4" w:space="0" w:color="auto"/>
            </w:tcBorders>
            <w:shd w:val="clear" w:color="auto" w:fill="auto"/>
            <w:vAlign w:val="center"/>
            <w:hideMark/>
          </w:tcPr>
          <w:p w14:paraId="333EC7AC"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就労継続支援Ｂ</w:t>
            </w:r>
          </w:p>
        </w:tc>
        <w:tc>
          <w:tcPr>
            <w:tcW w:w="1004" w:type="dxa"/>
            <w:vMerge w:val="restart"/>
            <w:tcBorders>
              <w:top w:val="nil"/>
              <w:left w:val="single" w:sz="4" w:space="0" w:color="auto"/>
              <w:bottom w:val="single" w:sz="4" w:space="0" w:color="000000"/>
              <w:right w:val="single" w:sz="4" w:space="0" w:color="auto"/>
            </w:tcBorders>
            <w:shd w:val="clear" w:color="auto" w:fill="E0F2F1"/>
            <w:noWrap/>
            <w:vAlign w:val="center"/>
            <w:hideMark/>
          </w:tcPr>
          <w:p w14:paraId="0A7EDA05"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05" w:type="dxa"/>
            <w:tcBorders>
              <w:top w:val="nil"/>
              <w:left w:val="nil"/>
              <w:bottom w:val="single" w:sz="4" w:space="0" w:color="auto"/>
              <w:right w:val="single" w:sz="4" w:space="0" w:color="auto"/>
            </w:tcBorders>
            <w:shd w:val="clear" w:color="auto" w:fill="E0F2F1"/>
            <w:vAlign w:val="center"/>
            <w:hideMark/>
          </w:tcPr>
          <w:p w14:paraId="3F7E9EB3"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79B0B4C"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275</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20D4D63"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280</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35E7C4C"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285</w:t>
            </w:r>
          </w:p>
        </w:tc>
      </w:tr>
      <w:tr w:rsidR="0022199F" w:rsidRPr="004A1D29" w14:paraId="27FF5F06" w14:textId="77777777" w:rsidTr="00976B36">
        <w:trPr>
          <w:trHeight w:val="215"/>
          <w:jc w:val="center"/>
        </w:trPr>
        <w:tc>
          <w:tcPr>
            <w:tcW w:w="1688" w:type="dxa"/>
            <w:vMerge/>
            <w:tcBorders>
              <w:left w:val="single" w:sz="4" w:space="0" w:color="auto"/>
              <w:right w:val="single" w:sz="4" w:space="0" w:color="auto"/>
            </w:tcBorders>
            <w:vAlign w:val="center"/>
            <w:hideMark/>
          </w:tcPr>
          <w:p w14:paraId="16177991"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1D9F5F42"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shd w:val="clear" w:color="auto" w:fill="E0F2F1"/>
            <w:vAlign w:val="center"/>
            <w:hideMark/>
          </w:tcPr>
          <w:p w14:paraId="06162792"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E0F2F1"/>
            <w:vAlign w:val="center"/>
            <w:hideMark/>
          </w:tcPr>
          <w:p w14:paraId="1AF8AF2F"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日</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516558D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4,400</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380D335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4,410</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6D77CCF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4,420</w:t>
            </w:r>
          </w:p>
        </w:tc>
      </w:tr>
      <w:tr w:rsidR="0022199F" w:rsidRPr="004A1D29" w14:paraId="5022006D" w14:textId="77777777" w:rsidTr="00976B36">
        <w:trPr>
          <w:trHeight w:val="215"/>
          <w:jc w:val="center"/>
        </w:trPr>
        <w:tc>
          <w:tcPr>
            <w:tcW w:w="1688" w:type="dxa"/>
            <w:vMerge/>
            <w:tcBorders>
              <w:left w:val="single" w:sz="4" w:space="0" w:color="auto"/>
              <w:right w:val="single" w:sz="4" w:space="0" w:color="auto"/>
            </w:tcBorders>
            <w:vAlign w:val="center"/>
            <w:hideMark/>
          </w:tcPr>
          <w:p w14:paraId="0AED38AF"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49A43A56"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5EC7E3"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05" w:type="dxa"/>
            <w:tcBorders>
              <w:top w:val="nil"/>
              <w:left w:val="nil"/>
              <w:bottom w:val="single" w:sz="4" w:space="0" w:color="auto"/>
              <w:right w:val="single" w:sz="4" w:space="0" w:color="auto"/>
            </w:tcBorders>
            <w:shd w:val="clear" w:color="auto" w:fill="auto"/>
            <w:vAlign w:val="center"/>
            <w:hideMark/>
          </w:tcPr>
          <w:p w14:paraId="1B2736B8"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A6AEFDC"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305</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3809B8C"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328</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7DC0E6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333</w:t>
            </w:r>
          </w:p>
        </w:tc>
      </w:tr>
      <w:tr w:rsidR="0022199F" w:rsidRPr="004A1D29" w14:paraId="620D4DB9" w14:textId="77777777" w:rsidTr="00976B36">
        <w:trPr>
          <w:trHeight w:val="215"/>
          <w:jc w:val="center"/>
        </w:trPr>
        <w:tc>
          <w:tcPr>
            <w:tcW w:w="1688" w:type="dxa"/>
            <w:vMerge/>
            <w:tcBorders>
              <w:left w:val="single" w:sz="4" w:space="0" w:color="auto"/>
              <w:right w:val="single" w:sz="4" w:space="0" w:color="auto"/>
            </w:tcBorders>
            <w:vAlign w:val="center"/>
            <w:hideMark/>
          </w:tcPr>
          <w:p w14:paraId="4377429E"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51438C40"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auto"/>
              <w:right w:val="single" w:sz="4" w:space="0" w:color="auto"/>
            </w:tcBorders>
            <w:vAlign w:val="center"/>
            <w:hideMark/>
          </w:tcPr>
          <w:p w14:paraId="27685FD3"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auto"/>
            <w:vAlign w:val="center"/>
            <w:hideMark/>
          </w:tcPr>
          <w:p w14:paraId="6A30DCB2"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日</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6F8F7798"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5,256</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6DEC07BD"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5,414</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2F1D1E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5</w:t>
            </w:r>
            <w:r w:rsidRPr="004A1D29">
              <w:rPr>
                <w:rFonts w:ascii="HGPｺﾞｼｯｸM" w:eastAsia="HGPｺﾞｼｯｸM" w:hAnsi="ＭＳ Ｐゴシック" w:cs="ＭＳ Ｐゴシック"/>
                <w:kern w:val="0"/>
                <w:sz w:val="18"/>
                <w:szCs w:val="18"/>
              </w:rPr>
              <w:t>,</w:t>
            </w:r>
            <w:r w:rsidRPr="004A1D29">
              <w:rPr>
                <w:rFonts w:ascii="HGPｺﾞｼｯｸM" w:eastAsia="HGPｺﾞｼｯｸM" w:hAnsi="ＭＳ Ｐゴシック" w:cs="ＭＳ Ｐゴシック" w:hint="eastAsia"/>
                <w:kern w:val="0"/>
                <w:sz w:val="18"/>
                <w:szCs w:val="18"/>
              </w:rPr>
              <w:t>600</w:t>
            </w:r>
          </w:p>
        </w:tc>
      </w:tr>
      <w:tr w:rsidR="0022199F" w:rsidRPr="004A1D29" w14:paraId="5C2EFB51" w14:textId="77777777" w:rsidTr="00976B36">
        <w:trPr>
          <w:trHeight w:val="215"/>
          <w:jc w:val="center"/>
        </w:trPr>
        <w:tc>
          <w:tcPr>
            <w:tcW w:w="1688" w:type="dxa"/>
            <w:vMerge/>
            <w:tcBorders>
              <w:left w:val="single" w:sz="4" w:space="0" w:color="auto"/>
              <w:right w:val="single" w:sz="4" w:space="0" w:color="auto"/>
            </w:tcBorders>
            <w:vAlign w:val="center"/>
          </w:tcPr>
          <w:p w14:paraId="336B99C2"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val="restart"/>
            <w:tcBorders>
              <w:top w:val="single" w:sz="4" w:space="0" w:color="auto"/>
              <w:left w:val="single" w:sz="4" w:space="0" w:color="auto"/>
              <w:bottom w:val="single" w:sz="4" w:space="0" w:color="auto"/>
              <w:right w:val="single" w:sz="4" w:space="0" w:color="auto"/>
            </w:tcBorders>
            <w:vAlign w:val="center"/>
          </w:tcPr>
          <w:p w14:paraId="41F6825D"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就労定着支援</w:t>
            </w:r>
          </w:p>
        </w:tc>
        <w:tc>
          <w:tcPr>
            <w:tcW w:w="1004" w:type="dxa"/>
            <w:tcBorders>
              <w:top w:val="single" w:sz="4" w:space="0" w:color="auto"/>
              <w:left w:val="single" w:sz="4" w:space="0" w:color="auto"/>
              <w:bottom w:val="single" w:sz="4" w:space="0" w:color="auto"/>
              <w:right w:val="single" w:sz="4" w:space="0" w:color="auto"/>
            </w:tcBorders>
            <w:shd w:val="clear" w:color="auto" w:fill="E0F2F1"/>
            <w:vAlign w:val="center"/>
          </w:tcPr>
          <w:p w14:paraId="28F4104A"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05" w:type="dxa"/>
            <w:tcBorders>
              <w:top w:val="single" w:sz="4" w:space="0" w:color="auto"/>
              <w:left w:val="nil"/>
              <w:bottom w:val="single" w:sz="4" w:space="0" w:color="auto"/>
              <w:right w:val="single" w:sz="4" w:space="0" w:color="auto"/>
            </w:tcBorders>
            <w:shd w:val="clear" w:color="auto" w:fill="E0F2F1"/>
            <w:vAlign w:val="center"/>
          </w:tcPr>
          <w:p w14:paraId="3621ACF1"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42" w:type="dxa"/>
            <w:tcBorders>
              <w:top w:val="single" w:sz="4" w:space="0" w:color="auto"/>
              <w:left w:val="nil"/>
              <w:bottom w:val="single" w:sz="4" w:space="0" w:color="auto"/>
              <w:right w:val="single" w:sz="4" w:space="0" w:color="auto"/>
            </w:tcBorders>
            <w:shd w:val="clear" w:color="auto" w:fill="E0F2F1"/>
            <w:noWrap/>
            <w:tcMar>
              <w:left w:w="96" w:type="dxa"/>
              <w:right w:w="96" w:type="dxa"/>
            </w:tcMar>
            <w:vAlign w:val="center"/>
          </w:tcPr>
          <w:p w14:paraId="44F46D0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24</w:t>
            </w:r>
          </w:p>
        </w:tc>
        <w:tc>
          <w:tcPr>
            <w:tcW w:w="1042" w:type="dxa"/>
            <w:tcBorders>
              <w:top w:val="single" w:sz="4" w:space="0" w:color="auto"/>
              <w:left w:val="nil"/>
              <w:bottom w:val="single" w:sz="4" w:space="0" w:color="auto"/>
              <w:right w:val="single" w:sz="4" w:space="0" w:color="auto"/>
            </w:tcBorders>
            <w:shd w:val="clear" w:color="auto" w:fill="E0F2F1"/>
            <w:noWrap/>
            <w:tcMar>
              <w:left w:w="96" w:type="dxa"/>
              <w:right w:w="96" w:type="dxa"/>
            </w:tcMar>
            <w:vAlign w:val="center"/>
          </w:tcPr>
          <w:p w14:paraId="70073FFD"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25</w:t>
            </w:r>
          </w:p>
        </w:tc>
        <w:tc>
          <w:tcPr>
            <w:tcW w:w="1042" w:type="dxa"/>
            <w:tcBorders>
              <w:top w:val="single" w:sz="4" w:space="0" w:color="auto"/>
              <w:left w:val="nil"/>
              <w:bottom w:val="single" w:sz="4" w:space="0" w:color="auto"/>
              <w:right w:val="single" w:sz="4" w:space="0" w:color="auto"/>
            </w:tcBorders>
            <w:shd w:val="clear" w:color="auto" w:fill="E0F2F1"/>
            <w:noWrap/>
            <w:tcMar>
              <w:left w:w="96" w:type="dxa"/>
              <w:right w:w="96" w:type="dxa"/>
            </w:tcMar>
            <w:vAlign w:val="center"/>
          </w:tcPr>
          <w:p w14:paraId="612ED1AE"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26</w:t>
            </w:r>
          </w:p>
        </w:tc>
      </w:tr>
      <w:tr w:rsidR="0022199F" w:rsidRPr="004A1D29" w14:paraId="0ABC5BDD" w14:textId="77777777" w:rsidTr="00976B36">
        <w:trPr>
          <w:trHeight w:val="215"/>
          <w:jc w:val="center"/>
        </w:trPr>
        <w:tc>
          <w:tcPr>
            <w:tcW w:w="1688" w:type="dxa"/>
            <w:vMerge/>
            <w:tcBorders>
              <w:left w:val="single" w:sz="4" w:space="0" w:color="auto"/>
              <w:bottom w:val="single" w:sz="4" w:space="0" w:color="auto"/>
              <w:right w:val="single" w:sz="4" w:space="0" w:color="auto"/>
            </w:tcBorders>
            <w:vAlign w:val="center"/>
          </w:tcPr>
          <w:p w14:paraId="116C3CFA"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single" w:sz="4" w:space="0" w:color="auto"/>
              <w:left w:val="single" w:sz="4" w:space="0" w:color="auto"/>
              <w:bottom w:val="single" w:sz="4" w:space="0" w:color="auto"/>
              <w:right w:val="single" w:sz="4" w:space="0" w:color="auto"/>
            </w:tcBorders>
            <w:vAlign w:val="center"/>
          </w:tcPr>
          <w:p w14:paraId="006C018A"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tcBorders>
              <w:top w:val="single" w:sz="4" w:space="0" w:color="auto"/>
              <w:left w:val="single" w:sz="4" w:space="0" w:color="auto"/>
              <w:bottom w:val="single" w:sz="4" w:space="0" w:color="auto"/>
              <w:right w:val="single" w:sz="4" w:space="0" w:color="auto"/>
            </w:tcBorders>
            <w:vAlign w:val="center"/>
          </w:tcPr>
          <w:p w14:paraId="4A83BFE2"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05" w:type="dxa"/>
            <w:tcBorders>
              <w:top w:val="single" w:sz="4" w:space="0" w:color="auto"/>
              <w:left w:val="nil"/>
              <w:bottom w:val="single" w:sz="4" w:space="0" w:color="auto"/>
              <w:right w:val="single" w:sz="4" w:space="0" w:color="auto"/>
            </w:tcBorders>
            <w:shd w:val="clear" w:color="auto" w:fill="auto"/>
            <w:vAlign w:val="center"/>
          </w:tcPr>
          <w:p w14:paraId="3B651626"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42" w:type="dxa"/>
            <w:tcBorders>
              <w:top w:val="single" w:sz="4" w:space="0" w:color="auto"/>
              <w:left w:val="nil"/>
              <w:bottom w:val="single" w:sz="4" w:space="0" w:color="auto"/>
              <w:right w:val="single" w:sz="4" w:space="0" w:color="auto"/>
            </w:tcBorders>
            <w:shd w:val="clear" w:color="auto" w:fill="auto"/>
            <w:noWrap/>
            <w:tcMar>
              <w:left w:w="96" w:type="dxa"/>
              <w:right w:w="96" w:type="dxa"/>
            </w:tcMar>
            <w:vAlign w:val="center"/>
          </w:tcPr>
          <w:p w14:paraId="300F74F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33</w:t>
            </w:r>
          </w:p>
        </w:tc>
        <w:tc>
          <w:tcPr>
            <w:tcW w:w="1042" w:type="dxa"/>
            <w:tcBorders>
              <w:top w:val="single" w:sz="4" w:space="0" w:color="auto"/>
              <w:left w:val="nil"/>
              <w:bottom w:val="single" w:sz="4" w:space="0" w:color="auto"/>
              <w:right w:val="single" w:sz="4" w:space="0" w:color="auto"/>
            </w:tcBorders>
            <w:shd w:val="clear" w:color="auto" w:fill="auto"/>
            <w:noWrap/>
            <w:tcMar>
              <w:left w:w="96" w:type="dxa"/>
              <w:right w:w="96" w:type="dxa"/>
            </w:tcMar>
            <w:vAlign w:val="center"/>
          </w:tcPr>
          <w:p w14:paraId="5C06F44E"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24</w:t>
            </w:r>
          </w:p>
        </w:tc>
        <w:tc>
          <w:tcPr>
            <w:tcW w:w="1042" w:type="dxa"/>
            <w:tcBorders>
              <w:top w:val="single" w:sz="4" w:space="0" w:color="auto"/>
              <w:left w:val="nil"/>
              <w:bottom w:val="single" w:sz="4" w:space="0" w:color="auto"/>
              <w:right w:val="single" w:sz="4" w:space="0" w:color="auto"/>
            </w:tcBorders>
            <w:shd w:val="clear" w:color="auto" w:fill="auto"/>
            <w:noWrap/>
            <w:tcMar>
              <w:left w:w="96" w:type="dxa"/>
              <w:right w:w="96" w:type="dxa"/>
            </w:tcMar>
            <w:vAlign w:val="center"/>
          </w:tcPr>
          <w:p w14:paraId="11D7469B"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25</w:t>
            </w:r>
          </w:p>
        </w:tc>
      </w:tr>
    </w:tbl>
    <w:p w14:paraId="771CDF8F" w14:textId="77777777" w:rsidR="0022199F" w:rsidRPr="004A1D29" w:rsidRDefault="0022199F" w:rsidP="0022199F">
      <w:pPr>
        <w:widowControl/>
        <w:spacing w:line="240" w:lineRule="exact"/>
        <w:jc w:val="left"/>
        <w:rPr>
          <w:rFonts w:asciiTheme="majorEastAsia" w:eastAsiaTheme="majorEastAsia" w:hAnsiTheme="majorEastAsia"/>
          <w:sz w:val="18"/>
          <w:szCs w:val="18"/>
        </w:rPr>
      </w:pPr>
      <w:r w:rsidRPr="004A1D29">
        <w:rPr>
          <w:rFonts w:asciiTheme="majorEastAsia" w:eastAsiaTheme="majorEastAsia" w:hAnsiTheme="majorEastAsia"/>
          <w:sz w:val="18"/>
          <w:szCs w:val="18"/>
        </w:rPr>
        <w:br w:type="page"/>
      </w:r>
    </w:p>
    <w:p w14:paraId="29B96C95" w14:textId="77777777" w:rsidR="0022199F" w:rsidRPr="009128CE" w:rsidRDefault="0022199F" w:rsidP="0022199F">
      <w:pPr>
        <w:pStyle w:val="afe"/>
        <w:spacing w:after="72"/>
      </w:pPr>
      <w:r w:rsidRPr="007B4640">
        <w:rPr>
          <w:rFonts w:hint="eastAsia"/>
        </w:rPr>
        <w:lastRenderedPageBreak/>
        <w:t xml:space="preserve">表　</w:t>
      </w:r>
      <w:r w:rsidRPr="009128CE">
        <w:rPr>
          <w:rFonts w:hint="eastAsia"/>
        </w:rPr>
        <w:t>必要な量の見込みと実績（令和</w:t>
      </w:r>
      <w:r>
        <w:rPr>
          <w:rFonts w:hint="eastAsia"/>
        </w:rPr>
        <w:t>５</w:t>
      </w:r>
      <w:r w:rsidRPr="009128CE">
        <w:rPr>
          <w:rFonts w:hint="eastAsia"/>
        </w:rPr>
        <w:t>年度実績は見込み値）</w:t>
      </w:r>
    </w:p>
    <w:tbl>
      <w:tblPr>
        <w:tblW w:w="8527" w:type="dxa"/>
        <w:jc w:val="center"/>
        <w:tblLayout w:type="fixed"/>
        <w:tblCellMar>
          <w:left w:w="0" w:type="dxa"/>
          <w:right w:w="0" w:type="dxa"/>
        </w:tblCellMar>
        <w:tblLook w:val="04A0" w:firstRow="1" w:lastRow="0" w:firstColumn="1" w:lastColumn="0" w:noHBand="0" w:noVBand="1"/>
      </w:tblPr>
      <w:tblGrid>
        <w:gridCol w:w="1716"/>
        <w:gridCol w:w="1717"/>
        <w:gridCol w:w="1047"/>
        <w:gridCol w:w="1047"/>
        <w:gridCol w:w="1000"/>
        <w:gridCol w:w="1000"/>
        <w:gridCol w:w="1000"/>
      </w:tblGrid>
      <w:tr w:rsidR="0022199F" w:rsidRPr="000215EA" w14:paraId="04FC8173" w14:textId="77777777" w:rsidTr="00EF6786">
        <w:trPr>
          <w:trHeight w:val="283"/>
          <w:jc w:val="center"/>
        </w:trPr>
        <w:tc>
          <w:tcPr>
            <w:tcW w:w="3433" w:type="dxa"/>
            <w:gridSpan w:val="2"/>
            <w:tcBorders>
              <w:top w:val="single" w:sz="4" w:space="0" w:color="auto"/>
              <w:left w:val="single" w:sz="4" w:space="0" w:color="auto"/>
              <w:bottom w:val="single" w:sz="4" w:space="0" w:color="auto"/>
              <w:right w:val="single" w:sz="4" w:space="0" w:color="FFFFFF" w:themeColor="background1"/>
            </w:tcBorders>
            <w:shd w:val="clear" w:color="auto" w:fill="005A4F" w:themeFill="accent3" w:themeFillShade="BF"/>
            <w:noWrap/>
            <w:vAlign w:val="center"/>
            <w:hideMark/>
          </w:tcPr>
          <w:p w14:paraId="49875EE1" w14:textId="77777777" w:rsidR="0022199F" w:rsidRPr="00997DF5" w:rsidRDefault="0022199F" w:rsidP="00352F6A">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r w:rsidRPr="00997DF5">
              <w:rPr>
                <w:rFonts w:ascii="HGPｺﾞｼｯｸM" w:eastAsia="HGPｺﾞｼｯｸM" w:hAnsi="ＭＳ Ｐゴシック" w:cs="ＭＳ Ｐゴシック" w:hint="eastAsia"/>
                <w:b/>
                <w:bCs/>
                <w:color w:val="FFFFFF" w:themeColor="background1"/>
                <w:kern w:val="0"/>
                <w:sz w:val="18"/>
                <w:szCs w:val="18"/>
              </w:rPr>
              <w:t>サービス名</w:t>
            </w:r>
          </w:p>
        </w:tc>
        <w:tc>
          <w:tcPr>
            <w:tcW w:w="2094" w:type="dxa"/>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005A4F" w:themeFill="accent3" w:themeFillShade="BF"/>
            <w:noWrap/>
            <w:vAlign w:val="center"/>
            <w:hideMark/>
          </w:tcPr>
          <w:p w14:paraId="694FB3E7" w14:textId="77777777" w:rsidR="0022199F" w:rsidRPr="00997DF5" w:rsidRDefault="0022199F" w:rsidP="00352F6A">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p>
        </w:tc>
        <w:tc>
          <w:tcPr>
            <w:tcW w:w="100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5A4F" w:themeFill="accent3" w:themeFillShade="BF"/>
            <w:noWrap/>
            <w:vAlign w:val="center"/>
            <w:hideMark/>
          </w:tcPr>
          <w:p w14:paraId="31B5A0C7" w14:textId="77777777" w:rsidR="0022199F" w:rsidRPr="00997DF5" w:rsidRDefault="0022199F" w:rsidP="00352F6A">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r w:rsidRPr="00997DF5">
              <w:rPr>
                <w:rFonts w:ascii="HGPｺﾞｼｯｸM" w:eastAsia="HGPｺﾞｼｯｸM" w:hAnsi="ＭＳ Ｐゴシック" w:cs="ＭＳ Ｐゴシック" w:hint="eastAsia"/>
                <w:b/>
                <w:bCs/>
                <w:color w:val="FFFFFF" w:themeColor="background1"/>
                <w:kern w:val="0"/>
                <w:sz w:val="18"/>
                <w:szCs w:val="18"/>
              </w:rPr>
              <w:t>令和</w:t>
            </w:r>
            <w:r>
              <w:rPr>
                <w:rFonts w:ascii="HGPｺﾞｼｯｸM" w:eastAsia="HGPｺﾞｼｯｸM" w:hAnsi="ＭＳ Ｐゴシック" w:cs="ＭＳ Ｐゴシック" w:hint="eastAsia"/>
                <w:b/>
                <w:bCs/>
                <w:color w:val="FFFFFF" w:themeColor="background1"/>
                <w:kern w:val="0"/>
                <w:sz w:val="18"/>
                <w:szCs w:val="18"/>
              </w:rPr>
              <w:t>３</w:t>
            </w:r>
            <w:r w:rsidRPr="00997DF5">
              <w:rPr>
                <w:rFonts w:ascii="HGPｺﾞｼｯｸM" w:eastAsia="HGPｺﾞｼｯｸM" w:hAnsi="ＭＳ Ｐゴシック" w:cs="ＭＳ Ｐゴシック" w:hint="eastAsia"/>
                <w:b/>
                <w:bCs/>
                <w:color w:val="FFFFFF" w:themeColor="background1"/>
                <w:kern w:val="0"/>
                <w:sz w:val="18"/>
                <w:szCs w:val="18"/>
              </w:rPr>
              <w:t>年</w:t>
            </w:r>
          </w:p>
        </w:tc>
        <w:tc>
          <w:tcPr>
            <w:tcW w:w="100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5A4F" w:themeFill="accent3" w:themeFillShade="BF"/>
            <w:noWrap/>
            <w:vAlign w:val="center"/>
            <w:hideMark/>
          </w:tcPr>
          <w:p w14:paraId="1FE5AF70" w14:textId="77777777" w:rsidR="0022199F" w:rsidRPr="00997DF5" w:rsidRDefault="0022199F" w:rsidP="00352F6A">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r w:rsidRPr="00997DF5">
              <w:rPr>
                <w:rFonts w:ascii="HGPｺﾞｼｯｸM" w:eastAsia="HGPｺﾞｼｯｸM" w:hAnsi="ＭＳ Ｐゴシック" w:cs="ＭＳ Ｐゴシック" w:hint="eastAsia"/>
                <w:b/>
                <w:bCs/>
                <w:color w:val="FFFFFF" w:themeColor="background1"/>
                <w:kern w:val="0"/>
                <w:sz w:val="18"/>
                <w:szCs w:val="18"/>
              </w:rPr>
              <w:t>令和</w:t>
            </w:r>
            <w:r>
              <w:rPr>
                <w:rFonts w:ascii="HGPｺﾞｼｯｸM" w:eastAsia="HGPｺﾞｼｯｸM" w:hAnsi="ＭＳ Ｐゴシック" w:cs="ＭＳ Ｐゴシック" w:hint="eastAsia"/>
                <w:b/>
                <w:bCs/>
                <w:color w:val="FFFFFF" w:themeColor="background1"/>
                <w:kern w:val="0"/>
                <w:sz w:val="18"/>
                <w:szCs w:val="18"/>
              </w:rPr>
              <w:t>４</w:t>
            </w:r>
            <w:r w:rsidRPr="00997DF5">
              <w:rPr>
                <w:rFonts w:ascii="HGPｺﾞｼｯｸM" w:eastAsia="HGPｺﾞｼｯｸM" w:hAnsi="ＭＳ Ｐゴシック" w:cs="ＭＳ Ｐゴシック" w:hint="eastAsia"/>
                <w:b/>
                <w:bCs/>
                <w:color w:val="FFFFFF" w:themeColor="background1"/>
                <w:kern w:val="0"/>
                <w:sz w:val="18"/>
                <w:szCs w:val="18"/>
              </w:rPr>
              <w:t>年</w:t>
            </w:r>
          </w:p>
        </w:tc>
        <w:tc>
          <w:tcPr>
            <w:tcW w:w="1000" w:type="dxa"/>
            <w:tcBorders>
              <w:top w:val="single" w:sz="4" w:space="0" w:color="auto"/>
              <w:left w:val="single" w:sz="4" w:space="0" w:color="FFFFFF" w:themeColor="background1"/>
              <w:bottom w:val="single" w:sz="4" w:space="0" w:color="auto"/>
              <w:right w:val="single" w:sz="4" w:space="0" w:color="auto"/>
            </w:tcBorders>
            <w:shd w:val="clear" w:color="auto" w:fill="005A4F" w:themeFill="accent3" w:themeFillShade="BF"/>
            <w:vAlign w:val="center"/>
            <w:hideMark/>
          </w:tcPr>
          <w:p w14:paraId="4988178E" w14:textId="77777777" w:rsidR="0022199F" w:rsidRPr="00997DF5" w:rsidRDefault="0022199F" w:rsidP="00352F6A">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r w:rsidRPr="00997DF5">
              <w:rPr>
                <w:rFonts w:ascii="HGPｺﾞｼｯｸM" w:eastAsia="HGPｺﾞｼｯｸM" w:hAnsi="ＭＳ Ｐゴシック" w:cs="ＭＳ Ｐゴシック" w:hint="eastAsia"/>
                <w:b/>
                <w:bCs/>
                <w:color w:val="FFFFFF" w:themeColor="background1"/>
                <w:kern w:val="0"/>
                <w:sz w:val="18"/>
                <w:szCs w:val="18"/>
              </w:rPr>
              <w:t>令和</w:t>
            </w:r>
            <w:r>
              <w:rPr>
                <w:rFonts w:ascii="HGPｺﾞｼｯｸM" w:eastAsia="HGPｺﾞｼｯｸM" w:hAnsi="ＭＳ Ｐゴシック" w:cs="ＭＳ Ｐゴシック" w:hint="eastAsia"/>
                <w:b/>
                <w:bCs/>
                <w:color w:val="FFFFFF" w:themeColor="background1"/>
                <w:kern w:val="0"/>
                <w:sz w:val="18"/>
                <w:szCs w:val="18"/>
              </w:rPr>
              <w:t>５</w:t>
            </w:r>
            <w:r w:rsidRPr="00997DF5">
              <w:rPr>
                <w:rFonts w:ascii="HGPｺﾞｼｯｸM" w:eastAsia="HGPｺﾞｼｯｸM" w:hAnsi="ＭＳ Ｐゴシック" w:cs="ＭＳ Ｐゴシック" w:hint="eastAsia"/>
                <w:b/>
                <w:bCs/>
                <w:color w:val="FFFFFF" w:themeColor="background1"/>
                <w:kern w:val="0"/>
                <w:sz w:val="18"/>
                <w:szCs w:val="18"/>
              </w:rPr>
              <w:t>年</w:t>
            </w:r>
          </w:p>
        </w:tc>
      </w:tr>
      <w:tr w:rsidR="0022199F" w:rsidRPr="000215EA" w14:paraId="776034FB" w14:textId="77777777" w:rsidTr="00976B36">
        <w:trPr>
          <w:trHeight w:val="283"/>
          <w:jc w:val="center"/>
        </w:trPr>
        <w:tc>
          <w:tcPr>
            <w:tcW w:w="1716" w:type="dxa"/>
            <w:vMerge w:val="restart"/>
            <w:tcBorders>
              <w:top w:val="nil"/>
              <w:left w:val="single" w:sz="4" w:space="0" w:color="auto"/>
              <w:right w:val="single" w:sz="4" w:space="0" w:color="auto"/>
            </w:tcBorders>
            <w:shd w:val="clear" w:color="auto" w:fill="auto"/>
            <w:vAlign w:val="center"/>
            <w:hideMark/>
          </w:tcPr>
          <w:p w14:paraId="65FECA9A"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居住系</w:t>
            </w:r>
            <w:r w:rsidRPr="00997DF5">
              <w:rPr>
                <w:rFonts w:ascii="HGPｺﾞｼｯｸM" w:eastAsia="HGPｺﾞｼｯｸM" w:hAnsi="ＭＳ Ｐゴシック" w:cs="ＭＳ Ｐゴシック" w:hint="eastAsia"/>
                <w:color w:val="000000" w:themeColor="text1"/>
                <w:kern w:val="0"/>
                <w:sz w:val="18"/>
                <w:szCs w:val="18"/>
              </w:rPr>
              <w:br/>
              <w:t>１か月当たり</w:t>
            </w:r>
          </w:p>
        </w:tc>
        <w:tc>
          <w:tcPr>
            <w:tcW w:w="1717" w:type="dxa"/>
            <w:vMerge w:val="restart"/>
            <w:tcBorders>
              <w:top w:val="nil"/>
              <w:left w:val="single" w:sz="4" w:space="0" w:color="auto"/>
              <w:bottom w:val="single" w:sz="4" w:space="0" w:color="auto"/>
              <w:right w:val="single" w:sz="4" w:space="0" w:color="auto"/>
            </w:tcBorders>
            <w:shd w:val="clear" w:color="auto" w:fill="auto"/>
            <w:vAlign w:val="center"/>
            <w:hideMark/>
          </w:tcPr>
          <w:p w14:paraId="7AAF6E21"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共同生活援助</w:t>
            </w:r>
            <w:r w:rsidRPr="00997DF5">
              <w:rPr>
                <w:rFonts w:ascii="HGPｺﾞｼｯｸM" w:eastAsia="HGPｺﾞｼｯｸM" w:hAnsi="ＭＳ Ｐゴシック" w:cs="ＭＳ Ｐゴシック" w:hint="eastAsia"/>
                <w:color w:val="000000" w:themeColor="text1"/>
                <w:kern w:val="0"/>
                <w:sz w:val="18"/>
                <w:szCs w:val="18"/>
              </w:rPr>
              <w:br/>
              <w:t>（グループホーム）</w:t>
            </w:r>
          </w:p>
        </w:tc>
        <w:tc>
          <w:tcPr>
            <w:tcW w:w="1047" w:type="dxa"/>
            <w:tcBorders>
              <w:top w:val="nil"/>
              <w:left w:val="nil"/>
              <w:bottom w:val="single" w:sz="4" w:space="0" w:color="auto"/>
              <w:right w:val="single" w:sz="4" w:space="0" w:color="auto"/>
            </w:tcBorders>
            <w:shd w:val="clear" w:color="auto" w:fill="E0F2F1"/>
            <w:noWrap/>
            <w:vAlign w:val="center"/>
            <w:hideMark/>
          </w:tcPr>
          <w:p w14:paraId="3720CF51"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見込</w:t>
            </w:r>
          </w:p>
        </w:tc>
        <w:tc>
          <w:tcPr>
            <w:tcW w:w="1047" w:type="dxa"/>
            <w:tcBorders>
              <w:top w:val="nil"/>
              <w:left w:val="nil"/>
              <w:bottom w:val="single" w:sz="4" w:space="0" w:color="auto"/>
              <w:right w:val="single" w:sz="4" w:space="0" w:color="auto"/>
            </w:tcBorders>
            <w:shd w:val="clear" w:color="auto" w:fill="E0F2F1"/>
            <w:vAlign w:val="center"/>
            <w:hideMark/>
          </w:tcPr>
          <w:p w14:paraId="00BE1C7D"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8579485"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175</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2E97321"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180</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0F2A2E7"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185</w:t>
            </w:r>
          </w:p>
        </w:tc>
      </w:tr>
      <w:tr w:rsidR="0022199F" w:rsidRPr="000215EA" w14:paraId="337B150E" w14:textId="77777777" w:rsidTr="00976B36">
        <w:trPr>
          <w:trHeight w:val="283"/>
          <w:jc w:val="center"/>
        </w:trPr>
        <w:tc>
          <w:tcPr>
            <w:tcW w:w="1716" w:type="dxa"/>
            <w:vMerge/>
            <w:tcBorders>
              <w:left w:val="single" w:sz="4" w:space="0" w:color="auto"/>
              <w:right w:val="single" w:sz="4" w:space="0" w:color="auto"/>
            </w:tcBorders>
            <w:vAlign w:val="center"/>
            <w:hideMark/>
          </w:tcPr>
          <w:p w14:paraId="40DD82D0"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tcBorders>
              <w:top w:val="nil"/>
              <w:left w:val="single" w:sz="4" w:space="0" w:color="auto"/>
              <w:bottom w:val="single" w:sz="4" w:space="0" w:color="auto"/>
              <w:right w:val="single" w:sz="4" w:space="0" w:color="auto"/>
            </w:tcBorders>
            <w:vAlign w:val="center"/>
            <w:hideMark/>
          </w:tcPr>
          <w:p w14:paraId="0CF02DB9"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7516C29C"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実績</w:t>
            </w:r>
          </w:p>
        </w:tc>
        <w:tc>
          <w:tcPr>
            <w:tcW w:w="1047" w:type="dxa"/>
            <w:tcBorders>
              <w:top w:val="nil"/>
              <w:left w:val="nil"/>
              <w:bottom w:val="single" w:sz="4" w:space="0" w:color="auto"/>
              <w:right w:val="single" w:sz="4" w:space="0" w:color="auto"/>
            </w:tcBorders>
            <w:shd w:val="clear" w:color="auto" w:fill="auto"/>
            <w:vAlign w:val="center"/>
            <w:hideMark/>
          </w:tcPr>
          <w:p w14:paraId="0534C18D"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3F200D5"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158</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616D794"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190</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35590755"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200</w:t>
            </w:r>
          </w:p>
        </w:tc>
      </w:tr>
      <w:tr w:rsidR="0022199F" w:rsidRPr="000215EA" w14:paraId="1E928550" w14:textId="77777777" w:rsidTr="00976B36">
        <w:trPr>
          <w:trHeight w:val="283"/>
          <w:jc w:val="center"/>
        </w:trPr>
        <w:tc>
          <w:tcPr>
            <w:tcW w:w="1716" w:type="dxa"/>
            <w:vMerge/>
            <w:tcBorders>
              <w:left w:val="single" w:sz="4" w:space="0" w:color="auto"/>
              <w:right w:val="single" w:sz="4" w:space="0" w:color="auto"/>
            </w:tcBorders>
            <w:vAlign w:val="center"/>
            <w:hideMark/>
          </w:tcPr>
          <w:p w14:paraId="13E39760"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val="restart"/>
            <w:tcBorders>
              <w:top w:val="nil"/>
              <w:left w:val="single" w:sz="4" w:space="0" w:color="auto"/>
              <w:bottom w:val="single" w:sz="4" w:space="0" w:color="auto"/>
              <w:right w:val="single" w:sz="4" w:space="0" w:color="auto"/>
            </w:tcBorders>
            <w:shd w:val="clear" w:color="auto" w:fill="auto"/>
            <w:vAlign w:val="center"/>
            <w:hideMark/>
          </w:tcPr>
          <w:p w14:paraId="1D32F6D3"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施設入所</w:t>
            </w:r>
          </w:p>
        </w:tc>
        <w:tc>
          <w:tcPr>
            <w:tcW w:w="1047" w:type="dxa"/>
            <w:tcBorders>
              <w:top w:val="nil"/>
              <w:left w:val="nil"/>
              <w:bottom w:val="single" w:sz="4" w:space="0" w:color="auto"/>
              <w:right w:val="single" w:sz="4" w:space="0" w:color="auto"/>
            </w:tcBorders>
            <w:shd w:val="clear" w:color="auto" w:fill="E0F2F1"/>
            <w:noWrap/>
            <w:vAlign w:val="center"/>
            <w:hideMark/>
          </w:tcPr>
          <w:p w14:paraId="4733B1ED"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見込</w:t>
            </w:r>
          </w:p>
        </w:tc>
        <w:tc>
          <w:tcPr>
            <w:tcW w:w="1047" w:type="dxa"/>
            <w:tcBorders>
              <w:top w:val="nil"/>
              <w:left w:val="nil"/>
              <w:bottom w:val="single" w:sz="4" w:space="0" w:color="auto"/>
              <w:right w:val="single" w:sz="4" w:space="0" w:color="auto"/>
            </w:tcBorders>
            <w:shd w:val="clear" w:color="auto" w:fill="E0F2F1"/>
            <w:vAlign w:val="center"/>
            <w:hideMark/>
          </w:tcPr>
          <w:p w14:paraId="253DB08F"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AAB2129"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81</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223F91D"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80</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5918917E"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79</w:t>
            </w:r>
          </w:p>
        </w:tc>
      </w:tr>
      <w:tr w:rsidR="0022199F" w:rsidRPr="000215EA" w14:paraId="08692BE7" w14:textId="77777777" w:rsidTr="00976B36">
        <w:trPr>
          <w:trHeight w:val="283"/>
          <w:jc w:val="center"/>
        </w:trPr>
        <w:tc>
          <w:tcPr>
            <w:tcW w:w="1716" w:type="dxa"/>
            <w:vMerge/>
            <w:tcBorders>
              <w:left w:val="single" w:sz="4" w:space="0" w:color="auto"/>
              <w:right w:val="single" w:sz="4" w:space="0" w:color="auto"/>
            </w:tcBorders>
            <w:vAlign w:val="center"/>
            <w:hideMark/>
          </w:tcPr>
          <w:p w14:paraId="76110F2C"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tcBorders>
              <w:top w:val="nil"/>
              <w:left w:val="single" w:sz="4" w:space="0" w:color="auto"/>
              <w:bottom w:val="single" w:sz="4" w:space="0" w:color="auto"/>
              <w:right w:val="single" w:sz="4" w:space="0" w:color="auto"/>
            </w:tcBorders>
            <w:vAlign w:val="center"/>
            <w:hideMark/>
          </w:tcPr>
          <w:p w14:paraId="07800545"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5556EC53"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実績</w:t>
            </w:r>
          </w:p>
        </w:tc>
        <w:tc>
          <w:tcPr>
            <w:tcW w:w="1047" w:type="dxa"/>
            <w:tcBorders>
              <w:top w:val="nil"/>
              <w:left w:val="nil"/>
              <w:bottom w:val="single" w:sz="4" w:space="0" w:color="auto"/>
              <w:right w:val="single" w:sz="4" w:space="0" w:color="auto"/>
            </w:tcBorders>
            <w:shd w:val="clear" w:color="auto" w:fill="auto"/>
            <w:vAlign w:val="center"/>
            <w:hideMark/>
          </w:tcPr>
          <w:p w14:paraId="02B51834"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86E3384"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72</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36BB4ABD"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73</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A2F01E9"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70</w:t>
            </w:r>
          </w:p>
        </w:tc>
      </w:tr>
      <w:tr w:rsidR="0022199F" w:rsidRPr="000215EA" w14:paraId="3D3CA333" w14:textId="77777777" w:rsidTr="00976B36">
        <w:trPr>
          <w:trHeight w:val="283"/>
          <w:jc w:val="center"/>
        </w:trPr>
        <w:tc>
          <w:tcPr>
            <w:tcW w:w="1716" w:type="dxa"/>
            <w:vMerge/>
            <w:tcBorders>
              <w:left w:val="single" w:sz="4" w:space="0" w:color="auto"/>
              <w:right w:val="single" w:sz="4" w:space="0" w:color="auto"/>
            </w:tcBorders>
            <w:vAlign w:val="center"/>
            <w:hideMark/>
          </w:tcPr>
          <w:p w14:paraId="45C5F1BE"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val="restart"/>
            <w:tcBorders>
              <w:top w:val="nil"/>
              <w:left w:val="single" w:sz="4" w:space="0" w:color="auto"/>
              <w:bottom w:val="single" w:sz="4" w:space="0" w:color="auto"/>
              <w:right w:val="single" w:sz="4" w:space="0" w:color="auto"/>
            </w:tcBorders>
            <w:shd w:val="clear" w:color="auto" w:fill="auto"/>
            <w:vAlign w:val="center"/>
            <w:hideMark/>
          </w:tcPr>
          <w:p w14:paraId="55D7E209"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宿泊型自立訓練</w:t>
            </w:r>
          </w:p>
        </w:tc>
        <w:tc>
          <w:tcPr>
            <w:tcW w:w="1047" w:type="dxa"/>
            <w:tcBorders>
              <w:top w:val="nil"/>
              <w:left w:val="nil"/>
              <w:bottom w:val="single" w:sz="4" w:space="0" w:color="auto"/>
              <w:right w:val="single" w:sz="4" w:space="0" w:color="auto"/>
            </w:tcBorders>
            <w:shd w:val="clear" w:color="auto" w:fill="E0F2F1"/>
            <w:noWrap/>
            <w:vAlign w:val="center"/>
            <w:hideMark/>
          </w:tcPr>
          <w:p w14:paraId="56074F35"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見込</w:t>
            </w:r>
          </w:p>
        </w:tc>
        <w:tc>
          <w:tcPr>
            <w:tcW w:w="1047" w:type="dxa"/>
            <w:tcBorders>
              <w:top w:val="nil"/>
              <w:left w:val="nil"/>
              <w:bottom w:val="single" w:sz="4" w:space="0" w:color="auto"/>
              <w:right w:val="single" w:sz="4" w:space="0" w:color="auto"/>
            </w:tcBorders>
            <w:shd w:val="clear" w:color="auto" w:fill="E0F2F1"/>
            <w:vAlign w:val="center"/>
            <w:hideMark/>
          </w:tcPr>
          <w:p w14:paraId="71767938"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691558CB"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2FC62E6"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576AF4C2"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w:t>
            </w:r>
          </w:p>
        </w:tc>
      </w:tr>
      <w:tr w:rsidR="0022199F" w:rsidRPr="000215EA" w14:paraId="0183F44B" w14:textId="77777777" w:rsidTr="00976B36">
        <w:trPr>
          <w:trHeight w:val="283"/>
          <w:jc w:val="center"/>
        </w:trPr>
        <w:tc>
          <w:tcPr>
            <w:tcW w:w="1716" w:type="dxa"/>
            <w:vMerge/>
            <w:tcBorders>
              <w:left w:val="single" w:sz="4" w:space="0" w:color="auto"/>
              <w:right w:val="single" w:sz="4" w:space="0" w:color="auto"/>
            </w:tcBorders>
            <w:vAlign w:val="center"/>
            <w:hideMark/>
          </w:tcPr>
          <w:p w14:paraId="5A4DA482"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tcBorders>
              <w:top w:val="nil"/>
              <w:left w:val="single" w:sz="4" w:space="0" w:color="auto"/>
              <w:bottom w:val="single" w:sz="4" w:space="0" w:color="auto"/>
              <w:right w:val="single" w:sz="4" w:space="0" w:color="auto"/>
            </w:tcBorders>
            <w:vAlign w:val="center"/>
            <w:hideMark/>
          </w:tcPr>
          <w:p w14:paraId="6FACE5EA"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56FD4847"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実績</w:t>
            </w:r>
          </w:p>
        </w:tc>
        <w:tc>
          <w:tcPr>
            <w:tcW w:w="1047" w:type="dxa"/>
            <w:tcBorders>
              <w:top w:val="nil"/>
              <w:left w:val="nil"/>
              <w:bottom w:val="single" w:sz="4" w:space="0" w:color="auto"/>
              <w:right w:val="single" w:sz="4" w:space="0" w:color="auto"/>
            </w:tcBorders>
            <w:shd w:val="clear" w:color="auto" w:fill="auto"/>
            <w:vAlign w:val="center"/>
            <w:hideMark/>
          </w:tcPr>
          <w:p w14:paraId="4DCAB8D0"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520E86A"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4</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A811715"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55F3BC0"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w:t>
            </w:r>
          </w:p>
        </w:tc>
      </w:tr>
      <w:tr w:rsidR="0022199F" w:rsidRPr="000215EA" w14:paraId="07A5430A" w14:textId="77777777" w:rsidTr="00976B36">
        <w:trPr>
          <w:trHeight w:val="283"/>
          <w:jc w:val="center"/>
        </w:trPr>
        <w:tc>
          <w:tcPr>
            <w:tcW w:w="1716" w:type="dxa"/>
            <w:vMerge/>
            <w:tcBorders>
              <w:left w:val="single" w:sz="4" w:space="0" w:color="auto"/>
              <w:right w:val="single" w:sz="4" w:space="0" w:color="auto"/>
            </w:tcBorders>
            <w:vAlign w:val="center"/>
          </w:tcPr>
          <w:p w14:paraId="3E3F95EC"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val="restart"/>
            <w:tcBorders>
              <w:top w:val="nil"/>
              <w:left w:val="single" w:sz="4" w:space="0" w:color="auto"/>
              <w:right w:val="single" w:sz="4" w:space="0" w:color="auto"/>
            </w:tcBorders>
            <w:vAlign w:val="center"/>
          </w:tcPr>
          <w:p w14:paraId="28674CD0"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BA72AF">
              <w:rPr>
                <w:rFonts w:ascii="HGPｺﾞｼｯｸM" w:eastAsia="HGPｺﾞｼｯｸM" w:hAnsi="ＭＳ Ｐゴシック" w:cs="ＭＳ Ｐゴシック" w:hint="eastAsia"/>
                <w:color w:val="000000" w:themeColor="text1"/>
                <w:kern w:val="0"/>
                <w:sz w:val="18"/>
                <w:szCs w:val="18"/>
              </w:rPr>
              <w:t>自立生活援助</w:t>
            </w:r>
          </w:p>
        </w:tc>
        <w:tc>
          <w:tcPr>
            <w:tcW w:w="1047" w:type="dxa"/>
            <w:tcBorders>
              <w:top w:val="nil"/>
              <w:left w:val="nil"/>
              <w:bottom w:val="single" w:sz="4" w:space="0" w:color="auto"/>
              <w:right w:val="single" w:sz="4" w:space="0" w:color="auto"/>
            </w:tcBorders>
            <w:shd w:val="clear" w:color="auto" w:fill="E0F2F1"/>
            <w:noWrap/>
            <w:vAlign w:val="center"/>
          </w:tcPr>
          <w:p w14:paraId="1DFA90D8"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見込</w:t>
            </w:r>
          </w:p>
        </w:tc>
        <w:tc>
          <w:tcPr>
            <w:tcW w:w="1047" w:type="dxa"/>
            <w:tcBorders>
              <w:top w:val="nil"/>
              <w:left w:val="nil"/>
              <w:bottom w:val="single" w:sz="4" w:space="0" w:color="auto"/>
              <w:right w:val="single" w:sz="4" w:space="0" w:color="auto"/>
            </w:tcBorders>
            <w:shd w:val="clear" w:color="auto" w:fill="E0F2F1"/>
            <w:vAlign w:val="center"/>
          </w:tcPr>
          <w:p w14:paraId="30937AAC"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4D5E7E9"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3D2E9DCD"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068983D"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r>
      <w:tr w:rsidR="0022199F" w:rsidRPr="000215EA" w14:paraId="77A5EB3E" w14:textId="77777777" w:rsidTr="00976B36">
        <w:trPr>
          <w:trHeight w:val="283"/>
          <w:jc w:val="center"/>
        </w:trPr>
        <w:tc>
          <w:tcPr>
            <w:tcW w:w="1716" w:type="dxa"/>
            <w:vMerge/>
            <w:tcBorders>
              <w:left w:val="single" w:sz="4" w:space="0" w:color="auto"/>
              <w:bottom w:val="single" w:sz="4" w:space="0" w:color="000000"/>
              <w:right w:val="single" w:sz="4" w:space="0" w:color="auto"/>
            </w:tcBorders>
            <w:vAlign w:val="center"/>
          </w:tcPr>
          <w:p w14:paraId="6A09992B"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tcBorders>
              <w:left w:val="single" w:sz="4" w:space="0" w:color="auto"/>
              <w:bottom w:val="single" w:sz="4" w:space="0" w:color="auto"/>
              <w:right w:val="single" w:sz="4" w:space="0" w:color="auto"/>
            </w:tcBorders>
            <w:vAlign w:val="center"/>
          </w:tcPr>
          <w:p w14:paraId="0D45EBDA"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047" w:type="dxa"/>
            <w:tcBorders>
              <w:top w:val="nil"/>
              <w:left w:val="nil"/>
              <w:bottom w:val="single" w:sz="4" w:space="0" w:color="auto"/>
              <w:right w:val="single" w:sz="4" w:space="0" w:color="auto"/>
            </w:tcBorders>
            <w:shd w:val="clear" w:color="auto" w:fill="auto"/>
            <w:noWrap/>
            <w:vAlign w:val="center"/>
          </w:tcPr>
          <w:p w14:paraId="4E75CCE2"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実績</w:t>
            </w:r>
          </w:p>
        </w:tc>
        <w:tc>
          <w:tcPr>
            <w:tcW w:w="1047" w:type="dxa"/>
            <w:tcBorders>
              <w:top w:val="nil"/>
              <w:left w:val="nil"/>
              <w:bottom w:val="single" w:sz="4" w:space="0" w:color="auto"/>
              <w:right w:val="single" w:sz="4" w:space="0" w:color="auto"/>
            </w:tcBorders>
            <w:shd w:val="clear" w:color="auto" w:fill="auto"/>
            <w:vAlign w:val="center"/>
          </w:tcPr>
          <w:p w14:paraId="1841C6E8"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E786CBA"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CEFE91F"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ACF2406"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r>
      <w:tr w:rsidR="0022199F" w:rsidRPr="000215EA" w14:paraId="0C28B9A1" w14:textId="77777777" w:rsidTr="00976B36">
        <w:trPr>
          <w:trHeight w:val="283"/>
          <w:jc w:val="center"/>
        </w:trPr>
        <w:tc>
          <w:tcPr>
            <w:tcW w:w="1716" w:type="dxa"/>
            <w:vMerge w:val="restart"/>
            <w:tcBorders>
              <w:top w:val="nil"/>
              <w:left w:val="single" w:sz="4" w:space="0" w:color="auto"/>
              <w:bottom w:val="single" w:sz="4" w:space="0" w:color="auto"/>
              <w:right w:val="single" w:sz="4" w:space="0" w:color="auto"/>
            </w:tcBorders>
            <w:shd w:val="clear" w:color="auto" w:fill="auto"/>
            <w:vAlign w:val="center"/>
            <w:hideMark/>
          </w:tcPr>
          <w:p w14:paraId="333EAD79"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指定相談支援</w:t>
            </w:r>
            <w:r w:rsidRPr="00997DF5">
              <w:rPr>
                <w:rFonts w:ascii="HGPｺﾞｼｯｸM" w:eastAsia="HGPｺﾞｼｯｸM" w:hAnsi="ＭＳ Ｐゴシック" w:cs="ＭＳ Ｐゴシック" w:hint="eastAsia"/>
                <w:color w:val="000000" w:themeColor="text1"/>
                <w:kern w:val="0"/>
                <w:sz w:val="18"/>
                <w:szCs w:val="18"/>
              </w:rPr>
              <w:br/>
              <w:t>１か月当たり</w:t>
            </w:r>
          </w:p>
        </w:tc>
        <w:tc>
          <w:tcPr>
            <w:tcW w:w="1717" w:type="dxa"/>
            <w:vMerge w:val="restart"/>
            <w:tcBorders>
              <w:top w:val="nil"/>
              <w:left w:val="single" w:sz="4" w:space="0" w:color="auto"/>
              <w:bottom w:val="single" w:sz="4" w:space="0" w:color="auto"/>
              <w:right w:val="single" w:sz="4" w:space="0" w:color="auto"/>
            </w:tcBorders>
            <w:shd w:val="clear" w:color="auto" w:fill="auto"/>
            <w:vAlign w:val="center"/>
            <w:hideMark/>
          </w:tcPr>
          <w:p w14:paraId="0691CFDB"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計画相談支援</w:t>
            </w:r>
          </w:p>
        </w:tc>
        <w:tc>
          <w:tcPr>
            <w:tcW w:w="1047" w:type="dxa"/>
            <w:tcBorders>
              <w:top w:val="nil"/>
              <w:left w:val="nil"/>
              <w:bottom w:val="single" w:sz="4" w:space="0" w:color="auto"/>
              <w:right w:val="single" w:sz="4" w:space="0" w:color="auto"/>
            </w:tcBorders>
            <w:shd w:val="clear" w:color="auto" w:fill="E0F2F1"/>
            <w:noWrap/>
            <w:vAlign w:val="center"/>
            <w:hideMark/>
          </w:tcPr>
          <w:p w14:paraId="22DFB052"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見込</w:t>
            </w:r>
          </w:p>
        </w:tc>
        <w:tc>
          <w:tcPr>
            <w:tcW w:w="1047" w:type="dxa"/>
            <w:tcBorders>
              <w:top w:val="nil"/>
              <w:left w:val="nil"/>
              <w:bottom w:val="single" w:sz="4" w:space="0" w:color="auto"/>
              <w:right w:val="single" w:sz="4" w:space="0" w:color="auto"/>
            </w:tcBorders>
            <w:shd w:val="clear" w:color="auto" w:fill="E0F2F1"/>
            <w:vAlign w:val="center"/>
            <w:hideMark/>
          </w:tcPr>
          <w:p w14:paraId="7A7BF042"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FBD1633"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155</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409970B"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165</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EF445DB"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175</w:t>
            </w:r>
          </w:p>
        </w:tc>
      </w:tr>
      <w:tr w:rsidR="0022199F" w:rsidRPr="000215EA" w14:paraId="4D40BA75" w14:textId="77777777" w:rsidTr="00976B36">
        <w:trPr>
          <w:trHeight w:val="283"/>
          <w:jc w:val="center"/>
        </w:trPr>
        <w:tc>
          <w:tcPr>
            <w:tcW w:w="1716" w:type="dxa"/>
            <w:vMerge/>
            <w:tcBorders>
              <w:top w:val="nil"/>
              <w:left w:val="single" w:sz="4" w:space="0" w:color="auto"/>
              <w:bottom w:val="single" w:sz="4" w:space="0" w:color="auto"/>
              <w:right w:val="single" w:sz="4" w:space="0" w:color="auto"/>
            </w:tcBorders>
            <w:vAlign w:val="center"/>
            <w:hideMark/>
          </w:tcPr>
          <w:p w14:paraId="11660B84"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tcBorders>
              <w:top w:val="nil"/>
              <w:left w:val="single" w:sz="4" w:space="0" w:color="auto"/>
              <w:bottom w:val="single" w:sz="4" w:space="0" w:color="auto"/>
              <w:right w:val="single" w:sz="4" w:space="0" w:color="auto"/>
            </w:tcBorders>
            <w:vAlign w:val="center"/>
            <w:hideMark/>
          </w:tcPr>
          <w:p w14:paraId="12D47902"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7C330216"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実績</w:t>
            </w:r>
          </w:p>
        </w:tc>
        <w:tc>
          <w:tcPr>
            <w:tcW w:w="1047" w:type="dxa"/>
            <w:tcBorders>
              <w:top w:val="nil"/>
              <w:left w:val="nil"/>
              <w:bottom w:val="single" w:sz="4" w:space="0" w:color="auto"/>
              <w:right w:val="single" w:sz="4" w:space="0" w:color="auto"/>
            </w:tcBorders>
            <w:shd w:val="clear" w:color="auto" w:fill="auto"/>
            <w:vAlign w:val="center"/>
            <w:hideMark/>
          </w:tcPr>
          <w:p w14:paraId="4BE40751"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5F99C0D"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140</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3E4483B"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141</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7B3F165"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143</w:t>
            </w:r>
          </w:p>
        </w:tc>
      </w:tr>
      <w:tr w:rsidR="0022199F" w:rsidRPr="000215EA" w14:paraId="64EFECC1" w14:textId="77777777" w:rsidTr="00976B36">
        <w:trPr>
          <w:trHeight w:val="283"/>
          <w:jc w:val="center"/>
        </w:trPr>
        <w:tc>
          <w:tcPr>
            <w:tcW w:w="1716" w:type="dxa"/>
            <w:vMerge/>
            <w:tcBorders>
              <w:top w:val="nil"/>
              <w:left w:val="single" w:sz="4" w:space="0" w:color="auto"/>
              <w:bottom w:val="single" w:sz="4" w:space="0" w:color="auto"/>
              <w:right w:val="single" w:sz="4" w:space="0" w:color="auto"/>
            </w:tcBorders>
            <w:vAlign w:val="center"/>
            <w:hideMark/>
          </w:tcPr>
          <w:p w14:paraId="473E03A1"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val="restart"/>
            <w:tcBorders>
              <w:top w:val="nil"/>
              <w:left w:val="single" w:sz="4" w:space="0" w:color="auto"/>
              <w:bottom w:val="single" w:sz="4" w:space="0" w:color="auto"/>
              <w:right w:val="single" w:sz="4" w:space="0" w:color="auto"/>
            </w:tcBorders>
            <w:shd w:val="clear" w:color="auto" w:fill="auto"/>
            <w:vAlign w:val="center"/>
            <w:hideMark/>
          </w:tcPr>
          <w:p w14:paraId="311E0B42"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地域相談支援</w:t>
            </w:r>
            <w:r w:rsidRPr="00997DF5">
              <w:rPr>
                <w:rFonts w:ascii="HGPｺﾞｼｯｸM" w:eastAsia="HGPｺﾞｼｯｸM" w:hAnsi="ＭＳ Ｐゴシック" w:cs="ＭＳ Ｐゴシック" w:hint="eastAsia"/>
                <w:color w:val="000000" w:themeColor="text1"/>
                <w:kern w:val="0"/>
                <w:sz w:val="18"/>
                <w:szCs w:val="18"/>
              </w:rPr>
              <w:br/>
            </w:r>
            <w:r w:rsidRPr="00997DF5">
              <w:rPr>
                <w:rFonts w:ascii="HGPｺﾞｼｯｸM" w:eastAsia="HGPｺﾞｼｯｸM" w:hAnsi="ＭＳ Ｐゴシック" w:cs="ＭＳ Ｐゴシック" w:hint="eastAsia"/>
                <w:color w:val="000000" w:themeColor="text1"/>
                <w:kern w:val="0"/>
                <w:sz w:val="16"/>
                <w:szCs w:val="16"/>
              </w:rPr>
              <w:t>（地域移行支援に限る）</w:t>
            </w:r>
          </w:p>
        </w:tc>
        <w:tc>
          <w:tcPr>
            <w:tcW w:w="1047" w:type="dxa"/>
            <w:tcBorders>
              <w:top w:val="nil"/>
              <w:left w:val="nil"/>
              <w:bottom w:val="single" w:sz="4" w:space="0" w:color="auto"/>
              <w:right w:val="single" w:sz="4" w:space="0" w:color="auto"/>
            </w:tcBorders>
            <w:shd w:val="clear" w:color="auto" w:fill="E0F2F1"/>
            <w:noWrap/>
            <w:vAlign w:val="center"/>
            <w:hideMark/>
          </w:tcPr>
          <w:p w14:paraId="68A2BFA9"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見込</w:t>
            </w:r>
          </w:p>
        </w:tc>
        <w:tc>
          <w:tcPr>
            <w:tcW w:w="1047" w:type="dxa"/>
            <w:tcBorders>
              <w:top w:val="nil"/>
              <w:left w:val="nil"/>
              <w:bottom w:val="single" w:sz="4" w:space="0" w:color="auto"/>
              <w:right w:val="single" w:sz="4" w:space="0" w:color="auto"/>
            </w:tcBorders>
            <w:shd w:val="clear" w:color="auto" w:fill="E0F2F1"/>
            <w:vAlign w:val="center"/>
            <w:hideMark/>
          </w:tcPr>
          <w:p w14:paraId="469FAAAF"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663D1D0"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6E751B63"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DA88480"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4</w:t>
            </w:r>
          </w:p>
        </w:tc>
      </w:tr>
      <w:tr w:rsidR="0022199F" w:rsidRPr="000215EA" w14:paraId="5DA62930" w14:textId="77777777" w:rsidTr="00976B36">
        <w:trPr>
          <w:trHeight w:val="283"/>
          <w:jc w:val="center"/>
        </w:trPr>
        <w:tc>
          <w:tcPr>
            <w:tcW w:w="1716" w:type="dxa"/>
            <w:vMerge/>
            <w:tcBorders>
              <w:top w:val="nil"/>
              <w:left w:val="single" w:sz="4" w:space="0" w:color="auto"/>
              <w:bottom w:val="single" w:sz="4" w:space="0" w:color="auto"/>
              <w:right w:val="single" w:sz="4" w:space="0" w:color="auto"/>
            </w:tcBorders>
            <w:vAlign w:val="center"/>
            <w:hideMark/>
          </w:tcPr>
          <w:p w14:paraId="635A822D"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tcBorders>
              <w:top w:val="nil"/>
              <w:left w:val="single" w:sz="4" w:space="0" w:color="auto"/>
              <w:bottom w:val="single" w:sz="4" w:space="0" w:color="auto"/>
              <w:right w:val="single" w:sz="4" w:space="0" w:color="auto"/>
            </w:tcBorders>
            <w:vAlign w:val="center"/>
            <w:hideMark/>
          </w:tcPr>
          <w:p w14:paraId="2240DEED"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2DB4F720"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実績</w:t>
            </w:r>
          </w:p>
        </w:tc>
        <w:tc>
          <w:tcPr>
            <w:tcW w:w="1047" w:type="dxa"/>
            <w:tcBorders>
              <w:top w:val="nil"/>
              <w:left w:val="nil"/>
              <w:bottom w:val="single" w:sz="4" w:space="0" w:color="auto"/>
              <w:right w:val="single" w:sz="4" w:space="0" w:color="auto"/>
            </w:tcBorders>
            <w:shd w:val="clear" w:color="auto" w:fill="auto"/>
            <w:vAlign w:val="center"/>
            <w:hideMark/>
          </w:tcPr>
          <w:p w14:paraId="127955FA"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3E41902"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0A03C9D"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5</w:t>
            </w:r>
          </w:p>
        </w:tc>
        <w:tc>
          <w:tcPr>
            <w:tcW w:w="1000" w:type="dxa"/>
            <w:tcBorders>
              <w:top w:val="single" w:sz="4" w:space="0" w:color="auto"/>
              <w:left w:val="nil"/>
              <w:bottom w:val="single" w:sz="4" w:space="0" w:color="auto"/>
              <w:right w:val="single" w:sz="4" w:space="0" w:color="auto"/>
            </w:tcBorders>
            <w:shd w:val="clear" w:color="auto" w:fill="auto"/>
            <w:noWrap/>
            <w:tcMar>
              <w:left w:w="96" w:type="dxa"/>
              <w:right w:w="96" w:type="dxa"/>
            </w:tcMar>
            <w:vAlign w:val="center"/>
          </w:tcPr>
          <w:p w14:paraId="4E423989"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7</w:t>
            </w:r>
          </w:p>
        </w:tc>
      </w:tr>
      <w:tr w:rsidR="0022199F" w:rsidRPr="000215EA" w14:paraId="6C4614BF" w14:textId="77777777" w:rsidTr="00976B36">
        <w:trPr>
          <w:trHeight w:val="283"/>
          <w:jc w:val="center"/>
        </w:trPr>
        <w:tc>
          <w:tcPr>
            <w:tcW w:w="1716" w:type="dxa"/>
            <w:vMerge/>
            <w:tcBorders>
              <w:top w:val="nil"/>
              <w:left w:val="single" w:sz="4" w:space="0" w:color="auto"/>
              <w:bottom w:val="single" w:sz="4" w:space="0" w:color="auto"/>
              <w:right w:val="single" w:sz="4" w:space="0" w:color="auto"/>
            </w:tcBorders>
            <w:vAlign w:val="center"/>
            <w:hideMark/>
          </w:tcPr>
          <w:p w14:paraId="4A871045"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val="restart"/>
            <w:tcBorders>
              <w:top w:val="nil"/>
              <w:left w:val="single" w:sz="4" w:space="0" w:color="auto"/>
              <w:bottom w:val="single" w:sz="4" w:space="0" w:color="auto"/>
              <w:right w:val="single" w:sz="4" w:space="0" w:color="auto"/>
            </w:tcBorders>
            <w:shd w:val="clear" w:color="auto" w:fill="auto"/>
            <w:vAlign w:val="center"/>
            <w:hideMark/>
          </w:tcPr>
          <w:p w14:paraId="3A880E3E"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地域相談支援</w:t>
            </w:r>
          </w:p>
          <w:p w14:paraId="10973EF0"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6"/>
                <w:szCs w:val="16"/>
              </w:rPr>
              <w:t>（地域定着支援に限る）</w:t>
            </w:r>
          </w:p>
        </w:tc>
        <w:tc>
          <w:tcPr>
            <w:tcW w:w="1047" w:type="dxa"/>
            <w:tcBorders>
              <w:top w:val="nil"/>
              <w:left w:val="nil"/>
              <w:bottom w:val="single" w:sz="4" w:space="0" w:color="auto"/>
              <w:right w:val="single" w:sz="4" w:space="0" w:color="auto"/>
            </w:tcBorders>
            <w:shd w:val="clear" w:color="auto" w:fill="E0F2F1"/>
            <w:noWrap/>
            <w:vAlign w:val="center"/>
            <w:hideMark/>
          </w:tcPr>
          <w:p w14:paraId="15562B92"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見込</w:t>
            </w:r>
          </w:p>
        </w:tc>
        <w:tc>
          <w:tcPr>
            <w:tcW w:w="1047" w:type="dxa"/>
            <w:tcBorders>
              <w:top w:val="nil"/>
              <w:left w:val="nil"/>
              <w:bottom w:val="single" w:sz="4" w:space="0" w:color="auto"/>
              <w:right w:val="single" w:sz="4" w:space="0" w:color="auto"/>
            </w:tcBorders>
            <w:shd w:val="clear" w:color="auto" w:fill="E0F2F1"/>
            <w:vAlign w:val="center"/>
            <w:hideMark/>
          </w:tcPr>
          <w:p w14:paraId="25D2443A"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E9023CA"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AB9B122"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50CD3A65"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r>
      <w:tr w:rsidR="0022199F" w:rsidRPr="000215EA" w14:paraId="08DAC934" w14:textId="77777777" w:rsidTr="00976B36">
        <w:trPr>
          <w:trHeight w:val="283"/>
          <w:jc w:val="center"/>
        </w:trPr>
        <w:tc>
          <w:tcPr>
            <w:tcW w:w="1716" w:type="dxa"/>
            <w:vMerge/>
            <w:tcBorders>
              <w:top w:val="nil"/>
              <w:left w:val="single" w:sz="4" w:space="0" w:color="auto"/>
              <w:bottom w:val="single" w:sz="4" w:space="0" w:color="auto"/>
              <w:right w:val="single" w:sz="4" w:space="0" w:color="auto"/>
            </w:tcBorders>
            <w:vAlign w:val="center"/>
            <w:hideMark/>
          </w:tcPr>
          <w:p w14:paraId="5796DE58"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tcBorders>
              <w:top w:val="nil"/>
              <w:left w:val="single" w:sz="4" w:space="0" w:color="auto"/>
              <w:bottom w:val="single" w:sz="4" w:space="0" w:color="auto"/>
              <w:right w:val="single" w:sz="4" w:space="0" w:color="auto"/>
            </w:tcBorders>
            <w:vAlign w:val="center"/>
            <w:hideMark/>
          </w:tcPr>
          <w:p w14:paraId="51DCB2A7"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1ABEA4F6"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実績</w:t>
            </w:r>
          </w:p>
        </w:tc>
        <w:tc>
          <w:tcPr>
            <w:tcW w:w="1047" w:type="dxa"/>
            <w:tcBorders>
              <w:top w:val="nil"/>
              <w:left w:val="nil"/>
              <w:bottom w:val="single" w:sz="4" w:space="0" w:color="auto"/>
              <w:right w:val="single" w:sz="4" w:space="0" w:color="auto"/>
            </w:tcBorders>
            <w:shd w:val="clear" w:color="auto" w:fill="auto"/>
            <w:vAlign w:val="center"/>
            <w:hideMark/>
          </w:tcPr>
          <w:p w14:paraId="1ECB2140"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1C74A58"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57C17B8"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00" w:type="dxa"/>
            <w:tcBorders>
              <w:top w:val="single" w:sz="4" w:space="0" w:color="auto"/>
              <w:left w:val="nil"/>
              <w:bottom w:val="single" w:sz="4" w:space="0" w:color="auto"/>
              <w:right w:val="single" w:sz="4" w:space="0" w:color="auto"/>
            </w:tcBorders>
            <w:shd w:val="clear" w:color="auto" w:fill="auto"/>
            <w:noWrap/>
            <w:tcMar>
              <w:left w:w="96" w:type="dxa"/>
              <w:right w:w="96" w:type="dxa"/>
            </w:tcMar>
            <w:vAlign w:val="center"/>
          </w:tcPr>
          <w:p w14:paraId="04A6AA2A"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r>
      <w:tr w:rsidR="0022199F" w:rsidRPr="000215EA" w14:paraId="1F3AE156" w14:textId="77777777" w:rsidTr="00976B36">
        <w:trPr>
          <w:trHeight w:val="283"/>
          <w:jc w:val="center"/>
        </w:trPr>
        <w:tc>
          <w:tcPr>
            <w:tcW w:w="1716" w:type="dxa"/>
            <w:vMerge w:val="restart"/>
            <w:tcBorders>
              <w:top w:val="nil"/>
              <w:left w:val="single" w:sz="4" w:space="0" w:color="auto"/>
              <w:bottom w:val="single" w:sz="4" w:space="0" w:color="000000"/>
              <w:right w:val="single" w:sz="4" w:space="0" w:color="auto"/>
            </w:tcBorders>
            <w:shd w:val="clear" w:color="auto" w:fill="auto"/>
            <w:vAlign w:val="center"/>
            <w:hideMark/>
          </w:tcPr>
          <w:p w14:paraId="4C658F5B"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障がい児対象</w:t>
            </w:r>
            <w:r w:rsidRPr="00997DF5">
              <w:rPr>
                <w:rFonts w:ascii="HGPｺﾞｼｯｸM" w:eastAsia="HGPｺﾞｼｯｸM" w:hAnsi="ＭＳ Ｐゴシック" w:cs="ＭＳ Ｐゴシック" w:hint="eastAsia"/>
                <w:color w:val="000000" w:themeColor="text1"/>
                <w:kern w:val="0"/>
                <w:sz w:val="18"/>
                <w:szCs w:val="18"/>
              </w:rPr>
              <w:br/>
              <w:t>１か月当たり</w:t>
            </w:r>
          </w:p>
        </w:tc>
        <w:tc>
          <w:tcPr>
            <w:tcW w:w="1717" w:type="dxa"/>
            <w:vMerge w:val="restart"/>
            <w:tcBorders>
              <w:top w:val="nil"/>
              <w:left w:val="single" w:sz="4" w:space="0" w:color="auto"/>
              <w:bottom w:val="single" w:sz="4" w:space="0" w:color="auto"/>
              <w:right w:val="single" w:sz="4" w:space="0" w:color="auto"/>
            </w:tcBorders>
            <w:shd w:val="clear" w:color="auto" w:fill="auto"/>
            <w:vAlign w:val="center"/>
            <w:hideMark/>
          </w:tcPr>
          <w:p w14:paraId="6F396A20"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児童発達支援</w:t>
            </w:r>
          </w:p>
        </w:tc>
        <w:tc>
          <w:tcPr>
            <w:tcW w:w="1047" w:type="dxa"/>
            <w:tcBorders>
              <w:top w:val="nil"/>
              <w:left w:val="nil"/>
              <w:bottom w:val="single" w:sz="4" w:space="0" w:color="auto"/>
              <w:right w:val="single" w:sz="4" w:space="0" w:color="auto"/>
            </w:tcBorders>
            <w:shd w:val="clear" w:color="auto" w:fill="E0F2F1"/>
            <w:noWrap/>
            <w:vAlign w:val="center"/>
            <w:hideMark/>
          </w:tcPr>
          <w:p w14:paraId="08A94630"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見込</w:t>
            </w:r>
          </w:p>
        </w:tc>
        <w:tc>
          <w:tcPr>
            <w:tcW w:w="1047" w:type="dxa"/>
            <w:tcBorders>
              <w:top w:val="nil"/>
              <w:left w:val="nil"/>
              <w:bottom w:val="single" w:sz="4" w:space="0" w:color="auto"/>
              <w:right w:val="single" w:sz="4" w:space="0" w:color="auto"/>
            </w:tcBorders>
            <w:shd w:val="clear" w:color="auto" w:fill="E0F2F1"/>
            <w:vAlign w:val="center"/>
            <w:hideMark/>
          </w:tcPr>
          <w:p w14:paraId="60F65CF4"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6658DB59"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157</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9E3D5F2"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172</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3493A558"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187</w:t>
            </w:r>
          </w:p>
        </w:tc>
      </w:tr>
      <w:tr w:rsidR="0022199F" w:rsidRPr="000215EA" w14:paraId="3D59D54B" w14:textId="77777777" w:rsidTr="00976B36">
        <w:trPr>
          <w:trHeight w:val="283"/>
          <w:jc w:val="center"/>
        </w:trPr>
        <w:tc>
          <w:tcPr>
            <w:tcW w:w="1716" w:type="dxa"/>
            <w:vMerge/>
            <w:tcBorders>
              <w:top w:val="nil"/>
              <w:left w:val="single" w:sz="4" w:space="0" w:color="auto"/>
              <w:bottom w:val="single" w:sz="4" w:space="0" w:color="000000"/>
              <w:right w:val="single" w:sz="4" w:space="0" w:color="auto"/>
            </w:tcBorders>
            <w:vAlign w:val="center"/>
            <w:hideMark/>
          </w:tcPr>
          <w:p w14:paraId="30E354D8"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tcBorders>
              <w:top w:val="nil"/>
              <w:left w:val="single" w:sz="4" w:space="0" w:color="auto"/>
              <w:bottom w:val="single" w:sz="4" w:space="0" w:color="auto"/>
              <w:right w:val="single" w:sz="4" w:space="0" w:color="auto"/>
            </w:tcBorders>
            <w:vAlign w:val="center"/>
            <w:hideMark/>
          </w:tcPr>
          <w:p w14:paraId="1C3AA994"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118854B5"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実績</w:t>
            </w:r>
          </w:p>
        </w:tc>
        <w:tc>
          <w:tcPr>
            <w:tcW w:w="1047" w:type="dxa"/>
            <w:tcBorders>
              <w:top w:val="nil"/>
              <w:left w:val="nil"/>
              <w:bottom w:val="single" w:sz="4" w:space="0" w:color="auto"/>
              <w:right w:val="single" w:sz="4" w:space="0" w:color="auto"/>
            </w:tcBorders>
            <w:shd w:val="clear" w:color="auto" w:fill="auto"/>
            <w:vAlign w:val="center"/>
            <w:hideMark/>
          </w:tcPr>
          <w:p w14:paraId="3626513C"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7074E73"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162</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6E5981F1"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180</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ADAF79A"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185</w:t>
            </w:r>
          </w:p>
        </w:tc>
      </w:tr>
      <w:tr w:rsidR="0022199F" w:rsidRPr="000215EA" w14:paraId="07F63B0A" w14:textId="77777777" w:rsidTr="00976B36">
        <w:trPr>
          <w:trHeight w:val="283"/>
          <w:jc w:val="center"/>
        </w:trPr>
        <w:tc>
          <w:tcPr>
            <w:tcW w:w="1716" w:type="dxa"/>
            <w:vMerge/>
            <w:tcBorders>
              <w:top w:val="nil"/>
              <w:left w:val="single" w:sz="4" w:space="0" w:color="auto"/>
              <w:bottom w:val="single" w:sz="4" w:space="0" w:color="000000"/>
              <w:right w:val="single" w:sz="4" w:space="0" w:color="auto"/>
            </w:tcBorders>
            <w:vAlign w:val="center"/>
          </w:tcPr>
          <w:p w14:paraId="3A586BF3"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val="restart"/>
            <w:tcBorders>
              <w:top w:val="nil"/>
              <w:left w:val="single" w:sz="4" w:space="0" w:color="auto"/>
              <w:right w:val="single" w:sz="4" w:space="0" w:color="auto"/>
            </w:tcBorders>
            <w:shd w:val="clear" w:color="auto" w:fill="auto"/>
            <w:vAlign w:val="center"/>
          </w:tcPr>
          <w:p w14:paraId="7FAEB193" w14:textId="77777777" w:rsidR="00C375FE" w:rsidRPr="00E36FB2" w:rsidRDefault="0022199F" w:rsidP="00976B36">
            <w:pPr>
              <w:widowControl/>
              <w:jc w:val="center"/>
              <w:rPr>
                <w:rFonts w:ascii="HGPｺﾞｼｯｸM" w:eastAsia="HGPｺﾞｼｯｸM" w:hAnsi="ＭＳ Ｐゴシック" w:cs="ＭＳ Ｐゴシック"/>
                <w:kern w:val="0"/>
                <w:sz w:val="18"/>
                <w:szCs w:val="18"/>
              </w:rPr>
            </w:pPr>
            <w:r w:rsidRPr="00E36FB2">
              <w:rPr>
                <w:rFonts w:ascii="HGPｺﾞｼｯｸM" w:eastAsia="HGPｺﾞｼｯｸM" w:hAnsi="ＭＳ Ｐゴシック" w:cs="ＭＳ Ｐゴシック" w:hint="eastAsia"/>
                <w:kern w:val="0"/>
                <w:sz w:val="18"/>
                <w:szCs w:val="18"/>
              </w:rPr>
              <w:t>居宅</w:t>
            </w:r>
            <w:r w:rsidR="00C375FE" w:rsidRPr="00E36FB2">
              <w:rPr>
                <w:rFonts w:ascii="HGPｺﾞｼｯｸM" w:eastAsia="HGPｺﾞｼｯｸM" w:hAnsi="ＭＳ Ｐゴシック" w:cs="ＭＳ Ｐゴシック" w:hint="eastAsia"/>
                <w:kern w:val="0"/>
                <w:sz w:val="18"/>
                <w:szCs w:val="18"/>
              </w:rPr>
              <w:t>訪問</w:t>
            </w:r>
            <w:r w:rsidRPr="00E36FB2">
              <w:rPr>
                <w:rFonts w:ascii="HGPｺﾞｼｯｸM" w:eastAsia="HGPｺﾞｼｯｸM" w:hAnsi="ＭＳ Ｐゴシック" w:cs="ＭＳ Ｐゴシック" w:hint="eastAsia"/>
                <w:kern w:val="0"/>
                <w:sz w:val="18"/>
                <w:szCs w:val="18"/>
              </w:rPr>
              <w:t>型</w:t>
            </w:r>
          </w:p>
          <w:p w14:paraId="6D320A9D" w14:textId="31D6274E" w:rsidR="0022199F" w:rsidRPr="00E36FB2" w:rsidRDefault="0022199F" w:rsidP="00976B36">
            <w:pPr>
              <w:widowControl/>
              <w:jc w:val="center"/>
              <w:rPr>
                <w:rFonts w:ascii="HGPｺﾞｼｯｸM" w:eastAsia="HGPｺﾞｼｯｸM" w:hAnsi="ＭＳ Ｐゴシック" w:cs="ＭＳ Ｐゴシック"/>
                <w:kern w:val="0"/>
                <w:sz w:val="18"/>
                <w:szCs w:val="18"/>
              </w:rPr>
            </w:pPr>
            <w:r w:rsidRPr="00E36FB2">
              <w:rPr>
                <w:rFonts w:ascii="HGPｺﾞｼｯｸM" w:eastAsia="HGPｺﾞｼｯｸM" w:hAnsi="ＭＳ Ｐゴシック" w:cs="ＭＳ Ｐゴシック" w:hint="eastAsia"/>
                <w:kern w:val="0"/>
                <w:sz w:val="18"/>
                <w:szCs w:val="18"/>
              </w:rPr>
              <w:t>児童発達支援</w:t>
            </w:r>
          </w:p>
        </w:tc>
        <w:tc>
          <w:tcPr>
            <w:tcW w:w="1047" w:type="dxa"/>
            <w:tcBorders>
              <w:top w:val="nil"/>
              <w:left w:val="nil"/>
              <w:bottom w:val="single" w:sz="4" w:space="0" w:color="auto"/>
              <w:right w:val="single" w:sz="4" w:space="0" w:color="auto"/>
            </w:tcBorders>
            <w:shd w:val="clear" w:color="auto" w:fill="E0F2F1"/>
            <w:noWrap/>
            <w:vAlign w:val="center"/>
          </w:tcPr>
          <w:p w14:paraId="33CE11DC"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見込</w:t>
            </w:r>
          </w:p>
        </w:tc>
        <w:tc>
          <w:tcPr>
            <w:tcW w:w="1047" w:type="dxa"/>
            <w:tcBorders>
              <w:top w:val="nil"/>
              <w:left w:val="nil"/>
              <w:bottom w:val="single" w:sz="4" w:space="0" w:color="auto"/>
              <w:right w:val="single" w:sz="4" w:space="0" w:color="auto"/>
            </w:tcBorders>
            <w:shd w:val="clear" w:color="auto" w:fill="E0F2F1"/>
            <w:vAlign w:val="center"/>
          </w:tcPr>
          <w:p w14:paraId="03900343"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6D9C8C1"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BF75C6C"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BA15993"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r>
      <w:tr w:rsidR="0022199F" w:rsidRPr="000215EA" w14:paraId="226EA47B" w14:textId="77777777" w:rsidTr="00976B36">
        <w:trPr>
          <w:trHeight w:val="283"/>
          <w:jc w:val="center"/>
        </w:trPr>
        <w:tc>
          <w:tcPr>
            <w:tcW w:w="1716" w:type="dxa"/>
            <w:vMerge/>
            <w:tcBorders>
              <w:top w:val="nil"/>
              <w:left w:val="single" w:sz="4" w:space="0" w:color="auto"/>
              <w:bottom w:val="single" w:sz="4" w:space="0" w:color="000000"/>
              <w:right w:val="single" w:sz="4" w:space="0" w:color="auto"/>
            </w:tcBorders>
            <w:vAlign w:val="center"/>
          </w:tcPr>
          <w:p w14:paraId="0C43B1EC"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tcBorders>
              <w:left w:val="single" w:sz="4" w:space="0" w:color="auto"/>
              <w:bottom w:val="single" w:sz="4" w:space="0" w:color="auto"/>
              <w:right w:val="single" w:sz="4" w:space="0" w:color="auto"/>
            </w:tcBorders>
            <w:shd w:val="clear" w:color="auto" w:fill="auto"/>
            <w:vAlign w:val="center"/>
          </w:tcPr>
          <w:p w14:paraId="1C0D628F"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047" w:type="dxa"/>
            <w:tcBorders>
              <w:top w:val="nil"/>
              <w:left w:val="nil"/>
              <w:bottom w:val="single" w:sz="4" w:space="0" w:color="auto"/>
              <w:right w:val="single" w:sz="4" w:space="0" w:color="auto"/>
            </w:tcBorders>
            <w:shd w:val="clear" w:color="auto" w:fill="auto"/>
            <w:noWrap/>
            <w:vAlign w:val="center"/>
          </w:tcPr>
          <w:p w14:paraId="488AC7CA"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実績</w:t>
            </w:r>
          </w:p>
        </w:tc>
        <w:tc>
          <w:tcPr>
            <w:tcW w:w="1047" w:type="dxa"/>
            <w:tcBorders>
              <w:top w:val="nil"/>
              <w:left w:val="nil"/>
              <w:bottom w:val="single" w:sz="4" w:space="0" w:color="auto"/>
              <w:right w:val="single" w:sz="4" w:space="0" w:color="auto"/>
            </w:tcBorders>
            <w:shd w:val="clear" w:color="auto" w:fill="auto"/>
            <w:vAlign w:val="center"/>
          </w:tcPr>
          <w:p w14:paraId="0F1F60EF"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1D66E6A"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A56BE2F"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CCAFD92" w14:textId="69EF2721" w:rsidR="0022199F" w:rsidRPr="004A1D29" w:rsidRDefault="00DA7452" w:rsidP="00976B36">
            <w:pPr>
              <w:widowControl/>
              <w:jc w:val="right"/>
              <w:rPr>
                <w:rFonts w:ascii="HGPｺﾞｼｯｸM" w:eastAsia="HGPｺﾞｼｯｸM" w:hAnsi="ＭＳ Ｐゴシック" w:cs="ＭＳ Ｐゴシック"/>
                <w:kern w:val="0"/>
                <w:sz w:val="18"/>
                <w:szCs w:val="18"/>
              </w:rPr>
            </w:pPr>
            <w:r w:rsidRPr="00DA7452">
              <w:rPr>
                <w:rFonts w:ascii="HGPｺﾞｼｯｸM" w:eastAsia="HGPｺﾞｼｯｸM" w:hAnsi="ＭＳ Ｐゴシック" w:cs="ＭＳ Ｐゴシック" w:hint="eastAsia"/>
                <w:color w:val="FF0000"/>
                <w:kern w:val="0"/>
                <w:sz w:val="18"/>
                <w:szCs w:val="18"/>
              </w:rPr>
              <w:t>1</w:t>
            </w:r>
          </w:p>
        </w:tc>
      </w:tr>
      <w:tr w:rsidR="0022199F" w:rsidRPr="000215EA" w14:paraId="4792AF18" w14:textId="77777777" w:rsidTr="00976B36">
        <w:trPr>
          <w:trHeight w:val="283"/>
          <w:jc w:val="center"/>
        </w:trPr>
        <w:tc>
          <w:tcPr>
            <w:tcW w:w="1716" w:type="dxa"/>
            <w:vMerge/>
            <w:tcBorders>
              <w:top w:val="nil"/>
              <w:left w:val="single" w:sz="4" w:space="0" w:color="auto"/>
              <w:bottom w:val="single" w:sz="4" w:space="0" w:color="000000"/>
              <w:right w:val="single" w:sz="4" w:space="0" w:color="auto"/>
            </w:tcBorders>
            <w:vAlign w:val="center"/>
            <w:hideMark/>
          </w:tcPr>
          <w:p w14:paraId="09A8BF61"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val="restart"/>
            <w:tcBorders>
              <w:top w:val="nil"/>
              <w:left w:val="single" w:sz="4" w:space="0" w:color="auto"/>
              <w:bottom w:val="single" w:sz="4" w:space="0" w:color="auto"/>
              <w:right w:val="single" w:sz="4" w:space="0" w:color="auto"/>
            </w:tcBorders>
            <w:shd w:val="clear" w:color="auto" w:fill="auto"/>
            <w:vAlign w:val="center"/>
            <w:hideMark/>
          </w:tcPr>
          <w:p w14:paraId="29C2A4A9"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医療型児童発達支援</w:t>
            </w:r>
          </w:p>
        </w:tc>
        <w:tc>
          <w:tcPr>
            <w:tcW w:w="1047" w:type="dxa"/>
            <w:tcBorders>
              <w:top w:val="nil"/>
              <w:left w:val="nil"/>
              <w:bottom w:val="single" w:sz="4" w:space="0" w:color="auto"/>
              <w:right w:val="single" w:sz="4" w:space="0" w:color="auto"/>
            </w:tcBorders>
            <w:shd w:val="clear" w:color="auto" w:fill="E0F2F1"/>
            <w:noWrap/>
            <w:vAlign w:val="center"/>
            <w:hideMark/>
          </w:tcPr>
          <w:p w14:paraId="2B33B89E"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見込</w:t>
            </w:r>
          </w:p>
        </w:tc>
        <w:tc>
          <w:tcPr>
            <w:tcW w:w="1047" w:type="dxa"/>
            <w:tcBorders>
              <w:top w:val="nil"/>
              <w:left w:val="nil"/>
              <w:bottom w:val="single" w:sz="4" w:space="0" w:color="auto"/>
              <w:right w:val="single" w:sz="4" w:space="0" w:color="auto"/>
            </w:tcBorders>
            <w:shd w:val="clear" w:color="auto" w:fill="E0F2F1"/>
            <w:vAlign w:val="center"/>
            <w:hideMark/>
          </w:tcPr>
          <w:p w14:paraId="7A3E5B57"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542FF8F"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3652DA9B"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39934FE"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w:t>
            </w:r>
          </w:p>
        </w:tc>
      </w:tr>
      <w:tr w:rsidR="0022199F" w:rsidRPr="000215EA" w14:paraId="7DEEBF07" w14:textId="77777777" w:rsidTr="00976B36">
        <w:trPr>
          <w:trHeight w:val="283"/>
          <w:jc w:val="center"/>
        </w:trPr>
        <w:tc>
          <w:tcPr>
            <w:tcW w:w="1716" w:type="dxa"/>
            <w:vMerge/>
            <w:tcBorders>
              <w:top w:val="nil"/>
              <w:left w:val="single" w:sz="4" w:space="0" w:color="auto"/>
              <w:bottom w:val="single" w:sz="4" w:space="0" w:color="000000"/>
              <w:right w:val="single" w:sz="4" w:space="0" w:color="auto"/>
            </w:tcBorders>
            <w:vAlign w:val="center"/>
            <w:hideMark/>
          </w:tcPr>
          <w:p w14:paraId="6153F5BF"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tcBorders>
              <w:top w:val="nil"/>
              <w:left w:val="single" w:sz="4" w:space="0" w:color="auto"/>
              <w:bottom w:val="single" w:sz="4" w:space="0" w:color="auto"/>
              <w:right w:val="single" w:sz="4" w:space="0" w:color="auto"/>
            </w:tcBorders>
            <w:vAlign w:val="center"/>
            <w:hideMark/>
          </w:tcPr>
          <w:p w14:paraId="6D078BE8"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558F3638"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実績</w:t>
            </w:r>
          </w:p>
        </w:tc>
        <w:tc>
          <w:tcPr>
            <w:tcW w:w="1047" w:type="dxa"/>
            <w:tcBorders>
              <w:top w:val="nil"/>
              <w:left w:val="nil"/>
              <w:bottom w:val="single" w:sz="4" w:space="0" w:color="auto"/>
              <w:right w:val="single" w:sz="4" w:space="0" w:color="auto"/>
            </w:tcBorders>
            <w:shd w:val="clear" w:color="auto" w:fill="auto"/>
            <w:vAlign w:val="center"/>
            <w:hideMark/>
          </w:tcPr>
          <w:p w14:paraId="721FF4C2"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EFD9E54"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2AFCD10"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D5AC2C4"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r>
      <w:tr w:rsidR="0022199F" w:rsidRPr="000215EA" w14:paraId="5C45BEA0" w14:textId="77777777" w:rsidTr="00976B36">
        <w:trPr>
          <w:trHeight w:val="283"/>
          <w:jc w:val="center"/>
        </w:trPr>
        <w:tc>
          <w:tcPr>
            <w:tcW w:w="1716" w:type="dxa"/>
            <w:vMerge/>
            <w:tcBorders>
              <w:top w:val="nil"/>
              <w:left w:val="single" w:sz="4" w:space="0" w:color="auto"/>
              <w:bottom w:val="single" w:sz="4" w:space="0" w:color="000000"/>
              <w:right w:val="single" w:sz="4" w:space="0" w:color="auto"/>
            </w:tcBorders>
            <w:vAlign w:val="center"/>
            <w:hideMark/>
          </w:tcPr>
          <w:p w14:paraId="4B2369FA"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val="restart"/>
            <w:tcBorders>
              <w:top w:val="nil"/>
              <w:left w:val="single" w:sz="4" w:space="0" w:color="auto"/>
              <w:bottom w:val="single" w:sz="4" w:space="0" w:color="auto"/>
              <w:right w:val="single" w:sz="4" w:space="0" w:color="auto"/>
            </w:tcBorders>
            <w:shd w:val="clear" w:color="auto" w:fill="auto"/>
            <w:vAlign w:val="center"/>
            <w:hideMark/>
          </w:tcPr>
          <w:p w14:paraId="28A56E2B"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放課後等</w:t>
            </w:r>
          </w:p>
          <w:p w14:paraId="6D8032FF"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デイサービス</w:t>
            </w:r>
          </w:p>
        </w:tc>
        <w:tc>
          <w:tcPr>
            <w:tcW w:w="1047" w:type="dxa"/>
            <w:tcBorders>
              <w:top w:val="nil"/>
              <w:left w:val="nil"/>
              <w:bottom w:val="single" w:sz="4" w:space="0" w:color="auto"/>
              <w:right w:val="single" w:sz="4" w:space="0" w:color="auto"/>
            </w:tcBorders>
            <w:shd w:val="clear" w:color="auto" w:fill="E0F2F1"/>
            <w:noWrap/>
            <w:vAlign w:val="center"/>
            <w:hideMark/>
          </w:tcPr>
          <w:p w14:paraId="6A31567F"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見込</w:t>
            </w:r>
          </w:p>
        </w:tc>
        <w:tc>
          <w:tcPr>
            <w:tcW w:w="1047" w:type="dxa"/>
            <w:tcBorders>
              <w:top w:val="nil"/>
              <w:left w:val="nil"/>
              <w:bottom w:val="single" w:sz="4" w:space="0" w:color="auto"/>
              <w:right w:val="single" w:sz="4" w:space="0" w:color="auto"/>
            </w:tcBorders>
            <w:shd w:val="clear" w:color="auto" w:fill="E0F2F1"/>
            <w:vAlign w:val="center"/>
            <w:hideMark/>
          </w:tcPr>
          <w:p w14:paraId="01D03BB4"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C8F1BA5"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340</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92445B7"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360</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F932D82"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380</w:t>
            </w:r>
          </w:p>
        </w:tc>
      </w:tr>
      <w:tr w:rsidR="0022199F" w:rsidRPr="000215EA" w14:paraId="6CA37C3F" w14:textId="77777777" w:rsidTr="00976B36">
        <w:trPr>
          <w:trHeight w:val="283"/>
          <w:jc w:val="center"/>
        </w:trPr>
        <w:tc>
          <w:tcPr>
            <w:tcW w:w="1716" w:type="dxa"/>
            <w:vMerge/>
            <w:tcBorders>
              <w:top w:val="nil"/>
              <w:left w:val="single" w:sz="4" w:space="0" w:color="auto"/>
              <w:bottom w:val="single" w:sz="4" w:space="0" w:color="000000"/>
              <w:right w:val="single" w:sz="4" w:space="0" w:color="auto"/>
            </w:tcBorders>
            <w:vAlign w:val="center"/>
            <w:hideMark/>
          </w:tcPr>
          <w:p w14:paraId="7AAED743"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tcBorders>
              <w:top w:val="nil"/>
              <w:left w:val="single" w:sz="4" w:space="0" w:color="auto"/>
              <w:bottom w:val="single" w:sz="4" w:space="0" w:color="auto"/>
              <w:right w:val="single" w:sz="4" w:space="0" w:color="auto"/>
            </w:tcBorders>
            <w:vAlign w:val="center"/>
            <w:hideMark/>
          </w:tcPr>
          <w:p w14:paraId="20852F0F"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306B26E5"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実績</w:t>
            </w:r>
          </w:p>
        </w:tc>
        <w:tc>
          <w:tcPr>
            <w:tcW w:w="1047" w:type="dxa"/>
            <w:tcBorders>
              <w:top w:val="nil"/>
              <w:left w:val="nil"/>
              <w:bottom w:val="single" w:sz="4" w:space="0" w:color="auto"/>
              <w:right w:val="single" w:sz="4" w:space="0" w:color="auto"/>
            </w:tcBorders>
            <w:shd w:val="clear" w:color="auto" w:fill="auto"/>
            <w:vAlign w:val="center"/>
            <w:hideMark/>
          </w:tcPr>
          <w:p w14:paraId="19BFEDDE"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3152CD8"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326</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E665A73"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327</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7A8AA8C"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330</w:t>
            </w:r>
          </w:p>
        </w:tc>
      </w:tr>
      <w:tr w:rsidR="0022199F" w:rsidRPr="000215EA" w14:paraId="3C4A7485" w14:textId="77777777" w:rsidTr="00976B36">
        <w:trPr>
          <w:trHeight w:val="283"/>
          <w:jc w:val="center"/>
        </w:trPr>
        <w:tc>
          <w:tcPr>
            <w:tcW w:w="1716" w:type="dxa"/>
            <w:vMerge/>
            <w:tcBorders>
              <w:top w:val="nil"/>
              <w:left w:val="single" w:sz="4" w:space="0" w:color="auto"/>
              <w:bottom w:val="single" w:sz="4" w:space="0" w:color="000000"/>
              <w:right w:val="single" w:sz="4" w:space="0" w:color="auto"/>
            </w:tcBorders>
            <w:vAlign w:val="center"/>
            <w:hideMark/>
          </w:tcPr>
          <w:p w14:paraId="56E2705A"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val="restart"/>
            <w:tcBorders>
              <w:top w:val="nil"/>
              <w:left w:val="single" w:sz="4" w:space="0" w:color="auto"/>
              <w:bottom w:val="single" w:sz="4" w:space="0" w:color="auto"/>
              <w:right w:val="single" w:sz="4" w:space="0" w:color="auto"/>
            </w:tcBorders>
            <w:shd w:val="clear" w:color="auto" w:fill="auto"/>
            <w:vAlign w:val="center"/>
            <w:hideMark/>
          </w:tcPr>
          <w:p w14:paraId="47FD0316"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保育所等訪問支援</w:t>
            </w:r>
          </w:p>
        </w:tc>
        <w:tc>
          <w:tcPr>
            <w:tcW w:w="1047" w:type="dxa"/>
            <w:tcBorders>
              <w:top w:val="nil"/>
              <w:left w:val="nil"/>
              <w:bottom w:val="single" w:sz="4" w:space="0" w:color="auto"/>
              <w:right w:val="single" w:sz="4" w:space="0" w:color="auto"/>
            </w:tcBorders>
            <w:shd w:val="clear" w:color="auto" w:fill="E0F2F1"/>
            <w:noWrap/>
            <w:vAlign w:val="center"/>
            <w:hideMark/>
          </w:tcPr>
          <w:p w14:paraId="506C4D64"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見込</w:t>
            </w:r>
          </w:p>
        </w:tc>
        <w:tc>
          <w:tcPr>
            <w:tcW w:w="1047" w:type="dxa"/>
            <w:tcBorders>
              <w:top w:val="nil"/>
              <w:left w:val="nil"/>
              <w:bottom w:val="single" w:sz="4" w:space="0" w:color="auto"/>
              <w:right w:val="single" w:sz="4" w:space="0" w:color="auto"/>
            </w:tcBorders>
            <w:shd w:val="clear" w:color="auto" w:fill="E0F2F1"/>
            <w:vAlign w:val="center"/>
            <w:hideMark/>
          </w:tcPr>
          <w:p w14:paraId="65E1CC78"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26DFAF3"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0411092"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B259825"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5</w:t>
            </w:r>
          </w:p>
        </w:tc>
      </w:tr>
      <w:tr w:rsidR="0022199F" w:rsidRPr="000215EA" w14:paraId="6E4C1CAF" w14:textId="77777777" w:rsidTr="00976B36">
        <w:trPr>
          <w:trHeight w:val="283"/>
          <w:jc w:val="center"/>
        </w:trPr>
        <w:tc>
          <w:tcPr>
            <w:tcW w:w="1716" w:type="dxa"/>
            <w:vMerge/>
            <w:tcBorders>
              <w:top w:val="nil"/>
              <w:left w:val="single" w:sz="4" w:space="0" w:color="auto"/>
              <w:bottom w:val="single" w:sz="4" w:space="0" w:color="000000"/>
              <w:right w:val="single" w:sz="4" w:space="0" w:color="auto"/>
            </w:tcBorders>
            <w:vAlign w:val="center"/>
            <w:hideMark/>
          </w:tcPr>
          <w:p w14:paraId="0F64EB2F"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tcBorders>
              <w:top w:val="nil"/>
              <w:left w:val="single" w:sz="4" w:space="0" w:color="auto"/>
              <w:bottom w:val="single" w:sz="4" w:space="0" w:color="auto"/>
              <w:right w:val="single" w:sz="4" w:space="0" w:color="auto"/>
            </w:tcBorders>
            <w:vAlign w:val="center"/>
            <w:hideMark/>
          </w:tcPr>
          <w:p w14:paraId="2D9F2DE3"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4EB01FB3"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実績</w:t>
            </w:r>
          </w:p>
        </w:tc>
        <w:tc>
          <w:tcPr>
            <w:tcW w:w="1047" w:type="dxa"/>
            <w:tcBorders>
              <w:top w:val="nil"/>
              <w:left w:val="nil"/>
              <w:bottom w:val="single" w:sz="4" w:space="0" w:color="auto"/>
              <w:right w:val="single" w:sz="4" w:space="0" w:color="auto"/>
            </w:tcBorders>
            <w:shd w:val="clear" w:color="auto" w:fill="auto"/>
            <w:vAlign w:val="center"/>
            <w:hideMark/>
          </w:tcPr>
          <w:p w14:paraId="55BD05BF"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F92438E"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39369041"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00" w:type="dxa"/>
            <w:tcBorders>
              <w:top w:val="single" w:sz="4" w:space="0" w:color="auto"/>
              <w:left w:val="nil"/>
              <w:bottom w:val="single" w:sz="4" w:space="0" w:color="auto"/>
              <w:right w:val="single" w:sz="4" w:space="0" w:color="auto"/>
            </w:tcBorders>
            <w:shd w:val="clear" w:color="auto" w:fill="auto"/>
            <w:noWrap/>
            <w:tcMar>
              <w:left w:w="96" w:type="dxa"/>
              <w:right w:w="96" w:type="dxa"/>
            </w:tcMar>
            <w:vAlign w:val="center"/>
          </w:tcPr>
          <w:p w14:paraId="7D48D624"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5</w:t>
            </w:r>
          </w:p>
        </w:tc>
      </w:tr>
      <w:tr w:rsidR="0022199F" w:rsidRPr="000215EA" w14:paraId="3AF63DDA" w14:textId="77777777" w:rsidTr="00976B36">
        <w:trPr>
          <w:trHeight w:val="283"/>
          <w:jc w:val="center"/>
        </w:trPr>
        <w:tc>
          <w:tcPr>
            <w:tcW w:w="1716" w:type="dxa"/>
            <w:vMerge/>
            <w:tcBorders>
              <w:top w:val="nil"/>
              <w:left w:val="single" w:sz="4" w:space="0" w:color="auto"/>
              <w:bottom w:val="single" w:sz="4" w:space="0" w:color="000000"/>
              <w:right w:val="single" w:sz="4" w:space="0" w:color="auto"/>
            </w:tcBorders>
            <w:vAlign w:val="center"/>
            <w:hideMark/>
          </w:tcPr>
          <w:p w14:paraId="78F55E48"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val="restart"/>
            <w:tcBorders>
              <w:top w:val="nil"/>
              <w:left w:val="single" w:sz="4" w:space="0" w:color="auto"/>
              <w:bottom w:val="single" w:sz="4" w:space="0" w:color="auto"/>
              <w:right w:val="single" w:sz="4" w:space="0" w:color="auto"/>
            </w:tcBorders>
            <w:shd w:val="clear" w:color="auto" w:fill="auto"/>
            <w:vAlign w:val="center"/>
            <w:hideMark/>
          </w:tcPr>
          <w:p w14:paraId="782EE1F8"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障害児相談支援</w:t>
            </w:r>
          </w:p>
        </w:tc>
        <w:tc>
          <w:tcPr>
            <w:tcW w:w="1047" w:type="dxa"/>
            <w:tcBorders>
              <w:top w:val="nil"/>
              <w:left w:val="nil"/>
              <w:bottom w:val="single" w:sz="4" w:space="0" w:color="auto"/>
              <w:right w:val="single" w:sz="4" w:space="0" w:color="auto"/>
            </w:tcBorders>
            <w:shd w:val="clear" w:color="auto" w:fill="E0F2F1"/>
            <w:noWrap/>
            <w:vAlign w:val="center"/>
            <w:hideMark/>
          </w:tcPr>
          <w:p w14:paraId="399FE400"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見込</w:t>
            </w:r>
          </w:p>
        </w:tc>
        <w:tc>
          <w:tcPr>
            <w:tcW w:w="1047" w:type="dxa"/>
            <w:tcBorders>
              <w:top w:val="nil"/>
              <w:left w:val="nil"/>
              <w:bottom w:val="single" w:sz="4" w:space="0" w:color="auto"/>
              <w:right w:val="single" w:sz="4" w:space="0" w:color="auto"/>
            </w:tcBorders>
            <w:shd w:val="clear" w:color="auto" w:fill="E0F2F1"/>
            <w:vAlign w:val="center"/>
            <w:hideMark/>
          </w:tcPr>
          <w:p w14:paraId="45FAA60C"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3BC0F03A"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63</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3CCC10D"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68</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11703B7"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73</w:t>
            </w:r>
          </w:p>
        </w:tc>
      </w:tr>
      <w:tr w:rsidR="0022199F" w:rsidRPr="000215EA" w14:paraId="48D1A1E8" w14:textId="77777777" w:rsidTr="00976B36">
        <w:trPr>
          <w:trHeight w:val="283"/>
          <w:jc w:val="center"/>
        </w:trPr>
        <w:tc>
          <w:tcPr>
            <w:tcW w:w="1716" w:type="dxa"/>
            <w:vMerge/>
            <w:tcBorders>
              <w:top w:val="nil"/>
              <w:left w:val="single" w:sz="4" w:space="0" w:color="auto"/>
              <w:bottom w:val="single" w:sz="4" w:space="0" w:color="000000"/>
              <w:right w:val="single" w:sz="4" w:space="0" w:color="auto"/>
            </w:tcBorders>
            <w:vAlign w:val="center"/>
            <w:hideMark/>
          </w:tcPr>
          <w:p w14:paraId="13AF9AC8"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tcBorders>
              <w:top w:val="nil"/>
              <w:left w:val="single" w:sz="4" w:space="0" w:color="auto"/>
              <w:bottom w:val="single" w:sz="4" w:space="0" w:color="auto"/>
              <w:right w:val="single" w:sz="4" w:space="0" w:color="auto"/>
            </w:tcBorders>
            <w:vAlign w:val="center"/>
            <w:hideMark/>
          </w:tcPr>
          <w:p w14:paraId="52D1A22D"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4F47890A"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実績</w:t>
            </w:r>
          </w:p>
        </w:tc>
        <w:tc>
          <w:tcPr>
            <w:tcW w:w="1047" w:type="dxa"/>
            <w:tcBorders>
              <w:top w:val="nil"/>
              <w:left w:val="nil"/>
              <w:bottom w:val="single" w:sz="4" w:space="0" w:color="auto"/>
              <w:right w:val="single" w:sz="4" w:space="0" w:color="auto"/>
            </w:tcBorders>
            <w:shd w:val="clear" w:color="auto" w:fill="auto"/>
            <w:vAlign w:val="center"/>
            <w:hideMark/>
          </w:tcPr>
          <w:p w14:paraId="066125AB"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7EECD36"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45</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F438461"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45</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C3A6F6D"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48</w:t>
            </w:r>
          </w:p>
        </w:tc>
      </w:tr>
    </w:tbl>
    <w:p w14:paraId="2D3D1E0B" w14:textId="77777777" w:rsidR="0022199F" w:rsidRPr="002F4A85" w:rsidRDefault="0022199F" w:rsidP="002F4A85">
      <w:pPr>
        <w:spacing w:line="340" w:lineRule="exact"/>
        <w:ind w:leftChars="100" w:left="480" w:rightChars="100" w:right="240" w:hangingChars="100" w:hanging="240"/>
        <w:rPr>
          <w:szCs w:val="24"/>
        </w:rPr>
      </w:pPr>
      <w:r w:rsidRPr="002F4A85">
        <w:rPr>
          <w:rFonts w:hint="eastAsia"/>
          <w:szCs w:val="24"/>
        </w:rPr>
        <w:t>・第六期計画の見込とサービス実績を比較すると、訪問系サービスでは、「同行援護」と「行動援護」の実績が見込量を上回っています。</w:t>
      </w:r>
    </w:p>
    <w:p w14:paraId="1CB660E4" w14:textId="77777777" w:rsidR="0022199F" w:rsidRPr="002F4A85" w:rsidRDefault="0022199F" w:rsidP="002F4A85">
      <w:pPr>
        <w:spacing w:line="340" w:lineRule="exact"/>
        <w:ind w:leftChars="100" w:left="480" w:rightChars="100" w:right="240" w:hangingChars="100" w:hanging="240"/>
        <w:rPr>
          <w:szCs w:val="24"/>
        </w:rPr>
      </w:pPr>
      <w:r w:rsidRPr="002F4A85">
        <w:rPr>
          <w:rFonts w:hint="eastAsia"/>
          <w:szCs w:val="24"/>
        </w:rPr>
        <w:t>・日中活動系サービスでは、「就労継続支援Ｂ」の実績が見込量を上回っています。なお、「短期入所」の実績は、令和４年度以降見込量を上回っています。</w:t>
      </w:r>
    </w:p>
    <w:p w14:paraId="1BAFDCF4" w14:textId="77777777" w:rsidR="0022199F" w:rsidRPr="002F4A85" w:rsidRDefault="0022199F" w:rsidP="002F4A85">
      <w:pPr>
        <w:spacing w:line="340" w:lineRule="exact"/>
        <w:ind w:leftChars="100" w:left="480" w:rightChars="100" w:right="240" w:hangingChars="100" w:hanging="240"/>
        <w:rPr>
          <w:szCs w:val="24"/>
        </w:rPr>
      </w:pPr>
      <w:r w:rsidRPr="002F4A85">
        <w:rPr>
          <w:rFonts w:hint="eastAsia"/>
          <w:szCs w:val="24"/>
        </w:rPr>
        <w:t>・居住系サービスでは、「グループホーム」の実績が令和４年度以降見込量を上回りました。</w:t>
      </w:r>
    </w:p>
    <w:p w14:paraId="44BC331D" w14:textId="77777777" w:rsidR="0022199F" w:rsidRPr="002F4A85" w:rsidRDefault="0022199F" w:rsidP="002F4A85">
      <w:pPr>
        <w:spacing w:line="340" w:lineRule="exact"/>
        <w:ind w:leftChars="100" w:left="480" w:rightChars="100" w:right="240" w:hangingChars="100" w:hanging="240"/>
        <w:rPr>
          <w:szCs w:val="24"/>
        </w:rPr>
      </w:pPr>
      <w:r w:rsidRPr="002F4A85">
        <w:rPr>
          <w:rFonts w:hint="eastAsia"/>
          <w:szCs w:val="24"/>
        </w:rPr>
        <w:t>・指定相談支援サービスでは、「計画相談支援」の実績が見込量を下回っています。</w:t>
      </w:r>
    </w:p>
    <w:p w14:paraId="0301BB67" w14:textId="0283DB62" w:rsidR="0022199F" w:rsidRPr="004A1D29" w:rsidRDefault="0022199F" w:rsidP="002F4A85">
      <w:pPr>
        <w:spacing w:line="340" w:lineRule="exact"/>
        <w:ind w:leftChars="100" w:left="480" w:rightChars="100" w:right="240" w:hangingChars="100" w:hanging="240"/>
      </w:pPr>
      <w:r w:rsidRPr="002F4A85">
        <w:rPr>
          <w:rFonts w:hint="eastAsia"/>
          <w:szCs w:val="24"/>
        </w:rPr>
        <w:t>・障がい児対象サービスでは、「放課後等デイサービス」と「障害児相談支援」の実績が見込量を下回っています。</w:t>
      </w:r>
      <w:r w:rsidRPr="00E36FB2">
        <w:rPr>
          <w:rFonts w:hint="eastAsia"/>
          <w:szCs w:val="24"/>
        </w:rPr>
        <w:t>なお、「居宅</w:t>
      </w:r>
      <w:r w:rsidR="00C375FE" w:rsidRPr="00E36FB2">
        <w:rPr>
          <w:rFonts w:hint="eastAsia"/>
          <w:szCs w:val="24"/>
        </w:rPr>
        <w:t>訪問</w:t>
      </w:r>
      <w:r w:rsidRPr="00E36FB2">
        <w:rPr>
          <w:rFonts w:hint="eastAsia"/>
          <w:szCs w:val="24"/>
        </w:rPr>
        <w:t>型児童発達支援」の実績は、</w:t>
      </w:r>
      <w:r w:rsidRPr="002F4A85">
        <w:rPr>
          <w:rFonts w:hint="eastAsia"/>
          <w:szCs w:val="24"/>
        </w:rPr>
        <w:t>令和４年度以降見込量を上回っています。</w:t>
      </w:r>
      <w:r w:rsidRPr="004A1D29">
        <w:br w:type="page"/>
      </w:r>
    </w:p>
    <w:p w14:paraId="747F060D" w14:textId="77777777" w:rsidR="0022199F" w:rsidRDefault="0022199F" w:rsidP="0022199F">
      <w:pPr>
        <w:pStyle w:val="3"/>
        <w:spacing w:before="180" w:after="180"/>
        <w:ind w:left="510" w:right="240" w:hanging="390"/>
      </w:pPr>
      <w:bookmarkStart w:id="126" w:name="_Toc153360394"/>
      <w:r>
        <w:rPr>
          <w:rFonts w:hint="eastAsia"/>
        </w:rPr>
        <w:lastRenderedPageBreak/>
        <w:t>２</w:t>
      </w:r>
      <w:r w:rsidRPr="00997DF5">
        <w:rPr>
          <w:rFonts w:hint="eastAsia"/>
        </w:rPr>
        <w:t>）</w:t>
      </w:r>
      <w:r w:rsidRPr="00BE2598">
        <w:rPr>
          <w:rFonts w:hint="eastAsia"/>
        </w:rPr>
        <w:t>地域生活支援事業・その他の事業</w:t>
      </w:r>
      <w:bookmarkEnd w:id="126"/>
    </w:p>
    <w:p w14:paraId="4818244D" w14:textId="77777777" w:rsidR="0022199F" w:rsidRDefault="0022199F" w:rsidP="0022199F">
      <w:pPr>
        <w:pStyle w:val="afe"/>
        <w:spacing w:after="72"/>
      </w:pPr>
      <w:r w:rsidRPr="007B4640">
        <w:rPr>
          <w:rFonts w:hint="eastAsia"/>
        </w:rPr>
        <w:t xml:space="preserve">表　</w:t>
      </w:r>
      <w:r w:rsidRPr="009128CE">
        <w:rPr>
          <w:rFonts w:hint="eastAsia"/>
        </w:rPr>
        <w:t>必要な量の見込みと実績（令和</w:t>
      </w:r>
      <w:r>
        <w:rPr>
          <w:rFonts w:hint="eastAsia"/>
        </w:rPr>
        <w:t>５</w:t>
      </w:r>
      <w:r w:rsidRPr="009128CE">
        <w:rPr>
          <w:rFonts w:hint="eastAsia"/>
        </w:rPr>
        <w:t>年度実績は見込み値）</w:t>
      </w:r>
    </w:p>
    <w:tbl>
      <w:tblPr>
        <w:tblW w:w="8532" w:type="dxa"/>
        <w:jc w:val="center"/>
        <w:tblLayout w:type="fixed"/>
        <w:tblCellMar>
          <w:left w:w="0" w:type="dxa"/>
          <w:right w:w="0" w:type="dxa"/>
        </w:tblCellMar>
        <w:tblLook w:val="04A0" w:firstRow="1" w:lastRow="0" w:firstColumn="1" w:lastColumn="0" w:noHBand="0" w:noVBand="1"/>
      </w:tblPr>
      <w:tblGrid>
        <w:gridCol w:w="1728"/>
        <w:gridCol w:w="1729"/>
        <w:gridCol w:w="1015"/>
        <w:gridCol w:w="1015"/>
        <w:gridCol w:w="1015"/>
        <w:gridCol w:w="1015"/>
        <w:gridCol w:w="1015"/>
      </w:tblGrid>
      <w:tr w:rsidR="0022199F" w:rsidRPr="00BE2598" w14:paraId="05BE1587" w14:textId="77777777" w:rsidTr="00EF6786">
        <w:trPr>
          <w:trHeight w:val="283"/>
          <w:jc w:val="center"/>
        </w:trPr>
        <w:tc>
          <w:tcPr>
            <w:tcW w:w="3457" w:type="dxa"/>
            <w:gridSpan w:val="2"/>
            <w:tcBorders>
              <w:top w:val="single" w:sz="4" w:space="0" w:color="auto"/>
              <w:left w:val="single" w:sz="4" w:space="0" w:color="auto"/>
              <w:bottom w:val="single" w:sz="4" w:space="0" w:color="auto"/>
              <w:right w:val="single" w:sz="4" w:space="0" w:color="FFFFFF" w:themeColor="background1"/>
            </w:tcBorders>
            <w:shd w:val="clear" w:color="auto" w:fill="005A4F" w:themeFill="accent3" w:themeFillShade="BF"/>
            <w:noWrap/>
            <w:vAlign w:val="center"/>
            <w:hideMark/>
          </w:tcPr>
          <w:p w14:paraId="61356707" w14:textId="77777777" w:rsidR="0022199F" w:rsidRPr="00BE2598" w:rsidRDefault="0022199F" w:rsidP="00976B36">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r w:rsidRPr="00BE2598">
              <w:rPr>
                <w:rFonts w:ascii="HGPｺﾞｼｯｸM" w:eastAsia="HGPｺﾞｼｯｸM" w:hAnsi="ＭＳ Ｐゴシック" w:cs="ＭＳ Ｐゴシック" w:hint="eastAsia"/>
                <w:b/>
                <w:bCs/>
                <w:color w:val="FFFFFF" w:themeColor="background1"/>
                <w:kern w:val="0"/>
                <w:sz w:val="18"/>
                <w:szCs w:val="18"/>
              </w:rPr>
              <w:t>サービス名</w:t>
            </w:r>
          </w:p>
        </w:tc>
        <w:tc>
          <w:tcPr>
            <w:tcW w:w="2030" w:type="dxa"/>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005A4F" w:themeFill="accent3" w:themeFillShade="BF"/>
            <w:noWrap/>
            <w:vAlign w:val="center"/>
            <w:hideMark/>
          </w:tcPr>
          <w:p w14:paraId="58BE5534" w14:textId="77777777" w:rsidR="0022199F" w:rsidRPr="00BE2598" w:rsidRDefault="0022199F" w:rsidP="00976B36">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p>
        </w:tc>
        <w:tc>
          <w:tcPr>
            <w:tcW w:w="101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5A4F" w:themeFill="accent3" w:themeFillShade="BF"/>
            <w:noWrap/>
            <w:vAlign w:val="center"/>
            <w:hideMark/>
          </w:tcPr>
          <w:p w14:paraId="18D787AE" w14:textId="77777777" w:rsidR="0022199F" w:rsidRPr="00BE2598" w:rsidRDefault="0022199F" w:rsidP="00976B36">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r w:rsidRPr="00997DF5">
              <w:rPr>
                <w:rFonts w:ascii="HGPｺﾞｼｯｸM" w:eastAsia="HGPｺﾞｼｯｸM" w:hAnsi="ＭＳ Ｐゴシック" w:cs="ＭＳ Ｐゴシック" w:hint="eastAsia"/>
                <w:b/>
                <w:bCs/>
                <w:color w:val="FFFFFF" w:themeColor="background1"/>
                <w:kern w:val="0"/>
                <w:sz w:val="18"/>
                <w:szCs w:val="18"/>
              </w:rPr>
              <w:t>令和</w:t>
            </w:r>
            <w:r>
              <w:rPr>
                <w:rFonts w:ascii="HGPｺﾞｼｯｸM" w:eastAsia="HGPｺﾞｼｯｸM" w:hAnsi="ＭＳ Ｐゴシック" w:cs="ＭＳ Ｐゴシック" w:hint="eastAsia"/>
                <w:b/>
                <w:bCs/>
                <w:color w:val="FFFFFF" w:themeColor="background1"/>
                <w:kern w:val="0"/>
                <w:sz w:val="18"/>
                <w:szCs w:val="18"/>
              </w:rPr>
              <w:t>３</w:t>
            </w:r>
            <w:r w:rsidRPr="00997DF5">
              <w:rPr>
                <w:rFonts w:ascii="HGPｺﾞｼｯｸM" w:eastAsia="HGPｺﾞｼｯｸM" w:hAnsi="ＭＳ Ｐゴシック" w:cs="ＭＳ Ｐゴシック" w:hint="eastAsia"/>
                <w:b/>
                <w:bCs/>
                <w:color w:val="FFFFFF" w:themeColor="background1"/>
                <w:kern w:val="0"/>
                <w:sz w:val="18"/>
                <w:szCs w:val="18"/>
              </w:rPr>
              <w:t>年</w:t>
            </w:r>
          </w:p>
        </w:tc>
        <w:tc>
          <w:tcPr>
            <w:tcW w:w="101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5A4F" w:themeFill="accent3" w:themeFillShade="BF"/>
            <w:noWrap/>
            <w:vAlign w:val="center"/>
            <w:hideMark/>
          </w:tcPr>
          <w:p w14:paraId="1F7CE53F" w14:textId="77777777" w:rsidR="0022199F" w:rsidRPr="00BE2598" w:rsidRDefault="0022199F" w:rsidP="00976B36">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r w:rsidRPr="00997DF5">
              <w:rPr>
                <w:rFonts w:ascii="HGPｺﾞｼｯｸM" w:eastAsia="HGPｺﾞｼｯｸM" w:hAnsi="ＭＳ Ｐゴシック" w:cs="ＭＳ Ｐゴシック" w:hint="eastAsia"/>
                <w:b/>
                <w:bCs/>
                <w:color w:val="FFFFFF" w:themeColor="background1"/>
                <w:kern w:val="0"/>
                <w:sz w:val="18"/>
                <w:szCs w:val="18"/>
              </w:rPr>
              <w:t>令和</w:t>
            </w:r>
            <w:r>
              <w:rPr>
                <w:rFonts w:ascii="HGPｺﾞｼｯｸM" w:eastAsia="HGPｺﾞｼｯｸM" w:hAnsi="ＭＳ Ｐゴシック" w:cs="ＭＳ Ｐゴシック" w:hint="eastAsia"/>
                <w:b/>
                <w:bCs/>
                <w:color w:val="FFFFFF" w:themeColor="background1"/>
                <w:kern w:val="0"/>
                <w:sz w:val="18"/>
                <w:szCs w:val="18"/>
              </w:rPr>
              <w:t>４</w:t>
            </w:r>
            <w:r w:rsidRPr="00997DF5">
              <w:rPr>
                <w:rFonts w:ascii="HGPｺﾞｼｯｸM" w:eastAsia="HGPｺﾞｼｯｸM" w:hAnsi="ＭＳ Ｐゴシック" w:cs="ＭＳ Ｐゴシック" w:hint="eastAsia"/>
                <w:b/>
                <w:bCs/>
                <w:color w:val="FFFFFF" w:themeColor="background1"/>
                <w:kern w:val="0"/>
                <w:sz w:val="18"/>
                <w:szCs w:val="18"/>
              </w:rPr>
              <w:t>年</w:t>
            </w:r>
          </w:p>
        </w:tc>
        <w:tc>
          <w:tcPr>
            <w:tcW w:w="1015" w:type="dxa"/>
            <w:tcBorders>
              <w:top w:val="single" w:sz="4" w:space="0" w:color="auto"/>
              <w:left w:val="single" w:sz="4" w:space="0" w:color="FFFFFF" w:themeColor="background1"/>
              <w:bottom w:val="single" w:sz="4" w:space="0" w:color="auto"/>
              <w:right w:val="single" w:sz="4" w:space="0" w:color="auto"/>
            </w:tcBorders>
            <w:shd w:val="clear" w:color="auto" w:fill="005A4F" w:themeFill="accent3" w:themeFillShade="BF"/>
            <w:vAlign w:val="center"/>
            <w:hideMark/>
          </w:tcPr>
          <w:p w14:paraId="15735CDC" w14:textId="77777777" w:rsidR="0022199F" w:rsidRPr="00BE2598" w:rsidRDefault="0022199F" w:rsidP="00976B36">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r w:rsidRPr="00997DF5">
              <w:rPr>
                <w:rFonts w:ascii="HGPｺﾞｼｯｸM" w:eastAsia="HGPｺﾞｼｯｸM" w:hAnsi="ＭＳ Ｐゴシック" w:cs="ＭＳ Ｐゴシック" w:hint="eastAsia"/>
                <w:b/>
                <w:bCs/>
                <w:color w:val="FFFFFF" w:themeColor="background1"/>
                <w:kern w:val="0"/>
                <w:sz w:val="18"/>
                <w:szCs w:val="18"/>
              </w:rPr>
              <w:t>令和</w:t>
            </w:r>
            <w:r>
              <w:rPr>
                <w:rFonts w:ascii="HGPｺﾞｼｯｸM" w:eastAsia="HGPｺﾞｼｯｸM" w:hAnsi="ＭＳ Ｐゴシック" w:cs="ＭＳ Ｐゴシック" w:hint="eastAsia"/>
                <w:b/>
                <w:bCs/>
                <w:color w:val="FFFFFF" w:themeColor="background1"/>
                <w:kern w:val="0"/>
                <w:sz w:val="18"/>
                <w:szCs w:val="18"/>
              </w:rPr>
              <w:t>５</w:t>
            </w:r>
            <w:r w:rsidRPr="00997DF5">
              <w:rPr>
                <w:rFonts w:ascii="HGPｺﾞｼｯｸM" w:eastAsia="HGPｺﾞｼｯｸM" w:hAnsi="ＭＳ Ｐゴシック" w:cs="ＭＳ Ｐゴシック" w:hint="eastAsia"/>
                <w:b/>
                <w:bCs/>
                <w:color w:val="FFFFFF" w:themeColor="background1"/>
                <w:kern w:val="0"/>
                <w:sz w:val="18"/>
                <w:szCs w:val="18"/>
              </w:rPr>
              <w:t>年</w:t>
            </w:r>
          </w:p>
        </w:tc>
      </w:tr>
      <w:tr w:rsidR="0022199F" w:rsidRPr="000215EA" w14:paraId="09B931A2" w14:textId="77777777" w:rsidTr="00976B36">
        <w:trPr>
          <w:trHeight w:val="283"/>
          <w:jc w:val="center"/>
        </w:trPr>
        <w:tc>
          <w:tcPr>
            <w:tcW w:w="1728" w:type="dxa"/>
            <w:vMerge w:val="restart"/>
            <w:tcBorders>
              <w:top w:val="nil"/>
              <w:left w:val="single" w:sz="4" w:space="0" w:color="auto"/>
              <w:right w:val="single" w:sz="4" w:space="0" w:color="auto"/>
            </w:tcBorders>
            <w:vAlign w:val="center"/>
          </w:tcPr>
          <w:p w14:paraId="684C98F5" w14:textId="77777777" w:rsidR="0022199F" w:rsidRPr="00BE2598" w:rsidRDefault="0022199F" w:rsidP="00976B36">
            <w:pPr>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相談支援</w:t>
            </w:r>
          </w:p>
        </w:tc>
        <w:tc>
          <w:tcPr>
            <w:tcW w:w="1729" w:type="dxa"/>
            <w:vMerge w:val="restart"/>
            <w:tcBorders>
              <w:top w:val="nil"/>
              <w:left w:val="single" w:sz="4" w:space="0" w:color="auto"/>
              <w:right w:val="single" w:sz="4" w:space="0" w:color="auto"/>
            </w:tcBorders>
            <w:shd w:val="clear" w:color="auto" w:fill="auto"/>
            <w:vAlign w:val="center"/>
          </w:tcPr>
          <w:p w14:paraId="5D94E2B1"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2D6412">
              <w:rPr>
                <w:rFonts w:ascii="HGPｺﾞｼｯｸM" w:eastAsia="HGPｺﾞｼｯｸM" w:hAnsi="ＭＳ Ｐゴシック" w:cs="ＭＳ Ｐゴシック" w:hint="eastAsia"/>
                <w:color w:val="000000" w:themeColor="text1"/>
                <w:kern w:val="0"/>
                <w:sz w:val="18"/>
                <w:szCs w:val="18"/>
              </w:rPr>
              <w:t>基幹相談支援センター</w:t>
            </w:r>
          </w:p>
        </w:tc>
        <w:tc>
          <w:tcPr>
            <w:tcW w:w="1015" w:type="dxa"/>
            <w:tcBorders>
              <w:top w:val="nil"/>
              <w:left w:val="nil"/>
              <w:bottom w:val="single" w:sz="4" w:space="0" w:color="auto"/>
              <w:right w:val="single" w:sz="4" w:space="0" w:color="auto"/>
            </w:tcBorders>
            <w:shd w:val="clear" w:color="auto" w:fill="E0F2F1"/>
            <w:noWrap/>
            <w:vAlign w:val="center"/>
          </w:tcPr>
          <w:p w14:paraId="33C98B86"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tcPr>
          <w:p w14:paraId="55FA6ABF"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箇所</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2DDFDC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95D6D5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3038AFB3"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r>
      <w:tr w:rsidR="0022199F" w:rsidRPr="000215EA" w14:paraId="5AAD9153" w14:textId="77777777" w:rsidTr="00976B36">
        <w:trPr>
          <w:trHeight w:val="283"/>
          <w:jc w:val="center"/>
        </w:trPr>
        <w:tc>
          <w:tcPr>
            <w:tcW w:w="1728" w:type="dxa"/>
            <w:vMerge/>
            <w:tcBorders>
              <w:left w:val="single" w:sz="4" w:space="0" w:color="auto"/>
              <w:right w:val="single" w:sz="4" w:space="0" w:color="auto"/>
            </w:tcBorders>
            <w:vAlign w:val="center"/>
          </w:tcPr>
          <w:p w14:paraId="20B1D1E5" w14:textId="77777777" w:rsidR="0022199F" w:rsidRPr="00BE2598" w:rsidRDefault="0022199F" w:rsidP="00976B36">
            <w:pPr>
              <w:spacing w:line="200" w:lineRule="exact"/>
              <w:jc w:val="center"/>
              <w:rPr>
                <w:rFonts w:ascii="HGPｺﾞｼｯｸM" w:eastAsia="HGPｺﾞｼｯｸM" w:hAnsi="ＭＳ Ｐゴシック" w:cs="ＭＳ Ｐゴシック"/>
                <w:color w:val="000000" w:themeColor="text1"/>
                <w:kern w:val="0"/>
                <w:sz w:val="18"/>
                <w:szCs w:val="18"/>
              </w:rPr>
            </w:pPr>
          </w:p>
        </w:tc>
        <w:tc>
          <w:tcPr>
            <w:tcW w:w="1729" w:type="dxa"/>
            <w:vMerge/>
            <w:tcBorders>
              <w:left w:val="single" w:sz="4" w:space="0" w:color="auto"/>
              <w:bottom w:val="single" w:sz="4" w:space="0" w:color="auto"/>
              <w:right w:val="single" w:sz="4" w:space="0" w:color="auto"/>
            </w:tcBorders>
            <w:shd w:val="clear" w:color="auto" w:fill="auto"/>
            <w:vAlign w:val="center"/>
          </w:tcPr>
          <w:p w14:paraId="60CE00F3"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auto"/>
            <w:noWrap/>
            <w:vAlign w:val="center"/>
          </w:tcPr>
          <w:p w14:paraId="5A076469"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tcPr>
          <w:p w14:paraId="68A3ECD4"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箇所</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3C1754D"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FBE0794"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835954E"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1</w:t>
            </w:r>
          </w:p>
        </w:tc>
      </w:tr>
      <w:tr w:rsidR="0022199F" w:rsidRPr="000215EA" w14:paraId="1E24B37A" w14:textId="77777777" w:rsidTr="00976B36">
        <w:trPr>
          <w:trHeight w:val="283"/>
          <w:jc w:val="center"/>
        </w:trPr>
        <w:tc>
          <w:tcPr>
            <w:tcW w:w="1728" w:type="dxa"/>
            <w:vMerge/>
            <w:tcBorders>
              <w:left w:val="single" w:sz="4" w:space="0" w:color="auto"/>
              <w:right w:val="single" w:sz="4" w:space="0" w:color="auto"/>
            </w:tcBorders>
            <w:vAlign w:val="center"/>
            <w:hideMark/>
          </w:tcPr>
          <w:p w14:paraId="4FACFBA3"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p>
        </w:tc>
        <w:tc>
          <w:tcPr>
            <w:tcW w:w="1729" w:type="dxa"/>
            <w:vMerge w:val="restart"/>
            <w:tcBorders>
              <w:top w:val="nil"/>
              <w:left w:val="single" w:sz="4" w:space="0" w:color="auto"/>
              <w:bottom w:val="single" w:sz="4" w:space="0" w:color="auto"/>
              <w:right w:val="single" w:sz="4" w:space="0" w:color="auto"/>
            </w:tcBorders>
            <w:shd w:val="clear" w:color="auto" w:fill="auto"/>
            <w:vAlign w:val="center"/>
            <w:hideMark/>
          </w:tcPr>
          <w:p w14:paraId="3A3E77EE"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6"/>
                <w:szCs w:val="16"/>
              </w:rPr>
            </w:pPr>
            <w:r w:rsidRPr="00BE2598">
              <w:rPr>
                <w:rFonts w:ascii="HGPｺﾞｼｯｸM" w:eastAsia="HGPｺﾞｼｯｸM" w:hAnsi="ＭＳ Ｐゴシック" w:cs="ＭＳ Ｐゴシック" w:hint="eastAsia"/>
                <w:color w:val="000000" w:themeColor="text1"/>
                <w:kern w:val="0"/>
                <w:sz w:val="18"/>
                <w:szCs w:val="18"/>
              </w:rPr>
              <w:t>一般相談支援事業</w:t>
            </w:r>
          </w:p>
        </w:tc>
        <w:tc>
          <w:tcPr>
            <w:tcW w:w="1015" w:type="dxa"/>
            <w:tcBorders>
              <w:top w:val="nil"/>
              <w:left w:val="nil"/>
              <w:bottom w:val="single" w:sz="4" w:space="0" w:color="auto"/>
              <w:right w:val="single" w:sz="4" w:space="0" w:color="auto"/>
            </w:tcBorders>
            <w:shd w:val="clear" w:color="auto" w:fill="E0F2F1"/>
            <w:noWrap/>
            <w:vAlign w:val="center"/>
            <w:hideMark/>
          </w:tcPr>
          <w:p w14:paraId="098BA587"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hideMark/>
          </w:tcPr>
          <w:p w14:paraId="4D59EB22"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箇所</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D9E4EF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D475A5B"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56210A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r>
      <w:tr w:rsidR="0022199F" w:rsidRPr="000215EA" w14:paraId="521E8C77" w14:textId="77777777" w:rsidTr="00976B36">
        <w:trPr>
          <w:trHeight w:val="283"/>
          <w:jc w:val="center"/>
        </w:trPr>
        <w:tc>
          <w:tcPr>
            <w:tcW w:w="1728" w:type="dxa"/>
            <w:vMerge/>
            <w:tcBorders>
              <w:left w:val="single" w:sz="4" w:space="0" w:color="auto"/>
              <w:right w:val="single" w:sz="4" w:space="0" w:color="auto"/>
            </w:tcBorders>
            <w:vAlign w:val="center"/>
            <w:hideMark/>
          </w:tcPr>
          <w:p w14:paraId="010611A3"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top w:val="nil"/>
              <w:left w:val="single" w:sz="4" w:space="0" w:color="auto"/>
              <w:bottom w:val="single" w:sz="4" w:space="0" w:color="auto"/>
              <w:right w:val="single" w:sz="4" w:space="0" w:color="auto"/>
            </w:tcBorders>
            <w:vAlign w:val="center"/>
            <w:hideMark/>
          </w:tcPr>
          <w:p w14:paraId="60DF442C"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auto"/>
            <w:noWrap/>
            <w:vAlign w:val="center"/>
            <w:hideMark/>
          </w:tcPr>
          <w:p w14:paraId="70474165"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hideMark/>
          </w:tcPr>
          <w:p w14:paraId="78A4BD31"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箇所</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62FB0A98"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3D2448E"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49CE58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3</w:t>
            </w:r>
          </w:p>
        </w:tc>
      </w:tr>
      <w:tr w:rsidR="0022199F" w:rsidRPr="000215EA" w14:paraId="3FC66797" w14:textId="77777777" w:rsidTr="00976B36">
        <w:trPr>
          <w:trHeight w:val="283"/>
          <w:jc w:val="center"/>
        </w:trPr>
        <w:tc>
          <w:tcPr>
            <w:tcW w:w="1728" w:type="dxa"/>
            <w:vMerge/>
            <w:tcBorders>
              <w:left w:val="single" w:sz="4" w:space="0" w:color="auto"/>
              <w:right w:val="single" w:sz="4" w:space="0" w:color="auto"/>
            </w:tcBorders>
            <w:vAlign w:val="center"/>
            <w:hideMark/>
          </w:tcPr>
          <w:p w14:paraId="78FF86F2"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val="restart"/>
            <w:tcBorders>
              <w:top w:val="nil"/>
              <w:left w:val="single" w:sz="4" w:space="0" w:color="auto"/>
              <w:bottom w:val="single" w:sz="4" w:space="0" w:color="auto"/>
              <w:right w:val="single" w:sz="4" w:space="0" w:color="auto"/>
            </w:tcBorders>
            <w:shd w:val="clear" w:color="auto" w:fill="auto"/>
            <w:vAlign w:val="center"/>
            <w:hideMark/>
          </w:tcPr>
          <w:p w14:paraId="7DE8EA52" w14:textId="38B4C5EA" w:rsidR="0022199F" w:rsidRPr="00E62A37" w:rsidRDefault="00E62A37" w:rsidP="00976B36">
            <w:pPr>
              <w:widowControl/>
              <w:spacing w:line="200" w:lineRule="exact"/>
              <w:jc w:val="center"/>
              <w:rPr>
                <w:rFonts w:ascii="HGPｺﾞｼｯｸM" w:eastAsia="HGPｺﾞｼｯｸM" w:hAnsi="ＭＳ Ｐゴシック" w:cs="ＭＳ Ｐゴシック"/>
                <w:color w:val="000000" w:themeColor="text1"/>
                <w:kern w:val="0"/>
                <w:sz w:val="14"/>
                <w:szCs w:val="14"/>
              </w:rPr>
            </w:pPr>
            <w:r w:rsidRPr="00E62A37">
              <w:rPr>
                <w:rFonts w:ascii="HGPｺﾞｼｯｸM" w:eastAsia="HGPｺﾞｼｯｸM" w:hAnsi="ＭＳ Ｐゴシック" w:cs="ＭＳ Ｐゴシック" w:hint="eastAsia"/>
                <w:color w:val="000000" w:themeColor="text1"/>
                <w:kern w:val="0"/>
                <w:sz w:val="14"/>
                <w:szCs w:val="14"/>
              </w:rPr>
              <w:t>座間市障がい児・者笑顔増進協議会～にこにこざま～（地域自立支援協議会）</w:t>
            </w:r>
          </w:p>
        </w:tc>
        <w:tc>
          <w:tcPr>
            <w:tcW w:w="1015" w:type="dxa"/>
            <w:tcBorders>
              <w:top w:val="nil"/>
              <w:left w:val="nil"/>
              <w:bottom w:val="single" w:sz="4" w:space="0" w:color="auto"/>
              <w:right w:val="single" w:sz="4" w:space="0" w:color="auto"/>
            </w:tcBorders>
            <w:shd w:val="clear" w:color="auto" w:fill="E0F2F1"/>
            <w:noWrap/>
            <w:vAlign w:val="center"/>
            <w:hideMark/>
          </w:tcPr>
          <w:p w14:paraId="6B724818"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hideMark/>
          </w:tcPr>
          <w:p w14:paraId="1A44A7BF"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実施回数</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56E41AE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7EA26C8"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3CDE85F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r>
      <w:tr w:rsidR="0022199F" w:rsidRPr="000215EA" w14:paraId="7A28C448" w14:textId="77777777" w:rsidTr="00976B36">
        <w:trPr>
          <w:trHeight w:val="283"/>
          <w:jc w:val="center"/>
        </w:trPr>
        <w:tc>
          <w:tcPr>
            <w:tcW w:w="1728" w:type="dxa"/>
            <w:vMerge/>
            <w:tcBorders>
              <w:left w:val="single" w:sz="4" w:space="0" w:color="auto"/>
              <w:bottom w:val="single" w:sz="4" w:space="0" w:color="000000"/>
              <w:right w:val="single" w:sz="4" w:space="0" w:color="auto"/>
            </w:tcBorders>
            <w:vAlign w:val="center"/>
            <w:hideMark/>
          </w:tcPr>
          <w:p w14:paraId="3980E64B"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top w:val="nil"/>
              <w:left w:val="single" w:sz="4" w:space="0" w:color="auto"/>
              <w:bottom w:val="single" w:sz="4" w:space="0" w:color="auto"/>
              <w:right w:val="single" w:sz="4" w:space="0" w:color="auto"/>
            </w:tcBorders>
            <w:vAlign w:val="center"/>
            <w:hideMark/>
          </w:tcPr>
          <w:p w14:paraId="210FAE4E"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auto"/>
            <w:noWrap/>
            <w:vAlign w:val="center"/>
            <w:hideMark/>
          </w:tcPr>
          <w:p w14:paraId="719E9EC1"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hideMark/>
          </w:tcPr>
          <w:p w14:paraId="6D3D49B2"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実施回数</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63412DF8"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68D6A1E"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A2CF7BD"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3</w:t>
            </w:r>
          </w:p>
        </w:tc>
      </w:tr>
      <w:tr w:rsidR="0022199F" w:rsidRPr="000215EA" w14:paraId="0F49985C" w14:textId="77777777" w:rsidTr="00976B36">
        <w:trPr>
          <w:trHeight w:val="283"/>
          <w:jc w:val="center"/>
        </w:trPr>
        <w:tc>
          <w:tcPr>
            <w:tcW w:w="1728" w:type="dxa"/>
            <w:vMerge w:val="restart"/>
            <w:tcBorders>
              <w:top w:val="nil"/>
              <w:left w:val="single" w:sz="4" w:space="0" w:color="auto"/>
              <w:bottom w:val="single" w:sz="4" w:space="0" w:color="auto"/>
              <w:right w:val="single" w:sz="4" w:space="0" w:color="auto"/>
            </w:tcBorders>
            <w:shd w:val="clear" w:color="auto" w:fill="auto"/>
            <w:vAlign w:val="center"/>
            <w:hideMark/>
          </w:tcPr>
          <w:p w14:paraId="08FEE7F5"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成年後見制度</w:t>
            </w:r>
          </w:p>
          <w:p w14:paraId="361567C3"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利用支援</w:t>
            </w:r>
          </w:p>
        </w:tc>
        <w:tc>
          <w:tcPr>
            <w:tcW w:w="1729" w:type="dxa"/>
            <w:vMerge w:val="restart"/>
            <w:tcBorders>
              <w:top w:val="nil"/>
              <w:left w:val="single" w:sz="4" w:space="0" w:color="auto"/>
              <w:bottom w:val="single" w:sz="4" w:space="0" w:color="auto"/>
              <w:right w:val="single" w:sz="4" w:space="0" w:color="auto"/>
            </w:tcBorders>
            <w:shd w:val="clear" w:color="auto" w:fill="auto"/>
            <w:vAlign w:val="center"/>
            <w:hideMark/>
          </w:tcPr>
          <w:p w14:paraId="6E3A81CC"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成年後見制度</w:t>
            </w:r>
          </w:p>
          <w:p w14:paraId="559266C5"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利用支援事業</w:t>
            </w:r>
          </w:p>
        </w:tc>
        <w:tc>
          <w:tcPr>
            <w:tcW w:w="1015" w:type="dxa"/>
            <w:tcBorders>
              <w:top w:val="nil"/>
              <w:left w:val="nil"/>
              <w:bottom w:val="single" w:sz="4" w:space="0" w:color="auto"/>
              <w:right w:val="single" w:sz="4" w:space="0" w:color="auto"/>
            </w:tcBorders>
            <w:shd w:val="clear" w:color="auto" w:fill="E0F2F1"/>
            <w:noWrap/>
            <w:vAlign w:val="center"/>
            <w:hideMark/>
          </w:tcPr>
          <w:p w14:paraId="6C7D708D"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hideMark/>
          </w:tcPr>
          <w:p w14:paraId="2353BB06"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5E3A9AF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7</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956C72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7</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6122CE1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7</w:t>
            </w:r>
          </w:p>
        </w:tc>
      </w:tr>
      <w:tr w:rsidR="0022199F" w:rsidRPr="000215EA" w14:paraId="33CF76F0" w14:textId="77777777" w:rsidTr="00976B36">
        <w:trPr>
          <w:trHeight w:val="283"/>
          <w:jc w:val="center"/>
        </w:trPr>
        <w:tc>
          <w:tcPr>
            <w:tcW w:w="1728" w:type="dxa"/>
            <w:vMerge/>
            <w:tcBorders>
              <w:top w:val="nil"/>
              <w:left w:val="single" w:sz="4" w:space="0" w:color="auto"/>
              <w:bottom w:val="single" w:sz="4" w:space="0" w:color="auto"/>
              <w:right w:val="single" w:sz="4" w:space="0" w:color="auto"/>
            </w:tcBorders>
            <w:vAlign w:val="center"/>
            <w:hideMark/>
          </w:tcPr>
          <w:p w14:paraId="1566BDE4"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top w:val="nil"/>
              <w:left w:val="single" w:sz="4" w:space="0" w:color="auto"/>
              <w:bottom w:val="single" w:sz="4" w:space="0" w:color="auto"/>
              <w:right w:val="single" w:sz="4" w:space="0" w:color="auto"/>
            </w:tcBorders>
            <w:vAlign w:val="center"/>
            <w:hideMark/>
          </w:tcPr>
          <w:p w14:paraId="218F9DB6"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auto"/>
            <w:noWrap/>
            <w:vAlign w:val="center"/>
            <w:hideMark/>
          </w:tcPr>
          <w:p w14:paraId="1DA20657"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hideMark/>
          </w:tcPr>
          <w:p w14:paraId="6BDA0C6C"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71B7CC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15</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648DB2C8"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10</w:t>
            </w:r>
          </w:p>
        </w:tc>
        <w:tc>
          <w:tcPr>
            <w:tcW w:w="1015" w:type="dxa"/>
            <w:tcBorders>
              <w:top w:val="single" w:sz="4" w:space="0" w:color="auto"/>
              <w:left w:val="nil"/>
              <w:bottom w:val="single" w:sz="4" w:space="0" w:color="auto"/>
              <w:right w:val="single" w:sz="4" w:space="0" w:color="auto"/>
            </w:tcBorders>
            <w:shd w:val="clear" w:color="auto" w:fill="auto"/>
            <w:noWrap/>
            <w:tcMar>
              <w:left w:w="96" w:type="dxa"/>
              <w:right w:w="96" w:type="dxa"/>
            </w:tcMar>
            <w:vAlign w:val="center"/>
          </w:tcPr>
          <w:p w14:paraId="2B10851D"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10</w:t>
            </w:r>
          </w:p>
        </w:tc>
      </w:tr>
      <w:tr w:rsidR="0022199F" w:rsidRPr="000215EA" w14:paraId="6B524D85" w14:textId="77777777" w:rsidTr="00976B36">
        <w:trPr>
          <w:trHeight w:val="283"/>
          <w:jc w:val="center"/>
        </w:trPr>
        <w:tc>
          <w:tcPr>
            <w:tcW w:w="1728" w:type="dxa"/>
            <w:vMerge/>
            <w:tcBorders>
              <w:top w:val="nil"/>
              <w:left w:val="single" w:sz="4" w:space="0" w:color="auto"/>
              <w:bottom w:val="single" w:sz="4" w:space="0" w:color="auto"/>
              <w:right w:val="single" w:sz="4" w:space="0" w:color="auto"/>
            </w:tcBorders>
            <w:vAlign w:val="center"/>
            <w:hideMark/>
          </w:tcPr>
          <w:p w14:paraId="3912A104"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val="restart"/>
            <w:tcBorders>
              <w:top w:val="nil"/>
              <w:left w:val="single" w:sz="4" w:space="0" w:color="auto"/>
              <w:bottom w:val="single" w:sz="4" w:space="0" w:color="auto"/>
              <w:right w:val="single" w:sz="4" w:space="0" w:color="auto"/>
            </w:tcBorders>
            <w:shd w:val="clear" w:color="auto" w:fill="auto"/>
            <w:vAlign w:val="center"/>
            <w:hideMark/>
          </w:tcPr>
          <w:p w14:paraId="1AB7E967"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成年後見制度</w:t>
            </w:r>
          </w:p>
          <w:p w14:paraId="1C81CAD2"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法人後見支援事業</w:t>
            </w:r>
          </w:p>
        </w:tc>
        <w:tc>
          <w:tcPr>
            <w:tcW w:w="1015" w:type="dxa"/>
            <w:tcBorders>
              <w:top w:val="nil"/>
              <w:left w:val="nil"/>
              <w:bottom w:val="single" w:sz="4" w:space="0" w:color="auto"/>
              <w:right w:val="single" w:sz="4" w:space="0" w:color="auto"/>
            </w:tcBorders>
            <w:shd w:val="clear" w:color="auto" w:fill="E0F2F1"/>
            <w:noWrap/>
            <w:vAlign w:val="center"/>
            <w:hideMark/>
          </w:tcPr>
          <w:p w14:paraId="3A4E88D2"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hideMark/>
          </w:tcPr>
          <w:p w14:paraId="71E3B268"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実施の有無</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74042FB" w14:textId="6F375E88" w:rsidR="0022199F" w:rsidRPr="004A1D29" w:rsidRDefault="00F01BE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hint="eastAsia"/>
                <w:sz w:val="18"/>
                <w:szCs w:val="18"/>
              </w:rPr>
              <w:t>あり</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7567320" w14:textId="0F4A8F16" w:rsidR="0022199F" w:rsidRPr="004A1D29" w:rsidRDefault="00F01BE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あり</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A8B413C" w14:textId="104300D0" w:rsidR="0022199F" w:rsidRPr="004A1D29" w:rsidRDefault="00F01BE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あり</w:t>
            </w:r>
          </w:p>
        </w:tc>
      </w:tr>
      <w:tr w:rsidR="0022199F" w:rsidRPr="000215EA" w14:paraId="1B8E1479" w14:textId="77777777" w:rsidTr="00976B36">
        <w:trPr>
          <w:trHeight w:val="283"/>
          <w:jc w:val="center"/>
        </w:trPr>
        <w:tc>
          <w:tcPr>
            <w:tcW w:w="1728" w:type="dxa"/>
            <w:vMerge/>
            <w:tcBorders>
              <w:top w:val="nil"/>
              <w:left w:val="single" w:sz="4" w:space="0" w:color="auto"/>
              <w:bottom w:val="single" w:sz="4" w:space="0" w:color="auto"/>
              <w:right w:val="single" w:sz="4" w:space="0" w:color="auto"/>
            </w:tcBorders>
            <w:vAlign w:val="center"/>
            <w:hideMark/>
          </w:tcPr>
          <w:p w14:paraId="4F74E665"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top w:val="nil"/>
              <w:left w:val="single" w:sz="4" w:space="0" w:color="auto"/>
              <w:bottom w:val="single" w:sz="4" w:space="0" w:color="auto"/>
              <w:right w:val="single" w:sz="4" w:space="0" w:color="auto"/>
            </w:tcBorders>
            <w:vAlign w:val="center"/>
            <w:hideMark/>
          </w:tcPr>
          <w:p w14:paraId="52B78CED"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auto"/>
            <w:noWrap/>
            <w:vAlign w:val="center"/>
            <w:hideMark/>
          </w:tcPr>
          <w:p w14:paraId="66A650F0"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hideMark/>
          </w:tcPr>
          <w:p w14:paraId="157BF629"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実施の有無</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F9F36B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あり</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A040B8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あり</w:t>
            </w:r>
          </w:p>
        </w:tc>
        <w:tc>
          <w:tcPr>
            <w:tcW w:w="1015" w:type="dxa"/>
            <w:tcBorders>
              <w:top w:val="single" w:sz="4" w:space="0" w:color="auto"/>
              <w:left w:val="nil"/>
              <w:bottom w:val="single" w:sz="4" w:space="0" w:color="auto"/>
              <w:right w:val="single" w:sz="4" w:space="0" w:color="auto"/>
            </w:tcBorders>
            <w:shd w:val="clear" w:color="auto" w:fill="auto"/>
            <w:noWrap/>
            <w:tcMar>
              <w:left w:w="96" w:type="dxa"/>
              <w:right w:w="96" w:type="dxa"/>
            </w:tcMar>
            <w:vAlign w:val="center"/>
          </w:tcPr>
          <w:p w14:paraId="783B71E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あり</w:t>
            </w:r>
          </w:p>
        </w:tc>
      </w:tr>
      <w:tr w:rsidR="0022199F" w:rsidRPr="000215EA" w14:paraId="293326F6" w14:textId="77777777" w:rsidTr="00976B36">
        <w:trPr>
          <w:trHeight w:val="283"/>
          <w:jc w:val="center"/>
        </w:trPr>
        <w:tc>
          <w:tcPr>
            <w:tcW w:w="1728" w:type="dxa"/>
            <w:vMerge w:val="restart"/>
            <w:tcBorders>
              <w:top w:val="nil"/>
              <w:left w:val="single" w:sz="4" w:space="0" w:color="auto"/>
              <w:right w:val="single" w:sz="4" w:space="0" w:color="auto"/>
            </w:tcBorders>
            <w:shd w:val="clear" w:color="auto" w:fill="auto"/>
            <w:vAlign w:val="center"/>
            <w:hideMark/>
          </w:tcPr>
          <w:p w14:paraId="34B4202D"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意思疎通支援</w:t>
            </w:r>
            <w:r w:rsidRPr="00BE2598">
              <w:rPr>
                <w:rFonts w:ascii="HGPｺﾞｼｯｸM" w:eastAsia="HGPｺﾞｼｯｸM" w:hAnsi="ＭＳ Ｐゴシック" w:cs="ＭＳ Ｐゴシック" w:hint="eastAsia"/>
                <w:color w:val="000000" w:themeColor="text1"/>
                <w:kern w:val="0"/>
                <w:sz w:val="18"/>
                <w:szCs w:val="18"/>
              </w:rPr>
              <w:br/>
              <w:t>1か月当たり</w:t>
            </w:r>
          </w:p>
        </w:tc>
        <w:tc>
          <w:tcPr>
            <w:tcW w:w="1729" w:type="dxa"/>
            <w:vMerge w:val="restart"/>
            <w:tcBorders>
              <w:top w:val="nil"/>
              <w:left w:val="single" w:sz="4" w:space="0" w:color="auto"/>
              <w:bottom w:val="single" w:sz="4" w:space="0" w:color="auto"/>
              <w:right w:val="single" w:sz="4" w:space="0" w:color="auto"/>
            </w:tcBorders>
            <w:shd w:val="clear" w:color="auto" w:fill="auto"/>
            <w:vAlign w:val="center"/>
            <w:hideMark/>
          </w:tcPr>
          <w:p w14:paraId="7D433D5A"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手話通訳者派遣事業</w:t>
            </w:r>
          </w:p>
        </w:tc>
        <w:tc>
          <w:tcPr>
            <w:tcW w:w="1015" w:type="dxa"/>
            <w:tcBorders>
              <w:top w:val="nil"/>
              <w:left w:val="nil"/>
              <w:bottom w:val="single" w:sz="4" w:space="0" w:color="auto"/>
              <w:right w:val="single" w:sz="4" w:space="0" w:color="auto"/>
            </w:tcBorders>
            <w:shd w:val="clear" w:color="auto" w:fill="E0F2F1"/>
            <w:noWrap/>
            <w:vAlign w:val="center"/>
            <w:hideMark/>
          </w:tcPr>
          <w:p w14:paraId="1795B230"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hideMark/>
          </w:tcPr>
          <w:p w14:paraId="64E1A517"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3F875266"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35</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570F43D"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36</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956923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37</w:t>
            </w:r>
          </w:p>
        </w:tc>
      </w:tr>
      <w:tr w:rsidR="0022199F" w:rsidRPr="000215EA" w14:paraId="68BE3691" w14:textId="77777777" w:rsidTr="00976B36">
        <w:trPr>
          <w:trHeight w:val="283"/>
          <w:jc w:val="center"/>
        </w:trPr>
        <w:tc>
          <w:tcPr>
            <w:tcW w:w="1728" w:type="dxa"/>
            <w:vMerge/>
            <w:tcBorders>
              <w:left w:val="single" w:sz="4" w:space="0" w:color="auto"/>
              <w:right w:val="single" w:sz="4" w:space="0" w:color="auto"/>
            </w:tcBorders>
            <w:vAlign w:val="center"/>
            <w:hideMark/>
          </w:tcPr>
          <w:p w14:paraId="2A6A77F2"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top w:val="nil"/>
              <w:left w:val="single" w:sz="4" w:space="0" w:color="auto"/>
              <w:bottom w:val="single" w:sz="4" w:space="0" w:color="auto"/>
              <w:right w:val="single" w:sz="4" w:space="0" w:color="auto"/>
            </w:tcBorders>
            <w:vAlign w:val="center"/>
            <w:hideMark/>
          </w:tcPr>
          <w:p w14:paraId="51884AD1"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auto"/>
            <w:noWrap/>
            <w:vAlign w:val="center"/>
            <w:hideMark/>
          </w:tcPr>
          <w:p w14:paraId="74AB0DD6"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hideMark/>
          </w:tcPr>
          <w:p w14:paraId="613EC9BE"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0CE79BB"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33</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C20D08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28</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1EBA8F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29</w:t>
            </w:r>
          </w:p>
        </w:tc>
      </w:tr>
      <w:tr w:rsidR="0022199F" w:rsidRPr="000215EA" w14:paraId="6533B0B2" w14:textId="77777777" w:rsidTr="00976B36">
        <w:trPr>
          <w:trHeight w:val="283"/>
          <w:jc w:val="center"/>
        </w:trPr>
        <w:tc>
          <w:tcPr>
            <w:tcW w:w="1728" w:type="dxa"/>
            <w:vMerge/>
            <w:tcBorders>
              <w:left w:val="single" w:sz="4" w:space="0" w:color="auto"/>
              <w:right w:val="single" w:sz="4" w:space="0" w:color="auto"/>
            </w:tcBorders>
            <w:vAlign w:val="center"/>
            <w:hideMark/>
          </w:tcPr>
          <w:p w14:paraId="644037E8"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val="restart"/>
            <w:tcBorders>
              <w:top w:val="nil"/>
              <w:left w:val="single" w:sz="4" w:space="0" w:color="auto"/>
              <w:bottom w:val="single" w:sz="4" w:space="0" w:color="auto"/>
              <w:right w:val="single" w:sz="4" w:space="0" w:color="auto"/>
            </w:tcBorders>
            <w:shd w:val="clear" w:color="auto" w:fill="auto"/>
            <w:vAlign w:val="center"/>
            <w:hideMark/>
          </w:tcPr>
          <w:p w14:paraId="0EADBA51"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要約筆記者派遣事業</w:t>
            </w:r>
          </w:p>
        </w:tc>
        <w:tc>
          <w:tcPr>
            <w:tcW w:w="1015" w:type="dxa"/>
            <w:tcBorders>
              <w:top w:val="nil"/>
              <w:left w:val="nil"/>
              <w:bottom w:val="single" w:sz="4" w:space="0" w:color="auto"/>
              <w:right w:val="single" w:sz="4" w:space="0" w:color="auto"/>
            </w:tcBorders>
            <w:shd w:val="clear" w:color="auto" w:fill="E0F2F1"/>
            <w:noWrap/>
            <w:vAlign w:val="center"/>
            <w:hideMark/>
          </w:tcPr>
          <w:p w14:paraId="39D172A5"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hideMark/>
          </w:tcPr>
          <w:p w14:paraId="3327E6C7"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CCD3B0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6</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85E7A7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6</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B8D424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6</w:t>
            </w:r>
          </w:p>
        </w:tc>
      </w:tr>
      <w:tr w:rsidR="0022199F" w:rsidRPr="000215EA" w14:paraId="62D97025" w14:textId="77777777" w:rsidTr="00976B36">
        <w:trPr>
          <w:trHeight w:val="283"/>
          <w:jc w:val="center"/>
        </w:trPr>
        <w:tc>
          <w:tcPr>
            <w:tcW w:w="1728" w:type="dxa"/>
            <w:vMerge/>
            <w:tcBorders>
              <w:left w:val="single" w:sz="4" w:space="0" w:color="auto"/>
              <w:right w:val="single" w:sz="4" w:space="0" w:color="auto"/>
            </w:tcBorders>
            <w:vAlign w:val="center"/>
            <w:hideMark/>
          </w:tcPr>
          <w:p w14:paraId="0B0E8AE3"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top w:val="nil"/>
              <w:left w:val="single" w:sz="4" w:space="0" w:color="auto"/>
              <w:bottom w:val="single" w:sz="4" w:space="0" w:color="auto"/>
              <w:right w:val="single" w:sz="4" w:space="0" w:color="auto"/>
            </w:tcBorders>
            <w:vAlign w:val="center"/>
            <w:hideMark/>
          </w:tcPr>
          <w:p w14:paraId="47F2E15C"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auto"/>
            <w:noWrap/>
            <w:vAlign w:val="center"/>
            <w:hideMark/>
          </w:tcPr>
          <w:p w14:paraId="4BBC576B"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hideMark/>
          </w:tcPr>
          <w:p w14:paraId="13728B46"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C55C96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4</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21B7CFB"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5</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39694DC"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6</w:t>
            </w:r>
          </w:p>
        </w:tc>
      </w:tr>
      <w:tr w:rsidR="0022199F" w:rsidRPr="000215EA" w14:paraId="16E1BD80" w14:textId="77777777" w:rsidTr="00976B36">
        <w:trPr>
          <w:trHeight w:val="283"/>
          <w:jc w:val="center"/>
        </w:trPr>
        <w:tc>
          <w:tcPr>
            <w:tcW w:w="1728" w:type="dxa"/>
            <w:vMerge/>
            <w:tcBorders>
              <w:left w:val="single" w:sz="4" w:space="0" w:color="auto"/>
              <w:right w:val="single" w:sz="4" w:space="0" w:color="auto"/>
            </w:tcBorders>
            <w:vAlign w:val="center"/>
            <w:hideMark/>
          </w:tcPr>
          <w:p w14:paraId="4AB02C6F"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val="restart"/>
            <w:tcBorders>
              <w:top w:val="nil"/>
              <w:left w:val="single" w:sz="4" w:space="0" w:color="auto"/>
              <w:bottom w:val="single" w:sz="4" w:space="0" w:color="auto"/>
              <w:right w:val="single" w:sz="4" w:space="0" w:color="auto"/>
            </w:tcBorders>
            <w:shd w:val="clear" w:color="auto" w:fill="auto"/>
            <w:vAlign w:val="center"/>
            <w:hideMark/>
          </w:tcPr>
          <w:p w14:paraId="63A574DD"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手話通訳者設置事業</w:t>
            </w:r>
          </w:p>
        </w:tc>
        <w:tc>
          <w:tcPr>
            <w:tcW w:w="1015" w:type="dxa"/>
            <w:tcBorders>
              <w:top w:val="nil"/>
              <w:left w:val="nil"/>
              <w:bottom w:val="single" w:sz="4" w:space="0" w:color="auto"/>
              <w:right w:val="single" w:sz="4" w:space="0" w:color="auto"/>
            </w:tcBorders>
            <w:shd w:val="clear" w:color="auto" w:fill="E0F2F1"/>
            <w:noWrap/>
            <w:vAlign w:val="center"/>
            <w:hideMark/>
          </w:tcPr>
          <w:p w14:paraId="5D813A9E"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hideMark/>
          </w:tcPr>
          <w:p w14:paraId="41B2B4A9"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FC99B7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45F4AC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6C38C1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r>
      <w:tr w:rsidR="0022199F" w:rsidRPr="000215EA" w14:paraId="6F3A3EAA" w14:textId="77777777" w:rsidTr="00976B36">
        <w:trPr>
          <w:trHeight w:val="283"/>
          <w:jc w:val="center"/>
        </w:trPr>
        <w:tc>
          <w:tcPr>
            <w:tcW w:w="1728" w:type="dxa"/>
            <w:vMerge/>
            <w:tcBorders>
              <w:left w:val="single" w:sz="4" w:space="0" w:color="auto"/>
              <w:right w:val="single" w:sz="4" w:space="0" w:color="auto"/>
            </w:tcBorders>
            <w:vAlign w:val="center"/>
            <w:hideMark/>
          </w:tcPr>
          <w:p w14:paraId="6D2F8FFE"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top w:val="nil"/>
              <w:left w:val="single" w:sz="4" w:space="0" w:color="auto"/>
              <w:bottom w:val="single" w:sz="4" w:space="0" w:color="auto"/>
              <w:right w:val="single" w:sz="4" w:space="0" w:color="auto"/>
            </w:tcBorders>
            <w:vAlign w:val="center"/>
            <w:hideMark/>
          </w:tcPr>
          <w:p w14:paraId="54B401D4"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auto"/>
            <w:noWrap/>
            <w:vAlign w:val="center"/>
            <w:hideMark/>
          </w:tcPr>
          <w:p w14:paraId="18B6F3EA"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hideMark/>
          </w:tcPr>
          <w:p w14:paraId="3DB81FF0"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BAE226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26B096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F53DC6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3</w:t>
            </w:r>
          </w:p>
        </w:tc>
      </w:tr>
      <w:tr w:rsidR="0022199F" w:rsidRPr="000215EA" w14:paraId="21FF8A6F" w14:textId="77777777" w:rsidTr="00976B36">
        <w:trPr>
          <w:trHeight w:val="283"/>
          <w:jc w:val="center"/>
        </w:trPr>
        <w:tc>
          <w:tcPr>
            <w:tcW w:w="1728" w:type="dxa"/>
            <w:vMerge/>
            <w:tcBorders>
              <w:left w:val="single" w:sz="4" w:space="0" w:color="auto"/>
              <w:right w:val="single" w:sz="4" w:space="0" w:color="auto"/>
            </w:tcBorders>
            <w:vAlign w:val="center"/>
          </w:tcPr>
          <w:p w14:paraId="28830043"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val="restart"/>
            <w:tcBorders>
              <w:top w:val="nil"/>
              <w:left w:val="single" w:sz="4" w:space="0" w:color="auto"/>
              <w:right w:val="single" w:sz="4" w:space="0" w:color="auto"/>
            </w:tcBorders>
            <w:vAlign w:val="center"/>
          </w:tcPr>
          <w:p w14:paraId="44ADD199"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2D6412">
              <w:rPr>
                <w:rFonts w:ascii="HGPｺﾞｼｯｸM" w:eastAsia="HGPｺﾞｼｯｸM" w:hAnsi="ＭＳ Ｐゴシック" w:cs="ＭＳ Ｐゴシック" w:hint="eastAsia"/>
                <w:color w:val="000000" w:themeColor="text1"/>
                <w:kern w:val="0"/>
                <w:sz w:val="18"/>
                <w:szCs w:val="18"/>
              </w:rPr>
              <w:t>手話通訳者</w:t>
            </w:r>
          </w:p>
        </w:tc>
        <w:tc>
          <w:tcPr>
            <w:tcW w:w="1015" w:type="dxa"/>
            <w:tcBorders>
              <w:top w:val="nil"/>
              <w:left w:val="nil"/>
              <w:bottom w:val="single" w:sz="4" w:space="0" w:color="auto"/>
              <w:right w:val="single" w:sz="4" w:space="0" w:color="auto"/>
            </w:tcBorders>
            <w:shd w:val="clear" w:color="auto" w:fill="E0F2F1"/>
            <w:noWrap/>
            <w:vAlign w:val="center"/>
          </w:tcPr>
          <w:p w14:paraId="5B4EAA74"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tcPr>
          <w:p w14:paraId="73EE161B"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FD2EE3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9</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A0976BE"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10</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81D2ACB"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11</w:t>
            </w:r>
          </w:p>
        </w:tc>
      </w:tr>
      <w:tr w:rsidR="0022199F" w:rsidRPr="000215EA" w14:paraId="551895F3" w14:textId="77777777" w:rsidTr="00976B36">
        <w:trPr>
          <w:trHeight w:val="283"/>
          <w:jc w:val="center"/>
        </w:trPr>
        <w:tc>
          <w:tcPr>
            <w:tcW w:w="1728" w:type="dxa"/>
            <w:vMerge/>
            <w:tcBorders>
              <w:left w:val="single" w:sz="4" w:space="0" w:color="auto"/>
              <w:right w:val="single" w:sz="4" w:space="0" w:color="auto"/>
            </w:tcBorders>
            <w:vAlign w:val="center"/>
          </w:tcPr>
          <w:p w14:paraId="636E923F"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left w:val="single" w:sz="4" w:space="0" w:color="auto"/>
              <w:bottom w:val="single" w:sz="4" w:space="0" w:color="auto"/>
              <w:right w:val="single" w:sz="4" w:space="0" w:color="auto"/>
            </w:tcBorders>
            <w:vAlign w:val="center"/>
          </w:tcPr>
          <w:p w14:paraId="23ED777F"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auto"/>
            <w:noWrap/>
            <w:vAlign w:val="center"/>
          </w:tcPr>
          <w:p w14:paraId="680DF93C"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tcPr>
          <w:p w14:paraId="7B1F522D"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BA0915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6</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9F3ABC3"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7</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41141DC" w14:textId="16515BFD" w:rsidR="0022199F" w:rsidRPr="004A1D29" w:rsidRDefault="00566D6D"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7</w:t>
            </w:r>
          </w:p>
        </w:tc>
      </w:tr>
      <w:tr w:rsidR="0022199F" w:rsidRPr="000215EA" w14:paraId="1FB1464E" w14:textId="77777777" w:rsidTr="00976B36">
        <w:trPr>
          <w:trHeight w:val="283"/>
          <w:jc w:val="center"/>
        </w:trPr>
        <w:tc>
          <w:tcPr>
            <w:tcW w:w="1728" w:type="dxa"/>
            <w:vMerge/>
            <w:tcBorders>
              <w:left w:val="single" w:sz="4" w:space="0" w:color="auto"/>
              <w:right w:val="single" w:sz="4" w:space="0" w:color="auto"/>
            </w:tcBorders>
            <w:vAlign w:val="center"/>
          </w:tcPr>
          <w:p w14:paraId="2B3D5D07"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val="restart"/>
            <w:tcBorders>
              <w:left w:val="single" w:sz="4" w:space="0" w:color="auto"/>
              <w:right w:val="single" w:sz="4" w:space="0" w:color="auto"/>
            </w:tcBorders>
            <w:vAlign w:val="center"/>
          </w:tcPr>
          <w:p w14:paraId="6C268F89" w14:textId="77777777" w:rsidR="0022199F"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2D6412">
              <w:rPr>
                <w:rFonts w:ascii="HGPｺﾞｼｯｸM" w:eastAsia="HGPｺﾞｼｯｸM" w:hAnsi="ＭＳ Ｐゴシック" w:cs="ＭＳ Ｐゴシック" w:hint="eastAsia"/>
                <w:color w:val="000000" w:themeColor="text1"/>
                <w:kern w:val="0"/>
                <w:sz w:val="18"/>
                <w:szCs w:val="18"/>
              </w:rPr>
              <w:t>要約筆記者</w:t>
            </w:r>
          </w:p>
          <w:p w14:paraId="1E5D6B3D"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2D6412">
              <w:rPr>
                <w:rFonts w:ascii="HGPｺﾞｼｯｸM" w:eastAsia="HGPｺﾞｼｯｸM" w:hAnsi="ＭＳ Ｐゴシック" w:cs="ＭＳ Ｐゴシック" w:hint="eastAsia"/>
                <w:color w:val="000000" w:themeColor="text1"/>
                <w:kern w:val="0"/>
                <w:sz w:val="18"/>
                <w:szCs w:val="18"/>
              </w:rPr>
              <w:t>（ＰＣ・手書き）</w:t>
            </w:r>
          </w:p>
        </w:tc>
        <w:tc>
          <w:tcPr>
            <w:tcW w:w="1015" w:type="dxa"/>
            <w:tcBorders>
              <w:top w:val="nil"/>
              <w:left w:val="nil"/>
              <w:bottom w:val="single" w:sz="4" w:space="0" w:color="auto"/>
              <w:right w:val="single" w:sz="4" w:space="0" w:color="auto"/>
            </w:tcBorders>
            <w:shd w:val="clear" w:color="auto" w:fill="E0F2F1"/>
            <w:noWrap/>
            <w:vAlign w:val="center"/>
          </w:tcPr>
          <w:p w14:paraId="00E7CF5E"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tcPr>
          <w:p w14:paraId="580AF235"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36FAC9C6"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20</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E1B932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21</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2E96AC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22</w:t>
            </w:r>
          </w:p>
        </w:tc>
      </w:tr>
      <w:tr w:rsidR="0022199F" w:rsidRPr="000215EA" w14:paraId="317D683C" w14:textId="77777777" w:rsidTr="00976B36">
        <w:trPr>
          <w:trHeight w:val="283"/>
          <w:jc w:val="center"/>
        </w:trPr>
        <w:tc>
          <w:tcPr>
            <w:tcW w:w="1728" w:type="dxa"/>
            <w:vMerge/>
            <w:tcBorders>
              <w:left w:val="single" w:sz="4" w:space="0" w:color="auto"/>
              <w:bottom w:val="single" w:sz="4" w:space="0" w:color="auto"/>
              <w:right w:val="single" w:sz="4" w:space="0" w:color="auto"/>
            </w:tcBorders>
            <w:vAlign w:val="center"/>
          </w:tcPr>
          <w:p w14:paraId="6EE2F028"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left w:val="single" w:sz="4" w:space="0" w:color="auto"/>
              <w:bottom w:val="single" w:sz="4" w:space="0" w:color="auto"/>
              <w:right w:val="single" w:sz="4" w:space="0" w:color="auto"/>
            </w:tcBorders>
            <w:vAlign w:val="center"/>
          </w:tcPr>
          <w:p w14:paraId="132415DC"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auto"/>
            <w:noWrap/>
            <w:vAlign w:val="center"/>
          </w:tcPr>
          <w:p w14:paraId="6A675EFA"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tcPr>
          <w:p w14:paraId="1AB396A8"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6A76BD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18</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FE11BE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18</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9F75B7B"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19</w:t>
            </w:r>
          </w:p>
        </w:tc>
      </w:tr>
      <w:tr w:rsidR="0022199F" w:rsidRPr="000215EA" w14:paraId="1E807682" w14:textId="77777777" w:rsidTr="00976B36">
        <w:trPr>
          <w:trHeight w:val="283"/>
          <w:jc w:val="center"/>
        </w:trPr>
        <w:tc>
          <w:tcPr>
            <w:tcW w:w="17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148483"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日常生活用具</w:t>
            </w:r>
            <w:r w:rsidRPr="00BE2598">
              <w:rPr>
                <w:rFonts w:ascii="HGPｺﾞｼｯｸM" w:eastAsia="HGPｺﾞｼｯｸM" w:hAnsi="ＭＳ Ｐゴシック" w:cs="ＭＳ Ｐゴシック" w:hint="eastAsia"/>
                <w:color w:val="000000" w:themeColor="text1"/>
                <w:kern w:val="0"/>
                <w:sz w:val="18"/>
                <w:szCs w:val="18"/>
              </w:rPr>
              <w:br/>
              <w:t>１か年当たり</w:t>
            </w:r>
          </w:p>
        </w:tc>
        <w:tc>
          <w:tcPr>
            <w:tcW w:w="1729" w:type="dxa"/>
            <w:vMerge w:val="restart"/>
            <w:tcBorders>
              <w:top w:val="nil"/>
              <w:left w:val="single" w:sz="4" w:space="0" w:color="auto"/>
              <w:bottom w:val="single" w:sz="4" w:space="0" w:color="auto"/>
              <w:right w:val="single" w:sz="4" w:space="0" w:color="auto"/>
            </w:tcBorders>
            <w:shd w:val="clear" w:color="auto" w:fill="auto"/>
            <w:vAlign w:val="center"/>
            <w:hideMark/>
          </w:tcPr>
          <w:p w14:paraId="352C70B4"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介護訓練支援用具</w:t>
            </w:r>
          </w:p>
        </w:tc>
        <w:tc>
          <w:tcPr>
            <w:tcW w:w="1015" w:type="dxa"/>
            <w:tcBorders>
              <w:top w:val="nil"/>
              <w:left w:val="nil"/>
              <w:bottom w:val="single" w:sz="4" w:space="0" w:color="auto"/>
              <w:right w:val="single" w:sz="4" w:space="0" w:color="auto"/>
            </w:tcBorders>
            <w:shd w:val="clear" w:color="auto" w:fill="E0F2F1"/>
            <w:noWrap/>
            <w:vAlign w:val="center"/>
            <w:hideMark/>
          </w:tcPr>
          <w:p w14:paraId="04EC7E70"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hideMark/>
          </w:tcPr>
          <w:p w14:paraId="7FBB4861"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ED4AC3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9</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FDED6D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10</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32E5371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11</w:t>
            </w:r>
          </w:p>
        </w:tc>
      </w:tr>
      <w:tr w:rsidR="0022199F" w:rsidRPr="000215EA" w14:paraId="0B7F485B" w14:textId="77777777" w:rsidTr="00976B36">
        <w:trPr>
          <w:trHeight w:val="283"/>
          <w:jc w:val="center"/>
        </w:trPr>
        <w:tc>
          <w:tcPr>
            <w:tcW w:w="1728" w:type="dxa"/>
            <w:vMerge/>
            <w:tcBorders>
              <w:top w:val="single" w:sz="4" w:space="0" w:color="auto"/>
              <w:left w:val="single" w:sz="4" w:space="0" w:color="auto"/>
              <w:bottom w:val="single" w:sz="4" w:space="0" w:color="auto"/>
              <w:right w:val="single" w:sz="4" w:space="0" w:color="auto"/>
            </w:tcBorders>
            <w:vAlign w:val="center"/>
            <w:hideMark/>
          </w:tcPr>
          <w:p w14:paraId="414F0F53"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top w:val="nil"/>
              <w:left w:val="single" w:sz="4" w:space="0" w:color="auto"/>
              <w:bottom w:val="single" w:sz="4" w:space="0" w:color="auto"/>
              <w:right w:val="single" w:sz="4" w:space="0" w:color="auto"/>
            </w:tcBorders>
            <w:vAlign w:val="center"/>
            <w:hideMark/>
          </w:tcPr>
          <w:p w14:paraId="110BC28A"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auto"/>
            <w:noWrap/>
            <w:vAlign w:val="center"/>
            <w:hideMark/>
          </w:tcPr>
          <w:p w14:paraId="0B32E461"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hideMark/>
          </w:tcPr>
          <w:p w14:paraId="3A701237"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8778B9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D320D6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5</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437CB4E"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5</w:t>
            </w:r>
          </w:p>
        </w:tc>
      </w:tr>
      <w:tr w:rsidR="0022199F" w:rsidRPr="000215EA" w14:paraId="667CE1F2" w14:textId="77777777" w:rsidTr="00976B36">
        <w:trPr>
          <w:trHeight w:val="283"/>
          <w:jc w:val="center"/>
        </w:trPr>
        <w:tc>
          <w:tcPr>
            <w:tcW w:w="1728" w:type="dxa"/>
            <w:vMerge/>
            <w:tcBorders>
              <w:top w:val="single" w:sz="4" w:space="0" w:color="auto"/>
              <w:left w:val="single" w:sz="4" w:space="0" w:color="auto"/>
              <w:bottom w:val="single" w:sz="4" w:space="0" w:color="auto"/>
              <w:right w:val="single" w:sz="4" w:space="0" w:color="auto"/>
            </w:tcBorders>
            <w:vAlign w:val="center"/>
            <w:hideMark/>
          </w:tcPr>
          <w:p w14:paraId="2D077672"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val="restart"/>
            <w:tcBorders>
              <w:top w:val="nil"/>
              <w:left w:val="single" w:sz="4" w:space="0" w:color="auto"/>
              <w:bottom w:val="single" w:sz="4" w:space="0" w:color="auto"/>
              <w:right w:val="single" w:sz="4" w:space="0" w:color="auto"/>
            </w:tcBorders>
            <w:shd w:val="clear" w:color="auto" w:fill="auto"/>
            <w:vAlign w:val="center"/>
            <w:hideMark/>
          </w:tcPr>
          <w:p w14:paraId="1257AD69"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自立生活支援用具</w:t>
            </w:r>
          </w:p>
        </w:tc>
        <w:tc>
          <w:tcPr>
            <w:tcW w:w="1015" w:type="dxa"/>
            <w:tcBorders>
              <w:top w:val="nil"/>
              <w:left w:val="nil"/>
              <w:bottom w:val="single" w:sz="4" w:space="0" w:color="auto"/>
              <w:right w:val="single" w:sz="4" w:space="0" w:color="auto"/>
            </w:tcBorders>
            <w:shd w:val="clear" w:color="auto" w:fill="E0F2F1"/>
            <w:noWrap/>
            <w:vAlign w:val="center"/>
            <w:hideMark/>
          </w:tcPr>
          <w:p w14:paraId="48A45F40"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hideMark/>
          </w:tcPr>
          <w:p w14:paraId="64E6E660"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920DFB3"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18</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D327BF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18</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4C9A2F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18</w:t>
            </w:r>
          </w:p>
        </w:tc>
      </w:tr>
      <w:tr w:rsidR="0022199F" w:rsidRPr="000215EA" w14:paraId="11739F87" w14:textId="77777777" w:rsidTr="00976B36">
        <w:trPr>
          <w:trHeight w:val="283"/>
          <w:jc w:val="center"/>
        </w:trPr>
        <w:tc>
          <w:tcPr>
            <w:tcW w:w="1728" w:type="dxa"/>
            <w:vMerge/>
            <w:tcBorders>
              <w:top w:val="single" w:sz="4" w:space="0" w:color="auto"/>
              <w:left w:val="single" w:sz="4" w:space="0" w:color="auto"/>
              <w:bottom w:val="single" w:sz="4" w:space="0" w:color="auto"/>
              <w:right w:val="single" w:sz="4" w:space="0" w:color="auto"/>
            </w:tcBorders>
            <w:vAlign w:val="center"/>
            <w:hideMark/>
          </w:tcPr>
          <w:p w14:paraId="5FF4FE6B"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top w:val="nil"/>
              <w:left w:val="single" w:sz="4" w:space="0" w:color="auto"/>
              <w:bottom w:val="single" w:sz="4" w:space="0" w:color="auto"/>
              <w:right w:val="single" w:sz="4" w:space="0" w:color="auto"/>
            </w:tcBorders>
            <w:vAlign w:val="center"/>
            <w:hideMark/>
          </w:tcPr>
          <w:p w14:paraId="54D1323A"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auto"/>
            <w:noWrap/>
            <w:vAlign w:val="center"/>
            <w:hideMark/>
          </w:tcPr>
          <w:p w14:paraId="7880AF5D"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hideMark/>
          </w:tcPr>
          <w:p w14:paraId="7BD469E2"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EEF00E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21</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2029D38"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18</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9565E7C"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20</w:t>
            </w:r>
          </w:p>
        </w:tc>
      </w:tr>
      <w:tr w:rsidR="0022199F" w:rsidRPr="000215EA" w14:paraId="30CD667B" w14:textId="77777777" w:rsidTr="00976B36">
        <w:trPr>
          <w:trHeight w:val="283"/>
          <w:jc w:val="center"/>
        </w:trPr>
        <w:tc>
          <w:tcPr>
            <w:tcW w:w="1728" w:type="dxa"/>
            <w:vMerge/>
            <w:tcBorders>
              <w:top w:val="single" w:sz="4" w:space="0" w:color="auto"/>
              <w:left w:val="single" w:sz="4" w:space="0" w:color="auto"/>
              <w:bottom w:val="single" w:sz="4" w:space="0" w:color="auto"/>
              <w:right w:val="single" w:sz="4" w:space="0" w:color="auto"/>
            </w:tcBorders>
            <w:vAlign w:val="center"/>
            <w:hideMark/>
          </w:tcPr>
          <w:p w14:paraId="1BBBC7C6"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val="restart"/>
            <w:tcBorders>
              <w:top w:val="nil"/>
              <w:left w:val="single" w:sz="4" w:space="0" w:color="auto"/>
              <w:bottom w:val="single" w:sz="4" w:space="0" w:color="auto"/>
              <w:right w:val="single" w:sz="4" w:space="0" w:color="auto"/>
            </w:tcBorders>
            <w:shd w:val="clear" w:color="auto" w:fill="auto"/>
            <w:vAlign w:val="center"/>
            <w:hideMark/>
          </w:tcPr>
          <w:p w14:paraId="0DEBC695"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6"/>
                <w:szCs w:val="16"/>
              </w:rPr>
            </w:pPr>
            <w:r w:rsidRPr="00BE2598">
              <w:rPr>
                <w:rFonts w:ascii="HGPｺﾞｼｯｸM" w:eastAsia="HGPｺﾞｼｯｸM" w:hAnsi="ＭＳ Ｐゴシック" w:cs="ＭＳ Ｐゴシック" w:hint="eastAsia"/>
                <w:color w:val="000000" w:themeColor="text1"/>
                <w:kern w:val="0"/>
                <w:sz w:val="18"/>
                <w:szCs w:val="18"/>
              </w:rPr>
              <w:t>在宅療養等支援用具</w:t>
            </w:r>
          </w:p>
        </w:tc>
        <w:tc>
          <w:tcPr>
            <w:tcW w:w="1015" w:type="dxa"/>
            <w:tcBorders>
              <w:top w:val="nil"/>
              <w:left w:val="nil"/>
              <w:bottom w:val="single" w:sz="4" w:space="0" w:color="auto"/>
              <w:right w:val="single" w:sz="4" w:space="0" w:color="auto"/>
            </w:tcBorders>
            <w:shd w:val="clear" w:color="auto" w:fill="E0F2F1"/>
            <w:noWrap/>
            <w:vAlign w:val="center"/>
            <w:hideMark/>
          </w:tcPr>
          <w:p w14:paraId="292DF8D4"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hideMark/>
          </w:tcPr>
          <w:p w14:paraId="63AFA76B"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64B69BD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18</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C86985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18</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628F5C1B"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18</w:t>
            </w:r>
          </w:p>
        </w:tc>
      </w:tr>
      <w:tr w:rsidR="0022199F" w:rsidRPr="000215EA" w14:paraId="4DA6B99E" w14:textId="77777777" w:rsidTr="00976B36">
        <w:trPr>
          <w:trHeight w:val="283"/>
          <w:jc w:val="center"/>
        </w:trPr>
        <w:tc>
          <w:tcPr>
            <w:tcW w:w="1728" w:type="dxa"/>
            <w:vMerge/>
            <w:tcBorders>
              <w:top w:val="single" w:sz="4" w:space="0" w:color="auto"/>
              <w:left w:val="single" w:sz="4" w:space="0" w:color="auto"/>
              <w:bottom w:val="single" w:sz="4" w:space="0" w:color="auto"/>
              <w:right w:val="single" w:sz="4" w:space="0" w:color="auto"/>
            </w:tcBorders>
            <w:vAlign w:val="center"/>
            <w:hideMark/>
          </w:tcPr>
          <w:p w14:paraId="52E13B06"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top w:val="nil"/>
              <w:left w:val="single" w:sz="4" w:space="0" w:color="auto"/>
              <w:bottom w:val="single" w:sz="4" w:space="0" w:color="auto"/>
              <w:right w:val="single" w:sz="4" w:space="0" w:color="auto"/>
            </w:tcBorders>
            <w:vAlign w:val="center"/>
            <w:hideMark/>
          </w:tcPr>
          <w:p w14:paraId="25A233D1"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6"/>
                <w:szCs w:val="16"/>
              </w:rPr>
            </w:pPr>
          </w:p>
        </w:tc>
        <w:tc>
          <w:tcPr>
            <w:tcW w:w="1015" w:type="dxa"/>
            <w:tcBorders>
              <w:top w:val="nil"/>
              <w:left w:val="nil"/>
              <w:bottom w:val="single" w:sz="4" w:space="0" w:color="auto"/>
              <w:right w:val="single" w:sz="4" w:space="0" w:color="auto"/>
            </w:tcBorders>
            <w:shd w:val="clear" w:color="auto" w:fill="auto"/>
            <w:noWrap/>
            <w:vAlign w:val="center"/>
            <w:hideMark/>
          </w:tcPr>
          <w:p w14:paraId="5AAA9C36"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hideMark/>
          </w:tcPr>
          <w:p w14:paraId="5E37A1CD"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7471BAD"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20</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DFD8C66"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19</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2FFE2A6"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20</w:t>
            </w:r>
          </w:p>
        </w:tc>
      </w:tr>
      <w:tr w:rsidR="0022199F" w:rsidRPr="000215EA" w14:paraId="17BCA856" w14:textId="77777777" w:rsidTr="00976B36">
        <w:trPr>
          <w:trHeight w:val="283"/>
          <w:jc w:val="center"/>
        </w:trPr>
        <w:tc>
          <w:tcPr>
            <w:tcW w:w="1728" w:type="dxa"/>
            <w:vMerge/>
            <w:tcBorders>
              <w:top w:val="single" w:sz="4" w:space="0" w:color="auto"/>
              <w:left w:val="single" w:sz="4" w:space="0" w:color="auto"/>
              <w:bottom w:val="single" w:sz="4" w:space="0" w:color="auto"/>
              <w:right w:val="single" w:sz="4" w:space="0" w:color="auto"/>
            </w:tcBorders>
            <w:vAlign w:val="center"/>
            <w:hideMark/>
          </w:tcPr>
          <w:p w14:paraId="102BCEE6"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val="restart"/>
            <w:tcBorders>
              <w:top w:val="nil"/>
              <w:left w:val="single" w:sz="4" w:space="0" w:color="auto"/>
              <w:bottom w:val="single" w:sz="4" w:space="0" w:color="auto"/>
              <w:right w:val="single" w:sz="4" w:space="0" w:color="auto"/>
            </w:tcBorders>
            <w:shd w:val="clear" w:color="auto" w:fill="auto"/>
            <w:vAlign w:val="center"/>
            <w:hideMark/>
          </w:tcPr>
          <w:p w14:paraId="7BAD01A0"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情報・意思疎通</w:t>
            </w:r>
          </w:p>
          <w:p w14:paraId="3724608B"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支援用具</w:t>
            </w:r>
          </w:p>
        </w:tc>
        <w:tc>
          <w:tcPr>
            <w:tcW w:w="1015" w:type="dxa"/>
            <w:tcBorders>
              <w:top w:val="nil"/>
              <w:left w:val="nil"/>
              <w:bottom w:val="single" w:sz="4" w:space="0" w:color="auto"/>
              <w:right w:val="single" w:sz="4" w:space="0" w:color="auto"/>
            </w:tcBorders>
            <w:shd w:val="clear" w:color="auto" w:fill="E0F2F1"/>
            <w:noWrap/>
            <w:vAlign w:val="center"/>
            <w:hideMark/>
          </w:tcPr>
          <w:p w14:paraId="0998936F"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hideMark/>
          </w:tcPr>
          <w:p w14:paraId="3D5CC21F"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A8FECF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17</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6E82811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17</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F9E520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18</w:t>
            </w:r>
          </w:p>
        </w:tc>
      </w:tr>
      <w:tr w:rsidR="0022199F" w:rsidRPr="000215EA" w14:paraId="3DE28ACE" w14:textId="77777777" w:rsidTr="00976B36">
        <w:trPr>
          <w:trHeight w:val="283"/>
          <w:jc w:val="center"/>
        </w:trPr>
        <w:tc>
          <w:tcPr>
            <w:tcW w:w="1728" w:type="dxa"/>
            <w:vMerge/>
            <w:tcBorders>
              <w:top w:val="single" w:sz="4" w:space="0" w:color="auto"/>
              <w:left w:val="single" w:sz="4" w:space="0" w:color="auto"/>
              <w:bottom w:val="single" w:sz="4" w:space="0" w:color="auto"/>
              <w:right w:val="single" w:sz="4" w:space="0" w:color="auto"/>
            </w:tcBorders>
            <w:vAlign w:val="center"/>
            <w:hideMark/>
          </w:tcPr>
          <w:p w14:paraId="3B92B905"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top w:val="nil"/>
              <w:left w:val="single" w:sz="4" w:space="0" w:color="auto"/>
              <w:bottom w:val="single" w:sz="4" w:space="0" w:color="auto"/>
              <w:right w:val="single" w:sz="4" w:space="0" w:color="auto"/>
            </w:tcBorders>
            <w:vAlign w:val="center"/>
            <w:hideMark/>
          </w:tcPr>
          <w:p w14:paraId="06D0BD20"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auto"/>
            <w:noWrap/>
            <w:vAlign w:val="center"/>
            <w:hideMark/>
          </w:tcPr>
          <w:p w14:paraId="10F432F8"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hideMark/>
          </w:tcPr>
          <w:p w14:paraId="03540C5E"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A6B356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27</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DEDC184"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21</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525956E"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23</w:t>
            </w:r>
          </w:p>
        </w:tc>
      </w:tr>
      <w:tr w:rsidR="0022199F" w:rsidRPr="000215EA" w14:paraId="0CFC7938" w14:textId="77777777" w:rsidTr="00976B36">
        <w:trPr>
          <w:trHeight w:val="283"/>
          <w:jc w:val="center"/>
        </w:trPr>
        <w:tc>
          <w:tcPr>
            <w:tcW w:w="1728" w:type="dxa"/>
            <w:vMerge/>
            <w:tcBorders>
              <w:top w:val="single" w:sz="4" w:space="0" w:color="auto"/>
              <w:left w:val="single" w:sz="4" w:space="0" w:color="auto"/>
              <w:bottom w:val="single" w:sz="4" w:space="0" w:color="auto"/>
              <w:right w:val="single" w:sz="4" w:space="0" w:color="auto"/>
            </w:tcBorders>
            <w:vAlign w:val="center"/>
            <w:hideMark/>
          </w:tcPr>
          <w:p w14:paraId="36F3E5C4"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val="restart"/>
            <w:tcBorders>
              <w:top w:val="nil"/>
              <w:left w:val="single" w:sz="4" w:space="0" w:color="auto"/>
              <w:bottom w:val="single" w:sz="4" w:space="0" w:color="auto"/>
              <w:right w:val="single" w:sz="4" w:space="0" w:color="auto"/>
            </w:tcBorders>
            <w:shd w:val="clear" w:color="auto" w:fill="auto"/>
            <w:vAlign w:val="center"/>
            <w:hideMark/>
          </w:tcPr>
          <w:p w14:paraId="45C25D61"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排泄管理支援用具</w:t>
            </w:r>
          </w:p>
        </w:tc>
        <w:tc>
          <w:tcPr>
            <w:tcW w:w="1015" w:type="dxa"/>
            <w:tcBorders>
              <w:top w:val="nil"/>
              <w:left w:val="nil"/>
              <w:bottom w:val="single" w:sz="4" w:space="0" w:color="auto"/>
              <w:right w:val="single" w:sz="4" w:space="0" w:color="auto"/>
            </w:tcBorders>
            <w:shd w:val="clear" w:color="auto" w:fill="E0F2F1"/>
            <w:noWrap/>
            <w:vAlign w:val="center"/>
            <w:hideMark/>
          </w:tcPr>
          <w:p w14:paraId="4C852F86"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hideMark/>
          </w:tcPr>
          <w:p w14:paraId="2C7D06FD"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5381F38C"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2,342</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3B69215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2,342</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B300A0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2,342</w:t>
            </w:r>
          </w:p>
        </w:tc>
      </w:tr>
      <w:tr w:rsidR="0022199F" w:rsidRPr="000215EA" w14:paraId="69FE7B15" w14:textId="77777777" w:rsidTr="00976B36">
        <w:trPr>
          <w:trHeight w:val="283"/>
          <w:jc w:val="center"/>
        </w:trPr>
        <w:tc>
          <w:tcPr>
            <w:tcW w:w="1728" w:type="dxa"/>
            <w:vMerge/>
            <w:tcBorders>
              <w:top w:val="single" w:sz="4" w:space="0" w:color="auto"/>
              <w:left w:val="single" w:sz="4" w:space="0" w:color="auto"/>
              <w:bottom w:val="single" w:sz="4" w:space="0" w:color="auto"/>
              <w:right w:val="single" w:sz="4" w:space="0" w:color="auto"/>
            </w:tcBorders>
            <w:vAlign w:val="center"/>
            <w:hideMark/>
          </w:tcPr>
          <w:p w14:paraId="4CC31D4E"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top w:val="nil"/>
              <w:left w:val="single" w:sz="4" w:space="0" w:color="auto"/>
              <w:bottom w:val="single" w:sz="4" w:space="0" w:color="auto"/>
              <w:right w:val="single" w:sz="4" w:space="0" w:color="auto"/>
            </w:tcBorders>
            <w:vAlign w:val="center"/>
            <w:hideMark/>
          </w:tcPr>
          <w:p w14:paraId="74480982"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auto"/>
            <w:noWrap/>
            <w:vAlign w:val="center"/>
            <w:hideMark/>
          </w:tcPr>
          <w:p w14:paraId="0AA1A7B5"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hideMark/>
          </w:tcPr>
          <w:p w14:paraId="76AB7862"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B36393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2,640</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A3CF4B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2,901</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6F855AE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2,900</w:t>
            </w:r>
          </w:p>
        </w:tc>
      </w:tr>
      <w:tr w:rsidR="0022199F" w:rsidRPr="000215EA" w14:paraId="4217B280" w14:textId="77777777" w:rsidTr="00976B36">
        <w:trPr>
          <w:trHeight w:val="283"/>
          <w:jc w:val="center"/>
        </w:trPr>
        <w:tc>
          <w:tcPr>
            <w:tcW w:w="1728" w:type="dxa"/>
            <w:vMerge/>
            <w:tcBorders>
              <w:top w:val="single" w:sz="4" w:space="0" w:color="auto"/>
              <w:left w:val="single" w:sz="4" w:space="0" w:color="auto"/>
              <w:bottom w:val="single" w:sz="4" w:space="0" w:color="auto"/>
              <w:right w:val="single" w:sz="4" w:space="0" w:color="auto"/>
            </w:tcBorders>
            <w:vAlign w:val="center"/>
            <w:hideMark/>
          </w:tcPr>
          <w:p w14:paraId="62C4C2FF"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val="restart"/>
            <w:tcBorders>
              <w:top w:val="nil"/>
              <w:left w:val="single" w:sz="4" w:space="0" w:color="auto"/>
              <w:bottom w:val="single" w:sz="4" w:space="0" w:color="auto"/>
              <w:right w:val="single" w:sz="4" w:space="0" w:color="auto"/>
            </w:tcBorders>
            <w:shd w:val="clear" w:color="auto" w:fill="auto"/>
            <w:vAlign w:val="center"/>
            <w:hideMark/>
          </w:tcPr>
          <w:p w14:paraId="31799FD5"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居宅生活動作</w:t>
            </w:r>
          </w:p>
          <w:p w14:paraId="21F57723"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補助用具</w:t>
            </w:r>
          </w:p>
        </w:tc>
        <w:tc>
          <w:tcPr>
            <w:tcW w:w="1015" w:type="dxa"/>
            <w:tcBorders>
              <w:top w:val="nil"/>
              <w:left w:val="nil"/>
              <w:bottom w:val="single" w:sz="4" w:space="0" w:color="auto"/>
              <w:right w:val="single" w:sz="4" w:space="0" w:color="auto"/>
            </w:tcBorders>
            <w:shd w:val="clear" w:color="auto" w:fill="E0F2F1"/>
            <w:noWrap/>
            <w:vAlign w:val="center"/>
            <w:hideMark/>
          </w:tcPr>
          <w:p w14:paraId="60E83B80"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hideMark/>
          </w:tcPr>
          <w:p w14:paraId="483F89C5"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895367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F573C4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0B09A2D"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w:t>
            </w:r>
          </w:p>
        </w:tc>
      </w:tr>
      <w:tr w:rsidR="0022199F" w:rsidRPr="000215EA" w14:paraId="346BC8C5" w14:textId="77777777" w:rsidTr="00976B36">
        <w:trPr>
          <w:trHeight w:val="283"/>
          <w:jc w:val="center"/>
        </w:trPr>
        <w:tc>
          <w:tcPr>
            <w:tcW w:w="1728" w:type="dxa"/>
            <w:vMerge/>
            <w:tcBorders>
              <w:top w:val="single" w:sz="4" w:space="0" w:color="auto"/>
              <w:left w:val="single" w:sz="4" w:space="0" w:color="auto"/>
              <w:bottom w:val="single" w:sz="4" w:space="0" w:color="auto"/>
              <w:right w:val="single" w:sz="4" w:space="0" w:color="auto"/>
            </w:tcBorders>
            <w:vAlign w:val="center"/>
            <w:hideMark/>
          </w:tcPr>
          <w:p w14:paraId="22279F9C"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top w:val="nil"/>
              <w:left w:val="single" w:sz="4" w:space="0" w:color="auto"/>
              <w:bottom w:val="single" w:sz="4" w:space="0" w:color="auto"/>
              <w:right w:val="single" w:sz="4" w:space="0" w:color="auto"/>
            </w:tcBorders>
            <w:vAlign w:val="center"/>
            <w:hideMark/>
          </w:tcPr>
          <w:p w14:paraId="6522E59B"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auto"/>
            <w:noWrap/>
            <w:vAlign w:val="center"/>
            <w:hideMark/>
          </w:tcPr>
          <w:p w14:paraId="06CF6585"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hideMark/>
          </w:tcPr>
          <w:p w14:paraId="5D765C9B"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0CB967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3D589CF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B897C2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r>
      <w:tr w:rsidR="0022199F" w:rsidRPr="000215EA" w14:paraId="77BBF363" w14:textId="77777777" w:rsidTr="00976B36">
        <w:trPr>
          <w:trHeight w:val="283"/>
          <w:jc w:val="center"/>
        </w:trPr>
        <w:tc>
          <w:tcPr>
            <w:tcW w:w="1728" w:type="dxa"/>
            <w:vMerge w:val="restart"/>
            <w:tcBorders>
              <w:top w:val="nil"/>
              <w:left w:val="single" w:sz="4" w:space="0" w:color="auto"/>
              <w:bottom w:val="single" w:sz="4" w:space="0" w:color="auto"/>
              <w:right w:val="single" w:sz="4" w:space="0" w:color="auto"/>
            </w:tcBorders>
            <w:shd w:val="clear" w:color="auto" w:fill="auto"/>
            <w:vAlign w:val="center"/>
            <w:hideMark/>
          </w:tcPr>
          <w:p w14:paraId="2601EBAF"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移動支援</w:t>
            </w:r>
            <w:r w:rsidRPr="00BE2598">
              <w:rPr>
                <w:rFonts w:ascii="HGPｺﾞｼｯｸM" w:eastAsia="HGPｺﾞｼｯｸM" w:hAnsi="ＭＳ Ｐゴシック" w:cs="ＭＳ Ｐゴシック" w:hint="eastAsia"/>
                <w:color w:val="000000" w:themeColor="text1"/>
                <w:kern w:val="0"/>
                <w:sz w:val="18"/>
                <w:szCs w:val="18"/>
              </w:rPr>
              <w:br/>
              <w:t>１か月当たり</w:t>
            </w:r>
          </w:p>
        </w:tc>
        <w:tc>
          <w:tcPr>
            <w:tcW w:w="1729" w:type="dxa"/>
            <w:vMerge w:val="restart"/>
            <w:tcBorders>
              <w:top w:val="nil"/>
              <w:left w:val="single" w:sz="4" w:space="0" w:color="auto"/>
              <w:bottom w:val="single" w:sz="4" w:space="0" w:color="auto"/>
              <w:right w:val="single" w:sz="4" w:space="0" w:color="auto"/>
            </w:tcBorders>
            <w:shd w:val="clear" w:color="auto" w:fill="auto"/>
            <w:vAlign w:val="center"/>
            <w:hideMark/>
          </w:tcPr>
          <w:p w14:paraId="32BB624E"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移動支援</w:t>
            </w:r>
          </w:p>
        </w:tc>
        <w:tc>
          <w:tcPr>
            <w:tcW w:w="1015" w:type="dxa"/>
            <w:tcBorders>
              <w:top w:val="nil"/>
              <w:left w:val="nil"/>
              <w:bottom w:val="single" w:sz="4" w:space="0" w:color="auto"/>
              <w:right w:val="single" w:sz="4" w:space="0" w:color="auto"/>
            </w:tcBorders>
            <w:shd w:val="clear" w:color="auto" w:fill="E0F2F1"/>
            <w:noWrap/>
            <w:vAlign w:val="center"/>
            <w:hideMark/>
          </w:tcPr>
          <w:p w14:paraId="59B719FC"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hideMark/>
          </w:tcPr>
          <w:p w14:paraId="606CB59B"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実利用者数</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57FEC13"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157</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57907CE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157</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5D14884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157</w:t>
            </w:r>
          </w:p>
        </w:tc>
      </w:tr>
      <w:tr w:rsidR="0022199F" w:rsidRPr="000215EA" w14:paraId="1D302288" w14:textId="77777777" w:rsidTr="00976B36">
        <w:trPr>
          <w:trHeight w:val="283"/>
          <w:jc w:val="center"/>
        </w:trPr>
        <w:tc>
          <w:tcPr>
            <w:tcW w:w="1728" w:type="dxa"/>
            <w:vMerge/>
            <w:tcBorders>
              <w:top w:val="nil"/>
              <w:left w:val="single" w:sz="4" w:space="0" w:color="auto"/>
              <w:bottom w:val="single" w:sz="4" w:space="0" w:color="auto"/>
              <w:right w:val="single" w:sz="4" w:space="0" w:color="auto"/>
            </w:tcBorders>
            <w:vAlign w:val="center"/>
            <w:hideMark/>
          </w:tcPr>
          <w:p w14:paraId="00750BA3"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top w:val="nil"/>
              <w:left w:val="single" w:sz="4" w:space="0" w:color="auto"/>
              <w:bottom w:val="single" w:sz="4" w:space="0" w:color="auto"/>
              <w:right w:val="single" w:sz="4" w:space="0" w:color="auto"/>
            </w:tcBorders>
            <w:vAlign w:val="center"/>
            <w:hideMark/>
          </w:tcPr>
          <w:p w14:paraId="254C2AA2"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auto"/>
            <w:noWrap/>
            <w:vAlign w:val="center"/>
            <w:hideMark/>
          </w:tcPr>
          <w:p w14:paraId="760C4817"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hideMark/>
          </w:tcPr>
          <w:p w14:paraId="50368B62"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実利用者数</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78E1BEC"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85</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1D2071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90</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167262B"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95</w:t>
            </w:r>
          </w:p>
        </w:tc>
      </w:tr>
      <w:tr w:rsidR="0022199F" w:rsidRPr="000215EA" w14:paraId="36F2F28D" w14:textId="77777777" w:rsidTr="00976B36">
        <w:trPr>
          <w:trHeight w:val="283"/>
          <w:jc w:val="center"/>
        </w:trPr>
        <w:tc>
          <w:tcPr>
            <w:tcW w:w="1728" w:type="dxa"/>
            <w:vMerge/>
            <w:tcBorders>
              <w:top w:val="nil"/>
              <w:left w:val="single" w:sz="4" w:space="0" w:color="auto"/>
              <w:bottom w:val="single" w:sz="4" w:space="0" w:color="auto"/>
              <w:right w:val="single" w:sz="4" w:space="0" w:color="auto"/>
            </w:tcBorders>
            <w:vAlign w:val="center"/>
            <w:hideMark/>
          </w:tcPr>
          <w:p w14:paraId="5AA97CF8"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top w:val="nil"/>
              <w:left w:val="single" w:sz="4" w:space="0" w:color="auto"/>
              <w:bottom w:val="single" w:sz="4" w:space="0" w:color="auto"/>
              <w:right w:val="single" w:sz="4" w:space="0" w:color="auto"/>
            </w:tcBorders>
            <w:vAlign w:val="center"/>
            <w:hideMark/>
          </w:tcPr>
          <w:p w14:paraId="332C0D76"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E0F2F1"/>
            <w:noWrap/>
            <w:vAlign w:val="center"/>
            <w:hideMark/>
          </w:tcPr>
          <w:p w14:paraId="3C0D39C4"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hideMark/>
          </w:tcPr>
          <w:p w14:paraId="626DDC22"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延べ</w:t>
            </w:r>
          </w:p>
          <w:p w14:paraId="2BA2EC94"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利用時間</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45AB6A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1,175</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71D995B"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1,190</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5591017D"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1,206</w:t>
            </w:r>
          </w:p>
        </w:tc>
      </w:tr>
      <w:tr w:rsidR="0022199F" w:rsidRPr="000215EA" w14:paraId="3164A733" w14:textId="77777777" w:rsidTr="00976B36">
        <w:trPr>
          <w:trHeight w:val="283"/>
          <w:jc w:val="center"/>
        </w:trPr>
        <w:tc>
          <w:tcPr>
            <w:tcW w:w="1728" w:type="dxa"/>
            <w:vMerge/>
            <w:tcBorders>
              <w:top w:val="nil"/>
              <w:left w:val="single" w:sz="4" w:space="0" w:color="auto"/>
              <w:bottom w:val="single" w:sz="4" w:space="0" w:color="auto"/>
              <w:right w:val="single" w:sz="4" w:space="0" w:color="auto"/>
            </w:tcBorders>
            <w:vAlign w:val="center"/>
            <w:hideMark/>
          </w:tcPr>
          <w:p w14:paraId="214FD268"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top w:val="nil"/>
              <w:left w:val="single" w:sz="4" w:space="0" w:color="auto"/>
              <w:bottom w:val="single" w:sz="4" w:space="0" w:color="auto"/>
              <w:right w:val="single" w:sz="4" w:space="0" w:color="auto"/>
            </w:tcBorders>
            <w:vAlign w:val="center"/>
            <w:hideMark/>
          </w:tcPr>
          <w:p w14:paraId="0E47A8B1"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auto"/>
            <w:noWrap/>
            <w:vAlign w:val="center"/>
            <w:hideMark/>
          </w:tcPr>
          <w:p w14:paraId="6E1F37A9"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hideMark/>
          </w:tcPr>
          <w:p w14:paraId="3EA7326D"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延べ</w:t>
            </w:r>
          </w:p>
          <w:p w14:paraId="2F4645F5"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利用時間</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35F690FC"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866</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F24EA3D"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955</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63B061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1,000</w:t>
            </w:r>
          </w:p>
        </w:tc>
      </w:tr>
    </w:tbl>
    <w:p w14:paraId="7D6F0E04" w14:textId="77777777" w:rsidR="0022199F" w:rsidRDefault="0022199F" w:rsidP="0022199F"/>
    <w:p w14:paraId="28799C07" w14:textId="77777777" w:rsidR="0022199F" w:rsidRDefault="0022199F" w:rsidP="0022199F">
      <w:pPr>
        <w:widowControl/>
        <w:jc w:val="left"/>
      </w:pPr>
      <w:r>
        <w:br w:type="page"/>
      </w:r>
    </w:p>
    <w:p w14:paraId="5C6373A9" w14:textId="77777777" w:rsidR="0022199F" w:rsidRDefault="0022199F" w:rsidP="0022199F">
      <w:pPr>
        <w:pStyle w:val="afe"/>
        <w:spacing w:after="72"/>
      </w:pPr>
      <w:r w:rsidRPr="007B4640">
        <w:rPr>
          <w:rFonts w:hint="eastAsia"/>
        </w:rPr>
        <w:lastRenderedPageBreak/>
        <w:t xml:space="preserve">表　</w:t>
      </w:r>
      <w:r w:rsidRPr="009128CE">
        <w:rPr>
          <w:rFonts w:hint="eastAsia"/>
        </w:rPr>
        <w:t>必要な量の見込みと実績（令和</w:t>
      </w:r>
      <w:r>
        <w:rPr>
          <w:rFonts w:hint="eastAsia"/>
        </w:rPr>
        <w:t>５</w:t>
      </w:r>
      <w:r w:rsidRPr="009128CE">
        <w:rPr>
          <w:rFonts w:hint="eastAsia"/>
        </w:rPr>
        <w:t>年度実績は見込み値）</w:t>
      </w:r>
    </w:p>
    <w:tbl>
      <w:tblPr>
        <w:tblW w:w="8501" w:type="dxa"/>
        <w:jc w:val="center"/>
        <w:tblLayout w:type="fixed"/>
        <w:tblCellMar>
          <w:left w:w="96" w:type="dxa"/>
          <w:right w:w="96" w:type="dxa"/>
        </w:tblCellMar>
        <w:tblLook w:val="04A0" w:firstRow="1" w:lastRow="0" w:firstColumn="1" w:lastColumn="0" w:noHBand="0" w:noVBand="1"/>
      </w:tblPr>
      <w:tblGrid>
        <w:gridCol w:w="1706"/>
        <w:gridCol w:w="1707"/>
        <w:gridCol w:w="1014"/>
        <w:gridCol w:w="1014"/>
        <w:gridCol w:w="1020"/>
        <w:gridCol w:w="1020"/>
        <w:gridCol w:w="1020"/>
      </w:tblGrid>
      <w:tr w:rsidR="0022199F" w:rsidRPr="00BE2598" w14:paraId="217684B2" w14:textId="77777777" w:rsidTr="00352F6A">
        <w:trPr>
          <w:trHeight w:val="283"/>
          <w:jc w:val="center"/>
        </w:trPr>
        <w:tc>
          <w:tcPr>
            <w:tcW w:w="3413" w:type="dxa"/>
            <w:gridSpan w:val="2"/>
            <w:tcBorders>
              <w:top w:val="single" w:sz="4" w:space="0" w:color="auto"/>
              <w:left w:val="single" w:sz="4" w:space="0" w:color="auto"/>
              <w:bottom w:val="single" w:sz="4" w:space="0" w:color="auto"/>
              <w:right w:val="single" w:sz="4" w:space="0" w:color="FFFFFF" w:themeColor="background1"/>
            </w:tcBorders>
            <w:shd w:val="clear" w:color="auto" w:fill="005A4F" w:themeFill="accent3" w:themeFillShade="BF"/>
            <w:noWrap/>
            <w:vAlign w:val="center"/>
            <w:hideMark/>
          </w:tcPr>
          <w:p w14:paraId="6E59004B" w14:textId="77777777" w:rsidR="0022199F" w:rsidRPr="00BE2598" w:rsidRDefault="0022199F" w:rsidP="00976B36">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r w:rsidRPr="00BE2598">
              <w:rPr>
                <w:rFonts w:ascii="HGPｺﾞｼｯｸM" w:eastAsia="HGPｺﾞｼｯｸM" w:hAnsi="ＭＳ Ｐゴシック" w:cs="ＭＳ Ｐゴシック" w:hint="eastAsia"/>
                <w:b/>
                <w:bCs/>
                <w:color w:val="FFFFFF" w:themeColor="background1"/>
                <w:kern w:val="0"/>
                <w:sz w:val="18"/>
                <w:szCs w:val="18"/>
              </w:rPr>
              <w:t>サービス名</w:t>
            </w:r>
          </w:p>
        </w:tc>
        <w:tc>
          <w:tcPr>
            <w:tcW w:w="2028" w:type="dxa"/>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005A4F" w:themeFill="accent3" w:themeFillShade="BF"/>
            <w:noWrap/>
            <w:vAlign w:val="center"/>
            <w:hideMark/>
          </w:tcPr>
          <w:p w14:paraId="676D3EA5" w14:textId="77777777" w:rsidR="0022199F" w:rsidRPr="00BE2598" w:rsidRDefault="0022199F" w:rsidP="00976B36">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p>
        </w:tc>
        <w:tc>
          <w:tcPr>
            <w:tcW w:w="10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5A4F" w:themeFill="accent3" w:themeFillShade="BF"/>
            <w:noWrap/>
            <w:vAlign w:val="center"/>
            <w:hideMark/>
          </w:tcPr>
          <w:p w14:paraId="65093474" w14:textId="77777777" w:rsidR="0022199F" w:rsidRPr="00BE2598" w:rsidRDefault="0022199F" w:rsidP="00976B36">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r w:rsidRPr="00BE2598">
              <w:rPr>
                <w:rFonts w:ascii="HGPｺﾞｼｯｸM" w:eastAsia="HGPｺﾞｼｯｸM" w:hAnsi="ＭＳ Ｐゴシック" w:cs="ＭＳ Ｐゴシック" w:hint="eastAsia"/>
                <w:b/>
                <w:bCs/>
                <w:color w:val="FFFFFF" w:themeColor="background1"/>
                <w:kern w:val="0"/>
                <w:sz w:val="18"/>
                <w:szCs w:val="18"/>
              </w:rPr>
              <w:t>令和３年</w:t>
            </w:r>
          </w:p>
        </w:tc>
        <w:tc>
          <w:tcPr>
            <w:tcW w:w="10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5A4F" w:themeFill="accent3" w:themeFillShade="BF"/>
            <w:noWrap/>
            <w:vAlign w:val="center"/>
            <w:hideMark/>
          </w:tcPr>
          <w:p w14:paraId="2D2E314A" w14:textId="77777777" w:rsidR="0022199F" w:rsidRPr="00BE2598" w:rsidRDefault="0022199F" w:rsidP="00976B36">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r w:rsidRPr="00BE2598">
              <w:rPr>
                <w:rFonts w:ascii="HGPｺﾞｼｯｸM" w:eastAsia="HGPｺﾞｼｯｸM" w:hAnsi="ＭＳ Ｐゴシック" w:cs="ＭＳ Ｐゴシック" w:hint="eastAsia"/>
                <w:b/>
                <w:bCs/>
                <w:color w:val="FFFFFF" w:themeColor="background1"/>
                <w:kern w:val="0"/>
                <w:sz w:val="18"/>
                <w:szCs w:val="18"/>
              </w:rPr>
              <w:t>令和４年</w:t>
            </w:r>
          </w:p>
        </w:tc>
        <w:tc>
          <w:tcPr>
            <w:tcW w:w="1020" w:type="dxa"/>
            <w:tcBorders>
              <w:top w:val="single" w:sz="4" w:space="0" w:color="auto"/>
              <w:left w:val="single" w:sz="4" w:space="0" w:color="FFFFFF" w:themeColor="background1"/>
              <w:bottom w:val="single" w:sz="4" w:space="0" w:color="auto"/>
              <w:right w:val="single" w:sz="4" w:space="0" w:color="auto"/>
            </w:tcBorders>
            <w:shd w:val="clear" w:color="auto" w:fill="005A4F" w:themeFill="accent3" w:themeFillShade="BF"/>
            <w:vAlign w:val="center"/>
            <w:hideMark/>
          </w:tcPr>
          <w:p w14:paraId="6025B3FB" w14:textId="77777777" w:rsidR="0022199F" w:rsidRPr="00BE2598" w:rsidRDefault="0022199F" w:rsidP="00976B36">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r w:rsidRPr="00BE2598">
              <w:rPr>
                <w:rFonts w:ascii="HGPｺﾞｼｯｸM" w:eastAsia="HGPｺﾞｼｯｸM" w:hAnsi="ＭＳ Ｐゴシック" w:cs="ＭＳ Ｐゴシック" w:hint="eastAsia"/>
                <w:b/>
                <w:bCs/>
                <w:color w:val="FFFFFF" w:themeColor="background1"/>
                <w:kern w:val="0"/>
                <w:sz w:val="18"/>
                <w:szCs w:val="18"/>
              </w:rPr>
              <w:t>令和５年</w:t>
            </w:r>
          </w:p>
        </w:tc>
      </w:tr>
      <w:tr w:rsidR="0022199F" w:rsidRPr="00BE2598" w14:paraId="1BF983EB" w14:textId="77777777" w:rsidTr="00976B36">
        <w:trPr>
          <w:trHeight w:val="278"/>
          <w:jc w:val="center"/>
        </w:trPr>
        <w:tc>
          <w:tcPr>
            <w:tcW w:w="1706" w:type="dxa"/>
            <w:vMerge w:val="restart"/>
            <w:tcBorders>
              <w:top w:val="nil"/>
              <w:left w:val="single" w:sz="4" w:space="0" w:color="auto"/>
              <w:bottom w:val="single" w:sz="4" w:space="0" w:color="auto"/>
              <w:right w:val="single" w:sz="4" w:space="0" w:color="auto"/>
            </w:tcBorders>
            <w:shd w:val="clear" w:color="auto" w:fill="auto"/>
            <w:vAlign w:val="center"/>
            <w:hideMark/>
          </w:tcPr>
          <w:p w14:paraId="5ACD5257"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地域活動支援</w:t>
            </w:r>
          </w:p>
          <w:p w14:paraId="11DCBDDB"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センター</w:t>
            </w:r>
          </w:p>
        </w:tc>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14:paraId="5C6C43C3"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機能強化事業Ⅰ型</w:t>
            </w:r>
          </w:p>
        </w:tc>
        <w:tc>
          <w:tcPr>
            <w:tcW w:w="1014" w:type="dxa"/>
            <w:vMerge w:val="restart"/>
            <w:tcBorders>
              <w:top w:val="nil"/>
              <w:left w:val="single" w:sz="4" w:space="0" w:color="auto"/>
              <w:bottom w:val="single" w:sz="4" w:space="0" w:color="auto"/>
              <w:right w:val="single" w:sz="4" w:space="0" w:color="auto"/>
            </w:tcBorders>
            <w:shd w:val="clear" w:color="auto" w:fill="E0F2F1"/>
            <w:noWrap/>
            <w:vAlign w:val="center"/>
            <w:hideMark/>
          </w:tcPr>
          <w:p w14:paraId="40707B70"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14" w:type="dxa"/>
            <w:tcBorders>
              <w:top w:val="nil"/>
              <w:left w:val="nil"/>
              <w:bottom w:val="single" w:sz="4" w:space="0" w:color="auto"/>
              <w:right w:val="single" w:sz="4" w:space="0" w:color="auto"/>
            </w:tcBorders>
            <w:shd w:val="clear" w:color="auto" w:fill="E0F2F1"/>
            <w:vAlign w:val="center"/>
            <w:hideMark/>
          </w:tcPr>
          <w:p w14:paraId="363C4B3C"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箇所</w:t>
            </w:r>
          </w:p>
        </w:tc>
        <w:tc>
          <w:tcPr>
            <w:tcW w:w="1020" w:type="dxa"/>
            <w:tcBorders>
              <w:top w:val="nil"/>
              <w:left w:val="nil"/>
              <w:bottom w:val="single" w:sz="4" w:space="0" w:color="auto"/>
              <w:right w:val="single" w:sz="4" w:space="0" w:color="auto"/>
            </w:tcBorders>
            <w:shd w:val="clear" w:color="auto" w:fill="E0F2F1"/>
            <w:noWrap/>
            <w:vAlign w:val="center"/>
          </w:tcPr>
          <w:p w14:paraId="421F0494"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c>
          <w:tcPr>
            <w:tcW w:w="1020" w:type="dxa"/>
            <w:tcBorders>
              <w:top w:val="nil"/>
              <w:left w:val="nil"/>
              <w:bottom w:val="single" w:sz="4" w:space="0" w:color="auto"/>
              <w:right w:val="single" w:sz="4" w:space="0" w:color="auto"/>
            </w:tcBorders>
            <w:shd w:val="clear" w:color="auto" w:fill="E0F2F1"/>
            <w:noWrap/>
            <w:vAlign w:val="center"/>
          </w:tcPr>
          <w:p w14:paraId="3AFF7C0E"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c>
          <w:tcPr>
            <w:tcW w:w="1020" w:type="dxa"/>
            <w:tcBorders>
              <w:top w:val="nil"/>
              <w:left w:val="nil"/>
              <w:bottom w:val="single" w:sz="4" w:space="0" w:color="auto"/>
              <w:right w:val="single" w:sz="4" w:space="0" w:color="auto"/>
            </w:tcBorders>
            <w:shd w:val="clear" w:color="auto" w:fill="E0F2F1"/>
            <w:noWrap/>
            <w:vAlign w:val="center"/>
          </w:tcPr>
          <w:p w14:paraId="7646FA34"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r>
      <w:tr w:rsidR="0022199F" w:rsidRPr="00BE2598" w14:paraId="7912A11C"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4E469EEB"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tcBorders>
              <w:top w:val="nil"/>
              <w:left w:val="single" w:sz="4" w:space="0" w:color="auto"/>
              <w:bottom w:val="single" w:sz="4" w:space="0" w:color="auto"/>
              <w:right w:val="single" w:sz="4" w:space="0" w:color="auto"/>
            </w:tcBorders>
            <w:vAlign w:val="center"/>
            <w:hideMark/>
          </w:tcPr>
          <w:p w14:paraId="064B8154"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vMerge/>
            <w:tcBorders>
              <w:top w:val="nil"/>
              <w:left w:val="single" w:sz="4" w:space="0" w:color="auto"/>
              <w:bottom w:val="single" w:sz="4" w:space="0" w:color="auto"/>
              <w:right w:val="single" w:sz="4" w:space="0" w:color="auto"/>
            </w:tcBorders>
            <w:shd w:val="clear" w:color="auto" w:fill="E0F2F1"/>
            <w:vAlign w:val="center"/>
            <w:hideMark/>
          </w:tcPr>
          <w:p w14:paraId="19AD32D5"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tcBorders>
              <w:top w:val="nil"/>
              <w:left w:val="nil"/>
              <w:bottom w:val="single" w:sz="4" w:space="0" w:color="auto"/>
              <w:right w:val="single" w:sz="4" w:space="0" w:color="auto"/>
            </w:tcBorders>
            <w:shd w:val="clear" w:color="auto" w:fill="E0F2F1"/>
            <w:vAlign w:val="center"/>
            <w:hideMark/>
          </w:tcPr>
          <w:p w14:paraId="2483DB84"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20" w:type="dxa"/>
            <w:tcBorders>
              <w:top w:val="nil"/>
              <w:left w:val="nil"/>
              <w:bottom w:val="single" w:sz="4" w:space="0" w:color="auto"/>
              <w:right w:val="single" w:sz="4" w:space="0" w:color="auto"/>
            </w:tcBorders>
            <w:shd w:val="clear" w:color="auto" w:fill="E0F2F1"/>
            <w:noWrap/>
            <w:vAlign w:val="center"/>
          </w:tcPr>
          <w:p w14:paraId="71890B0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240</w:t>
            </w:r>
          </w:p>
        </w:tc>
        <w:tc>
          <w:tcPr>
            <w:tcW w:w="1020" w:type="dxa"/>
            <w:tcBorders>
              <w:top w:val="nil"/>
              <w:left w:val="nil"/>
              <w:bottom w:val="single" w:sz="4" w:space="0" w:color="auto"/>
              <w:right w:val="single" w:sz="4" w:space="0" w:color="auto"/>
            </w:tcBorders>
            <w:shd w:val="clear" w:color="auto" w:fill="E0F2F1"/>
            <w:noWrap/>
            <w:vAlign w:val="center"/>
          </w:tcPr>
          <w:p w14:paraId="3178EE9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245</w:t>
            </w:r>
          </w:p>
        </w:tc>
        <w:tc>
          <w:tcPr>
            <w:tcW w:w="1020" w:type="dxa"/>
            <w:tcBorders>
              <w:top w:val="nil"/>
              <w:left w:val="nil"/>
              <w:bottom w:val="single" w:sz="4" w:space="0" w:color="auto"/>
              <w:right w:val="single" w:sz="4" w:space="0" w:color="auto"/>
            </w:tcBorders>
            <w:shd w:val="clear" w:color="auto" w:fill="E0F2F1"/>
            <w:noWrap/>
            <w:vAlign w:val="center"/>
          </w:tcPr>
          <w:p w14:paraId="0766428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250</w:t>
            </w:r>
          </w:p>
        </w:tc>
      </w:tr>
      <w:tr w:rsidR="0022199F" w:rsidRPr="00BE2598" w14:paraId="419D82E5"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5ABBA33C"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tcBorders>
              <w:top w:val="nil"/>
              <w:left w:val="single" w:sz="4" w:space="0" w:color="auto"/>
              <w:bottom w:val="single" w:sz="4" w:space="0" w:color="auto"/>
              <w:right w:val="single" w:sz="4" w:space="0" w:color="auto"/>
            </w:tcBorders>
            <w:vAlign w:val="center"/>
            <w:hideMark/>
          </w:tcPr>
          <w:p w14:paraId="6B721C92"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BEFCD6"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14" w:type="dxa"/>
            <w:tcBorders>
              <w:top w:val="nil"/>
              <w:left w:val="nil"/>
              <w:bottom w:val="single" w:sz="4" w:space="0" w:color="auto"/>
              <w:right w:val="single" w:sz="4" w:space="0" w:color="auto"/>
            </w:tcBorders>
            <w:shd w:val="clear" w:color="auto" w:fill="auto"/>
            <w:vAlign w:val="center"/>
            <w:hideMark/>
          </w:tcPr>
          <w:p w14:paraId="20F65185"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箇所</w:t>
            </w:r>
          </w:p>
        </w:tc>
        <w:tc>
          <w:tcPr>
            <w:tcW w:w="1020" w:type="dxa"/>
            <w:tcBorders>
              <w:top w:val="nil"/>
              <w:left w:val="nil"/>
              <w:bottom w:val="single" w:sz="4" w:space="0" w:color="auto"/>
              <w:right w:val="single" w:sz="4" w:space="0" w:color="auto"/>
            </w:tcBorders>
            <w:shd w:val="clear" w:color="auto" w:fill="auto"/>
            <w:noWrap/>
            <w:vAlign w:val="center"/>
          </w:tcPr>
          <w:p w14:paraId="24A2228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20" w:type="dxa"/>
            <w:tcBorders>
              <w:top w:val="nil"/>
              <w:left w:val="nil"/>
              <w:bottom w:val="single" w:sz="4" w:space="0" w:color="auto"/>
              <w:right w:val="single" w:sz="4" w:space="0" w:color="auto"/>
            </w:tcBorders>
            <w:shd w:val="clear" w:color="auto" w:fill="auto"/>
            <w:noWrap/>
            <w:vAlign w:val="center"/>
          </w:tcPr>
          <w:p w14:paraId="7B12516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08C9D28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1</w:t>
            </w:r>
          </w:p>
        </w:tc>
      </w:tr>
      <w:tr w:rsidR="0022199F" w:rsidRPr="00BE2598" w14:paraId="43DC8201"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52B35179"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tcBorders>
              <w:top w:val="nil"/>
              <w:left w:val="single" w:sz="4" w:space="0" w:color="auto"/>
              <w:bottom w:val="single" w:sz="4" w:space="0" w:color="auto"/>
              <w:right w:val="single" w:sz="4" w:space="0" w:color="auto"/>
            </w:tcBorders>
            <w:vAlign w:val="center"/>
            <w:hideMark/>
          </w:tcPr>
          <w:p w14:paraId="44497755"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vMerge/>
            <w:tcBorders>
              <w:top w:val="nil"/>
              <w:left w:val="single" w:sz="4" w:space="0" w:color="auto"/>
              <w:bottom w:val="single" w:sz="4" w:space="0" w:color="auto"/>
              <w:right w:val="single" w:sz="4" w:space="0" w:color="auto"/>
            </w:tcBorders>
            <w:vAlign w:val="center"/>
            <w:hideMark/>
          </w:tcPr>
          <w:p w14:paraId="5173D2B1"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tcBorders>
              <w:top w:val="nil"/>
              <w:left w:val="nil"/>
              <w:bottom w:val="single" w:sz="4" w:space="0" w:color="auto"/>
              <w:right w:val="single" w:sz="4" w:space="0" w:color="auto"/>
            </w:tcBorders>
            <w:shd w:val="clear" w:color="auto" w:fill="auto"/>
            <w:vAlign w:val="center"/>
            <w:hideMark/>
          </w:tcPr>
          <w:p w14:paraId="6366AFD5"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20" w:type="dxa"/>
            <w:tcBorders>
              <w:top w:val="nil"/>
              <w:left w:val="nil"/>
              <w:bottom w:val="single" w:sz="4" w:space="0" w:color="auto"/>
              <w:right w:val="single" w:sz="4" w:space="0" w:color="auto"/>
            </w:tcBorders>
            <w:shd w:val="clear" w:color="auto" w:fill="auto"/>
            <w:noWrap/>
            <w:vAlign w:val="center"/>
          </w:tcPr>
          <w:p w14:paraId="75746EEB"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161</w:t>
            </w:r>
          </w:p>
        </w:tc>
        <w:tc>
          <w:tcPr>
            <w:tcW w:w="1020" w:type="dxa"/>
            <w:tcBorders>
              <w:top w:val="nil"/>
              <w:left w:val="nil"/>
              <w:bottom w:val="single" w:sz="4" w:space="0" w:color="auto"/>
              <w:right w:val="single" w:sz="4" w:space="0" w:color="auto"/>
            </w:tcBorders>
            <w:shd w:val="clear" w:color="auto" w:fill="auto"/>
            <w:noWrap/>
            <w:vAlign w:val="center"/>
          </w:tcPr>
          <w:p w14:paraId="0ED026D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140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626E7DC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160</w:t>
            </w:r>
          </w:p>
        </w:tc>
      </w:tr>
      <w:tr w:rsidR="0022199F" w:rsidRPr="00BE2598" w14:paraId="22CC643C"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7D742F1C"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14:paraId="6D4041B3"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機能強化事業Ⅲ型</w:t>
            </w:r>
          </w:p>
        </w:tc>
        <w:tc>
          <w:tcPr>
            <w:tcW w:w="1014" w:type="dxa"/>
            <w:vMerge w:val="restart"/>
            <w:tcBorders>
              <w:top w:val="nil"/>
              <w:left w:val="single" w:sz="4" w:space="0" w:color="auto"/>
              <w:bottom w:val="single" w:sz="4" w:space="0" w:color="auto"/>
              <w:right w:val="single" w:sz="4" w:space="0" w:color="auto"/>
            </w:tcBorders>
            <w:shd w:val="clear" w:color="auto" w:fill="E0F2F1"/>
            <w:noWrap/>
            <w:vAlign w:val="center"/>
            <w:hideMark/>
          </w:tcPr>
          <w:p w14:paraId="55256C08"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14" w:type="dxa"/>
            <w:tcBorders>
              <w:top w:val="nil"/>
              <w:left w:val="nil"/>
              <w:bottom w:val="single" w:sz="4" w:space="0" w:color="auto"/>
              <w:right w:val="single" w:sz="4" w:space="0" w:color="auto"/>
            </w:tcBorders>
            <w:shd w:val="clear" w:color="auto" w:fill="E0F2F1"/>
            <w:vAlign w:val="center"/>
            <w:hideMark/>
          </w:tcPr>
          <w:p w14:paraId="17AE606D"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箇所</w:t>
            </w:r>
          </w:p>
        </w:tc>
        <w:tc>
          <w:tcPr>
            <w:tcW w:w="1020" w:type="dxa"/>
            <w:tcBorders>
              <w:top w:val="nil"/>
              <w:left w:val="nil"/>
              <w:bottom w:val="single" w:sz="4" w:space="0" w:color="auto"/>
              <w:right w:val="single" w:sz="4" w:space="0" w:color="auto"/>
            </w:tcBorders>
            <w:shd w:val="clear" w:color="auto" w:fill="E0F2F1"/>
            <w:noWrap/>
            <w:vAlign w:val="center"/>
          </w:tcPr>
          <w:p w14:paraId="17B5F03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4</w:t>
            </w:r>
          </w:p>
        </w:tc>
        <w:tc>
          <w:tcPr>
            <w:tcW w:w="1020" w:type="dxa"/>
            <w:tcBorders>
              <w:top w:val="nil"/>
              <w:left w:val="nil"/>
              <w:bottom w:val="single" w:sz="4" w:space="0" w:color="auto"/>
              <w:right w:val="single" w:sz="4" w:space="0" w:color="auto"/>
            </w:tcBorders>
            <w:shd w:val="clear" w:color="auto" w:fill="E0F2F1"/>
            <w:noWrap/>
            <w:vAlign w:val="center"/>
          </w:tcPr>
          <w:p w14:paraId="39CC634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4</w:t>
            </w:r>
          </w:p>
        </w:tc>
        <w:tc>
          <w:tcPr>
            <w:tcW w:w="1020" w:type="dxa"/>
            <w:tcBorders>
              <w:top w:val="nil"/>
              <w:left w:val="nil"/>
              <w:bottom w:val="single" w:sz="4" w:space="0" w:color="auto"/>
              <w:right w:val="single" w:sz="4" w:space="0" w:color="auto"/>
            </w:tcBorders>
            <w:shd w:val="clear" w:color="auto" w:fill="E0F2F1"/>
            <w:noWrap/>
            <w:vAlign w:val="center"/>
          </w:tcPr>
          <w:p w14:paraId="7109DF6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4</w:t>
            </w:r>
          </w:p>
        </w:tc>
      </w:tr>
      <w:tr w:rsidR="0022199F" w:rsidRPr="00BE2598" w14:paraId="70FF5628"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162E2858"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tcBorders>
              <w:top w:val="nil"/>
              <w:left w:val="single" w:sz="4" w:space="0" w:color="auto"/>
              <w:bottom w:val="single" w:sz="4" w:space="0" w:color="auto"/>
              <w:right w:val="single" w:sz="4" w:space="0" w:color="auto"/>
            </w:tcBorders>
            <w:vAlign w:val="center"/>
            <w:hideMark/>
          </w:tcPr>
          <w:p w14:paraId="03CE6395"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vMerge/>
            <w:tcBorders>
              <w:top w:val="nil"/>
              <w:left w:val="single" w:sz="4" w:space="0" w:color="auto"/>
              <w:bottom w:val="single" w:sz="4" w:space="0" w:color="auto"/>
              <w:right w:val="single" w:sz="4" w:space="0" w:color="auto"/>
            </w:tcBorders>
            <w:shd w:val="clear" w:color="auto" w:fill="E0F2F1"/>
            <w:vAlign w:val="center"/>
            <w:hideMark/>
          </w:tcPr>
          <w:p w14:paraId="1FCEF3AB"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tcBorders>
              <w:top w:val="nil"/>
              <w:left w:val="nil"/>
              <w:bottom w:val="single" w:sz="4" w:space="0" w:color="auto"/>
              <w:right w:val="single" w:sz="4" w:space="0" w:color="auto"/>
            </w:tcBorders>
            <w:shd w:val="clear" w:color="auto" w:fill="E0F2F1"/>
            <w:vAlign w:val="center"/>
            <w:hideMark/>
          </w:tcPr>
          <w:p w14:paraId="6166A4DC"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20" w:type="dxa"/>
            <w:tcBorders>
              <w:top w:val="nil"/>
              <w:left w:val="nil"/>
              <w:bottom w:val="single" w:sz="4" w:space="0" w:color="auto"/>
              <w:right w:val="single" w:sz="4" w:space="0" w:color="auto"/>
            </w:tcBorders>
            <w:shd w:val="clear" w:color="auto" w:fill="E0F2F1"/>
            <w:noWrap/>
            <w:vAlign w:val="center"/>
          </w:tcPr>
          <w:p w14:paraId="39CF7F8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51</w:t>
            </w:r>
          </w:p>
        </w:tc>
        <w:tc>
          <w:tcPr>
            <w:tcW w:w="1020" w:type="dxa"/>
            <w:tcBorders>
              <w:top w:val="nil"/>
              <w:left w:val="nil"/>
              <w:bottom w:val="single" w:sz="4" w:space="0" w:color="auto"/>
              <w:right w:val="single" w:sz="4" w:space="0" w:color="auto"/>
            </w:tcBorders>
            <w:shd w:val="clear" w:color="auto" w:fill="E0F2F1"/>
            <w:noWrap/>
            <w:vAlign w:val="center"/>
          </w:tcPr>
          <w:p w14:paraId="685C8F0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52</w:t>
            </w:r>
          </w:p>
        </w:tc>
        <w:tc>
          <w:tcPr>
            <w:tcW w:w="1020" w:type="dxa"/>
            <w:tcBorders>
              <w:top w:val="nil"/>
              <w:left w:val="nil"/>
              <w:bottom w:val="single" w:sz="4" w:space="0" w:color="auto"/>
              <w:right w:val="single" w:sz="4" w:space="0" w:color="auto"/>
            </w:tcBorders>
            <w:shd w:val="clear" w:color="auto" w:fill="E0F2F1"/>
            <w:noWrap/>
            <w:vAlign w:val="center"/>
          </w:tcPr>
          <w:p w14:paraId="41E7B45E"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53</w:t>
            </w:r>
          </w:p>
        </w:tc>
      </w:tr>
      <w:tr w:rsidR="0022199F" w:rsidRPr="00BE2598" w14:paraId="067F8443"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0E993ED6"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tcBorders>
              <w:top w:val="nil"/>
              <w:left w:val="single" w:sz="4" w:space="0" w:color="auto"/>
              <w:bottom w:val="single" w:sz="4" w:space="0" w:color="auto"/>
              <w:right w:val="single" w:sz="4" w:space="0" w:color="auto"/>
            </w:tcBorders>
            <w:vAlign w:val="center"/>
            <w:hideMark/>
          </w:tcPr>
          <w:p w14:paraId="280C466D"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F67D4A"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14" w:type="dxa"/>
            <w:tcBorders>
              <w:top w:val="nil"/>
              <w:left w:val="nil"/>
              <w:bottom w:val="single" w:sz="4" w:space="0" w:color="auto"/>
              <w:right w:val="single" w:sz="4" w:space="0" w:color="auto"/>
            </w:tcBorders>
            <w:shd w:val="clear" w:color="auto" w:fill="auto"/>
            <w:vAlign w:val="center"/>
            <w:hideMark/>
          </w:tcPr>
          <w:p w14:paraId="00317AD8"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箇所</w:t>
            </w:r>
          </w:p>
        </w:tc>
        <w:tc>
          <w:tcPr>
            <w:tcW w:w="1020" w:type="dxa"/>
            <w:tcBorders>
              <w:top w:val="nil"/>
              <w:left w:val="nil"/>
              <w:bottom w:val="single" w:sz="4" w:space="0" w:color="auto"/>
              <w:right w:val="single" w:sz="4" w:space="0" w:color="auto"/>
            </w:tcBorders>
            <w:shd w:val="clear" w:color="auto" w:fill="auto"/>
            <w:noWrap/>
            <w:vAlign w:val="center"/>
          </w:tcPr>
          <w:p w14:paraId="054266CC"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4</w:t>
            </w:r>
          </w:p>
        </w:tc>
        <w:tc>
          <w:tcPr>
            <w:tcW w:w="1020" w:type="dxa"/>
            <w:tcBorders>
              <w:top w:val="nil"/>
              <w:left w:val="nil"/>
              <w:bottom w:val="single" w:sz="4" w:space="0" w:color="auto"/>
              <w:right w:val="single" w:sz="4" w:space="0" w:color="auto"/>
            </w:tcBorders>
            <w:shd w:val="clear" w:color="auto" w:fill="auto"/>
            <w:noWrap/>
            <w:vAlign w:val="center"/>
          </w:tcPr>
          <w:p w14:paraId="5F6E47AC"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24C0761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3</w:t>
            </w:r>
          </w:p>
        </w:tc>
      </w:tr>
      <w:tr w:rsidR="0022199F" w:rsidRPr="00BE2598" w14:paraId="707BC70F"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6501B662"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tcBorders>
              <w:top w:val="nil"/>
              <w:left w:val="single" w:sz="4" w:space="0" w:color="auto"/>
              <w:bottom w:val="single" w:sz="4" w:space="0" w:color="auto"/>
              <w:right w:val="single" w:sz="4" w:space="0" w:color="auto"/>
            </w:tcBorders>
            <w:vAlign w:val="center"/>
            <w:hideMark/>
          </w:tcPr>
          <w:p w14:paraId="0DBEC8B6"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vMerge/>
            <w:tcBorders>
              <w:top w:val="nil"/>
              <w:left w:val="single" w:sz="4" w:space="0" w:color="auto"/>
              <w:bottom w:val="single" w:sz="4" w:space="0" w:color="auto"/>
              <w:right w:val="single" w:sz="4" w:space="0" w:color="auto"/>
            </w:tcBorders>
            <w:vAlign w:val="center"/>
            <w:hideMark/>
          </w:tcPr>
          <w:p w14:paraId="6B26B24D"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tcBorders>
              <w:top w:val="nil"/>
              <w:left w:val="nil"/>
              <w:bottom w:val="single" w:sz="4" w:space="0" w:color="auto"/>
              <w:right w:val="single" w:sz="4" w:space="0" w:color="auto"/>
            </w:tcBorders>
            <w:shd w:val="clear" w:color="auto" w:fill="auto"/>
            <w:vAlign w:val="center"/>
            <w:hideMark/>
          </w:tcPr>
          <w:p w14:paraId="4693190D"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20" w:type="dxa"/>
            <w:tcBorders>
              <w:top w:val="nil"/>
              <w:left w:val="nil"/>
              <w:bottom w:val="single" w:sz="4" w:space="0" w:color="auto"/>
              <w:right w:val="single" w:sz="4" w:space="0" w:color="auto"/>
            </w:tcBorders>
            <w:shd w:val="clear" w:color="auto" w:fill="auto"/>
            <w:noWrap/>
            <w:vAlign w:val="center"/>
          </w:tcPr>
          <w:p w14:paraId="1434E2E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50</w:t>
            </w:r>
          </w:p>
        </w:tc>
        <w:tc>
          <w:tcPr>
            <w:tcW w:w="1020" w:type="dxa"/>
            <w:tcBorders>
              <w:top w:val="nil"/>
              <w:left w:val="nil"/>
              <w:bottom w:val="single" w:sz="4" w:space="0" w:color="auto"/>
              <w:right w:val="single" w:sz="4" w:space="0" w:color="auto"/>
            </w:tcBorders>
            <w:shd w:val="clear" w:color="auto" w:fill="auto"/>
            <w:noWrap/>
            <w:vAlign w:val="center"/>
          </w:tcPr>
          <w:p w14:paraId="4BF1E0A8"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37</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194468F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37</w:t>
            </w:r>
          </w:p>
        </w:tc>
      </w:tr>
      <w:tr w:rsidR="0022199F" w:rsidRPr="00BE2598" w14:paraId="396C9266"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579089E7"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14:paraId="5F073BB5"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機能強化事業Ⅲ型</w:t>
            </w:r>
          </w:p>
          <w:p w14:paraId="338A71F6"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（市外）</w:t>
            </w:r>
          </w:p>
        </w:tc>
        <w:tc>
          <w:tcPr>
            <w:tcW w:w="1014" w:type="dxa"/>
            <w:vMerge w:val="restart"/>
            <w:tcBorders>
              <w:top w:val="nil"/>
              <w:left w:val="single" w:sz="4" w:space="0" w:color="auto"/>
              <w:bottom w:val="single" w:sz="4" w:space="0" w:color="auto"/>
              <w:right w:val="single" w:sz="4" w:space="0" w:color="auto"/>
            </w:tcBorders>
            <w:shd w:val="clear" w:color="auto" w:fill="E0F2F1"/>
            <w:noWrap/>
            <w:vAlign w:val="center"/>
            <w:hideMark/>
          </w:tcPr>
          <w:p w14:paraId="6142B0B9"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14" w:type="dxa"/>
            <w:tcBorders>
              <w:top w:val="nil"/>
              <w:left w:val="nil"/>
              <w:bottom w:val="single" w:sz="4" w:space="0" w:color="auto"/>
              <w:right w:val="single" w:sz="4" w:space="0" w:color="auto"/>
            </w:tcBorders>
            <w:shd w:val="clear" w:color="auto" w:fill="E0F2F1"/>
            <w:vAlign w:val="center"/>
            <w:hideMark/>
          </w:tcPr>
          <w:p w14:paraId="5682988D"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箇所</w:t>
            </w:r>
          </w:p>
        </w:tc>
        <w:tc>
          <w:tcPr>
            <w:tcW w:w="1020" w:type="dxa"/>
            <w:tcBorders>
              <w:top w:val="nil"/>
              <w:left w:val="nil"/>
              <w:bottom w:val="single" w:sz="4" w:space="0" w:color="auto"/>
              <w:right w:val="single" w:sz="4" w:space="0" w:color="auto"/>
            </w:tcBorders>
            <w:shd w:val="clear" w:color="auto" w:fill="E0F2F1"/>
            <w:noWrap/>
            <w:vAlign w:val="center"/>
          </w:tcPr>
          <w:p w14:paraId="6B232FE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5</w:t>
            </w:r>
          </w:p>
        </w:tc>
        <w:tc>
          <w:tcPr>
            <w:tcW w:w="1020" w:type="dxa"/>
            <w:tcBorders>
              <w:top w:val="nil"/>
              <w:left w:val="nil"/>
              <w:bottom w:val="single" w:sz="4" w:space="0" w:color="auto"/>
              <w:right w:val="single" w:sz="4" w:space="0" w:color="auto"/>
            </w:tcBorders>
            <w:shd w:val="clear" w:color="auto" w:fill="E0F2F1"/>
            <w:noWrap/>
            <w:vAlign w:val="center"/>
          </w:tcPr>
          <w:p w14:paraId="3FF203EB"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5</w:t>
            </w:r>
          </w:p>
        </w:tc>
        <w:tc>
          <w:tcPr>
            <w:tcW w:w="1020" w:type="dxa"/>
            <w:tcBorders>
              <w:top w:val="nil"/>
              <w:left w:val="nil"/>
              <w:bottom w:val="single" w:sz="4" w:space="0" w:color="auto"/>
              <w:right w:val="single" w:sz="4" w:space="0" w:color="auto"/>
            </w:tcBorders>
            <w:shd w:val="clear" w:color="auto" w:fill="E0F2F1"/>
            <w:noWrap/>
            <w:vAlign w:val="center"/>
          </w:tcPr>
          <w:p w14:paraId="428D150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5</w:t>
            </w:r>
          </w:p>
        </w:tc>
      </w:tr>
      <w:tr w:rsidR="0022199F" w:rsidRPr="00BE2598" w14:paraId="09F08D57"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15391944"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tcBorders>
              <w:top w:val="nil"/>
              <w:left w:val="single" w:sz="4" w:space="0" w:color="auto"/>
              <w:bottom w:val="single" w:sz="4" w:space="0" w:color="auto"/>
              <w:right w:val="single" w:sz="4" w:space="0" w:color="auto"/>
            </w:tcBorders>
            <w:vAlign w:val="center"/>
            <w:hideMark/>
          </w:tcPr>
          <w:p w14:paraId="4A8B00BF"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vMerge/>
            <w:tcBorders>
              <w:top w:val="nil"/>
              <w:left w:val="single" w:sz="4" w:space="0" w:color="auto"/>
              <w:bottom w:val="single" w:sz="4" w:space="0" w:color="auto"/>
              <w:right w:val="single" w:sz="4" w:space="0" w:color="auto"/>
            </w:tcBorders>
            <w:shd w:val="clear" w:color="auto" w:fill="E0F2F1"/>
            <w:vAlign w:val="center"/>
            <w:hideMark/>
          </w:tcPr>
          <w:p w14:paraId="51A87E52"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tcBorders>
              <w:top w:val="nil"/>
              <w:left w:val="nil"/>
              <w:bottom w:val="single" w:sz="4" w:space="0" w:color="auto"/>
              <w:right w:val="single" w:sz="4" w:space="0" w:color="auto"/>
            </w:tcBorders>
            <w:shd w:val="clear" w:color="auto" w:fill="E0F2F1"/>
            <w:vAlign w:val="center"/>
            <w:hideMark/>
          </w:tcPr>
          <w:p w14:paraId="4802EEF3"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20" w:type="dxa"/>
            <w:tcBorders>
              <w:top w:val="nil"/>
              <w:left w:val="nil"/>
              <w:bottom w:val="single" w:sz="4" w:space="0" w:color="auto"/>
              <w:right w:val="single" w:sz="4" w:space="0" w:color="auto"/>
            </w:tcBorders>
            <w:shd w:val="clear" w:color="auto" w:fill="E0F2F1"/>
            <w:noWrap/>
            <w:vAlign w:val="center"/>
          </w:tcPr>
          <w:p w14:paraId="3395ADFB"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5</w:t>
            </w:r>
          </w:p>
        </w:tc>
        <w:tc>
          <w:tcPr>
            <w:tcW w:w="1020" w:type="dxa"/>
            <w:tcBorders>
              <w:top w:val="nil"/>
              <w:left w:val="nil"/>
              <w:bottom w:val="single" w:sz="4" w:space="0" w:color="auto"/>
              <w:right w:val="single" w:sz="4" w:space="0" w:color="auto"/>
            </w:tcBorders>
            <w:shd w:val="clear" w:color="auto" w:fill="E0F2F1"/>
            <w:noWrap/>
            <w:vAlign w:val="center"/>
          </w:tcPr>
          <w:p w14:paraId="10403786"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5</w:t>
            </w:r>
          </w:p>
        </w:tc>
        <w:tc>
          <w:tcPr>
            <w:tcW w:w="1020" w:type="dxa"/>
            <w:tcBorders>
              <w:top w:val="nil"/>
              <w:left w:val="nil"/>
              <w:bottom w:val="single" w:sz="4" w:space="0" w:color="auto"/>
              <w:right w:val="single" w:sz="4" w:space="0" w:color="auto"/>
            </w:tcBorders>
            <w:shd w:val="clear" w:color="auto" w:fill="E0F2F1"/>
            <w:noWrap/>
            <w:vAlign w:val="center"/>
          </w:tcPr>
          <w:p w14:paraId="0A9ED22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5</w:t>
            </w:r>
          </w:p>
        </w:tc>
      </w:tr>
      <w:tr w:rsidR="0022199F" w:rsidRPr="00BE2598" w14:paraId="4DF31E4A"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6C6B0969"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tcBorders>
              <w:top w:val="nil"/>
              <w:left w:val="single" w:sz="4" w:space="0" w:color="auto"/>
              <w:bottom w:val="single" w:sz="4" w:space="0" w:color="auto"/>
              <w:right w:val="single" w:sz="4" w:space="0" w:color="auto"/>
            </w:tcBorders>
            <w:vAlign w:val="center"/>
            <w:hideMark/>
          </w:tcPr>
          <w:p w14:paraId="6154F3EF"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1EFC28"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14" w:type="dxa"/>
            <w:tcBorders>
              <w:top w:val="nil"/>
              <w:left w:val="nil"/>
              <w:bottom w:val="single" w:sz="4" w:space="0" w:color="auto"/>
              <w:right w:val="single" w:sz="4" w:space="0" w:color="auto"/>
            </w:tcBorders>
            <w:shd w:val="clear" w:color="auto" w:fill="auto"/>
            <w:vAlign w:val="center"/>
            <w:hideMark/>
          </w:tcPr>
          <w:p w14:paraId="26BC4653"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箇所</w:t>
            </w:r>
          </w:p>
        </w:tc>
        <w:tc>
          <w:tcPr>
            <w:tcW w:w="1020" w:type="dxa"/>
            <w:tcBorders>
              <w:top w:val="nil"/>
              <w:left w:val="nil"/>
              <w:bottom w:val="single" w:sz="4" w:space="0" w:color="auto"/>
              <w:right w:val="single" w:sz="4" w:space="0" w:color="auto"/>
            </w:tcBorders>
            <w:shd w:val="clear" w:color="auto" w:fill="auto"/>
            <w:noWrap/>
            <w:vAlign w:val="center"/>
          </w:tcPr>
          <w:p w14:paraId="1FE2B60C"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576EA04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4A08C82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r>
      <w:tr w:rsidR="0022199F" w:rsidRPr="00BE2598" w14:paraId="5BF7A330"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02DDD77A"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tcBorders>
              <w:top w:val="nil"/>
              <w:left w:val="single" w:sz="4" w:space="0" w:color="auto"/>
              <w:bottom w:val="single" w:sz="4" w:space="0" w:color="auto"/>
              <w:right w:val="single" w:sz="4" w:space="0" w:color="auto"/>
            </w:tcBorders>
            <w:vAlign w:val="center"/>
            <w:hideMark/>
          </w:tcPr>
          <w:p w14:paraId="13A00797"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vMerge/>
            <w:tcBorders>
              <w:top w:val="nil"/>
              <w:left w:val="single" w:sz="4" w:space="0" w:color="auto"/>
              <w:bottom w:val="single" w:sz="4" w:space="0" w:color="auto"/>
              <w:right w:val="single" w:sz="4" w:space="0" w:color="auto"/>
            </w:tcBorders>
            <w:vAlign w:val="center"/>
            <w:hideMark/>
          </w:tcPr>
          <w:p w14:paraId="7D4FDC09"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tcBorders>
              <w:top w:val="nil"/>
              <w:left w:val="nil"/>
              <w:bottom w:val="single" w:sz="4" w:space="0" w:color="auto"/>
              <w:right w:val="single" w:sz="4" w:space="0" w:color="auto"/>
            </w:tcBorders>
            <w:shd w:val="clear" w:color="auto" w:fill="auto"/>
            <w:vAlign w:val="center"/>
            <w:hideMark/>
          </w:tcPr>
          <w:p w14:paraId="7BB92E3E"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20" w:type="dxa"/>
            <w:tcBorders>
              <w:top w:val="nil"/>
              <w:left w:val="nil"/>
              <w:bottom w:val="single" w:sz="4" w:space="0" w:color="auto"/>
              <w:right w:val="single" w:sz="4" w:space="0" w:color="auto"/>
            </w:tcBorders>
            <w:shd w:val="clear" w:color="auto" w:fill="auto"/>
            <w:noWrap/>
            <w:vAlign w:val="center"/>
          </w:tcPr>
          <w:p w14:paraId="0A2FECCC"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6B9C13B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5DAD49DE"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r>
      <w:tr w:rsidR="0022199F" w:rsidRPr="00BE2598" w14:paraId="38A3A626" w14:textId="77777777" w:rsidTr="00976B36">
        <w:trPr>
          <w:trHeight w:val="278"/>
          <w:jc w:val="center"/>
        </w:trPr>
        <w:tc>
          <w:tcPr>
            <w:tcW w:w="1706" w:type="dxa"/>
            <w:vMerge w:val="restart"/>
            <w:tcBorders>
              <w:top w:val="nil"/>
              <w:left w:val="single" w:sz="4" w:space="0" w:color="auto"/>
              <w:bottom w:val="single" w:sz="4" w:space="0" w:color="auto"/>
              <w:right w:val="single" w:sz="4" w:space="0" w:color="auto"/>
            </w:tcBorders>
            <w:shd w:val="clear" w:color="auto" w:fill="auto"/>
            <w:vAlign w:val="center"/>
            <w:hideMark/>
          </w:tcPr>
          <w:p w14:paraId="463C4499"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訪問入浴</w:t>
            </w:r>
          </w:p>
          <w:p w14:paraId="11208B75"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サービス事業</w:t>
            </w:r>
          </w:p>
        </w:tc>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14:paraId="2892D43B"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訪問入浴</w:t>
            </w:r>
          </w:p>
          <w:p w14:paraId="23E4B546"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6"/>
                <w:szCs w:val="16"/>
              </w:rPr>
            </w:pPr>
            <w:r w:rsidRPr="004A1D29">
              <w:rPr>
                <w:rFonts w:ascii="HGPｺﾞｼｯｸM" w:eastAsia="HGPｺﾞｼｯｸM" w:hAnsi="ＭＳ Ｐゴシック" w:cs="ＭＳ Ｐゴシック" w:hint="eastAsia"/>
                <w:kern w:val="0"/>
                <w:sz w:val="18"/>
                <w:szCs w:val="18"/>
              </w:rPr>
              <w:t>サービス事業</w:t>
            </w:r>
          </w:p>
        </w:tc>
        <w:tc>
          <w:tcPr>
            <w:tcW w:w="1014" w:type="dxa"/>
            <w:tcBorders>
              <w:top w:val="nil"/>
              <w:left w:val="nil"/>
              <w:bottom w:val="single" w:sz="4" w:space="0" w:color="auto"/>
              <w:right w:val="single" w:sz="4" w:space="0" w:color="auto"/>
            </w:tcBorders>
            <w:shd w:val="clear" w:color="auto" w:fill="E0F2F1"/>
            <w:noWrap/>
            <w:vAlign w:val="center"/>
            <w:hideMark/>
          </w:tcPr>
          <w:p w14:paraId="180B101B"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14" w:type="dxa"/>
            <w:tcBorders>
              <w:top w:val="nil"/>
              <w:left w:val="nil"/>
              <w:bottom w:val="single" w:sz="4" w:space="0" w:color="auto"/>
              <w:right w:val="single" w:sz="4" w:space="0" w:color="auto"/>
            </w:tcBorders>
            <w:shd w:val="clear" w:color="auto" w:fill="E0F2F1"/>
            <w:vAlign w:val="center"/>
            <w:hideMark/>
          </w:tcPr>
          <w:p w14:paraId="7B758ED5" w14:textId="77777777" w:rsidR="0022199F" w:rsidRPr="004A1D29" w:rsidRDefault="0022199F" w:rsidP="00976B36">
            <w:pPr>
              <w:widowControl/>
              <w:spacing w:line="200" w:lineRule="exact"/>
              <w:ind w:leftChars="-50" w:left="-120" w:rightChars="-50" w:right="-120"/>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利用</w:t>
            </w:r>
          </w:p>
          <w:p w14:paraId="67F575F7" w14:textId="77777777" w:rsidR="0022199F" w:rsidRPr="004A1D29" w:rsidRDefault="0022199F" w:rsidP="00976B36">
            <w:pPr>
              <w:widowControl/>
              <w:spacing w:line="200" w:lineRule="exact"/>
              <w:ind w:leftChars="-50" w:left="-120" w:rightChars="-50" w:right="-120"/>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実人数/月</w:t>
            </w:r>
          </w:p>
        </w:tc>
        <w:tc>
          <w:tcPr>
            <w:tcW w:w="1020" w:type="dxa"/>
            <w:tcBorders>
              <w:top w:val="nil"/>
              <w:left w:val="nil"/>
              <w:bottom w:val="single" w:sz="4" w:space="0" w:color="auto"/>
              <w:right w:val="single" w:sz="4" w:space="0" w:color="auto"/>
            </w:tcBorders>
            <w:shd w:val="clear" w:color="auto" w:fill="E0F2F1"/>
            <w:noWrap/>
            <w:vAlign w:val="center"/>
          </w:tcPr>
          <w:p w14:paraId="4EBB76D8"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15</w:t>
            </w:r>
          </w:p>
        </w:tc>
        <w:tc>
          <w:tcPr>
            <w:tcW w:w="1020" w:type="dxa"/>
            <w:tcBorders>
              <w:top w:val="nil"/>
              <w:left w:val="nil"/>
              <w:bottom w:val="single" w:sz="4" w:space="0" w:color="auto"/>
              <w:right w:val="single" w:sz="4" w:space="0" w:color="auto"/>
            </w:tcBorders>
            <w:shd w:val="clear" w:color="auto" w:fill="E0F2F1"/>
            <w:noWrap/>
            <w:vAlign w:val="center"/>
          </w:tcPr>
          <w:p w14:paraId="08CB2ED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15</w:t>
            </w:r>
          </w:p>
        </w:tc>
        <w:tc>
          <w:tcPr>
            <w:tcW w:w="1020" w:type="dxa"/>
            <w:tcBorders>
              <w:top w:val="nil"/>
              <w:left w:val="nil"/>
              <w:bottom w:val="single" w:sz="4" w:space="0" w:color="auto"/>
              <w:right w:val="single" w:sz="4" w:space="0" w:color="auto"/>
            </w:tcBorders>
            <w:shd w:val="clear" w:color="auto" w:fill="E0F2F1"/>
            <w:noWrap/>
            <w:vAlign w:val="center"/>
          </w:tcPr>
          <w:p w14:paraId="75CF9C14"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15</w:t>
            </w:r>
          </w:p>
        </w:tc>
      </w:tr>
      <w:tr w:rsidR="0022199F" w:rsidRPr="00BE2598" w14:paraId="383418D3"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7929D572"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tcBorders>
              <w:top w:val="nil"/>
              <w:left w:val="single" w:sz="4" w:space="0" w:color="auto"/>
              <w:bottom w:val="single" w:sz="4" w:space="0" w:color="auto"/>
              <w:right w:val="single" w:sz="4" w:space="0" w:color="auto"/>
            </w:tcBorders>
            <w:vAlign w:val="center"/>
            <w:hideMark/>
          </w:tcPr>
          <w:p w14:paraId="54EE67DB"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6"/>
                <w:szCs w:val="16"/>
              </w:rPr>
            </w:pPr>
          </w:p>
        </w:tc>
        <w:tc>
          <w:tcPr>
            <w:tcW w:w="1014" w:type="dxa"/>
            <w:tcBorders>
              <w:top w:val="nil"/>
              <w:left w:val="nil"/>
              <w:bottom w:val="single" w:sz="4" w:space="0" w:color="auto"/>
              <w:right w:val="single" w:sz="4" w:space="0" w:color="auto"/>
            </w:tcBorders>
            <w:shd w:val="clear" w:color="auto" w:fill="auto"/>
            <w:noWrap/>
            <w:vAlign w:val="center"/>
            <w:hideMark/>
          </w:tcPr>
          <w:p w14:paraId="591316B2"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14" w:type="dxa"/>
            <w:tcBorders>
              <w:top w:val="nil"/>
              <w:left w:val="nil"/>
              <w:bottom w:val="single" w:sz="4" w:space="0" w:color="auto"/>
              <w:right w:val="single" w:sz="4" w:space="0" w:color="auto"/>
            </w:tcBorders>
            <w:shd w:val="clear" w:color="auto" w:fill="auto"/>
            <w:vAlign w:val="center"/>
            <w:hideMark/>
          </w:tcPr>
          <w:p w14:paraId="4C5A9835" w14:textId="77777777" w:rsidR="0022199F" w:rsidRPr="004A1D29" w:rsidRDefault="0022199F" w:rsidP="00976B36">
            <w:pPr>
              <w:widowControl/>
              <w:spacing w:line="200" w:lineRule="exact"/>
              <w:ind w:leftChars="-50" w:left="-120" w:rightChars="-50" w:right="-120"/>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利用</w:t>
            </w:r>
          </w:p>
          <w:p w14:paraId="4A8E1886" w14:textId="77777777" w:rsidR="0022199F" w:rsidRPr="004A1D29" w:rsidRDefault="0022199F" w:rsidP="00976B36">
            <w:pPr>
              <w:widowControl/>
              <w:spacing w:line="200" w:lineRule="exact"/>
              <w:ind w:leftChars="-50" w:left="-120" w:rightChars="-50" w:right="-120"/>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実人数/月</w:t>
            </w:r>
          </w:p>
        </w:tc>
        <w:tc>
          <w:tcPr>
            <w:tcW w:w="1020" w:type="dxa"/>
            <w:tcBorders>
              <w:top w:val="nil"/>
              <w:left w:val="nil"/>
              <w:bottom w:val="single" w:sz="4" w:space="0" w:color="auto"/>
              <w:right w:val="single" w:sz="4" w:space="0" w:color="auto"/>
            </w:tcBorders>
            <w:shd w:val="clear" w:color="auto" w:fill="auto"/>
            <w:noWrap/>
            <w:vAlign w:val="center"/>
          </w:tcPr>
          <w:p w14:paraId="484F9C6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13</w:t>
            </w:r>
          </w:p>
        </w:tc>
        <w:tc>
          <w:tcPr>
            <w:tcW w:w="1020" w:type="dxa"/>
            <w:tcBorders>
              <w:top w:val="nil"/>
              <w:left w:val="nil"/>
              <w:bottom w:val="single" w:sz="4" w:space="0" w:color="auto"/>
              <w:right w:val="single" w:sz="4" w:space="0" w:color="auto"/>
            </w:tcBorders>
            <w:shd w:val="clear" w:color="auto" w:fill="auto"/>
            <w:noWrap/>
            <w:vAlign w:val="center"/>
          </w:tcPr>
          <w:p w14:paraId="312FFF73"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12</w:t>
            </w:r>
          </w:p>
        </w:tc>
        <w:tc>
          <w:tcPr>
            <w:tcW w:w="1020" w:type="dxa"/>
            <w:tcBorders>
              <w:top w:val="nil"/>
              <w:left w:val="nil"/>
              <w:bottom w:val="single" w:sz="4" w:space="0" w:color="auto"/>
              <w:right w:val="single" w:sz="4" w:space="0" w:color="auto"/>
            </w:tcBorders>
            <w:shd w:val="clear" w:color="auto" w:fill="auto"/>
            <w:noWrap/>
            <w:vAlign w:val="center"/>
          </w:tcPr>
          <w:p w14:paraId="1967A51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12</w:t>
            </w:r>
          </w:p>
        </w:tc>
      </w:tr>
      <w:tr w:rsidR="0022199F" w:rsidRPr="00BE2598" w14:paraId="2F93D1BE" w14:textId="77777777" w:rsidTr="00976B36">
        <w:trPr>
          <w:trHeight w:val="278"/>
          <w:jc w:val="center"/>
        </w:trPr>
        <w:tc>
          <w:tcPr>
            <w:tcW w:w="1706" w:type="dxa"/>
            <w:vMerge w:val="restart"/>
            <w:tcBorders>
              <w:top w:val="nil"/>
              <w:left w:val="single" w:sz="4" w:space="0" w:color="auto"/>
              <w:bottom w:val="single" w:sz="4" w:space="0" w:color="auto"/>
              <w:right w:val="single" w:sz="4" w:space="0" w:color="auto"/>
            </w:tcBorders>
            <w:shd w:val="clear" w:color="auto" w:fill="auto"/>
            <w:vAlign w:val="center"/>
            <w:hideMark/>
          </w:tcPr>
          <w:p w14:paraId="41A93177"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日中一時支援</w:t>
            </w:r>
          </w:p>
        </w:tc>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14:paraId="12DB81C4"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日中一時支援事業</w:t>
            </w:r>
          </w:p>
        </w:tc>
        <w:tc>
          <w:tcPr>
            <w:tcW w:w="1014" w:type="dxa"/>
            <w:tcBorders>
              <w:top w:val="nil"/>
              <w:left w:val="nil"/>
              <w:bottom w:val="single" w:sz="4" w:space="0" w:color="auto"/>
              <w:right w:val="single" w:sz="4" w:space="0" w:color="auto"/>
            </w:tcBorders>
            <w:shd w:val="clear" w:color="auto" w:fill="E0F2F1"/>
            <w:noWrap/>
            <w:vAlign w:val="center"/>
            <w:hideMark/>
          </w:tcPr>
          <w:p w14:paraId="0A0E0663"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14" w:type="dxa"/>
            <w:tcBorders>
              <w:top w:val="nil"/>
              <w:left w:val="nil"/>
              <w:bottom w:val="single" w:sz="4" w:space="0" w:color="auto"/>
              <w:right w:val="single" w:sz="4" w:space="0" w:color="auto"/>
            </w:tcBorders>
            <w:shd w:val="clear" w:color="auto" w:fill="E0F2F1"/>
            <w:vAlign w:val="center"/>
            <w:hideMark/>
          </w:tcPr>
          <w:p w14:paraId="5717B0B2" w14:textId="77777777" w:rsidR="0022199F" w:rsidRPr="004A1D29" w:rsidRDefault="0022199F" w:rsidP="00976B36">
            <w:pPr>
              <w:widowControl/>
              <w:spacing w:line="200" w:lineRule="exact"/>
              <w:ind w:leftChars="-50" w:left="-120" w:rightChars="-50" w:right="-120"/>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実人数/月</w:t>
            </w:r>
          </w:p>
        </w:tc>
        <w:tc>
          <w:tcPr>
            <w:tcW w:w="1020" w:type="dxa"/>
            <w:tcBorders>
              <w:top w:val="nil"/>
              <w:left w:val="nil"/>
              <w:bottom w:val="single" w:sz="4" w:space="0" w:color="auto"/>
              <w:right w:val="single" w:sz="4" w:space="0" w:color="auto"/>
            </w:tcBorders>
            <w:shd w:val="clear" w:color="auto" w:fill="E0F2F1"/>
            <w:noWrap/>
            <w:vAlign w:val="center"/>
          </w:tcPr>
          <w:p w14:paraId="42E2875D"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210</w:t>
            </w:r>
          </w:p>
        </w:tc>
        <w:tc>
          <w:tcPr>
            <w:tcW w:w="1020" w:type="dxa"/>
            <w:tcBorders>
              <w:top w:val="nil"/>
              <w:left w:val="nil"/>
              <w:bottom w:val="single" w:sz="4" w:space="0" w:color="auto"/>
              <w:right w:val="single" w:sz="4" w:space="0" w:color="auto"/>
            </w:tcBorders>
            <w:shd w:val="clear" w:color="auto" w:fill="E0F2F1"/>
            <w:noWrap/>
            <w:vAlign w:val="center"/>
          </w:tcPr>
          <w:p w14:paraId="076FC77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210</w:t>
            </w:r>
          </w:p>
        </w:tc>
        <w:tc>
          <w:tcPr>
            <w:tcW w:w="1020" w:type="dxa"/>
            <w:tcBorders>
              <w:top w:val="nil"/>
              <w:left w:val="nil"/>
              <w:bottom w:val="single" w:sz="4" w:space="0" w:color="auto"/>
              <w:right w:val="single" w:sz="4" w:space="0" w:color="auto"/>
            </w:tcBorders>
            <w:shd w:val="clear" w:color="auto" w:fill="E0F2F1"/>
            <w:noWrap/>
            <w:vAlign w:val="center"/>
          </w:tcPr>
          <w:p w14:paraId="6642E68E"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210</w:t>
            </w:r>
          </w:p>
        </w:tc>
      </w:tr>
      <w:tr w:rsidR="0022199F" w:rsidRPr="00BE2598" w14:paraId="3C082F62"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54E23F0A"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tcBorders>
              <w:top w:val="nil"/>
              <w:left w:val="single" w:sz="4" w:space="0" w:color="auto"/>
              <w:bottom w:val="single" w:sz="4" w:space="0" w:color="auto"/>
              <w:right w:val="single" w:sz="4" w:space="0" w:color="auto"/>
            </w:tcBorders>
            <w:vAlign w:val="center"/>
            <w:hideMark/>
          </w:tcPr>
          <w:p w14:paraId="06993462"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tcBorders>
              <w:top w:val="nil"/>
              <w:left w:val="nil"/>
              <w:bottom w:val="single" w:sz="4" w:space="0" w:color="auto"/>
              <w:right w:val="single" w:sz="4" w:space="0" w:color="auto"/>
            </w:tcBorders>
            <w:shd w:val="clear" w:color="auto" w:fill="auto"/>
            <w:noWrap/>
            <w:vAlign w:val="center"/>
            <w:hideMark/>
          </w:tcPr>
          <w:p w14:paraId="3E7B4D99"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14" w:type="dxa"/>
            <w:tcBorders>
              <w:top w:val="nil"/>
              <w:left w:val="nil"/>
              <w:bottom w:val="single" w:sz="4" w:space="0" w:color="auto"/>
              <w:right w:val="single" w:sz="4" w:space="0" w:color="auto"/>
            </w:tcBorders>
            <w:shd w:val="clear" w:color="auto" w:fill="auto"/>
            <w:vAlign w:val="center"/>
            <w:hideMark/>
          </w:tcPr>
          <w:p w14:paraId="1B5CB0B0" w14:textId="77777777" w:rsidR="0022199F" w:rsidRPr="004A1D29" w:rsidRDefault="0022199F" w:rsidP="00976B36">
            <w:pPr>
              <w:widowControl/>
              <w:spacing w:line="200" w:lineRule="exact"/>
              <w:ind w:leftChars="-50" w:left="-120" w:rightChars="-50" w:right="-120"/>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実人数/月</w:t>
            </w:r>
          </w:p>
        </w:tc>
        <w:tc>
          <w:tcPr>
            <w:tcW w:w="1020" w:type="dxa"/>
            <w:tcBorders>
              <w:top w:val="nil"/>
              <w:left w:val="nil"/>
              <w:bottom w:val="single" w:sz="4" w:space="0" w:color="auto"/>
              <w:right w:val="single" w:sz="4" w:space="0" w:color="auto"/>
            </w:tcBorders>
            <w:shd w:val="clear" w:color="auto" w:fill="auto"/>
            <w:noWrap/>
            <w:vAlign w:val="center"/>
          </w:tcPr>
          <w:p w14:paraId="4DF31C1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131</w:t>
            </w:r>
          </w:p>
        </w:tc>
        <w:tc>
          <w:tcPr>
            <w:tcW w:w="1020" w:type="dxa"/>
            <w:tcBorders>
              <w:top w:val="nil"/>
              <w:left w:val="nil"/>
              <w:bottom w:val="single" w:sz="4" w:space="0" w:color="auto"/>
              <w:right w:val="single" w:sz="4" w:space="0" w:color="auto"/>
            </w:tcBorders>
            <w:shd w:val="clear" w:color="auto" w:fill="auto"/>
            <w:noWrap/>
            <w:vAlign w:val="center"/>
          </w:tcPr>
          <w:p w14:paraId="028880A3"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149</w:t>
            </w:r>
          </w:p>
        </w:tc>
        <w:tc>
          <w:tcPr>
            <w:tcW w:w="1020" w:type="dxa"/>
            <w:tcBorders>
              <w:top w:val="nil"/>
              <w:left w:val="nil"/>
              <w:bottom w:val="single" w:sz="4" w:space="0" w:color="auto"/>
              <w:right w:val="single" w:sz="4" w:space="0" w:color="auto"/>
            </w:tcBorders>
            <w:shd w:val="clear" w:color="auto" w:fill="auto"/>
            <w:noWrap/>
            <w:vAlign w:val="center"/>
          </w:tcPr>
          <w:p w14:paraId="49BB932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150</w:t>
            </w:r>
          </w:p>
        </w:tc>
      </w:tr>
      <w:tr w:rsidR="0022199F" w:rsidRPr="00BE2598" w14:paraId="2451DC42"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210E9DA4"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tcBorders>
              <w:top w:val="nil"/>
              <w:left w:val="single" w:sz="4" w:space="0" w:color="auto"/>
              <w:bottom w:val="single" w:sz="4" w:space="0" w:color="auto"/>
              <w:right w:val="single" w:sz="4" w:space="0" w:color="auto"/>
            </w:tcBorders>
            <w:vAlign w:val="center"/>
            <w:hideMark/>
          </w:tcPr>
          <w:p w14:paraId="48C26AA7"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tcBorders>
              <w:top w:val="nil"/>
              <w:left w:val="nil"/>
              <w:bottom w:val="single" w:sz="4" w:space="0" w:color="auto"/>
              <w:right w:val="single" w:sz="4" w:space="0" w:color="auto"/>
            </w:tcBorders>
            <w:shd w:val="clear" w:color="auto" w:fill="E0F2F1"/>
            <w:noWrap/>
            <w:vAlign w:val="center"/>
            <w:hideMark/>
          </w:tcPr>
          <w:p w14:paraId="65826CD8"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14" w:type="dxa"/>
            <w:tcBorders>
              <w:top w:val="nil"/>
              <w:left w:val="nil"/>
              <w:bottom w:val="single" w:sz="4" w:space="0" w:color="auto"/>
              <w:right w:val="single" w:sz="4" w:space="0" w:color="auto"/>
            </w:tcBorders>
            <w:shd w:val="clear" w:color="auto" w:fill="E0F2F1"/>
            <w:vAlign w:val="center"/>
            <w:hideMark/>
          </w:tcPr>
          <w:p w14:paraId="5796950D" w14:textId="77777777" w:rsidR="0022199F" w:rsidRPr="004A1D29" w:rsidRDefault="0022199F" w:rsidP="00976B36">
            <w:pPr>
              <w:widowControl/>
              <w:spacing w:line="200" w:lineRule="exact"/>
              <w:ind w:leftChars="-50" w:left="-120" w:rightChars="-50" w:right="-120"/>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延べ</w:t>
            </w:r>
          </w:p>
          <w:p w14:paraId="46E0F3DB" w14:textId="77777777" w:rsidR="0022199F" w:rsidRPr="004A1D29" w:rsidRDefault="0022199F" w:rsidP="00976B36">
            <w:pPr>
              <w:widowControl/>
              <w:spacing w:line="200" w:lineRule="exact"/>
              <w:ind w:leftChars="-50" w:left="-120" w:rightChars="-50" w:right="-120"/>
              <w:jc w:val="center"/>
              <w:rPr>
                <w:rFonts w:ascii="HGPｺﾞｼｯｸM" w:eastAsia="HGPｺﾞｼｯｸM" w:hAnsi="ＭＳ Ｐゴシック" w:cs="ＭＳ Ｐゴシック"/>
                <w:spacing w:val="-4"/>
                <w:kern w:val="0"/>
                <w:sz w:val="18"/>
                <w:szCs w:val="18"/>
              </w:rPr>
            </w:pPr>
            <w:r w:rsidRPr="004A1D29">
              <w:rPr>
                <w:rFonts w:ascii="HGPｺﾞｼｯｸM" w:eastAsia="HGPｺﾞｼｯｸM" w:hAnsi="ＭＳ Ｐゴシック" w:cs="ＭＳ Ｐゴシック" w:hint="eastAsia"/>
                <w:spacing w:val="-4"/>
                <w:kern w:val="0"/>
                <w:sz w:val="18"/>
                <w:szCs w:val="18"/>
              </w:rPr>
              <w:t>利用日数/年</w:t>
            </w:r>
          </w:p>
        </w:tc>
        <w:tc>
          <w:tcPr>
            <w:tcW w:w="1020" w:type="dxa"/>
            <w:tcBorders>
              <w:top w:val="nil"/>
              <w:left w:val="nil"/>
              <w:bottom w:val="single" w:sz="4" w:space="0" w:color="auto"/>
              <w:right w:val="single" w:sz="4" w:space="0" w:color="auto"/>
            </w:tcBorders>
            <w:shd w:val="clear" w:color="auto" w:fill="E0F2F1"/>
            <w:noWrap/>
            <w:vAlign w:val="center"/>
          </w:tcPr>
          <w:p w14:paraId="3EF7F41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9,223</w:t>
            </w:r>
          </w:p>
        </w:tc>
        <w:tc>
          <w:tcPr>
            <w:tcW w:w="1020" w:type="dxa"/>
            <w:tcBorders>
              <w:top w:val="nil"/>
              <w:left w:val="nil"/>
              <w:bottom w:val="single" w:sz="4" w:space="0" w:color="auto"/>
              <w:right w:val="single" w:sz="4" w:space="0" w:color="auto"/>
            </w:tcBorders>
            <w:shd w:val="clear" w:color="auto" w:fill="E0F2F1"/>
            <w:noWrap/>
            <w:vAlign w:val="center"/>
          </w:tcPr>
          <w:p w14:paraId="495D21C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9,223</w:t>
            </w:r>
          </w:p>
        </w:tc>
        <w:tc>
          <w:tcPr>
            <w:tcW w:w="1020" w:type="dxa"/>
            <w:tcBorders>
              <w:top w:val="nil"/>
              <w:left w:val="nil"/>
              <w:bottom w:val="single" w:sz="4" w:space="0" w:color="auto"/>
              <w:right w:val="single" w:sz="4" w:space="0" w:color="auto"/>
            </w:tcBorders>
            <w:shd w:val="clear" w:color="auto" w:fill="E0F2F1"/>
            <w:noWrap/>
            <w:vAlign w:val="center"/>
          </w:tcPr>
          <w:p w14:paraId="14E4B073"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9,223</w:t>
            </w:r>
          </w:p>
        </w:tc>
      </w:tr>
      <w:tr w:rsidR="0022199F" w:rsidRPr="00BE2598" w14:paraId="457B907C"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737B9775"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tcBorders>
              <w:top w:val="nil"/>
              <w:left w:val="single" w:sz="4" w:space="0" w:color="auto"/>
              <w:bottom w:val="single" w:sz="4" w:space="0" w:color="auto"/>
              <w:right w:val="single" w:sz="4" w:space="0" w:color="auto"/>
            </w:tcBorders>
            <w:vAlign w:val="center"/>
            <w:hideMark/>
          </w:tcPr>
          <w:p w14:paraId="676E4848"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tcBorders>
              <w:top w:val="nil"/>
              <w:left w:val="nil"/>
              <w:bottom w:val="single" w:sz="4" w:space="0" w:color="auto"/>
              <w:right w:val="single" w:sz="4" w:space="0" w:color="auto"/>
            </w:tcBorders>
            <w:shd w:val="clear" w:color="auto" w:fill="auto"/>
            <w:noWrap/>
            <w:vAlign w:val="center"/>
            <w:hideMark/>
          </w:tcPr>
          <w:p w14:paraId="0CD7D7D6"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14" w:type="dxa"/>
            <w:tcBorders>
              <w:top w:val="nil"/>
              <w:left w:val="nil"/>
              <w:bottom w:val="single" w:sz="4" w:space="0" w:color="auto"/>
              <w:right w:val="single" w:sz="4" w:space="0" w:color="auto"/>
            </w:tcBorders>
            <w:shd w:val="clear" w:color="auto" w:fill="auto"/>
            <w:vAlign w:val="center"/>
            <w:hideMark/>
          </w:tcPr>
          <w:p w14:paraId="4F7FF2E0" w14:textId="77777777" w:rsidR="0022199F" w:rsidRPr="004A1D29" w:rsidRDefault="0022199F" w:rsidP="00976B36">
            <w:pPr>
              <w:widowControl/>
              <w:spacing w:line="200" w:lineRule="exact"/>
              <w:ind w:leftChars="-50" w:left="-120" w:rightChars="-50" w:right="-120"/>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延べ</w:t>
            </w:r>
          </w:p>
          <w:p w14:paraId="7A9555CF" w14:textId="77777777" w:rsidR="0022199F" w:rsidRPr="004A1D29" w:rsidRDefault="0022199F" w:rsidP="00976B36">
            <w:pPr>
              <w:widowControl/>
              <w:spacing w:line="200" w:lineRule="exact"/>
              <w:ind w:leftChars="-50" w:left="-120" w:rightChars="-50" w:right="-120"/>
              <w:jc w:val="center"/>
              <w:rPr>
                <w:rFonts w:ascii="HGPｺﾞｼｯｸM" w:eastAsia="HGPｺﾞｼｯｸM" w:hAnsi="ＭＳ Ｐゴシック" w:cs="ＭＳ Ｐゴシック"/>
                <w:spacing w:val="-4"/>
                <w:kern w:val="0"/>
                <w:sz w:val="18"/>
                <w:szCs w:val="18"/>
              </w:rPr>
            </w:pPr>
            <w:r w:rsidRPr="004A1D29">
              <w:rPr>
                <w:rFonts w:ascii="HGPｺﾞｼｯｸM" w:eastAsia="HGPｺﾞｼｯｸM" w:hAnsi="ＭＳ Ｐゴシック" w:cs="ＭＳ Ｐゴシック" w:hint="eastAsia"/>
                <w:spacing w:val="-4"/>
                <w:kern w:val="0"/>
                <w:sz w:val="18"/>
                <w:szCs w:val="18"/>
              </w:rPr>
              <w:t>利用日数/年</w:t>
            </w:r>
          </w:p>
        </w:tc>
        <w:tc>
          <w:tcPr>
            <w:tcW w:w="1020" w:type="dxa"/>
            <w:tcBorders>
              <w:top w:val="nil"/>
              <w:left w:val="nil"/>
              <w:bottom w:val="single" w:sz="4" w:space="0" w:color="auto"/>
              <w:right w:val="single" w:sz="4" w:space="0" w:color="auto"/>
            </w:tcBorders>
            <w:shd w:val="clear" w:color="auto" w:fill="auto"/>
            <w:noWrap/>
            <w:vAlign w:val="center"/>
          </w:tcPr>
          <w:p w14:paraId="4E09EF9E"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8,234</w:t>
            </w:r>
          </w:p>
        </w:tc>
        <w:tc>
          <w:tcPr>
            <w:tcW w:w="1020" w:type="dxa"/>
            <w:tcBorders>
              <w:top w:val="nil"/>
              <w:left w:val="nil"/>
              <w:bottom w:val="single" w:sz="4" w:space="0" w:color="auto"/>
              <w:right w:val="single" w:sz="4" w:space="0" w:color="auto"/>
            </w:tcBorders>
            <w:shd w:val="clear" w:color="auto" w:fill="auto"/>
            <w:noWrap/>
            <w:vAlign w:val="center"/>
          </w:tcPr>
          <w:p w14:paraId="6E3A5F5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7,653</w:t>
            </w:r>
          </w:p>
        </w:tc>
        <w:tc>
          <w:tcPr>
            <w:tcW w:w="1020" w:type="dxa"/>
            <w:tcBorders>
              <w:top w:val="nil"/>
              <w:left w:val="nil"/>
              <w:bottom w:val="single" w:sz="4" w:space="0" w:color="auto"/>
              <w:right w:val="single" w:sz="4" w:space="0" w:color="auto"/>
            </w:tcBorders>
            <w:shd w:val="clear" w:color="auto" w:fill="auto"/>
            <w:noWrap/>
            <w:vAlign w:val="center"/>
          </w:tcPr>
          <w:p w14:paraId="50681F0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7,650</w:t>
            </w:r>
          </w:p>
        </w:tc>
      </w:tr>
      <w:tr w:rsidR="0022199F" w:rsidRPr="00BE2598" w14:paraId="189DB27C" w14:textId="77777777" w:rsidTr="00976B36">
        <w:trPr>
          <w:trHeight w:val="278"/>
          <w:jc w:val="center"/>
        </w:trPr>
        <w:tc>
          <w:tcPr>
            <w:tcW w:w="1706" w:type="dxa"/>
            <w:vMerge w:val="restart"/>
            <w:tcBorders>
              <w:top w:val="nil"/>
              <w:left w:val="single" w:sz="4" w:space="0" w:color="auto"/>
              <w:bottom w:val="single" w:sz="4" w:space="0" w:color="auto"/>
              <w:right w:val="single" w:sz="4" w:space="0" w:color="auto"/>
            </w:tcBorders>
            <w:shd w:val="clear" w:color="auto" w:fill="auto"/>
            <w:vAlign w:val="center"/>
            <w:hideMark/>
          </w:tcPr>
          <w:p w14:paraId="3062B453"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社会参加促進事業</w:t>
            </w:r>
          </w:p>
        </w:tc>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14:paraId="55AC8E5F"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スポーツ・</w:t>
            </w:r>
          </w:p>
          <w:p w14:paraId="57DEB185"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レクリエーション</w:t>
            </w:r>
          </w:p>
          <w:p w14:paraId="154D2172"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教室開催事業</w:t>
            </w:r>
          </w:p>
        </w:tc>
        <w:tc>
          <w:tcPr>
            <w:tcW w:w="1014" w:type="dxa"/>
            <w:tcBorders>
              <w:top w:val="nil"/>
              <w:left w:val="nil"/>
              <w:bottom w:val="single" w:sz="4" w:space="0" w:color="auto"/>
              <w:right w:val="single" w:sz="4" w:space="0" w:color="auto"/>
            </w:tcBorders>
            <w:shd w:val="clear" w:color="auto" w:fill="E0F2F1"/>
            <w:noWrap/>
            <w:vAlign w:val="center"/>
            <w:hideMark/>
          </w:tcPr>
          <w:p w14:paraId="4B08DBFE"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14" w:type="dxa"/>
            <w:tcBorders>
              <w:top w:val="nil"/>
              <w:left w:val="nil"/>
              <w:bottom w:val="single" w:sz="4" w:space="0" w:color="auto"/>
              <w:right w:val="single" w:sz="4" w:space="0" w:color="auto"/>
            </w:tcBorders>
            <w:shd w:val="clear" w:color="auto" w:fill="E0F2F1"/>
            <w:vAlign w:val="center"/>
            <w:hideMark/>
          </w:tcPr>
          <w:p w14:paraId="2DEC875A"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箇所</w:t>
            </w:r>
          </w:p>
        </w:tc>
        <w:tc>
          <w:tcPr>
            <w:tcW w:w="1020" w:type="dxa"/>
            <w:tcBorders>
              <w:top w:val="nil"/>
              <w:left w:val="nil"/>
              <w:bottom w:val="single" w:sz="4" w:space="0" w:color="auto"/>
              <w:right w:val="single" w:sz="4" w:space="0" w:color="auto"/>
            </w:tcBorders>
            <w:shd w:val="clear" w:color="auto" w:fill="E0F2F1"/>
            <w:noWrap/>
            <w:vAlign w:val="center"/>
          </w:tcPr>
          <w:p w14:paraId="661146A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w:t>
            </w:r>
          </w:p>
        </w:tc>
        <w:tc>
          <w:tcPr>
            <w:tcW w:w="1020" w:type="dxa"/>
            <w:tcBorders>
              <w:top w:val="nil"/>
              <w:left w:val="nil"/>
              <w:bottom w:val="single" w:sz="4" w:space="0" w:color="auto"/>
              <w:right w:val="single" w:sz="4" w:space="0" w:color="auto"/>
            </w:tcBorders>
            <w:shd w:val="clear" w:color="auto" w:fill="E0F2F1"/>
            <w:noWrap/>
            <w:vAlign w:val="center"/>
          </w:tcPr>
          <w:p w14:paraId="3FCFA4D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w:t>
            </w:r>
          </w:p>
        </w:tc>
        <w:tc>
          <w:tcPr>
            <w:tcW w:w="1020" w:type="dxa"/>
            <w:tcBorders>
              <w:top w:val="nil"/>
              <w:left w:val="nil"/>
              <w:bottom w:val="single" w:sz="4" w:space="0" w:color="auto"/>
              <w:right w:val="single" w:sz="4" w:space="0" w:color="auto"/>
            </w:tcBorders>
            <w:shd w:val="clear" w:color="auto" w:fill="E0F2F1"/>
            <w:noWrap/>
            <w:vAlign w:val="center"/>
          </w:tcPr>
          <w:p w14:paraId="1BF4C7B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w:t>
            </w:r>
          </w:p>
        </w:tc>
      </w:tr>
      <w:tr w:rsidR="0022199F" w:rsidRPr="00BE2598" w14:paraId="084C7F6B"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74D50913"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tcBorders>
              <w:top w:val="nil"/>
              <w:left w:val="single" w:sz="4" w:space="0" w:color="auto"/>
              <w:bottom w:val="single" w:sz="4" w:space="0" w:color="auto"/>
              <w:right w:val="single" w:sz="4" w:space="0" w:color="auto"/>
            </w:tcBorders>
            <w:vAlign w:val="center"/>
            <w:hideMark/>
          </w:tcPr>
          <w:p w14:paraId="2BCA096D"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tcBorders>
              <w:top w:val="nil"/>
              <w:left w:val="nil"/>
              <w:bottom w:val="single" w:sz="4" w:space="0" w:color="auto"/>
              <w:right w:val="single" w:sz="4" w:space="0" w:color="auto"/>
            </w:tcBorders>
            <w:shd w:val="clear" w:color="auto" w:fill="auto"/>
            <w:noWrap/>
            <w:vAlign w:val="center"/>
            <w:hideMark/>
          </w:tcPr>
          <w:p w14:paraId="00D86741"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14" w:type="dxa"/>
            <w:tcBorders>
              <w:top w:val="nil"/>
              <w:left w:val="nil"/>
              <w:bottom w:val="single" w:sz="4" w:space="0" w:color="auto"/>
              <w:right w:val="single" w:sz="4" w:space="0" w:color="auto"/>
            </w:tcBorders>
            <w:shd w:val="clear" w:color="auto" w:fill="auto"/>
            <w:vAlign w:val="center"/>
            <w:hideMark/>
          </w:tcPr>
          <w:p w14:paraId="08FDD520"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箇所</w:t>
            </w:r>
          </w:p>
        </w:tc>
        <w:tc>
          <w:tcPr>
            <w:tcW w:w="1020" w:type="dxa"/>
            <w:tcBorders>
              <w:top w:val="nil"/>
              <w:left w:val="nil"/>
              <w:bottom w:val="single" w:sz="4" w:space="0" w:color="auto"/>
              <w:right w:val="single" w:sz="4" w:space="0" w:color="auto"/>
            </w:tcBorders>
            <w:shd w:val="clear" w:color="auto" w:fill="auto"/>
            <w:noWrap/>
            <w:vAlign w:val="center"/>
          </w:tcPr>
          <w:p w14:paraId="0CE5DC0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20" w:type="dxa"/>
            <w:tcBorders>
              <w:top w:val="nil"/>
              <w:left w:val="nil"/>
              <w:bottom w:val="single" w:sz="4" w:space="0" w:color="auto"/>
              <w:right w:val="single" w:sz="4" w:space="0" w:color="auto"/>
            </w:tcBorders>
            <w:shd w:val="clear" w:color="auto" w:fill="auto"/>
            <w:noWrap/>
            <w:vAlign w:val="center"/>
          </w:tcPr>
          <w:p w14:paraId="6937E99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w:t>
            </w:r>
          </w:p>
        </w:tc>
        <w:tc>
          <w:tcPr>
            <w:tcW w:w="1020" w:type="dxa"/>
            <w:tcBorders>
              <w:top w:val="nil"/>
              <w:left w:val="nil"/>
              <w:bottom w:val="single" w:sz="4" w:space="0" w:color="auto"/>
              <w:right w:val="single" w:sz="4" w:space="0" w:color="auto"/>
            </w:tcBorders>
            <w:shd w:val="clear" w:color="auto" w:fill="auto"/>
            <w:noWrap/>
            <w:vAlign w:val="center"/>
          </w:tcPr>
          <w:p w14:paraId="21099958"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2</w:t>
            </w:r>
          </w:p>
        </w:tc>
      </w:tr>
      <w:tr w:rsidR="0022199F" w:rsidRPr="00BE2598" w14:paraId="4CC7DFD8"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79C0D30E"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14:paraId="756DC036"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芸術文化講座等</w:t>
            </w:r>
          </w:p>
          <w:p w14:paraId="0E73C8D6"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開催事業</w:t>
            </w:r>
          </w:p>
        </w:tc>
        <w:tc>
          <w:tcPr>
            <w:tcW w:w="1014" w:type="dxa"/>
            <w:tcBorders>
              <w:top w:val="nil"/>
              <w:left w:val="nil"/>
              <w:bottom w:val="single" w:sz="4" w:space="0" w:color="auto"/>
              <w:right w:val="single" w:sz="4" w:space="0" w:color="auto"/>
            </w:tcBorders>
            <w:shd w:val="clear" w:color="auto" w:fill="E0F2F1"/>
            <w:noWrap/>
            <w:vAlign w:val="center"/>
            <w:hideMark/>
          </w:tcPr>
          <w:p w14:paraId="0AEC7EE8"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14" w:type="dxa"/>
            <w:tcBorders>
              <w:top w:val="nil"/>
              <w:left w:val="nil"/>
              <w:bottom w:val="single" w:sz="4" w:space="0" w:color="auto"/>
              <w:right w:val="single" w:sz="4" w:space="0" w:color="auto"/>
            </w:tcBorders>
            <w:shd w:val="clear" w:color="auto" w:fill="E0F2F1"/>
            <w:vAlign w:val="center"/>
            <w:hideMark/>
          </w:tcPr>
          <w:p w14:paraId="2DCD307F"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箇所</w:t>
            </w:r>
          </w:p>
        </w:tc>
        <w:tc>
          <w:tcPr>
            <w:tcW w:w="1020" w:type="dxa"/>
            <w:tcBorders>
              <w:top w:val="nil"/>
              <w:left w:val="nil"/>
              <w:bottom w:val="single" w:sz="4" w:space="0" w:color="auto"/>
              <w:right w:val="single" w:sz="4" w:space="0" w:color="auto"/>
            </w:tcBorders>
            <w:shd w:val="clear" w:color="auto" w:fill="E0F2F1"/>
            <w:noWrap/>
            <w:vAlign w:val="center"/>
          </w:tcPr>
          <w:p w14:paraId="33CA440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c>
          <w:tcPr>
            <w:tcW w:w="1020" w:type="dxa"/>
            <w:tcBorders>
              <w:top w:val="nil"/>
              <w:left w:val="nil"/>
              <w:bottom w:val="single" w:sz="4" w:space="0" w:color="auto"/>
              <w:right w:val="single" w:sz="4" w:space="0" w:color="auto"/>
            </w:tcBorders>
            <w:shd w:val="clear" w:color="auto" w:fill="E0F2F1"/>
            <w:noWrap/>
            <w:vAlign w:val="center"/>
          </w:tcPr>
          <w:p w14:paraId="71A10D8B"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c>
          <w:tcPr>
            <w:tcW w:w="1020" w:type="dxa"/>
            <w:tcBorders>
              <w:top w:val="nil"/>
              <w:left w:val="nil"/>
              <w:bottom w:val="single" w:sz="4" w:space="0" w:color="auto"/>
              <w:right w:val="single" w:sz="4" w:space="0" w:color="auto"/>
            </w:tcBorders>
            <w:shd w:val="clear" w:color="auto" w:fill="E0F2F1"/>
            <w:noWrap/>
            <w:vAlign w:val="center"/>
          </w:tcPr>
          <w:p w14:paraId="4A918C8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r>
      <w:tr w:rsidR="0022199F" w:rsidRPr="00BE2598" w14:paraId="468C7673"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2AE3370A"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tcBorders>
              <w:top w:val="nil"/>
              <w:left w:val="single" w:sz="4" w:space="0" w:color="auto"/>
              <w:bottom w:val="single" w:sz="4" w:space="0" w:color="auto"/>
              <w:right w:val="single" w:sz="4" w:space="0" w:color="auto"/>
            </w:tcBorders>
            <w:vAlign w:val="center"/>
            <w:hideMark/>
          </w:tcPr>
          <w:p w14:paraId="69C33EBE"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tcBorders>
              <w:top w:val="nil"/>
              <w:left w:val="nil"/>
              <w:bottom w:val="single" w:sz="4" w:space="0" w:color="auto"/>
              <w:right w:val="single" w:sz="4" w:space="0" w:color="auto"/>
            </w:tcBorders>
            <w:shd w:val="clear" w:color="auto" w:fill="auto"/>
            <w:noWrap/>
            <w:vAlign w:val="center"/>
            <w:hideMark/>
          </w:tcPr>
          <w:p w14:paraId="024ADD23"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14" w:type="dxa"/>
            <w:tcBorders>
              <w:top w:val="nil"/>
              <w:left w:val="nil"/>
              <w:bottom w:val="single" w:sz="4" w:space="0" w:color="auto"/>
              <w:right w:val="single" w:sz="4" w:space="0" w:color="auto"/>
            </w:tcBorders>
            <w:shd w:val="clear" w:color="auto" w:fill="auto"/>
            <w:vAlign w:val="center"/>
            <w:hideMark/>
          </w:tcPr>
          <w:p w14:paraId="0D124097"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箇所</w:t>
            </w:r>
          </w:p>
        </w:tc>
        <w:tc>
          <w:tcPr>
            <w:tcW w:w="1020" w:type="dxa"/>
            <w:tcBorders>
              <w:top w:val="nil"/>
              <w:left w:val="nil"/>
              <w:bottom w:val="single" w:sz="4" w:space="0" w:color="auto"/>
              <w:right w:val="single" w:sz="4" w:space="0" w:color="auto"/>
            </w:tcBorders>
            <w:shd w:val="clear" w:color="auto" w:fill="auto"/>
            <w:noWrap/>
            <w:vAlign w:val="center"/>
          </w:tcPr>
          <w:p w14:paraId="10448F2B"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c>
          <w:tcPr>
            <w:tcW w:w="1020" w:type="dxa"/>
            <w:tcBorders>
              <w:top w:val="nil"/>
              <w:left w:val="nil"/>
              <w:bottom w:val="single" w:sz="4" w:space="0" w:color="auto"/>
              <w:right w:val="single" w:sz="4" w:space="0" w:color="auto"/>
            </w:tcBorders>
            <w:shd w:val="clear" w:color="auto" w:fill="auto"/>
            <w:noWrap/>
            <w:vAlign w:val="center"/>
          </w:tcPr>
          <w:p w14:paraId="31351278"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20" w:type="dxa"/>
            <w:tcBorders>
              <w:top w:val="nil"/>
              <w:left w:val="nil"/>
              <w:bottom w:val="single" w:sz="4" w:space="0" w:color="auto"/>
              <w:right w:val="single" w:sz="4" w:space="0" w:color="auto"/>
            </w:tcBorders>
            <w:shd w:val="clear" w:color="auto" w:fill="auto"/>
            <w:noWrap/>
            <w:vAlign w:val="center"/>
          </w:tcPr>
          <w:p w14:paraId="5C12567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1</w:t>
            </w:r>
          </w:p>
        </w:tc>
      </w:tr>
      <w:tr w:rsidR="0022199F" w:rsidRPr="00BE2598" w14:paraId="53613307"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15A90022"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14:paraId="0F76D07A"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点字・声の広報等</w:t>
            </w:r>
          </w:p>
          <w:p w14:paraId="5C288DAB"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発行事業</w:t>
            </w:r>
          </w:p>
        </w:tc>
        <w:tc>
          <w:tcPr>
            <w:tcW w:w="1014" w:type="dxa"/>
            <w:tcBorders>
              <w:top w:val="nil"/>
              <w:left w:val="nil"/>
              <w:bottom w:val="single" w:sz="4" w:space="0" w:color="auto"/>
              <w:right w:val="single" w:sz="4" w:space="0" w:color="auto"/>
            </w:tcBorders>
            <w:shd w:val="clear" w:color="auto" w:fill="E0F2F1"/>
            <w:noWrap/>
            <w:vAlign w:val="center"/>
            <w:hideMark/>
          </w:tcPr>
          <w:p w14:paraId="1ACFBF8D"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14" w:type="dxa"/>
            <w:tcBorders>
              <w:top w:val="nil"/>
              <w:left w:val="nil"/>
              <w:bottom w:val="single" w:sz="4" w:space="0" w:color="auto"/>
              <w:right w:val="single" w:sz="4" w:space="0" w:color="auto"/>
            </w:tcBorders>
            <w:shd w:val="clear" w:color="auto" w:fill="E0F2F1"/>
            <w:vAlign w:val="center"/>
            <w:hideMark/>
          </w:tcPr>
          <w:p w14:paraId="2EF44350"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件数</w:t>
            </w:r>
          </w:p>
        </w:tc>
        <w:tc>
          <w:tcPr>
            <w:tcW w:w="1020" w:type="dxa"/>
            <w:tcBorders>
              <w:top w:val="nil"/>
              <w:left w:val="nil"/>
              <w:bottom w:val="single" w:sz="4" w:space="0" w:color="auto"/>
              <w:right w:val="single" w:sz="4" w:space="0" w:color="auto"/>
            </w:tcBorders>
            <w:shd w:val="clear" w:color="auto" w:fill="E0F2F1"/>
            <w:noWrap/>
            <w:vAlign w:val="center"/>
          </w:tcPr>
          <w:p w14:paraId="6BC72BA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c>
          <w:tcPr>
            <w:tcW w:w="1020" w:type="dxa"/>
            <w:tcBorders>
              <w:top w:val="nil"/>
              <w:left w:val="nil"/>
              <w:bottom w:val="single" w:sz="4" w:space="0" w:color="auto"/>
              <w:right w:val="single" w:sz="4" w:space="0" w:color="auto"/>
            </w:tcBorders>
            <w:shd w:val="clear" w:color="auto" w:fill="E0F2F1"/>
            <w:noWrap/>
            <w:vAlign w:val="center"/>
          </w:tcPr>
          <w:p w14:paraId="52E28C78"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c>
          <w:tcPr>
            <w:tcW w:w="1020" w:type="dxa"/>
            <w:tcBorders>
              <w:top w:val="nil"/>
              <w:left w:val="nil"/>
              <w:bottom w:val="single" w:sz="4" w:space="0" w:color="auto"/>
              <w:right w:val="single" w:sz="4" w:space="0" w:color="auto"/>
            </w:tcBorders>
            <w:shd w:val="clear" w:color="auto" w:fill="E0F2F1"/>
            <w:noWrap/>
            <w:vAlign w:val="center"/>
          </w:tcPr>
          <w:p w14:paraId="5833B986"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r>
      <w:tr w:rsidR="0022199F" w:rsidRPr="00BE2598" w14:paraId="7B752337"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52EF7C38"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tcBorders>
              <w:top w:val="nil"/>
              <w:left w:val="single" w:sz="4" w:space="0" w:color="auto"/>
              <w:bottom w:val="single" w:sz="4" w:space="0" w:color="auto"/>
              <w:right w:val="single" w:sz="4" w:space="0" w:color="auto"/>
            </w:tcBorders>
            <w:vAlign w:val="center"/>
            <w:hideMark/>
          </w:tcPr>
          <w:p w14:paraId="487D40AB"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tcBorders>
              <w:top w:val="nil"/>
              <w:left w:val="nil"/>
              <w:bottom w:val="single" w:sz="4" w:space="0" w:color="auto"/>
              <w:right w:val="single" w:sz="4" w:space="0" w:color="auto"/>
            </w:tcBorders>
            <w:shd w:val="clear" w:color="auto" w:fill="auto"/>
            <w:noWrap/>
            <w:vAlign w:val="center"/>
            <w:hideMark/>
          </w:tcPr>
          <w:p w14:paraId="0826AF2D"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14" w:type="dxa"/>
            <w:tcBorders>
              <w:top w:val="nil"/>
              <w:left w:val="nil"/>
              <w:bottom w:val="single" w:sz="4" w:space="0" w:color="auto"/>
              <w:right w:val="single" w:sz="4" w:space="0" w:color="auto"/>
            </w:tcBorders>
            <w:shd w:val="clear" w:color="auto" w:fill="auto"/>
            <w:vAlign w:val="center"/>
            <w:hideMark/>
          </w:tcPr>
          <w:p w14:paraId="4F1AF6A9"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件数</w:t>
            </w:r>
          </w:p>
        </w:tc>
        <w:tc>
          <w:tcPr>
            <w:tcW w:w="1020" w:type="dxa"/>
            <w:tcBorders>
              <w:top w:val="nil"/>
              <w:left w:val="nil"/>
              <w:bottom w:val="single" w:sz="4" w:space="0" w:color="auto"/>
              <w:right w:val="single" w:sz="4" w:space="0" w:color="auto"/>
            </w:tcBorders>
            <w:shd w:val="clear" w:color="auto" w:fill="auto"/>
            <w:noWrap/>
            <w:vAlign w:val="center"/>
          </w:tcPr>
          <w:p w14:paraId="58759CC4"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20" w:type="dxa"/>
            <w:tcBorders>
              <w:top w:val="nil"/>
              <w:left w:val="nil"/>
              <w:bottom w:val="single" w:sz="4" w:space="0" w:color="auto"/>
              <w:right w:val="single" w:sz="4" w:space="0" w:color="auto"/>
            </w:tcBorders>
            <w:shd w:val="clear" w:color="auto" w:fill="auto"/>
            <w:noWrap/>
            <w:vAlign w:val="center"/>
          </w:tcPr>
          <w:p w14:paraId="330BF03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20" w:type="dxa"/>
            <w:tcBorders>
              <w:top w:val="nil"/>
              <w:left w:val="nil"/>
              <w:bottom w:val="single" w:sz="4" w:space="0" w:color="auto"/>
              <w:right w:val="single" w:sz="4" w:space="0" w:color="auto"/>
            </w:tcBorders>
            <w:shd w:val="clear" w:color="auto" w:fill="auto"/>
            <w:noWrap/>
            <w:vAlign w:val="center"/>
          </w:tcPr>
          <w:p w14:paraId="6C0AF56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1</w:t>
            </w:r>
          </w:p>
        </w:tc>
      </w:tr>
      <w:tr w:rsidR="0022199F" w:rsidRPr="00BE2598" w14:paraId="32FFC075" w14:textId="77777777" w:rsidTr="00976B36">
        <w:trPr>
          <w:trHeight w:val="278"/>
          <w:jc w:val="center"/>
        </w:trPr>
        <w:tc>
          <w:tcPr>
            <w:tcW w:w="1706" w:type="dxa"/>
            <w:vMerge w:val="restart"/>
            <w:tcBorders>
              <w:top w:val="nil"/>
              <w:left w:val="single" w:sz="4" w:space="0" w:color="auto"/>
              <w:bottom w:val="single" w:sz="4" w:space="0" w:color="auto"/>
              <w:right w:val="single" w:sz="4" w:space="0" w:color="auto"/>
            </w:tcBorders>
            <w:shd w:val="clear" w:color="auto" w:fill="auto"/>
            <w:vAlign w:val="center"/>
            <w:hideMark/>
          </w:tcPr>
          <w:p w14:paraId="57D4FB2D"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自動車運転</w:t>
            </w:r>
          </w:p>
          <w:p w14:paraId="20B4D37A" w14:textId="77777777" w:rsidR="0022199F" w:rsidRPr="004A1D29" w:rsidRDefault="0022199F" w:rsidP="00976B36">
            <w:pPr>
              <w:widowControl/>
              <w:spacing w:line="200" w:lineRule="exact"/>
              <w:ind w:leftChars="-50" w:left="-120" w:rightChars="-50" w:right="-120"/>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免許取得・改造事業</w:t>
            </w:r>
            <w:r w:rsidRPr="004A1D29">
              <w:rPr>
                <w:rFonts w:ascii="HGPｺﾞｼｯｸM" w:eastAsia="HGPｺﾞｼｯｸM" w:hAnsi="ＭＳ Ｐゴシック" w:cs="ＭＳ Ｐゴシック" w:hint="eastAsia"/>
                <w:kern w:val="0"/>
                <w:sz w:val="18"/>
                <w:szCs w:val="18"/>
              </w:rPr>
              <w:br/>
              <w:t>１か年当たり</w:t>
            </w:r>
          </w:p>
        </w:tc>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14:paraId="5421B8E6"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自動車運転</w:t>
            </w:r>
          </w:p>
          <w:p w14:paraId="2CBF37A2"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免許取得助成事業</w:t>
            </w:r>
          </w:p>
        </w:tc>
        <w:tc>
          <w:tcPr>
            <w:tcW w:w="1014" w:type="dxa"/>
            <w:tcBorders>
              <w:top w:val="nil"/>
              <w:left w:val="nil"/>
              <w:bottom w:val="single" w:sz="4" w:space="0" w:color="auto"/>
              <w:right w:val="single" w:sz="4" w:space="0" w:color="auto"/>
            </w:tcBorders>
            <w:shd w:val="clear" w:color="auto" w:fill="E0F2F1"/>
            <w:noWrap/>
            <w:vAlign w:val="center"/>
            <w:hideMark/>
          </w:tcPr>
          <w:p w14:paraId="3EC600CB"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14" w:type="dxa"/>
            <w:tcBorders>
              <w:top w:val="nil"/>
              <w:left w:val="nil"/>
              <w:bottom w:val="single" w:sz="4" w:space="0" w:color="auto"/>
              <w:right w:val="single" w:sz="4" w:space="0" w:color="auto"/>
            </w:tcBorders>
            <w:shd w:val="clear" w:color="auto" w:fill="E0F2F1"/>
            <w:vAlign w:val="center"/>
            <w:hideMark/>
          </w:tcPr>
          <w:p w14:paraId="4D193566"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20" w:type="dxa"/>
            <w:tcBorders>
              <w:top w:val="nil"/>
              <w:left w:val="nil"/>
              <w:bottom w:val="single" w:sz="4" w:space="0" w:color="auto"/>
              <w:right w:val="single" w:sz="4" w:space="0" w:color="auto"/>
            </w:tcBorders>
            <w:shd w:val="clear" w:color="auto" w:fill="E0F2F1"/>
            <w:noWrap/>
            <w:vAlign w:val="center"/>
          </w:tcPr>
          <w:p w14:paraId="5B22791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w:t>
            </w:r>
          </w:p>
        </w:tc>
        <w:tc>
          <w:tcPr>
            <w:tcW w:w="1020" w:type="dxa"/>
            <w:tcBorders>
              <w:top w:val="nil"/>
              <w:left w:val="nil"/>
              <w:bottom w:val="single" w:sz="4" w:space="0" w:color="auto"/>
              <w:right w:val="single" w:sz="4" w:space="0" w:color="auto"/>
            </w:tcBorders>
            <w:shd w:val="clear" w:color="auto" w:fill="E0F2F1"/>
            <w:noWrap/>
            <w:vAlign w:val="center"/>
          </w:tcPr>
          <w:p w14:paraId="548C9543"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w:t>
            </w:r>
          </w:p>
        </w:tc>
        <w:tc>
          <w:tcPr>
            <w:tcW w:w="1020" w:type="dxa"/>
            <w:tcBorders>
              <w:top w:val="nil"/>
              <w:left w:val="nil"/>
              <w:bottom w:val="single" w:sz="4" w:space="0" w:color="auto"/>
              <w:right w:val="single" w:sz="4" w:space="0" w:color="auto"/>
            </w:tcBorders>
            <w:shd w:val="clear" w:color="auto" w:fill="E0F2F1"/>
            <w:noWrap/>
            <w:vAlign w:val="center"/>
          </w:tcPr>
          <w:p w14:paraId="30471BBC"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w:t>
            </w:r>
          </w:p>
        </w:tc>
      </w:tr>
      <w:tr w:rsidR="0022199F" w:rsidRPr="00BE2598" w14:paraId="7214E783"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18871515"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6"/>
                <w:szCs w:val="16"/>
              </w:rPr>
            </w:pPr>
          </w:p>
        </w:tc>
        <w:tc>
          <w:tcPr>
            <w:tcW w:w="1707" w:type="dxa"/>
            <w:vMerge/>
            <w:tcBorders>
              <w:top w:val="nil"/>
              <w:left w:val="single" w:sz="4" w:space="0" w:color="auto"/>
              <w:bottom w:val="single" w:sz="4" w:space="0" w:color="auto"/>
              <w:right w:val="single" w:sz="4" w:space="0" w:color="auto"/>
            </w:tcBorders>
            <w:vAlign w:val="center"/>
            <w:hideMark/>
          </w:tcPr>
          <w:p w14:paraId="11409289"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tcBorders>
              <w:top w:val="nil"/>
              <w:left w:val="nil"/>
              <w:bottom w:val="single" w:sz="4" w:space="0" w:color="auto"/>
              <w:right w:val="single" w:sz="4" w:space="0" w:color="auto"/>
            </w:tcBorders>
            <w:shd w:val="clear" w:color="auto" w:fill="auto"/>
            <w:noWrap/>
            <w:vAlign w:val="center"/>
            <w:hideMark/>
          </w:tcPr>
          <w:p w14:paraId="75424551"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14" w:type="dxa"/>
            <w:tcBorders>
              <w:top w:val="nil"/>
              <w:left w:val="nil"/>
              <w:bottom w:val="single" w:sz="4" w:space="0" w:color="auto"/>
              <w:right w:val="single" w:sz="4" w:space="0" w:color="auto"/>
            </w:tcBorders>
            <w:shd w:val="clear" w:color="auto" w:fill="auto"/>
            <w:vAlign w:val="center"/>
            <w:hideMark/>
          </w:tcPr>
          <w:p w14:paraId="0A6A336F"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20" w:type="dxa"/>
            <w:tcBorders>
              <w:top w:val="nil"/>
              <w:left w:val="nil"/>
              <w:bottom w:val="single" w:sz="4" w:space="0" w:color="auto"/>
              <w:right w:val="single" w:sz="4" w:space="0" w:color="auto"/>
            </w:tcBorders>
            <w:shd w:val="clear" w:color="auto" w:fill="auto"/>
            <w:noWrap/>
            <w:vAlign w:val="center"/>
          </w:tcPr>
          <w:p w14:paraId="2743D84E"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c>
          <w:tcPr>
            <w:tcW w:w="1020" w:type="dxa"/>
            <w:tcBorders>
              <w:top w:val="nil"/>
              <w:left w:val="nil"/>
              <w:bottom w:val="single" w:sz="4" w:space="0" w:color="auto"/>
              <w:right w:val="single" w:sz="4" w:space="0" w:color="auto"/>
            </w:tcBorders>
            <w:shd w:val="clear" w:color="auto" w:fill="auto"/>
            <w:noWrap/>
            <w:vAlign w:val="center"/>
          </w:tcPr>
          <w:p w14:paraId="70CDFDE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20" w:type="dxa"/>
            <w:tcBorders>
              <w:top w:val="nil"/>
              <w:left w:val="nil"/>
              <w:bottom w:val="single" w:sz="4" w:space="0" w:color="auto"/>
              <w:right w:val="single" w:sz="4" w:space="0" w:color="auto"/>
            </w:tcBorders>
            <w:shd w:val="clear" w:color="auto" w:fill="auto"/>
            <w:noWrap/>
            <w:vAlign w:val="center"/>
          </w:tcPr>
          <w:p w14:paraId="2992716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1</w:t>
            </w:r>
          </w:p>
        </w:tc>
      </w:tr>
      <w:tr w:rsidR="0022199F" w:rsidRPr="00BE2598" w14:paraId="1F1DDBFD"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270272CB"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6"/>
                <w:szCs w:val="16"/>
              </w:rPr>
            </w:pPr>
          </w:p>
        </w:tc>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14:paraId="23FAA64C"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自動車改造</w:t>
            </w:r>
          </w:p>
          <w:p w14:paraId="61CA6F33"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助成事業</w:t>
            </w:r>
          </w:p>
        </w:tc>
        <w:tc>
          <w:tcPr>
            <w:tcW w:w="1014" w:type="dxa"/>
            <w:tcBorders>
              <w:top w:val="nil"/>
              <w:left w:val="nil"/>
              <w:bottom w:val="single" w:sz="4" w:space="0" w:color="auto"/>
              <w:right w:val="single" w:sz="4" w:space="0" w:color="auto"/>
            </w:tcBorders>
            <w:shd w:val="clear" w:color="auto" w:fill="E0F2F1"/>
            <w:noWrap/>
            <w:vAlign w:val="center"/>
            <w:hideMark/>
          </w:tcPr>
          <w:p w14:paraId="2E18DD35"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14" w:type="dxa"/>
            <w:tcBorders>
              <w:top w:val="nil"/>
              <w:left w:val="nil"/>
              <w:bottom w:val="single" w:sz="4" w:space="0" w:color="auto"/>
              <w:right w:val="single" w:sz="4" w:space="0" w:color="auto"/>
            </w:tcBorders>
            <w:shd w:val="clear" w:color="auto" w:fill="E0F2F1"/>
            <w:vAlign w:val="center"/>
            <w:hideMark/>
          </w:tcPr>
          <w:p w14:paraId="0AEB0064"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20" w:type="dxa"/>
            <w:tcBorders>
              <w:top w:val="nil"/>
              <w:left w:val="nil"/>
              <w:bottom w:val="single" w:sz="4" w:space="0" w:color="auto"/>
              <w:right w:val="single" w:sz="4" w:space="0" w:color="auto"/>
            </w:tcBorders>
            <w:shd w:val="clear" w:color="auto" w:fill="E0F2F1"/>
            <w:noWrap/>
            <w:vAlign w:val="center"/>
          </w:tcPr>
          <w:p w14:paraId="747AB06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c>
          <w:tcPr>
            <w:tcW w:w="1020" w:type="dxa"/>
            <w:tcBorders>
              <w:top w:val="nil"/>
              <w:left w:val="nil"/>
              <w:bottom w:val="single" w:sz="4" w:space="0" w:color="auto"/>
              <w:right w:val="single" w:sz="4" w:space="0" w:color="auto"/>
            </w:tcBorders>
            <w:shd w:val="clear" w:color="auto" w:fill="E0F2F1"/>
            <w:noWrap/>
            <w:vAlign w:val="center"/>
          </w:tcPr>
          <w:p w14:paraId="21CE427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c>
          <w:tcPr>
            <w:tcW w:w="1020" w:type="dxa"/>
            <w:tcBorders>
              <w:top w:val="nil"/>
              <w:left w:val="nil"/>
              <w:bottom w:val="single" w:sz="4" w:space="0" w:color="auto"/>
              <w:right w:val="single" w:sz="4" w:space="0" w:color="auto"/>
            </w:tcBorders>
            <w:shd w:val="clear" w:color="auto" w:fill="E0F2F1"/>
            <w:noWrap/>
            <w:vAlign w:val="center"/>
          </w:tcPr>
          <w:p w14:paraId="00D8FAE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r>
      <w:tr w:rsidR="0022199F" w:rsidRPr="00BE2598" w14:paraId="6DE3EE3C"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578D469C"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6"/>
                <w:szCs w:val="16"/>
              </w:rPr>
            </w:pPr>
          </w:p>
        </w:tc>
        <w:tc>
          <w:tcPr>
            <w:tcW w:w="1707" w:type="dxa"/>
            <w:vMerge/>
            <w:tcBorders>
              <w:top w:val="nil"/>
              <w:left w:val="single" w:sz="4" w:space="0" w:color="auto"/>
              <w:bottom w:val="single" w:sz="4" w:space="0" w:color="auto"/>
              <w:right w:val="single" w:sz="4" w:space="0" w:color="auto"/>
            </w:tcBorders>
            <w:vAlign w:val="center"/>
            <w:hideMark/>
          </w:tcPr>
          <w:p w14:paraId="61DAC1DF"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tcBorders>
              <w:top w:val="nil"/>
              <w:left w:val="nil"/>
              <w:bottom w:val="single" w:sz="4" w:space="0" w:color="auto"/>
              <w:right w:val="single" w:sz="4" w:space="0" w:color="auto"/>
            </w:tcBorders>
            <w:shd w:val="clear" w:color="auto" w:fill="auto"/>
            <w:noWrap/>
            <w:vAlign w:val="center"/>
            <w:hideMark/>
          </w:tcPr>
          <w:p w14:paraId="204C7F73"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14" w:type="dxa"/>
            <w:tcBorders>
              <w:top w:val="nil"/>
              <w:left w:val="nil"/>
              <w:bottom w:val="single" w:sz="4" w:space="0" w:color="auto"/>
              <w:right w:val="single" w:sz="4" w:space="0" w:color="auto"/>
            </w:tcBorders>
            <w:shd w:val="clear" w:color="auto" w:fill="auto"/>
            <w:vAlign w:val="center"/>
            <w:hideMark/>
          </w:tcPr>
          <w:p w14:paraId="31C226C9"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20" w:type="dxa"/>
            <w:tcBorders>
              <w:top w:val="nil"/>
              <w:left w:val="nil"/>
              <w:bottom w:val="single" w:sz="4" w:space="0" w:color="auto"/>
              <w:right w:val="single" w:sz="4" w:space="0" w:color="auto"/>
            </w:tcBorders>
            <w:shd w:val="clear" w:color="auto" w:fill="auto"/>
            <w:noWrap/>
            <w:vAlign w:val="center"/>
          </w:tcPr>
          <w:p w14:paraId="0056B5DB"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20" w:type="dxa"/>
            <w:tcBorders>
              <w:top w:val="nil"/>
              <w:left w:val="nil"/>
              <w:bottom w:val="single" w:sz="4" w:space="0" w:color="auto"/>
              <w:right w:val="single" w:sz="4" w:space="0" w:color="auto"/>
            </w:tcBorders>
            <w:shd w:val="clear" w:color="auto" w:fill="auto"/>
            <w:noWrap/>
            <w:vAlign w:val="center"/>
          </w:tcPr>
          <w:p w14:paraId="198B34F4"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w:t>
            </w:r>
          </w:p>
        </w:tc>
        <w:tc>
          <w:tcPr>
            <w:tcW w:w="1020" w:type="dxa"/>
            <w:tcBorders>
              <w:top w:val="nil"/>
              <w:left w:val="nil"/>
              <w:bottom w:val="single" w:sz="4" w:space="0" w:color="auto"/>
              <w:right w:val="single" w:sz="4" w:space="0" w:color="auto"/>
            </w:tcBorders>
            <w:shd w:val="clear" w:color="auto" w:fill="auto"/>
            <w:noWrap/>
            <w:vAlign w:val="center"/>
          </w:tcPr>
          <w:p w14:paraId="0C7B366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2</w:t>
            </w:r>
          </w:p>
        </w:tc>
      </w:tr>
      <w:tr w:rsidR="0022199F" w:rsidRPr="00BE2598" w14:paraId="43B889A9" w14:textId="77777777" w:rsidTr="00976B36">
        <w:trPr>
          <w:trHeight w:val="278"/>
          <w:jc w:val="center"/>
        </w:trPr>
        <w:tc>
          <w:tcPr>
            <w:tcW w:w="1706" w:type="dxa"/>
            <w:vMerge w:val="restart"/>
            <w:tcBorders>
              <w:top w:val="nil"/>
              <w:left w:val="single" w:sz="4" w:space="0" w:color="auto"/>
              <w:bottom w:val="single" w:sz="4" w:space="0" w:color="000000"/>
              <w:right w:val="single" w:sz="4" w:space="0" w:color="auto"/>
            </w:tcBorders>
            <w:shd w:val="clear" w:color="auto" w:fill="auto"/>
            <w:vAlign w:val="center"/>
            <w:hideMark/>
          </w:tcPr>
          <w:p w14:paraId="5C3762BF"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就労支援相談員</w:t>
            </w:r>
          </w:p>
          <w:p w14:paraId="53D41B78"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6"/>
                <w:szCs w:val="16"/>
              </w:rPr>
            </w:pPr>
            <w:r w:rsidRPr="004A1D29">
              <w:rPr>
                <w:rFonts w:ascii="HGPｺﾞｼｯｸM" w:eastAsia="HGPｺﾞｼｯｸM" w:hAnsi="ＭＳ Ｐゴシック" w:cs="ＭＳ Ｐゴシック" w:hint="eastAsia"/>
                <w:kern w:val="0"/>
                <w:sz w:val="18"/>
                <w:szCs w:val="18"/>
              </w:rPr>
              <w:t>設置事業</w:t>
            </w:r>
          </w:p>
        </w:tc>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14:paraId="0B2E9B85"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就労支援相談員</w:t>
            </w:r>
          </w:p>
          <w:p w14:paraId="1610F764"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設置事業</w:t>
            </w:r>
          </w:p>
        </w:tc>
        <w:tc>
          <w:tcPr>
            <w:tcW w:w="1014" w:type="dxa"/>
            <w:tcBorders>
              <w:top w:val="nil"/>
              <w:left w:val="nil"/>
              <w:bottom w:val="single" w:sz="4" w:space="0" w:color="auto"/>
              <w:right w:val="single" w:sz="4" w:space="0" w:color="auto"/>
            </w:tcBorders>
            <w:shd w:val="clear" w:color="auto" w:fill="E0F2F1"/>
            <w:noWrap/>
            <w:vAlign w:val="center"/>
            <w:hideMark/>
          </w:tcPr>
          <w:p w14:paraId="23EF620A"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14" w:type="dxa"/>
            <w:tcBorders>
              <w:top w:val="nil"/>
              <w:left w:val="nil"/>
              <w:bottom w:val="single" w:sz="4" w:space="0" w:color="auto"/>
              <w:right w:val="single" w:sz="4" w:space="0" w:color="auto"/>
            </w:tcBorders>
            <w:shd w:val="clear" w:color="auto" w:fill="E0F2F1"/>
            <w:vAlign w:val="center"/>
            <w:hideMark/>
          </w:tcPr>
          <w:p w14:paraId="3190E1A4"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20" w:type="dxa"/>
            <w:tcBorders>
              <w:top w:val="nil"/>
              <w:left w:val="nil"/>
              <w:bottom w:val="single" w:sz="4" w:space="0" w:color="auto"/>
              <w:right w:val="single" w:sz="4" w:space="0" w:color="auto"/>
            </w:tcBorders>
            <w:shd w:val="clear" w:color="auto" w:fill="E0F2F1"/>
            <w:noWrap/>
            <w:vAlign w:val="center"/>
          </w:tcPr>
          <w:p w14:paraId="1E2D196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c>
          <w:tcPr>
            <w:tcW w:w="1020" w:type="dxa"/>
            <w:tcBorders>
              <w:top w:val="nil"/>
              <w:left w:val="nil"/>
              <w:bottom w:val="single" w:sz="4" w:space="0" w:color="auto"/>
              <w:right w:val="single" w:sz="4" w:space="0" w:color="auto"/>
            </w:tcBorders>
            <w:shd w:val="clear" w:color="auto" w:fill="E0F2F1"/>
            <w:noWrap/>
            <w:vAlign w:val="center"/>
          </w:tcPr>
          <w:p w14:paraId="433499E6"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c>
          <w:tcPr>
            <w:tcW w:w="1020" w:type="dxa"/>
            <w:tcBorders>
              <w:top w:val="nil"/>
              <w:left w:val="nil"/>
              <w:bottom w:val="single" w:sz="4" w:space="0" w:color="auto"/>
              <w:right w:val="single" w:sz="4" w:space="0" w:color="auto"/>
            </w:tcBorders>
            <w:shd w:val="clear" w:color="auto" w:fill="E0F2F1"/>
            <w:noWrap/>
            <w:vAlign w:val="center"/>
          </w:tcPr>
          <w:p w14:paraId="5400F4B4"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r>
      <w:tr w:rsidR="0022199F" w:rsidRPr="00BE2598" w14:paraId="2EBBAB00" w14:textId="77777777" w:rsidTr="00976B36">
        <w:trPr>
          <w:trHeight w:val="278"/>
          <w:jc w:val="center"/>
        </w:trPr>
        <w:tc>
          <w:tcPr>
            <w:tcW w:w="1706" w:type="dxa"/>
            <w:vMerge/>
            <w:tcBorders>
              <w:top w:val="nil"/>
              <w:left w:val="single" w:sz="4" w:space="0" w:color="auto"/>
              <w:bottom w:val="single" w:sz="4" w:space="0" w:color="000000"/>
              <w:right w:val="single" w:sz="4" w:space="0" w:color="auto"/>
            </w:tcBorders>
            <w:vAlign w:val="center"/>
            <w:hideMark/>
          </w:tcPr>
          <w:p w14:paraId="1986044B"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07" w:type="dxa"/>
            <w:vMerge/>
            <w:tcBorders>
              <w:top w:val="nil"/>
              <w:left w:val="single" w:sz="4" w:space="0" w:color="auto"/>
              <w:bottom w:val="single" w:sz="4" w:space="0" w:color="auto"/>
              <w:right w:val="single" w:sz="4" w:space="0" w:color="auto"/>
            </w:tcBorders>
            <w:vAlign w:val="center"/>
            <w:hideMark/>
          </w:tcPr>
          <w:p w14:paraId="455F7A4D"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014" w:type="dxa"/>
            <w:tcBorders>
              <w:top w:val="nil"/>
              <w:left w:val="nil"/>
              <w:bottom w:val="single" w:sz="4" w:space="0" w:color="auto"/>
              <w:right w:val="single" w:sz="4" w:space="0" w:color="auto"/>
            </w:tcBorders>
            <w:shd w:val="clear" w:color="auto" w:fill="auto"/>
            <w:noWrap/>
            <w:vAlign w:val="center"/>
            <w:hideMark/>
          </w:tcPr>
          <w:p w14:paraId="7AE3B9A1"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4" w:type="dxa"/>
            <w:tcBorders>
              <w:top w:val="nil"/>
              <w:left w:val="nil"/>
              <w:bottom w:val="single" w:sz="4" w:space="0" w:color="auto"/>
              <w:right w:val="single" w:sz="4" w:space="0" w:color="auto"/>
            </w:tcBorders>
            <w:shd w:val="clear" w:color="auto" w:fill="auto"/>
            <w:vAlign w:val="center"/>
            <w:hideMark/>
          </w:tcPr>
          <w:p w14:paraId="0D5557A4"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20" w:type="dxa"/>
            <w:tcBorders>
              <w:top w:val="nil"/>
              <w:left w:val="nil"/>
              <w:bottom w:val="single" w:sz="4" w:space="0" w:color="auto"/>
              <w:right w:val="single" w:sz="4" w:space="0" w:color="auto"/>
            </w:tcBorders>
            <w:shd w:val="clear" w:color="auto" w:fill="auto"/>
            <w:noWrap/>
            <w:vAlign w:val="center"/>
          </w:tcPr>
          <w:p w14:paraId="1E0FF5B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20" w:type="dxa"/>
            <w:tcBorders>
              <w:top w:val="nil"/>
              <w:left w:val="nil"/>
              <w:bottom w:val="single" w:sz="4" w:space="0" w:color="auto"/>
              <w:right w:val="single" w:sz="4" w:space="0" w:color="auto"/>
            </w:tcBorders>
            <w:shd w:val="clear" w:color="auto" w:fill="auto"/>
            <w:noWrap/>
            <w:vAlign w:val="center"/>
          </w:tcPr>
          <w:p w14:paraId="655122D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20" w:type="dxa"/>
            <w:tcBorders>
              <w:top w:val="nil"/>
              <w:left w:val="nil"/>
              <w:bottom w:val="single" w:sz="4" w:space="0" w:color="auto"/>
              <w:right w:val="single" w:sz="4" w:space="0" w:color="auto"/>
            </w:tcBorders>
            <w:shd w:val="clear" w:color="auto" w:fill="auto"/>
            <w:noWrap/>
            <w:vAlign w:val="center"/>
          </w:tcPr>
          <w:p w14:paraId="74B3BF38"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1</w:t>
            </w:r>
          </w:p>
        </w:tc>
      </w:tr>
    </w:tbl>
    <w:p w14:paraId="709BE8F4" w14:textId="77777777" w:rsidR="0022199F" w:rsidRPr="002F4A85" w:rsidRDefault="0022199F" w:rsidP="001327F1">
      <w:pPr>
        <w:ind w:leftChars="100" w:left="480" w:rightChars="100" w:right="240" w:hangingChars="100" w:hanging="240"/>
        <w:rPr>
          <w:szCs w:val="24"/>
        </w:rPr>
      </w:pPr>
      <w:r w:rsidRPr="002F4A85">
        <w:rPr>
          <w:rFonts w:hint="eastAsia"/>
          <w:szCs w:val="24"/>
        </w:rPr>
        <w:t>・「日常生活用具給付等事業」では、「在宅療養等支援用具」、「情報・意思疎通支援用具」、「排泄管理支援用具」の実績が見込量より上回っています。</w:t>
      </w:r>
    </w:p>
    <w:p w14:paraId="2844BD32" w14:textId="77777777" w:rsidR="0022199F" w:rsidRPr="002F4A85" w:rsidRDefault="0022199F" w:rsidP="001327F1">
      <w:pPr>
        <w:ind w:leftChars="100" w:left="480" w:rightChars="100" w:right="240" w:hangingChars="100" w:hanging="240"/>
        <w:rPr>
          <w:szCs w:val="24"/>
        </w:rPr>
      </w:pPr>
      <w:r w:rsidRPr="002F4A85">
        <w:rPr>
          <w:rFonts w:hint="eastAsia"/>
          <w:szCs w:val="24"/>
        </w:rPr>
        <w:t>・「移動支援」は、実績が見込量より下回っています。</w:t>
      </w:r>
    </w:p>
    <w:p w14:paraId="701AF802" w14:textId="77777777" w:rsidR="0022199F" w:rsidRPr="002F4A85" w:rsidRDefault="0022199F" w:rsidP="001327F1">
      <w:pPr>
        <w:ind w:leftChars="100" w:left="480" w:rightChars="100" w:right="240" w:hangingChars="100" w:hanging="240"/>
        <w:rPr>
          <w:szCs w:val="24"/>
        </w:rPr>
      </w:pPr>
      <w:r w:rsidRPr="002F4A85">
        <w:rPr>
          <w:rFonts w:hint="eastAsia"/>
          <w:szCs w:val="24"/>
        </w:rPr>
        <w:t>・「日中一時支援事業」は、実績が見込量より下回っています。</w:t>
      </w:r>
    </w:p>
    <w:p w14:paraId="55A9648E" w14:textId="77777777" w:rsidR="0022199F" w:rsidRDefault="0022199F" w:rsidP="0022199F">
      <w:pPr>
        <w:widowControl/>
        <w:jc w:val="left"/>
      </w:pPr>
      <w:r>
        <w:br w:type="page"/>
      </w:r>
    </w:p>
    <w:p w14:paraId="2248111B" w14:textId="77777777" w:rsidR="0022199F" w:rsidRPr="00997DF5" w:rsidRDefault="0022199F" w:rsidP="0022199F">
      <w:pPr>
        <w:pStyle w:val="2"/>
        <w:spacing w:after="180"/>
        <w:ind w:left="120"/>
      </w:pPr>
      <w:bookmarkStart w:id="127" w:name="_Toc153360395"/>
      <w:r w:rsidRPr="00FD61E2">
        <w:rPr>
          <w:rFonts w:hint="eastAsia"/>
          <w:color w:val="auto"/>
        </w:rPr>
        <w:lastRenderedPageBreak/>
        <w:t>６</w:t>
      </w:r>
      <w:r w:rsidRPr="00997DF5">
        <w:rPr>
          <w:rFonts w:hint="eastAsia"/>
        </w:rPr>
        <w:t xml:space="preserve">　</w:t>
      </w:r>
      <w:r w:rsidRPr="00E26975">
        <w:rPr>
          <w:rFonts w:hint="eastAsia"/>
        </w:rPr>
        <w:t>障害福祉サービス等の見込量と確保のための方策</w:t>
      </w:r>
      <w:bookmarkEnd w:id="127"/>
    </w:p>
    <w:p w14:paraId="41C4FE58" w14:textId="77777777" w:rsidR="0022199F" w:rsidRDefault="0022199F" w:rsidP="0022199F">
      <w:pPr>
        <w:pStyle w:val="3"/>
        <w:spacing w:before="180" w:after="180"/>
        <w:ind w:left="510" w:right="240" w:hanging="390"/>
        <w:rPr>
          <w:color w:val="000000" w:themeColor="text1"/>
        </w:rPr>
      </w:pPr>
      <w:bookmarkStart w:id="128" w:name="_Toc153360396"/>
      <w:r w:rsidRPr="0003073B">
        <w:rPr>
          <w:rFonts w:hint="eastAsia"/>
          <w:color w:val="000000" w:themeColor="text1"/>
        </w:rPr>
        <w:t>１）</w:t>
      </w:r>
      <w:r w:rsidRPr="00E26975">
        <w:rPr>
          <w:rFonts w:hint="eastAsia"/>
          <w:color w:val="000000" w:themeColor="text1"/>
        </w:rPr>
        <w:t>訪問系サービス</w:t>
      </w:r>
      <w:bookmarkEnd w:id="128"/>
    </w:p>
    <w:p w14:paraId="3D5E3F06" w14:textId="77777777" w:rsidR="0022199F" w:rsidRPr="00962B95" w:rsidRDefault="0022199F" w:rsidP="0022199F">
      <w:pPr>
        <w:pStyle w:val="aff4"/>
        <w:spacing w:after="72"/>
        <w:ind w:left="120"/>
      </w:pPr>
      <w:r w:rsidRPr="00962B95">
        <w:rPr>
          <w:rFonts w:hint="eastAsia"/>
        </w:rPr>
        <w:t>■サービス内容</w:t>
      </w:r>
    </w:p>
    <w:tbl>
      <w:tblPr>
        <w:tblW w:w="8848"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8"/>
        <w:gridCol w:w="3101"/>
        <w:gridCol w:w="3969"/>
      </w:tblGrid>
      <w:tr w:rsidR="0022199F" w:rsidRPr="00E26975" w14:paraId="29134D0A" w14:textId="77777777" w:rsidTr="00976B36">
        <w:trPr>
          <w:trHeight w:val="340"/>
        </w:trPr>
        <w:tc>
          <w:tcPr>
            <w:tcW w:w="1778" w:type="dxa"/>
            <w:shd w:val="clear" w:color="auto" w:fill="B2DFDB"/>
            <w:vAlign w:val="center"/>
          </w:tcPr>
          <w:p w14:paraId="63A4A6D7" w14:textId="77777777" w:rsidR="0022199F" w:rsidRPr="00E26975" w:rsidRDefault="0022199F" w:rsidP="00976B36">
            <w:pPr>
              <w:widowControl/>
              <w:spacing w:line="280" w:lineRule="exact"/>
              <w:ind w:leftChars="-44" w:left="-106" w:firstLineChars="46" w:firstLine="92"/>
              <w:jc w:val="center"/>
              <w:rPr>
                <w:rFonts w:ascii="HGPｺﾞｼｯｸM" w:eastAsia="HGPｺﾞｼｯｸM" w:hAnsi="ＭＳ ゴシック" w:cs="ＭＳ Ｐゴシック"/>
                <w:b/>
                <w:bCs/>
                <w:color w:val="000000" w:themeColor="text1"/>
                <w:kern w:val="0"/>
                <w:sz w:val="20"/>
                <w:szCs w:val="20"/>
              </w:rPr>
            </w:pPr>
            <w:r w:rsidRPr="00E26975">
              <w:rPr>
                <w:rFonts w:ascii="HGPｺﾞｼｯｸM" w:eastAsia="HGPｺﾞｼｯｸM" w:hAnsi="ＭＳ ゴシック" w:cs="ＭＳ Ｐゴシック" w:hint="eastAsia"/>
                <w:b/>
                <w:bCs/>
                <w:color w:val="000000" w:themeColor="text1"/>
                <w:kern w:val="0"/>
                <w:sz w:val="20"/>
                <w:szCs w:val="20"/>
              </w:rPr>
              <w:t>サービスの種別</w:t>
            </w:r>
          </w:p>
        </w:tc>
        <w:tc>
          <w:tcPr>
            <w:tcW w:w="3101" w:type="dxa"/>
            <w:shd w:val="clear" w:color="auto" w:fill="B2DFDB"/>
            <w:vAlign w:val="center"/>
          </w:tcPr>
          <w:p w14:paraId="3EA161E5" w14:textId="77777777" w:rsidR="0022199F" w:rsidRPr="00E26975" w:rsidRDefault="0022199F" w:rsidP="00976B36">
            <w:pPr>
              <w:autoSpaceDE w:val="0"/>
              <w:autoSpaceDN w:val="0"/>
              <w:adjustRightInd w:val="0"/>
              <w:spacing w:line="280" w:lineRule="exact"/>
              <w:jc w:val="center"/>
              <w:rPr>
                <w:rFonts w:ascii="HGPｺﾞｼｯｸM" w:eastAsia="HGPｺﾞｼｯｸM" w:hAnsi="ＭＳ ゴシック"/>
                <w:b/>
                <w:color w:val="000000" w:themeColor="text1"/>
                <w:sz w:val="20"/>
                <w:szCs w:val="20"/>
              </w:rPr>
            </w:pPr>
            <w:r w:rsidRPr="00E26975">
              <w:rPr>
                <w:rFonts w:ascii="HGPｺﾞｼｯｸM" w:eastAsia="HGPｺﾞｼｯｸM" w:hAnsi="ＭＳ ゴシック" w:hint="eastAsia"/>
                <w:b/>
                <w:color w:val="000000" w:themeColor="text1"/>
                <w:sz w:val="20"/>
                <w:szCs w:val="20"/>
              </w:rPr>
              <w:t>主な対象者</w:t>
            </w:r>
          </w:p>
        </w:tc>
        <w:tc>
          <w:tcPr>
            <w:tcW w:w="3969" w:type="dxa"/>
            <w:shd w:val="clear" w:color="auto" w:fill="B2DFDB"/>
            <w:vAlign w:val="center"/>
          </w:tcPr>
          <w:p w14:paraId="50355539" w14:textId="77777777" w:rsidR="0022199F" w:rsidRPr="00E26975" w:rsidRDefault="0022199F" w:rsidP="00976B36">
            <w:pPr>
              <w:autoSpaceDE w:val="0"/>
              <w:autoSpaceDN w:val="0"/>
              <w:adjustRightInd w:val="0"/>
              <w:spacing w:line="280" w:lineRule="exact"/>
              <w:jc w:val="center"/>
              <w:rPr>
                <w:rFonts w:ascii="HGPｺﾞｼｯｸM" w:eastAsia="HGPｺﾞｼｯｸM" w:hAnsi="ＭＳ ゴシック"/>
                <w:b/>
                <w:color w:val="000000" w:themeColor="text1"/>
                <w:sz w:val="20"/>
                <w:szCs w:val="20"/>
              </w:rPr>
            </w:pPr>
            <w:r w:rsidRPr="00E26975">
              <w:rPr>
                <w:rFonts w:ascii="HGPｺﾞｼｯｸM" w:eastAsia="HGPｺﾞｼｯｸM" w:hAnsi="ＭＳ ゴシック" w:hint="eastAsia"/>
                <w:b/>
                <w:color w:val="000000" w:themeColor="text1"/>
                <w:sz w:val="20"/>
                <w:szCs w:val="20"/>
              </w:rPr>
              <w:t>実施内容</w:t>
            </w:r>
          </w:p>
        </w:tc>
      </w:tr>
      <w:tr w:rsidR="0022199F" w:rsidRPr="00E26975" w14:paraId="185F8AE6" w14:textId="77777777" w:rsidTr="00976B36">
        <w:trPr>
          <w:trHeight w:val="526"/>
        </w:trPr>
        <w:tc>
          <w:tcPr>
            <w:tcW w:w="1778" w:type="dxa"/>
            <w:vAlign w:val="center"/>
          </w:tcPr>
          <w:p w14:paraId="647F5099" w14:textId="77777777" w:rsidR="0022199F" w:rsidRPr="00E26975"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E26975">
              <w:rPr>
                <w:rFonts w:ascii="HGPｺﾞｼｯｸM" w:eastAsia="HGPｺﾞｼｯｸM" w:hAnsi="ＭＳ ゴシック" w:hint="eastAsia"/>
                <w:b/>
                <w:color w:val="000000" w:themeColor="text1"/>
                <w:sz w:val="20"/>
                <w:szCs w:val="20"/>
              </w:rPr>
              <w:t>居宅介護</w:t>
            </w:r>
          </w:p>
        </w:tc>
        <w:tc>
          <w:tcPr>
            <w:tcW w:w="3101" w:type="dxa"/>
          </w:tcPr>
          <w:p w14:paraId="0343E0DE" w14:textId="77777777" w:rsidR="0022199F" w:rsidRPr="00E26975" w:rsidRDefault="0022199F" w:rsidP="00976B36">
            <w:pPr>
              <w:pStyle w:val="aff3"/>
              <w:rPr>
                <w:rFonts w:ascii="HGPｺﾞｼｯｸM" w:eastAsia="HGPｺﾞｼｯｸM" w:hAnsi="ＭＳ ゴシック"/>
                <w:color w:val="000000" w:themeColor="text1"/>
              </w:rPr>
            </w:pPr>
            <w:r w:rsidRPr="00E26975">
              <w:rPr>
                <w:rFonts w:ascii="HGPｺﾞｼｯｸM" w:eastAsia="HGPｺﾞｼｯｸM" w:hAnsi="ＭＳ ゴシック" w:hint="eastAsia"/>
                <w:color w:val="000000" w:themeColor="text1"/>
              </w:rPr>
              <w:t>障がい者等（障害支援区分</w:t>
            </w:r>
            <w:r>
              <w:rPr>
                <w:rFonts w:ascii="HGPｺﾞｼｯｸM" w:eastAsia="HGPｺﾞｼｯｸM" w:hAnsi="ＭＳ ゴシック" w:hint="eastAsia"/>
                <w:color w:val="000000" w:themeColor="text1"/>
              </w:rPr>
              <w:t>１</w:t>
            </w:r>
            <w:r w:rsidRPr="00E26975">
              <w:rPr>
                <w:rFonts w:ascii="HGPｺﾞｼｯｸM" w:eastAsia="HGPｺﾞｼｯｸM" w:hAnsi="ＭＳ ゴシック" w:hint="eastAsia"/>
                <w:color w:val="000000" w:themeColor="text1"/>
              </w:rPr>
              <w:t>以上）、障がい児（障害支援区分</w:t>
            </w:r>
            <w:r>
              <w:rPr>
                <w:rFonts w:ascii="HGPｺﾞｼｯｸM" w:eastAsia="HGPｺﾞｼｯｸM" w:hAnsi="ＭＳ ゴシック" w:hint="eastAsia"/>
                <w:color w:val="000000" w:themeColor="text1"/>
              </w:rPr>
              <w:t>１</w:t>
            </w:r>
            <w:r w:rsidRPr="00E26975">
              <w:rPr>
                <w:rFonts w:ascii="HGPｺﾞｼｯｸM" w:eastAsia="HGPｺﾞｼｯｸM" w:hAnsi="ＭＳ ゴシック" w:hint="eastAsia"/>
                <w:color w:val="000000" w:themeColor="text1"/>
              </w:rPr>
              <w:t>相当以上）</w:t>
            </w:r>
          </w:p>
        </w:tc>
        <w:tc>
          <w:tcPr>
            <w:tcW w:w="3969" w:type="dxa"/>
          </w:tcPr>
          <w:p w14:paraId="5E164B9C" w14:textId="77777777" w:rsidR="0022199F" w:rsidRPr="00E26975" w:rsidRDefault="0022199F" w:rsidP="00976B36">
            <w:pPr>
              <w:pStyle w:val="blank2"/>
              <w:spacing w:line="300" w:lineRule="exact"/>
              <w:ind w:left="200" w:hangingChars="100" w:hanging="200"/>
              <w:rPr>
                <w:rFonts w:ascii="HGPｺﾞｼｯｸM" w:eastAsia="HGPｺﾞｼｯｸM"/>
                <w:noProof w:val="0"/>
                <w:color w:val="000000" w:themeColor="text1"/>
              </w:rPr>
            </w:pPr>
            <w:r w:rsidRPr="00E26975">
              <w:rPr>
                <w:rFonts w:ascii="HGPｺﾞｼｯｸM" w:eastAsia="HGPｺﾞｼｯｸM" w:hint="eastAsia"/>
                <w:noProof w:val="0"/>
                <w:color w:val="000000" w:themeColor="text1"/>
              </w:rPr>
              <w:t>○居宅において、入浴、排せつ及び食事等の介護を行います。</w:t>
            </w:r>
          </w:p>
        </w:tc>
      </w:tr>
      <w:tr w:rsidR="0022199F" w:rsidRPr="00E26975" w14:paraId="20519381" w14:textId="77777777" w:rsidTr="00976B36">
        <w:trPr>
          <w:trHeight w:val="914"/>
        </w:trPr>
        <w:tc>
          <w:tcPr>
            <w:tcW w:w="1778" w:type="dxa"/>
            <w:vAlign w:val="center"/>
          </w:tcPr>
          <w:p w14:paraId="24606143" w14:textId="77777777" w:rsidR="0022199F" w:rsidRPr="00E26975"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E26975">
              <w:rPr>
                <w:rFonts w:ascii="HGPｺﾞｼｯｸM" w:eastAsia="HGPｺﾞｼｯｸM" w:hAnsi="ＭＳ ゴシック" w:hint="eastAsia"/>
                <w:b/>
                <w:color w:val="000000" w:themeColor="text1"/>
                <w:sz w:val="20"/>
                <w:szCs w:val="20"/>
              </w:rPr>
              <w:t>重度訪問介護</w:t>
            </w:r>
          </w:p>
        </w:tc>
        <w:tc>
          <w:tcPr>
            <w:tcW w:w="3101" w:type="dxa"/>
          </w:tcPr>
          <w:p w14:paraId="20801AAA" w14:textId="77777777" w:rsidR="0022199F" w:rsidRPr="00E26975" w:rsidRDefault="0022199F" w:rsidP="00976B36">
            <w:pPr>
              <w:pStyle w:val="aff3"/>
              <w:spacing w:line="280" w:lineRule="exact"/>
              <w:rPr>
                <w:rFonts w:ascii="HGPｺﾞｼｯｸM" w:eastAsia="HGPｺﾞｼｯｸM" w:hAnsi="ＭＳ ゴシック"/>
                <w:color w:val="000000" w:themeColor="text1"/>
              </w:rPr>
            </w:pPr>
            <w:r w:rsidRPr="00E26975">
              <w:rPr>
                <w:rFonts w:ascii="HGPｺﾞｼｯｸM" w:eastAsia="HGPｺﾞｼｯｸM" w:hAnsi="ＭＳ ゴシック" w:hint="eastAsia"/>
                <w:color w:val="000000" w:themeColor="text1"/>
              </w:rPr>
              <w:t>重度の肢体不自由者又は重度の知的障がい者若しくは精神障がい者で障害支援区分４以上</w:t>
            </w:r>
          </w:p>
        </w:tc>
        <w:tc>
          <w:tcPr>
            <w:tcW w:w="3969" w:type="dxa"/>
          </w:tcPr>
          <w:p w14:paraId="6D8B9EA2" w14:textId="77777777" w:rsidR="0022199F" w:rsidRPr="00E26975" w:rsidRDefault="0022199F" w:rsidP="00976B36">
            <w:pPr>
              <w:snapToGrid w:val="0"/>
              <w:spacing w:line="280" w:lineRule="exact"/>
              <w:ind w:left="200" w:hangingChars="100" w:hanging="200"/>
              <w:rPr>
                <w:rFonts w:ascii="HGPｺﾞｼｯｸM" w:eastAsia="HGPｺﾞｼｯｸM"/>
                <w:color w:val="000000" w:themeColor="text1"/>
                <w:sz w:val="20"/>
                <w:szCs w:val="20"/>
              </w:rPr>
            </w:pPr>
            <w:r w:rsidRPr="00E26975">
              <w:rPr>
                <w:rFonts w:ascii="HGPｺﾞｼｯｸM" w:eastAsia="HGPｺﾞｼｯｸM" w:hint="eastAsia"/>
                <w:color w:val="000000" w:themeColor="text1"/>
                <w:sz w:val="20"/>
                <w:szCs w:val="20"/>
              </w:rPr>
              <w:t>○常時介護を必要とする障がい者に対して、入浴・排せつ・食事、外出時の移動中の介護を総合的に行います。</w:t>
            </w:r>
          </w:p>
        </w:tc>
      </w:tr>
      <w:tr w:rsidR="0022199F" w:rsidRPr="00E26975" w14:paraId="0AC2B874" w14:textId="77777777" w:rsidTr="00976B36">
        <w:trPr>
          <w:trHeight w:val="410"/>
        </w:trPr>
        <w:tc>
          <w:tcPr>
            <w:tcW w:w="1778" w:type="dxa"/>
            <w:vAlign w:val="center"/>
          </w:tcPr>
          <w:p w14:paraId="74949001" w14:textId="77777777" w:rsidR="0022199F" w:rsidRPr="00E26975"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E26975">
              <w:rPr>
                <w:rFonts w:ascii="HGPｺﾞｼｯｸM" w:eastAsia="HGPｺﾞｼｯｸM" w:hAnsi="ＭＳ ゴシック" w:hint="eastAsia"/>
                <w:b/>
                <w:color w:val="000000" w:themeColor="text1"/>
                <w:sz w:val="20"/>
                <w:szCs w:val="20"/>
              </w:rPr>
              <w:t>同行援護</w:t>
            </w:r>
          </w:p>
        </w:tc>
        <w:tc>
          <w:tcPr>
            <w:tcW w:w="3101" w:type="dxa"/>
          </w:tcPr>
          <w:p w14:paraId="026575E5" w14:textId="77777777" w:rsidR="0022199F" w:rsidRPr="00E26975" w:rsidRDefault="0022199F" w:rsidP="00976B36">
            <w:pPr>
              <w:pStyle w:val="aff3"/>
              <w:rPr>
                <w:rFonts w:ascii="HGPｺﾞｼｯｸM" w:eastAsia="HGPｺﾞｼｯｸM" w:hAnsi="ＭＳ ゴシック"/>
                <w:color w:val="000000" w:themeColor="text1"/>
              </w:rPr>
            </w:pPr>
            <w:r w:rsidRPr="00E26975">
              <w:rPr>
                <w:rFonts w:ascii="HGPｺﾞｼｯｸM" w:eastAsia="HGPｺﾞｼｯｸM" w:hAnsi="ＭＳ ゴシック" w:hint="eastAsia"/>
                <w:color w:val="000000" w:themeColor="text1"/>
              </w:rPr>
              <w:t>視覚障がい者</w:t>
            </w:r>
          </w:p>
        </w:tc>
        <w:tc>
          <w:tcPr>
            <w:tcW w:w="3969" w:type="dxa"/>
          </w:tcPr>
          <w:p w14:paraId="09688BAA" w14:textId="77777777" w:rsidR="0022199F" w:rsidRPr="00E26975" w:rsidRDefault="0022199F" w:rsidP="00976B36">
            <w:pPr>
              <w:snapToGrid w:val="0"/>
              <w:spacing w:line="300" w:lineRule="exact"/>
              <w:ind w:left="200" w:hangingChars="100" w:hanging="200"/>
              <w:rPr>
                <w:rFonts w:ascii="HGPｺﾞｼｯｸM" w:eastAsia="HGPｺﾞｼｯｸM"/>
                <w:color w:val="000000" w:themeColor="text1"/>
                <w:sz w:val="20"/>
                <w:szCs w:val="20"/>
              </w:rPr>
            </w:pPr>
            <w:r w:rsidRPr="00E26975">
              <w:rPr>
                <w:rFonts w:ascii="HGPｺﾞｼｯｸM" w:eastAsia="HGPｺﾞｼｯｸM" w:hint="eastAsia"/>
                <w:color w:val="000000" w:themeColor="text1"/>
                <w:sz w:val="20"/>
                <w:szCs w:val="20"/>
              </w:rPr>
              <w:t>○視覚障がい者が外出するときに、移動に必要な情報や、必要な援護を行います。</w:t>
            </w:r>
          </w:p>
        </w:tc>
      </w:tr>
      <w:tr w:rsidR="0022199F" w:rsidRPr="00E26975" w14:paraId="5E933109" w14:textId="77777777" w:rsidTr="00976B36">
        <w:trPr>
          <w:trHeight w:val="1212"/>
        </w:trPr>
        <w:tc>
          <w:tcPr>
            <w:tcW w:w="1778" w:type="dxa"/>
            <w:vAlign w:val="center"/>
          </w:tcPr>
          <w:p w14:paraId="6B2AED61" w14:textId="77777777" w:rsidR="0022199F" w:rsidRPr="00E26975"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E26975">
              <w:rPr>
                <w:rFonts w:ascii="HGPｺﾞｼｯｸM" w:eastAsia="HGPｺﾞｼｯｸM" w:hAnsi="ＭＳ ゴシック" w:hint="eastAsia"/>
                <w:b/>
                <w:color w:val="000000" w:themeColor="text1"/>
                <w:sz w:val="20"/>
                <w:szCs w:val="20"/>
              </w:rPr>
              <w:t>行動援護</w:t>
            </w:r>
          </w:p>
        </w:tc>
        <w:tc>
          <w:tcPr>
            <w:tcW w:w="3101" w:type="dxa"/>
          </w:tcPr>
          <w:p w14:paraId="68E19C79" w14:textId="495E2220" w:rsidR="0022199F" w:rsidRPr="00E26975" w:rsidRDefault="00BE3571" w:rsidP="00976B36">
            <w:pPr>
              <w:pStyle w:val="aff3"/>
              <w:spacing w:line="280" w:lineRule="exact"/>
              <w:rPr>
                <w:rFonts w:ascii="HGPｺﾞｼｯｸM" w:eastAsia="HGPｺﾞｼｯｸM" w:hAnsi="ＭＳ ゴシック"/>
                <w:color w:val="000000" w:themeColor="text1"/>
              </w:rPr>
            </w:pPr>
            <w:r>
              <w:rPr>
                <w:rFonts w:ascii="HGPｺﾞｼｯｸM" w:eastAsia="HGPｺﾞｼｯｸM" w:hAnsi="ＭＳ ゴシック" w:hint="eastAsia"/>
                <w:color w:val="000000" w:themeColor="text1"/>
              </w:rPr>
              <w:t>自閉症、てんかん等のある重度の知的障がい児</w:t>
            </w:r>
            <w:r w:rsidR="0022199F" w:rsidRPr="00E26975">
              <w:rPr>
                <w:rFonts w:ascii="HGPｺﾞｼｯｸM" w:eastAsia="HGPｺﾞｼｯｸM" w:hAnsi="ＭＳ ゴシック" w:hint="eastAsia"/>
                <w:color w:val="000000" w:themeColor="text1"/>
              </w:rPr>
              <w:t>者、統合失調症等のある重度の精神障がい者、常時介護を要する人で障害支援区分３以上及び行動関連項目等（</w:t>
            </w:r>
            <w:r w:rsidR="00F25586">
              <w:rPr>
                <w:rFonts w:ascii="HGPｺﾞｼｯｸM" w:eastAsia="HGPｺﾞｼｯｸM" w:hAnsi="ＭＳ ゴシック" w:hint="eastAsia"/>
                <w:color w:val="000000" w:themeColor="text1"/>
              </w:rPr>
              <w:t>12</w:t>
            </w:r>
            <w:r w:rsidR="0022199F" w:rsidRPr="00E26975">
              <w:rPr>
                <w:rFonts w:ascii="HGPｺﾞｼｯｸM" w:eastAsia="HGPｺﾞｼｯｸM" w:hAnsi="ＭＳ ゴシック" w:hint="eastAsia"/>
                <w:color w:val="000000" w:themeColor="text1"/>
              </w:rPr>
              <w:t>項目）の合計点数が</w:t>
            </w:r>
            <w:r w:rsidR="0022199F">
              <w:rPr>
                <w:rFonts w:ascii="HGPｺﾞｼｯｸM" w:eastAsia="HGPｺﾞｼｯｸM" w:hAnsi="ＭＳ ゴシック" w:hint="eastAsia"/>
                <w:color w:val="000000" w:themeColor="text1"/>
              </w:rPr>
              <w:t>10</w:t>
            </w:r>
            <w:r w:rsidR="0022199F" w:rsidRPr="00E26975">
              <w:rPr>
                <w:rFonts w:ascii="HGPｺﾞｼｯｸM" w:eastAsia="HGPｺﾞｼｯｸM" w:hAnsi="ＭＳ ゴシック" w:hint="eastAsia"/>
                <w:color w:val="000000" w:themeColor="text1"/>
              </w:rPr>
              <w:t>点以上</w:t>
            </w:r>
          </w:p>
        </w:tc>
        <w:tc>
          <w:tcPr>
            <w:tcW w:w="3969" w:type="dxa"/>
          </w:tcPr>
          <w:p w14:paraId="323CB908" w14:textId="77777777" w:rsidR="0022199F" w:rsidRPr="00E26975" w:rsidRDefault="0022199F" w:rsidP="00976B36">
            <w:pPr>
              <w:snapToGrid w:val="0"/>
              <w:spacing w:line="280" w:lineRule="exact"/>
              <w:ind w:left="200" w:hangingChars="100" w:hanging="200"/>
              <w:rPr>
                <w:rFonts w:ascii="HGPｺﾞｼｯｸM" w:eastAsia="HGPｺﾞｼｯｸM"/>
                <w:color w:val="000000" w:themeColor="text1"/>
                <w:sz w:val="20"/>
                <w:szCs w:val="20"/>
              </w:rPr>
            </w:pPr>
            <w:r w:rsidRPr="00E26975">
              <w:rPr>
                <w:rFonts w:ascii="HGPｺﾞｼｯｸM" w:eastAsia="HGPｺﾞｼｯｸM" w:hint="eastAsia"/>
                <w:color w:val="000000" w:themeColor="text1"/>
                <w:sz w:val="20"/>
                <w:szCs w:val="20"/>
              </w:rPr>
              <w:t>○知的障がい又は精神障がいによって行動上著しく困難であって、常時介護を必要とする障がい者に対して、行動する際に生じる危険を回避するために必要な援護や外出時の移動中の介護等を行います。</w:t>
            </w:r>
          </w:p>
        </w:tc>
      </w:tr>
      <w:tr w:rsidR="0022199F" w:rsidRPr="00E26975" w14:paraId="4F453958" w14:textId="77777777" w:rsidTr="00976B36">
        <w:trPr>
          <w:trHeight w:val="1532"/>
        </w:trPr>
        <w:tc>
          <w:tcPr>
            <w:tcW w:w="1778" w:type="dxa"/>
            <w:vAlign w:val="center"/>
          </w:tcPr>
          <w:p w14:paraId="4FCD0AE6" w14:textId="77777777" w:rsidR="0022199F" w:rsidRPr="00E26975"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E26975">
              <w:rPr>
                <w:rFonts w:ascii="HGPｺﾞｼｯｸM" w:eastAsia="HGPｺﾞｼｯｸM" w:hAnsi="ＭＳ ゴシック" w:hint="eastAsia"/>
                <w:b/>
                <w:color w:val="000000" w:themeColor="text1"/>
                <w:sz w:val="20"/>
                <w:szCs w:val="20"/>
              </w:rPr>
              <w:t>重度障がい者等包括支援</w:t>
            </w:r>
          </w:p>
        </w:tc>
        <w:tc>
          <w:tcPr>
            <w:tcW w:w="3101" w:type="dxa"/>
          </w:tcPr>
          <w:p w14:paraId="0827F139" w14:textId="77777777" w:rsidR="0022199F" w:rsidRPr="00E26975" w:rsidRDefault="0022199F" w:rsidP="00976B36">
            <w:pPr>
              <w:pStyle w:val="aff3"/>
              <w:spacing w:line="280" w:lineRule="exact"/>
              <w:rPr>
                <w:rFonts w:ascii="HGPｺﾞｼｯｸM" w:eastAsia="HGPｺﾞｼｯｸM" w:hAnsi="ＭＳ ゴシック"/>
                <w:color w:val="000000" w:themeColor="text1"/>
              </w:rPr>
            </w:pPr>
            <w:r w:rsidRPr="00E26975">
              <w:rPr>
                <w:rFonts w:ascii="HGPｺﾞｼｯｸM" w:eastAsia="HGPｺﾞｼｯｸM" w:hAnsi="ＭＳ ゴシック" w:hint="eastAsia"/>
                <w:color w:val="000000" w:themeColor="text1"/>
              </w:rPr>
              <w:t>筋萎縮性側索硬化症（ＡＬＳ）等の極めて重度の身体障がい者、強度行動障がいのある極めて重度の知的障がい者、極めて重度の精神障がい者で障害支援区分６</w:t>
            </w:r>
          </w:p>
        </w:tc>
        <w:tc>
          <w:tcPr>
            <w:tcW w:w="3969" w:type="dxa"/>
          </w:tcPr>
          <w:p w14:paraId="7F5DDF1C" w14:textId="77777777" w:rsidR="0022199F" w:rsidRPr="00E26975" w:rsidRDefault="0022199F" w:rsidP="00976B36">
            <w:pPr>
              <w:snapToGrid w:val="0"/>
              <w:spacing w:line="280" w:lineRule="exact"/>
              <w:ind w:left="200" w:hangingChars="100" w:hanging="200"/>
              <w:rPr>
                <w:rFonts w:ascii="HGPｺﾞｼｯｸM" w:eastAsia="HGPｺﾞｼｯｸM"/>
                <w:color w:val="000000" w:themeColor="text1"/>
                <w:sz w:val="20"/>
                <w:szCs w:val="20"/>
              </w:rPr>
            </w:pPr>
            <w:r w:rsidRPr="00E26975">
              <w:rPr>
                <w:rFonts w:ascii="HGPｺﾞｼｯｸM" w:eastAsia="HGPｺﾞｼｯｸM" w:hint="eastAsia"/>
                <w:color w:val="000000" w:themeColor="text1"/>
                <w:sz w:val="20"/>
                <w:szCs w:val="20"/>
              </w:rPr>
              <w:t>○常時介護を必要とする障がい者等に対して、介護の必要度が著しく高い場合に、居宅介護等複数のサービスを包括的に行います。</w:t>
            </w:r>
          </w:p>
        </w:tc>
      </w:tr>
    </w:tbl>
    <w:p w14:paraId="2DB5CEB2" w14:textId="77777777" w:rsidR="0022199F" w:rsidRPr="00BE2598" w:rsidRDefault="0022199F" w:rsidP="0022199F">
      <w:pPr>
        <w:widowControl/>
        <w:jc w:val="left"/>
      </w:pPr>
    </w:p>
    <w:p w14:paraId="32C74175" w14:textId="77777777" w:rsidR="0022199F" w:rsidRPr="00FC7066" w:rsidRDefault="0022199F" w:rsidP="0022199F">
      <w:pPr>
        <w:pStyle w:val="aff4"/>
        <w:spacing w:after="72"/>
        <w:ind w:left="120"/>
      </w:pPr>
      <w:r w:rsidRPr="00E26975">
        <w:rPr>
          <w:rFonts w:hint="eastAsia"/>
        </w:rPr>
        <w:t>■必要な量の見込み（１か月当たり）</w:t>
      </w:r>
    </w:p>
    <w:tbl>
      <w:tblPr>
        <w:tblW w:w="7940" w:type="dxa"/>
        <w:tblInd w:w="284" w:type="dxa"/>
        <w:tblCellMar>
          <w:left w:w="99" w:type="dxa"/>
          <w:right w:w="99" w:type="dxa"/>
        </w:tblCellMar>
        <w:tblLook w:val="04A0" w:firstRow="1" w:lastRow="0" w:firstColumn="1" w:lastColumn="0" w:noHBand="0" w:noVBand="1"/>
      </w:tblPr>
      <w:tblGrid>
        <w:gridCol w:w="2500"/>
        <w:gridCol w:w="880"/>
        <w:gridCol w:w="1520"/>
        <w:gridCol w:w="1520"/>
        <w:gridCol w:w="1520"/>
      </w:tblGrid>
      <w:tr w:rsidR="0022199F" w:rsidRPr="00854910" w14:paraId="557C52F9" w14:textId="77777777" w:rsidTr="00976B36">
        <w:trPr>
          <w:trHeight w:val="340"/>
        </w:trPr>
        <w:tc>
          <w:tcPr>
            <w:tcW w:w="2500" w:type="dxa"/>
            <w:tcBorders>
              <w:top w:val="single" w:sz="4" w:space="0" w:color="auto"/>
              <w:left w:val="single" w:sz="4" w:space="0" w:color="auto"/>
              <w:bottom w:val="single" w:sz="4" w:space="0" w:color="auto"/>
              <w:right w:val="single" w:sz="4" w:space="0" w:color="auto"/>
            </w:tcBorders>
            <w:shd w:val="clear" w:color="auto" w:fill="B2DFDB"/>
            <w:vAlign w:val="center"/>
            <w:hideMark/>
          </w:tcPr>
          <w:p w14:paraId="2126E139" w14:textId="7777777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サービス名</w:t>
            </w:r>
          </w:p>
        </w:tc>
        <w:tc>
          <w:tcPr>
            <w:tcW w:w="880" w:type="dxa"/>
            <w:tcBorders>
              <w:top w:val="single" w:sz="4" w:space="0" w:color="auto"/>
              <w:left w:val="nil"/>
              <w:bottom w:val="single" w:sz="4" w:space="0" w:color="auto"/>
              <w:right w:val="single" w:sz="4" w:space="0" w:color="auto"/>
            </w:tcBorders>
            <w:shd w:val="clear" w:color="auto" w:fill="B2DFDB"/>
            <w:vAlign w:val="center"/>
            <w:hideMark/>
          </w:tcPr>
          <w:p w14:paraId="6B9B18A1" w14:textId="7777777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単位</w:t>
            </w:r>
          </w:p>
        </w:tc>
        <w:tc>
          <w:tcPr>
            <w:tcW w:w="1520" w:type="dxa"/>
            <w:tcBorders>
              <w:top w:val="single" w:sz="4" w:space="0" w:color="auto"/>
              <w:left w:val="nil"/>
              <w:bottom w:val="single" w:sz="4" w:space="0" w:color="auto"/>
              <w:right w:val="single" w:sz="4" w:space="0" w:color="auto"/>
            </w:tcBorders>
            <w:shd w:val="clear" w:color="auto" w:fill="B2DFDB"/>
            <w:vAlign w:val="center"/>
            <w:hideMark/>
          </w:tcPr>
          <w:p w14:paraId="380CB8EC" w14:textId="7777777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令和６年</w:t>
            </w:r>
          </w:p>
        </w:tc>
        <w:tc>
          <w:tcPr>
            <w:tcW w:w="1520" w:type="dxa"/>
            <w:tcBorders>
              <w:top w:val="single" w:sz="4" w:space="0" w:color="auto"/>
              <w:left w:val="nil"/>
              <w:bottom w:val="single" w:sz="4" w:space="0" w:color="auto"/>
              <w:right w:val="single" w:sz="4" w:space="0" w:color="auto"/>
            </w:tcBorders>
            <w:shd w:val="clear" w:color="auto" w:fill="B2DFDB"/>
            <w:vAlign w:val="center"/>
            <w:hideMark/>
          </w:tcPr>
          <w:p w14:paraId="5B1F06E1" w14:textId="7777777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令和７年</w:t>
            </w:r>
          </w:p>
        </w:tc>
        <w:tc>
          <w:tcPr>
            <w:tcW w:w="1520" w:type="dxa"/>
            <w:tcBorders>
              <w:top w:val="single" w:sz="4" w:space="0" w:color="auto"/>
              <w:left w:val="nil"/>
              <w:bottom w:val="single" w:sz="4" w:space="0" w:color="auto"/>
              <w:right w:val="single" w:sz="4" w:space="0" w:color="auto"/>
            </w:tcBorders>
            <w:shd w:val="clear" w:color="auto" w:fill="B2DFDB"/>
            <w:vAlign w:val="center"/>
            <w:hideMark/>
          </w:tcPr>
          <w:p w14:paraId="5057DB13" w14:textId="7777777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令和８年</w:t>
            </w:r>
          </w:p>
        </w:tc>
      </w:tr>
      <w:tr w:rsidR="0022199F" w:rsidRPr="00854910" w14:paraId="1EBA7754" w14:textId="77777777" w:rsidTr="00976B36">
        <w:trPr>
          <w:trHeight w:val="283"/>
        </w:trPr>
        <w:tc>
          <w:tcPr>
            <w:tcW w:w="2500" w:type="dxa"/>
            <w:vMerge w:val="restart"/>
            <w:tcBorders>
              <w:top w:val="nil"/>
              <w:left w:val="single" w:sz="4" w:space="0" w:color="auto"/>
              <w:bottom w:val="single" w:sz="4" w:space="0" w:color="000000"/>
              <w:right w:val="single" w:sz="4" w:space="0" w:color="auto"/>
            </w:tcBorders>
            <w:shd w:val="clear" w:color="auto" w:fill="auto"/>
            <w:vAlign w:val="center"/>
            <w:hideMark/>
          </w:tcPr>
          <w:p w14:paraId="1D8809F4"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居宅介護</w:t>
            </w:r>
          </w:p>
        </w:tc>
        <w:tc>
          <w:tcPr>
            <w:tcW w:w="880" w:type="dxa"/>
            <w:tcBorders>
              <w:top w:val="nil"/>
              <w:left w:val="nil"/>
              <w:bottom w:val="single" w:sz="4" w:space="0" w:color="auto"/>
              <w:right w:val="single" w:sz="4" w:space="0" w:color="auto"/>
            </w:tcBorders>
            <w:shd w:val="clear" w:color="auto" w:fill="auto"/>
            <w:vAlign w:val="center"/>
            <w:hideMark/>
          </w:tcPr>
          <w:p w14:paraId="06F293E9"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人数</w:t>
            </w:r>
          </w:p>
        </w:tc>
        <w:tc>
          <w:tcPr>
            <w:tcW w:w="1520" w:type="dxa"/>
            <w:tcBorders>
              <w:top w:val="nil"/>
              <w:left w:val="nil"/>
              <w:bottom w:val="single" w:sz="4" w:space="0" w:color="auto"/>
              <w:right w:val="single" w:sz="4" w:space="0" w:color="auto"/>
            </w:tcBorders>
            <w:shd w:val="clear" w:color="auto" w:fill="auto"/>
            <w:noWrap/>
            <w:vAlign w:val="center"/>
          </w:tcPr>
          <w:p w14:paraId="232102F3"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117</w:t>
            </w:r>
          </w:p>
        </w:tc>
        <w:tc>
          <w:tcPr>
            <w:tcW w:w="1520" w:type="dxa"/>
            <w:tcBorders>
              <w:top w:val="nil"/>
              <w:left w:val="nil"/>
              <w:bottom w:val="single" w:sz="4" w:space="0" w:color="auto"/>
              <w:right w:val="single" w:sz="4" w:space="0" w:color="auto"/>
            </w:tcBorders>
            <w:shd w:val="clear" w:color="auto" w:fill="auto"/>
            <w:noWrap/>
            <w:vAlign w:val="center"/>
          </w:tcPr>
          <w:p w14:paraId="447AEBAF"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119</w:t>
            </w:r>
          </w:p>
        </w:tc>
        <w:tc>
          <w:tcPr>
            <w:tcW w:w="1520" w:type="dxa"/>
            <w:tcBorders>
              <w:top w:val="nil"/>
              <w:left w:val="nil"/>
              <w:bottom w:val="single" w:sz="4" w:space="0" w:color="auto"/>
              <w:right w:val="single" w:sz="4" w:space="0" w:color="auto"/>
            </w:tcBorders>
            <w:shd w:val="clear" w:color="auto" w:fill="auto"/>
            <w:noWrap/>
            <w:vAlign w:val="center"/>
          </w:tcPr>
          <w:p w14:paraId="3AB07663"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121</w:t>
            </w:r>
          </w:p>
        </w:tc>
      </w:tr>
      <w:tr w:rsidR="0022199F" w:rsidRPr="00854910" w14:paraId="5A43634D" w14:textId="77777777" w:rsidTr="00976B36">
        <w:trPr>
          <w:trHeight w:val="283"/>
        </w:trPr>
        <w:tc>
          <w:tcPr>
            <w:tcW w:w="2500" w:type="dxa"/>
            <w:vMerge/>
            <w:tcBorders>
              <w:top w:val="nil"/>
              <w:left w:val="single" w:sz="4" w:space="0" w:color="auto"/>
              <w:bottom w:val="single" w:sz="4" w:space="0" w:color="000000"/>
              <w:right w:val="single" w:sz="4" w:space="0" w:color="auto"/>
            </w:tcBorders>
            <w:vAlign w:val="center"/>
            <w:hideMark/>
          </w:tcPr>
          <w:p w14:paraId="7280904E" w14:textId="77777777" w:rsidR="0022199F" w:rsidRPr="00854910"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20"/>
                <w:szCs w:val="20"/>
              </w:rPr>
            </w:pPr>
          </w:p>
        </w:tc>
        <w:tc>
          <w:tcPr>
            <w:tcW w:w="880" w:type="dxa"/>
            <w:tcBorders>
              <w:top w:val="nil"/>
              <w:left w:val="nil"/>
              <w:bottom w:val="single" w:sz="4" w:space="0" w:color="auto"/>
              <w:right w:val="single" w:sz="4" w:space="0" w:color="auto"/>
            </w:tcBorders>
            <w:shd w:val="clear" w:color="auto" w:fill="auto"/>
            <w:vAlign w:val="center"/>
            <w:hideMark/>
          </w:tcPr>
          <w:p w14:paraId="492CE26B"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時間</w:t>
            </w:r>
          </w:p>
        </w:tc>
        <w:tc>
          <w:tcPr>
            <w:tcW w:w="1520" w:type="dxa"/>
            <w:tcBorders>
              <w:top w:val="nil"/>
              <w:left w:val="nil"/>
              <w:bottom w:val="single" w:sz="4" w:space="0" w:color="auto"/>
              <w:right w:val="single" w:sz="4" w:space="0" w:color="auto"/>
            </w:tcBorders>
            <w:shd w:val="clear" w:color="auto" w:fill="auto"/>
            <w:noWrap/>
            <w:vAlign w:val="center"/>
          </w:tcPr>
          <w:p w14:paraId="59F6F3DE"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2,090</w:t>
            </w:r>
          </w:p>
        </w:tc>
        <w:tc>
          <w:tcPr>
            <w:tcW w:w="1520" w:type="dxa"/>
            <w:tcBorders>
              <w:top w:val="nil"/>
              <w:left w:val="nil"/>
              <w:bottom w:val="single" w:sz="4" w:space="0" w:color="auto"/>
              <w:right w:val="single" w:sz="4" w:space="0" w:color="auto"/>
            </w:tcBorders>
            <w:shd w:val="clear" w:color="auto" w:fill="auto"/>
            <w:noWrap/>
            <w:vAlign w:val="center"/>
          </w:tcPr>
          <w:p w14:paraId="71F6730C"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2,110</w:t>
            </w:r>
          </w:p>
        </w:tc>
        <w:tc>
          <w:tcPr>
            <w:tcW w:w="1520" w:type="dxa"/>
            <w:tcBorders>
              <w:top w:val="nil"/>
              <w:left w:val="nil"/>
              <w:bottom w:val="single" w:sz="4" w:space="0" w:color="auto"/>
              <w:right w:val="single" w:sz="4" w:space="0" w:color="auto"/>
            </w:tcBorders>
            <w:shd w:val="clear" w:color="auto" w:fill="auto"/>
            <w:noWrap/>
            <w:vAlign w:val="center"/>
          </w:tcPr>
          <w:p w14:paraId="16A886AD"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2,130</w:t>
            </w:r>
          </w:p>
        </w:tc>
      </w:tr>
      <w:tr w:rsidR="0022199F" w:rsidRPr="00854910" w14:paraId="1FDA499A" w14:textId="77777777" w:rsidTr="00976B36">
        <w:trPr>
          <w:trHeight w:val="283"/>
        </w:trPr>
        <w:tc>
          <w:tcPr>
            <w:tcW w:w="2500" w:type="dxa"/>
            <w:vMerge w:val="restart"/>
            <w:tcBorders>
              <w:top w:val="nil"/>
              <w:left w:val="single" w:sz="4" w:space="0" w:color="auto"/>
              <w:bottom w:val="single" w:sz="4" w:space="0" w:color="000000"/>
              <w:right w:val="single" w:sz="4" w:space="0" w:color="auto"/>
            </w:tcBorders>
            <w:shd w:val="clear" w:color="auto" w:fill="auto"/>
            <w:vAlign w:val="center"/>
            <w:hideMark/>
          </w:tcPr>
          <w:p w14:paraId="6645739C"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重度訪問介護</w:t>
            </w:r>
          </w:p>
        </w:tc>
        <w:tc>
          <w:tcPr>
            <w:tcW w:w="880" w:type="dxa"/>
            <w:tcBorders>
              <w:top w:val="nil"/>
              <w:left w:val="nil"/>
              <w:bottom w:val="single" w:sz="4" w:space="0" w:color="auto"/>
              <w:right w:val="single" w:sz="4" w:space="0" w:color="auto"/>
            </w:tcBorders>
            <w:shd w:val="clear" w:color="auto" w:fill="auto"/>
            <w:vAlign w:val="center"/>
            <w:hideMark/>
          </w:tcPr>
          <w:p w14:paraId="1171246E"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人数</w:t>
            </w:r>
          </w:p>
        </w:tc>
        <w:tc>
          <w:tcPr>
            <w:tcW w:w="1520" w:type="dxa"/>
            <w:tcBorders>
              <w:top w:val="nil"/>
              <w:left w:val="nil"/>
              <w:bottom w:val="single" w:sz="4" w:space="0" w:color="auto"/>
              <w:right w:val="single" w:sz="4" w:space="0" w:color="auto"/>
            </w:tcBorders>
            <w:shd w:val="clear" w:color="auto" w:fill="auto"/>
            <w:noWrap/>
            <w:vAlign w:val="center"/>
          </w:tcPr>
          <w:p w14:paraId="3C8F53FF"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6</w:t>
            </w:r>
          </w:p>
        </w:tc>
        <w:tc>
          <w:tcPr>
            <w:tcW w:w="1520" w:type="dxa"/>
            <w:tcBorders>
              <w:top w:val="nil"/>
              <w:left w:val="nil"/>
              <w:bottom w:val="single" w:sz="4" w:space="0" w:color="auto"/>
              <w:right w:val="single" w:sz="4" w:space="0" w:color="auto"/>
            </w:tcBorders>
            <w:shd w:val="clear" w:color="auto" w:fill="auto"/>
            <w:noWrap/>
            <w:vAlign w:val="center"/>
          </w:tcPr>
          <w:p w14:paraId="619634C7"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7</w:t>
            </w:r>
          </w:p>
        </w:tc>
        <w:tc>
          <w:tcPr>
            <w:tcW w:w="1520" w:type="dxa"/>
            <w:tcBorders>
              <w:top w:val="nil"/>
              <w:left w:val="nil"/>
              <w:bottom w:val="single" w:sz="4" w:space="0" w:color="auto"/>
              <w:right w:val="single" w:sz="4" w:space="0" w:color="auto"/>
            </w:tcBorders>
            <w:shd w:val="clear" w:color="auto" w:fill="auto"/>
            <w:noWrap/>
            <w:vAlign w:val="center"/>
          </w:tcPr>
          <w:p w14:paraId="5A7399A6"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8</w:t>
            </w:r>
          </w:p>
        </w:tc>
      </w:tr>
      <w:tr w:rsidR="0022199F" w:rsidRPr="00854910" w14:paraId="2EAC476E" w14:textId="77777777" w:rsidTr="00976B36">
        <w:trPr>
          <w:trHeight w:val="283"/>
        </w:trPr>
        <w:tc>
          <w:tcPr>
            <w:tcW w:w="2500" w:type="dxa"/>
            <w:vMerge/>
            <w:tcBorders>
              <w:top w:val="nil"/>
              <w:left w:val="single" w:sz="4" w:space="0" w:color="auto"/>
              <w:bottom w:val="single" w:sz="4" w:space="0" w:color="000000"/>
              <w:right w:val="single" w:sz="4" w:space="0" w:color="auto"/>
            </w:tcBorders>
            <w:vAlign w:val="center"/>
            <w:hideMark/>
          </w:tcPr>
          <w:p w14:paraId="144659B0" w14:textId="77777777" w:rsidR="0022199F" w:rsidRPr="00854910"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20"/>
                <w:szCs w:val="20"/>
              </w:rPr>
            </w:pPr>
          </w:p>
        </w:tc>
        <w:tc>
          <w:tcPr>
            <w:tcW w:w="880" w:type="dxa"/>
            <w:tcBorders>
              <w:top w:val="nil"/>
              <w:left w:val="nil"/>
              <w:bottom w:val="single" w:sz="4" w:space="0" w:color="auto"/>
              <w:right w:val="single" w:sz="4" w:space="0" w:color="auto"/>
            </w:tcBorders>
            <w:shd w:val="clear" w:color="auto" w:fill="auto"/>
            <w:vAlign w:val="center"/>
            <w:hideMark/>
          </w:tcPr>
          <w:p w14:paraId="69EB6603"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時間</w:t>
            </w:r>
          </w:p>
        </w:tc>
        <w:tc>
          <w:tcPr>
            <w:tcW w:w="1520" w:type="dxa"/>
            <w:tcBorders>
              <w:top w:val="nil"/>
              <w:left w:val="nil"/>
              <w:bottom w:val="single" w:sz="4" w:space="0" w:color="auto"/>
              <w:right w:val="single" w:sz="4" w:space="0" w:color="auto"/>
            </w:tcBorders>
            <w:shd w:val="clear" w:color="auto" w:fill="auto"/>
            <w:noWrap/>
            <w:vAlign w:val="center"/>
          </w:tcPr>
          <w:p w14:paraId="06B58052" w14:textId="3557570F" w:rsidR="0022199F" w:rsidRPr="00947611" w:rsidRDefault="008761DF" w:rsidP="00976B36">
            <w:pPr>
              <w:widowControl/>
              <w:spacing w:line="200" w:lineRule="exact"/>
              <w:jc w:val="right"/>
              <w:rPr>
                <w:rFonts w:ascii="HGPｺﾞｼｯｸM" w:eastAsia="HGPｺﾞｼｯｸM" w:hAnsi="ＭＳ Ｐゴシック" w:cs="ＭＳ Ｐゴシック"/>
                <w:kern w:val="0"/>
                <w:sz w:val="20"/>
                <w:szCs w:val="20"/>
              </w:rPr>
            </w:pPr>
            <w:r w:rsidRPr="00947611">
              <w:rPr>
                <w:rFonts w:ascii="HGPｺﾞｼｯｸM" w:eastAsia="HGPｺﾞｼｯｸM" w:hAnsi="ＭＳ Ｐゴシック" w:cs="ＭＳ Ｐゴシック" w:hint="eastAsia"/>
                <w:kern w:val="0"/>
                <w:sz w:val="20"/>
                <w:szCs w:val="20"/>
              </w:rPr>
              <w:t>1,880</w:t>
            </w:r>
          </w:p>
        </w:tc>
        <w:tc>
          <w:tcPr>
            <w:tcW w:w="1520" w:type="dxa"/>
            <w:tcBorders>
              <w:top w:val="nil"/>
              <w:left w:val="nil"/>
              <w:bottom w:val="single" w:sz="4" w:space="0" w:color="auto"/>
              <w:right w:val="single" w:sz="4" w:space="0" w:color="auto"/>
            </w:tcBorders>
            <w:shd w:val="clear" w:color="auto" w:fill="auto"/>
            <w:noWrap/>
            <w:vAlign w:val="center"/>
          </w:tcPr>
          <w:p w14:paraId="7C088D99" w14:textId="72DF1FD2" w:rsidR="0022199F" w:rsidRPr="00947611" w:rsidRDefault="008761DF" w:rsidP="00976B36">
            <w:pPr>
              <w:widowControl/>
              <w:spacing w:line="200" w:lineRule="exact"/>
              <w:jc w:val="right"/>
              <w:rPr>
                <w:rFonts w:ascii="HGPｺﾞｼｯｸM" w:eastAsia="HGPｺﾞｼｯｸM" w:hAnsi="ＭＳ Ｐゴシック" w:cs="ＭＳ Ｐゴシック"/>
                <w:kern w:val="0"/>
                <w:sz w:val="20"/>
                <w:szCs w:val="20"/>
              </w:rPr>
            </w:pPr>
            <w:r w:rsidRPr="00947611">
              <w:rPr>
                <w:rFonts w:ascii="HGPｺﾞｼｯｸM" w:eastAsia="HGPｺﾞｼｯｸM" w:hAnsi="ＭＳ Ｐゴシック" w:cs="ＭＳ Ｐゴシック" w:hint="eastAsia"/>
                <w:kern w:val="0"/>
                <w:sz w:val="20"/>
                <w:szCs w:val="20"/>
              </w:rPr>
              <w:t>2,180</w:t>
            </w:r>
          </w:p>
        </w:tc>
        <w:tc>
          <w:tcPr>
            <w:tcW w:w="1520" w:type="dxa"/>
            <w:tcBorders>
              <w:top w:val="nil"/>
              <w:left w:val="nil"/>
              <w:bottom w:val="single" w:sz="4" w:space="0" w:color="auto"/>
              <w:right w:val="single" w:sz="4" w:space="0" w:color="auto"/>
            </w:tcBorders>
            <w:shd w:val="clear" w:color="auto" w:fill="auto"/>
            <w:noWrap/>
            <w:vAlign w:val="center"/>
          </w:tcPr>
          <w:p w14:paraId="6F2D0F2E" w14:textId="3D8151D9" w:rsidR="0022199F" w:rsidRPr="00947611" w:rsidRDefault="008761DF" w:rsidP="00976B36">
            <w:pPr>
              <w:widowControl/>
              <w:spacing w:line="200" w:lineRule="exact"/>
              <w:jc w:val="right"/>
              <w:rPr>
                <w:rFonts w:ascii="HGPｺﾞｼｯｸM" w:eastAsia="HGPｺﾞｼｯｸM" w:hAnsi="ＭＳ Ｐゴシック" w:cs="ＭＳ Ｐゴシック"/>
                <w:kern w:val="0"/>
                <w:sz w:val="20"/>
                <w:szCs w:val="20"/>
              </w:rPr>
            </w:pPr>
            <w:r w:rsidRPr="00947611">
              <w:rPr>
                <w:rFonts w:ascii="HGPｺﾞｼｯｸM" w:eastAsia="HGPｺﾞｼｯｸM" w:hAnsi="ＭＳ Ｐゴシック" w:cs="ＭＳ Ｐゴシック" w:hint="eastAsia"/>
                <w:kern w:val="0"/>
                <w:sz w:val="20"/>
                <w:szCs w:val="20"/>
              </w:rPr>
              <w:t>2,480</w:t>
            </w:r>
          </w:p>
        </w:tc>
      </w:tr>
      <w:tr w:rsidR="0022199F" w:rsidRPr="00854910" w14:paraId="6938DF05" w14:textId="77777777" w:rsidTr="00976B36">
        <w:trPr>
          <w:trHeight w:val="283"/>
        </w:trPr>
        <w:tc>
          <w:tcPr>
            <w:tcW w:w="2500" w:type="dxa"/>
            <w:vMerge w:val="restart"/>
            <w:tcBorders>
              <w:top w:val="nil"/>
              <w:left w:val="single" w:sz="4" w:space="0" w:color="auto"/>
              <w:bottom w:val="single" w:sz="4" w:space="0" w:color="000000"/>
              <w:right w:val="single" w:sz="4" w:space="0" w:color="auto"/>
            </w:tcBorders>
            <w:shd w:val="clear" w:color="auto" w:fill="auto"/>
            <w:vAlign w:val="center"/>
            <w:hideMark/>
          </w:tcPr>
          <w:p w14:paraId="223D1A35"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同行援護</w:t>
            </w:r>
          </w:p>
        </w:tc>
        <w:tc>
          <w:tcPr>
            <w:tcW w:w="880" w:type="dxa"/>
            <w:tcBorders>
              <w:top w:val="nil"/>
              <w:left w:val="nil"/>
              <w:bottom w:val="single" w:sz="4" w:space="0" w:color="auto"/>
              <w:right w:val="single" w:sz="4" w:space="0" w:color="auto"/>
            </w:tcBorders>
            <w:shd w:val="clear" w:color="auto" w:fill="auto"/>
            <w:vAlign w:val="center"/>
            <w:hideMark/>
          </w:tcPr>
          <w:p w14:paraId="1D233587"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人数</w:t>
            </w:r>
          </w:p>
        </w:tc>
        <w:tc>
          <w:tcPr>
            <w:tcW w:w="1520" w:type="dxa"/>
            <w:tcBorders>
              <w:top w:val="nil"/>
              <w:left w:val="nil"/>
              <w:bottom w:val="single" w:sz="4" w:space="0" w:color="auto"/>
              <w:right w:val="single" w:sz="4" w:space="0" w:color="auto"/>
            </w:tcBorders>
            <w:shd w:val="clear" w:color="auto" w:fill="auto"/>
            <w:noWrap/>
            <w:vAlign w:val="center"/>
          </w:tcPr>
          <w:p w14:paraId="6AC94073" w14:textId="77777777" w:rsidR="0022199F" w:rsidRPr="00947611"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947611">
              <w:rPr>
                <w:rFonts w:ascii="HGPｺﾞｼｯｸM" w:eastAsia="HGPｺﾞｼｯｸM" w:hAnsi="ＭＳ Ｐゴシック" w:cs="ＭＳ Ｐゴシック" w:hint="eastAsia"/>
                <w:kern w:val="0"/>
                <w:sz w:val="20"/>
                <w:szCs w:val="20"/>
              </w:rPr>
              <w:t>30</w:t>
            </w:r>
          </w:p>
        </w:tc>
        <w:tc>
          <w:tcPr>
            <w:tcW w:w="1520" w:type="dxa"/>
            <w:tcBorders>
              <w:top w:val="nil"/>
              <w:left w:val="nil"/>
              <w:bottom w:val="single" w:sz="4" w:space="0" w:color="auto"/>
              <w:right w:val="single" w:sz="4" w:space="0" w:color="auto"/>
            </w:tcBorders>
            <w:shd w:val="clear" w:color="auto" w:fill="auto"/>
            <w:noWrap/>
            <w:vAlign w:val="center"/>
          </w:tcPr>
          <w:p w14:paraId="45BA75C3" w14:textId="77777777" w:rsidR="0022199F" w:rsidRPr="00947611"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947611">
              <w:rPr>
                <w:rFonts w:ascii="HGPｺﾞｼｯｸM" w:eastAsia="HGPｺﾞｼｯｸM" w:hAnsi="ＭＳ Ｐゴシック" w:cs="ＭＳ Ｐゴシック" w:hint="eastAsia"/>
                <w:kern w:val="0"/>
                <w:sz w:val="20"/>
                <w:szCs w:val="20"/>
              </w:rPr>
              <w:t>31</w:t>
            </w:r>
          </w:p>
        </w:tc>
        <w:tc>
          <w:tcPr>
            <w:tcW w:w="1520" w:type="dxa"/>
            <w:tcBorders>
              <w:top w:val="nil"/>
              <w:left w:val="nil"/>
              <w:bottom w:val="single" w:sz="4" w:space="0" w:color="auto"/>
              <w:right w:val="single" w:sz="4" w:space="0" w:color="auto"/>
            </w:tcBorders>
            <w:shd w:val="clear" w:color="auto" w:fill="auto"/>
            <w:noWrap/>
            <w:vAlign w:val="center"/>
          </w:tcPr>
          <w:p w14:paraId="1D448898" w14:textId="77777777" w:rsidR="0022199F" w:rsidRPr="00947611"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947611">
              <w:rPr>
                <w:rFonts w:ascii="HGPｺﾞｼｯｸM" w:eastAsia="HGPｺﾞｼｯｸM" w:hAnsi="ＭＳ Ｐゴシック" w:cs="ＭＳ Ｐゴシック" w:hint="eastAsia"/>
                <w:kern w:val="0"/>
                <w:sz w:val="20"/>
                <w:szCs w:val="20"/>
              </w:rPr>
              <w:t>32</w:t>
            </w:r>
          </w:p>
        </w:tc>
      </w:tr>
      <w:tr w:rsidR="0022199F" w:rsidRPr="00854910" w14:paraId="28596DF4" w14:textId="77777777" w:rsidTr="00976B36">
        <w:trPr>
          <w:trHeight w:val="283"/>
        </w:trPr>
        <w:tc>
          <w:tcPr>
            <w:tcW w:w="2500" w:type="dxa"/>
            <w:vMerge/>
            <w:tcBorders>
              <w:top w:val="nil"/>
              <w:left w:val="single" w:sz="4" w:space="0" w:color="auto"/>
              <w:bottom w:val="single" w:sz="4" w:space="0" w:color="000000"/>
              <w:right w:val="single" w:sz="4" w:space="0" w:color="auto"/>
            </w:tcBorders>
            <w:vAlign w:val="center"/>
            <w:hideMark/>
          </w:tcPr>
          <w:p w14:paraId="45D0BEAC" w14:textId="77777777" w:rsidR="0022199F" w:rsidRPr="00854910"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20"/>
                <w:szCs w:val="20"/>
              </w:rPr>
            </w:pPr>
          </w:p>
        </w:tc>
        <w:tc>
          <w:tcPr>
            <w:tcW w:w="880" w:type="dxa"/>
            <w:tcBorders>
              <w:top w:val="nil"/>
              <w:left w:val="nil"/>
              <w:bottom w:val="single" w:sz="4" w:space="0" w:color="auto"/>
              <w:right w:val="single" w:sz="4" w:space="0" w:color="auto"/>
            </w:tcBorders>
            <w:shd w:val="clear" w:color="auto" w:fill="auto"/>
            <w:vAlign w:val="center"/>
            <w:hideMark/>
          </w:tcPr>
          <w:p w14:paraId="742FAFFC"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時間</w:t>
            </w:r>
          </w:p>
        </w:tc>
        <w:tc>
          <w:tcPr>
            <w:tcW w:w="1520" w:type="dxa"/>
            <w:tcBorders>
              <w:top w:val="nil"/>
              <w:left w:val="nil"/>
              <w:bottom w:val="single" w:sz="4" w:space="0" w:color="auto"/>
              <w:right w:val="single" w:sz="4" w:space="0" w:color="auto"/>
            </w:tcBorders>
            <w:shd w:val="clear" w:color="auto" w:fill="auto"/>
            <w:noWrap/>
            <w:vAlign w:val="center"/>
          </w:tcPr>
          <w:p w14:paraId="647F5F24" w14:textId="77777777" w:rsidR="0022199F" w:rsidRPr="00947611"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947611">
              <w:rPr>
                <w:rFonts w:ascii="HGPｺﾞｼｯｸM" w:eastAsia="HGPｺﾞｼｯｸM" w:hAnsi="ＭＳ Ｐゴシック" w:cs="ＭＳ Ｐゴシック" w:hint="eastAsia"/>
                <w:kern w:val="0"/>
                <w:sz w:val="20"/>
                <w:szCs w:val="20"/>
              </w:rPr>
              <w:t>900</w:t>
            </w:r>
          </w:p>
        </w:tc>
        <w:tc>
          <w:tcPr>
            <w:tcW w:w="1520" w:type="dxa"/>
            <w:tcBorders>
              <w:top w:val="nil"/>
              <w:left w:val="nil"/>
              <w:bottom w:val="single" w:sz="4" w:space="0" w:color="auto"/>
              <w:right w:val="single" w:sz="4" w:space="0" w:color="auto"/>
            </w:tcBorders>
            <w:shd w:val="clear" w:color="auto" w:fill="auto"/>
            <w:noWrap/>
            <w:vAlign w:val="center"/>
          </w:tcPr>
          <w:p w14:paraId="0571C704" w14:textId="77777777" w:rsidR="0022199F" w:rsidRPr="00947611"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947611">
              <w:rPr>
                <w:rFonts w:ascii="HGPｺﾞｼｯｸM" w:eastAsia="HGPｺﾞｼｯｸM" w:hAnsi="ＭＳ Ｐゴシック" w:cs="ＭＳ Ｐゴシック" w:hint="eastAsia"/>
                <w:kern w:val="0"/>
                <w:sz w:val="20"/>
                <w:szCs w:val="20"/>
              </w:rPr>
              <w:t>920</w:t>
            </w:r>
          </w:p>
        </w:tc>
        <w:tc>
          <w:tcPr>
            <w:tcW w:w="1520" w:type="dxa"/>
            <w:tcBorders>
              <w:top w:val="nil"/>
              <w:left w:val="nil"/>
              <w:bottom w:val="single" w:sz="4" w:space="0" w:color="auto"/>
              <w:right w:val="single" w:sz="4" w:space="0" w:color="auto"/>
            </w:tcBorders>
            <w:shd w:val="clear" w:color="auto" w:fill="auto"/>
            <w:noWrap/>
            <w:vAlign w:val="center"/>
          </w:tcPr>
          <w:p w14:paraId="78EC9D3F" w14:textId="77777777" w:rsidR="0022199F" w:rsidRPr="00947611"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947611">
              <w:rPr>
                <w:rFonts w:ascii="HGPｺﾞｼｯｸM" w:eastAsia="HGPｺﾞｼｯｸM" w:hAnsi="ＭＳ Ｐゴシック" w:cs="ＭＳ Ｐゴシック" w:hint="eastAsia"/>
                <w:kern w:val="0"/>
                <w:sz w:val="20"/>
                <w:szCs w:val="20"/>
              </w:rPr>
              <w:t>940</w:t>
            </w:r>
          </w:p>
        </w:tc>
      </w:tr>
      <w:tr w:rsidR="0022199F" w:rsidRPr="00854910" w14:paraId="76FA4E5F" w14:textId="77777777" w:rsidTr="00976B36">
        <w:trPr>
          <w:trHeight w:val="283"/>
        </w:trPr>
        <w:tc>
          <w:tcPr>
            <w:tcW w:w="2500" w:type="dxa"/>
            <w:vMerge w:val="restart"/>
            <w:tcBorders>
              <w:top w:val="nil"/>
              <w:left w:val="single" w:sz="4" w:space="0" w:color="auto"/>
              <w:bottom w:val="single" w:sz="4" w:space="0" w:color="000000"/>
              <w:right w:val="single" w:sz="4" w:space="0" w:color="auto"/>
            </w:tcBorders>
            <w:shd w:val="clear" w:color="auto" w:fill="auto"/>
            <w:vAlign w:val="center"/>
            <w:hideMark/>
          </w:tcPr>
          <w:p w14:paraId="09DBEB0F"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行動援護</w:t>
            </w:r>
          </w:p>
        </w:tc>
        <w:tc>
          <w:tcPr>
            <w:tcW w:w="880" w:type="dxa"/>
            <w:tcBorders>
              <w:top w:val="nil"/>
              <w:left w:val="nil"/>
              <w:bottom w:val="single" w:sz="4" w:space="0" w:color="auto"/>
              <w:right w:val="single" w:sz="4" w:space="0" w:color="auto"/>
            </w:tcBorders>
            <w:shd w:val="clear" w:color="auto" w:fill="auto"/>
            <w:vAlign w:val="center"/>
            <w:hideMark/>
          </w:tcPr>
          <w:p w14:paraId="54D54184"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人数</w:t>
            </w:r>
          </w:p>
        </w:tc>
        <w:tc>
          <w:tcPr>
            <w:tcW w:w="1520" w:type="dxa"/>
            <w:tcBorders>
              <w:top w:val="nil"/>
              <w:left w:val="nil"/>
              <w:bottom w:val="single" w:sz="4" w:space="0" w:color="auto"/>
              <w:right w:val="single" w:sz="4" w:space="0" w:color="auto"/>
            </w:tcBorders>
            <w:shd w:val="clear" w:color="auto" w:fill="auto"/>
            <w:noWrap/>
            <w:vAlign w:val="center"/>
          </w:tcPr>
          <w:p w14:paraId="143F3F18" w14:textId="77777777" w:rsidR="0022199F" w:rsidRPr="00947611"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947611">
              <w:rPr>
                <w:rFonts w:ascii="HGPｺﾞｼｯｸM" w:eastAsia="HGPｺﾞｼｯｸM" w:hAnsi="ＭＳ Ｐゴシック" w:cs="ＭＳ Ｐゴシック" w:hint="eastAsia"/>
                <w:kern w:val="0"/>
                <w:sz w:val="20"/>
                <w:szCs w:val="20"/>
              </w:rPr>
              <w:t>9</w:t>
            </w:r>
          </w:p>
        </w:tc>
        <w:tc>
          <w:tcPr>
            <w:tcW w:w="1520" w:type="dxa"/>
            <w:tcBorders>
              <w:top w:val="nil"/>
              <w:left w:val="nil"/>
              <w:bottom w:val="single" w:sz="4" w:space="0" w:color="auto"/>
              <w:right w:val="single" w:sz="4" w:space="0" w:color="auto"/>
            </w:tcBorders>
            <w:shd w:val="clear" w:color="auto" w:fill="auto"/>
            <w:noWrap/>
            <w:vAlign w:val="center"/>
          </w:tcPr>
          <w:p w14:paraId="596442E6" w14:textId="77777777" w:rsidR="0022199F" w:rsidRPr="00947611"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947611">
              <w:rPr>
                <w:rFonts w:ascii="HGPｺﾞｼｯｸM" w:eastAsia="HGPｺﾞｼｯｸM" w:hAnsi="ＭＳ Ｐゴシック" w:cs="ＭＳ Ｐゴシック" w:hint="eastAsia"/>
                <w:kern w:val="0"/>
                <w:sz w:val="20"/>
                <w:szCs w:val="20"/>
              </w:rPr>
              <w:t>10</w:t>
            </w:r>
          </w:p>
        </w:tc>
        <w:tc>
          <w:tcPr>
            <w:tcW w:w="1520" w:type="dxa"/>
            <w:tcBorders>
              <w:top w:val="nil"/>
              <w:left w:val="nil"/>
              <w:bottom w:val="single" w:sz="4" w:space="0" w:color="auto"/>
              <w:right w:val="single" w:sz="4" w:space="0" w:color="auto"/>
            </w:tcBorders>
            <w:shd w:val="clear" w:color="auto" w:fill="auto"/>
            <w:noWrap/>
            <w:vAlign w:val="center"/>
          </w:tcPr>
          <w:p w14:paraId="766760D2" w14:textId="77777777" w:rsidR="0022199F" w:rsidRPr="00947611"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947611">
              <w:rPr>
                <w:rFonts w:ascii="HGPｺﾞｼｯｸM" w:eastAsia="HGPｺﾞｼｯｸM" w:hAnsi="ＭＳ Ｐゴシック" w:cs="ＭＳ Ｐゴシック" w:hint="eastAsia"/>
                <w:kern w:val="0"/>
                <w:sz w:val="20"/>
                <w:szCs w:val="20"/>
              </w:rPr>
              <w:t>11</w:t>
            </w:r>
          </w:p>
        </w:tc>
      </w:tr>
      <w:tr w:rsidR="0022199F" w:rsidRPr="00854910" w14:paraId="359DDF45" w14:textId="77777777" w:rsidTr="00976B36">
        <w:trPr>
          <w:trHeight w:val="283"/>
        </w:trPr>
        <w:tc>
          <w:tcPr>
            <w:tcW w:w="2500" w:type="dxa"/>
            <w:vMerge/>
            <w:tcBorders>
              <w:top w:val="nil"/>
              <w:left w:val="single" w:sz="4" w:space="0" w:color="auto"/>
              <w:bottom w:val="single" w:sz="4" w:space="0" w:color="000000"/>
              <w:right w:val="single" w:sz="4" w:space="0" w:color="auto"/>
            </w:tcBorders>
            <w:vAlign w:val="center"/>
            <w:hideMark/>
          </w:tcPr>
          <w:p w14:paraId="7B9D9CE7" w14:textId="77777777" w:rsidR="0022199F" w:rsidRPr="00854910"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20"/>
                <w:szCs w:val="20"/>
              </w:rPr>
            </w:pPr>
          </w:p>
        </w:tc>
        <w:tc>
          <w:tcPr>
            <w:tcW w:w="880" w:type="dxa"/>
            <w:tcBorders>
              <w:top w:val="nil"/>
              <w:left w:val="nil"/>
              <w:bottom w:val="single" w:sz="4" w:space="0" w:color="auto"/>
              <w:right w:val="single" w:sz="4" w:space="0" w:color="auto"/>
            </w:tcBorders>
            <w:shd w:val="clear" w:color="auto" w:fill="auto"/>
            <w:vAlign w:val="center"/>
            <w:hideMark/>
          </w:tcPr>
          <w:p w14:paraId="689936A3"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時間</w:t>
            </w:r>
          </w:p>
        </w:tc>
        <w:tc>
          <w:tcPr>
            <w:tcW w:w="1520" w:type="dxa"/>
            <w:tcBorders>
              <w:top w:val="nil"/>
              <w:left w:val="nil"/>
              <w:bottom w:val="single" w:sz="4" w:space="0" w:color="auto"/>
              <w:right w:val="single" w:sz="4" w:space="0" w:color="auto"/>
            </w:tcBorders>
            <w:shd w:val="clear" w:color="auto" w:fill="auto"/>
            <w:noWrap/>
            <w:vAlign w:val="center"/>
          </w:tcPr>
          <w:p w14:paraId="58D1FAA2" w14:textId="70D50BE6" w:rsidR="0022199F" w:rsidRPr="00947611" w:rsidRDefault="007D5661" w:rsidP="00976B36">
            <w:pPr>
              <w:widowControl/>
              <w:spacing w:line="200" w:lineRule="exact"/>
              <w:jc w:val="right"/>
              <w:rPr>
                <w:rFonts w:ascii="HGPｺﾞｼｯｸM" w:eastAsia="HGPｺﾞｼｯｸM" w:hAnsi="ＭＳ Ｐゴシック" w:cs="ＭＳ Ｐゴシック"/>
                <w:kern w:val="0"/>
                <w:sz w:val="20"/>
                <w:szCs w:val="20"/>
              </w:rPr>
            </w:pPr>
            <w:r w:rsidRPr="00947611">
              <w:rPr>
                <w:rFonts w:ascii="HGPｺﾞｼｯｸM" w:eastAsia="HGPｺﾞｼｯｸM" w:hAnsi="ＭＳ Ｐゴシック" w:cs="ＭＳ Ｐゴシック" w:hint="eastAsia"/>
                <w:kern w:val="0"/>
                <w:sz w:val="20"/>
                <w:szCs w:val="20"/>
              </w:rPr>
              <w:t>330</w:t>
            </w:r>
          </w:p>
        </w:tc>
        <w:tc>
          <w:tcPr>
            <w:tcW w:w="1520" w:type="dxa"/>
            <w:tcBorders>
              <w:top w:val="nil"/>
              <w:left w:val="nil"/>
              <w:bottom w:val="single" w:sz="4" w:space="0" w:color="auto"/>
              <w:right w:val="single" w:sz="4" w:space="0" w:color="auto"/>
            </w:tcBorders>
            <w:shd w:val="clear" w:color="auto" w:fill="auto"/>
            <w:noWrap/>
            <w:vAlign w:val="center"/>
          </w:tcPr>
          <w:p w14:paraId="0A88F684" w14:textId="4429EBB6" w:rsidR="0022199F" w:rsidRPr="00947611" w:rsidRDefault="007D5661" w:rsidP="00976B36">
            <w:pPr>
              <w:widowControl/>
              <w:spacing w:line="200" w:lineRule="exact"/>
              <w:jc w:val="right"/>
              <w:rPr>
                <w:rFonts w:ascii="HGPｺﾞｼｯｸM" w:eastAsia="HGPｺﾞｼｯｸM" w:hAnsi="ＭＳ Ｐゴシック" w:cs="ＭＳ Ｐゴシック"/>
                <w:kern w:val="0"/>
                <w:sz w:val="20"/>
                <w:szCs w:val="20"/>
              </w:rPr>
            </w:pPr>
            <w:r w:rsidRPr="00947611">
              <w:rPr>
                <w:rFonts w:ascii="HGPｺﾞｼｯｸM" w:eastAsia="HGPｺﾞｼｯｸM" w:hAnsi="ＭＳ Ｐゴシック" w:cs="ＭＳ Ｐゴシック" w:hint="eastAsia"/>
                <w:kern w:val="0"/>
                <w:sz w:val="20"/>
                <w:szCs w:val="20"/>
              </w:rPr>
              <w:t>370</w:t>
            </w:r>
          </w:p>
        </w:tc>
        <w:tc>
          <w:tcPr>
            <w:tcW w:w="1520" w:type="dxa"/>
            <w:tcBorders>
              <w:top w:val="nil"/>
              <w:left w:val="nil"/>
              <w:bottom w:val="single" w:sz="4" w:space="0" w:color="auto"/>
              <w:right w:val="single" w:sz="4" w:space="0" w:color="auto"/>
            </w:tcBorders>
            <w:shd w:val="clear" w:color="auto" w:fill="auto"/>
            <w:noWrap/>
            <w:vAlign w:val="center"/>
          </w:tcPr>
          <w:p w14:paraId="4365DB61" w14:textId="381521F4" w:rsidR="0022199F" w:rsidRPr="00947611" w:rsidRDefault="007D5661" w:rsidP="00976B36">
            <w:pPr>
              <w:widowControl/>
              <w:spacing w:line="200" w:lineRule="exact"/>
              <w:jc w:val="right"/>
              <w:rPr>
                <w:rFonts w:ascii="HGPｺﾞｼｯｸM" w:eastAsia="HGPｺﾞｼｯｸM" w:hAnsi="ＭＳ Ｐゴシック" w:cs="ＭＳ Ｐゴシック"/>
                <w:kern w:val="0"/>
                <w:sz w:val="20"/>
                <w:szCs w:val="20"/>
              </w:rPr>
            </w:pPr>
            <w:r w:rsidRPr="00947611">
              <w:rPr>
                <w:rFonts w:ascii="HGPｺﾞｼｯｸM" w:eastAsia="HGPｺﾞｼｯｸM" w:hAnsi="ＭＳ Ｐゴシック" w:cs="ＭＳ Ｐゴシック" w:hint="eastAsia"/>
                <w:kern w:val="0"/>
                <w:sz w:val="20"/>
                <w:szCs w:val="20"/>
              </w:rPr>
              <w:t>410</w:t>
            </w:r>
          </w:p>
        </w:tc>
      </w:tr>
    </w:tbl>
    <w:p w14:paraId="048B3B67" w14:textId="77777777" w:rsidR="0022199F" w:rsidRDefault="0022199F" w:rsidP="0022199F">
      <w:pPr>
        <w:widowControl/>
        <w:jc w:val="left"/>
      </w:pPr>
    </w:p>
    <w:p w14:paraId="6C729005" w14:textId="77777777" w:rsidR="0022199F" w:rsidRDefault="0022199F" w:rsidP="0022199F">
      <w:pPr>
        <w:pStyle w:val="aff4"/>
        <w:spacing w:after="72"/>
        <w:ind w:left="120"/>
      </w:pPr>
      <w:r w:rsidRPr="00E26975">
        <w:rPr>
          <w:rFonts w:hint="eastAsia"/>
        </w:rPr>
        <w:t>■訪問系サービス見込量確保の方策</w:t>
      </w:r>
    </w:p>
    <w:p w14:paraId="020BF31A" w14:textId="77777777" w:rsidR="0022199F" w:rsidRPr="002F4A85" w:rsidRDefault="0022199F" w:rsidP="001327F1">
      <w:pPr>
        <w:ind w:leftChars="100" w:left="480" w:rightChars="100" w:right="240" w:hangingChars="100" w:hanging="240"/>
        <w:rPr>
          <w:szCs w:val="24"/>
        </w:rPr>
      </w:pPr>
      <w:r w:rsidRPr="002F4A85">
        <w:rPr>
          <w:rFonts w:hint="eastAsia"/>
          <w:szCs w:val="24"/>
        </w:rPr>
        <w:t>・在宅生活支援におけるサービスの充実を図るため必要な予算の確保に努めます。</w:t>
      </w:r>
    </w:p>
    <w:p w14:paraId="1F79D37C" w14:textId="77777777" w:rsidR="0022199F" w:rsidRPr="002F4A85" w:rsidRDefault="0022199F" w:rsidP="001327F1">
      <w:pPr>
        <w:ind w:leftChars="100" w:left="480" w:rightChars="100" w:right="240" w:hangingChars="100" w:hanging="240"/>
        <w:rPr>
          <w:szCs w:val="24"/>
        </w:rPr>
      </w:pPr>
      <w:r w:rsidRPr="002F4A85">
        <w:rPr>
          <w:rFonts w:hint="eastAsia"/>
          <w:szCs w:val="24"/>
        </w:rPr>
        <w:t>・ヘルパー不足解消のために、資格取得のための費用を一部助成します。</w:t>
      </w:r>
    </w:p>
    <w:p w14:paraId="1FB307E1" w14:textId="77777777" w:rsidR="0022199F" w:rsidRPr="002F4A85" w:rsidRDefault="0022199F" w:rsidP="001327F1">
      <w:pPr>
        <w:ind w:leftChars="100" w:left="480" w:rightChars="100" w:right="240" w:hangingChars="100" w:hanging="240"/>
        <w:rPr>
          <w:szCs w:val="24"/>
        </w:rPr>
      </w:pPr>
      <w:r w:rsidRPr="002F4A85">
        <w:rPr>
          <w:rFonts w:hint="eastAsia"/>
          <w:szCs w:val="24"/>
        </w:rPr>
        <w:t>・質の高いサービスが提供されるよう、人材の育成及び事業者支援を実施します。</w:t>
      </w:r>
    </w:p>
    <w:p w14:paraId="3B389B14" w14:textId="77777777" w:rsidR="00F050F6" w:rsidRDefault="0022199F" w:rsidP="001327F1">
      <w:pPr>
        <w:ind w:leftChars="100" w:left="480" w:rightChars="100" w:right="240" w:hangingChars="100" w:hanging="240"/>
        <w:rPr>
          <w:szCs w:val="24"/>
        </w:rPr>
      </w:pPr>
      <w:r w:rsidRPr="002F4A85">
        <w:rPr>
          <w:rFonts w:hint="eastAsia"/>
          <w:szCs w:val="24"/>
        </w:rPr>
        <w:t>・難病のある人にサービスが提供されるよう相談及び支援を実施します。</w:t>
      </w:r>
    </w:p>
    <w:p w14:paraId="32420653" w14:textId="0FBF5BFC" w:rsidR="0022199F" w:rsidRPr="002F4A85" w:rsidRDefault="0022199F" w:rsidP="00F050F6">
      <w:r w:rsidRPr="002F4A85">
        <w:br w:type="page"/>
      </w:r>
    </w:p>
    <w:p w14:paraId="29F971D9" w14:textId="77777777" w:rsidR="0022199F" w:rsidRDefault="0022199F" w:rsidP="0022199F">
      <w:pPr>
        <w:pStyle w:val="3"/>
        <w:spacing w:before="180" w:after="180"/>
        <w:ind w:left="510" w:right="240" w:hanging="390"/>
        <w:rPr>
          <w:color w:val="000000" w:themeColor="text1"/>
        </w:rPr>
      </w:pPr>
      <w:bookmarkStart w:id="129" w:name="_Toc153360397"/>
      <w:r>
        <w:rPr>
          <w:rFonts w:hint="eastAsia"/>
          <w:color w:val="000000" w:themeColor="text1"/>
        </w:rPr>
        <w:lastRenderedPageBreak/>
        <w:t>２</w:t>
      </w:r>
      <w:r w:rsidRPr="0003073B">
        <w:rPr>
          <w:rFonts w:hint="eastAsia"/>
          <w:color w:val="000000" w:themeColor="text1"/>
        </w:rPr>
        <w:t>）</w:t>
      </w:r>
      <w:r w:rsidRPr="00383B96">
        <w:rPr>
          <w:rFonts w:hint="eastAsia"/>
          <w:color w:val="000000" w:themeColor="text1"/>
        </w:rPr>
        <w:t>日中活動系サービス</w:t>
      </w:r>
      <w:bookmarkEnd w:id="129"/>
    </w:p>
    <w:p w14:paraId="6191678C" w14:textId="77777777" w:rsidR="0022199F" w:rsidRPr="00FC7066" w:rsidRDefault="0022199F" w:rsidP="0022199F">
      <w:pPr>
        <w:pStyle w:val="aff4"/>
        <w:spacing w:after="72"/>
        <w:ind w:left="120"/>
      </w:pPr>
      <w:r w:rsidRPr="00E26975">
        <w:rPr>
          <w:rFonts w:hint="eastAsia"/>
        </w:rPr>
        <w:t>■サービス内容</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3092"/>
        <w:gridCol w:w="3428"/>
      </w:tblGrid>
      <w:tr w:rsidR="0022199F" w:rsidRPr="009128CE" w14:paraId="495124D3" w14:textId="77777777" w:rsidTr="00976B36">
        <w:trPr>
          <w:trHeight w:val="340"/>
        </w:trPr>
        <w:tc>
          <w:tcPr>
            <w:tcW w:w="1701" w:type="dxa"/>
            <w:shd w:val="clear" w:color="auto" w:fill="B2DFDB"/>
            <w:vAlign w:val="center"/>
          </w:tcPr>
          <w:p w14:paraId="223E5E45" w14:textId="77777777" w:rsidR="0022199F" w:rsidRPr="00854910" w:rsidRDefault="0022199F" w:rsidP="00976B36">
            <w:pPr>
              <w:widowControl/>
              <w:ind w:leftChars="-44" w:left="-106" w:firstLineChars="46" w:firstLine="92"/>
              <w:jc w:val="center"/>
              <w:rPr>
                <w:rFonts w:ascii="HGPｺﾞｼｯｸM" w:eastAsia="HGPｺﾞｼｯｸM" w:hAnsi="ＭＳ ゴシック" w:cs="ＭＳ Ｐゴシック"/>
                <w:b/>
                <w:bCs/>
                <w:color w:val="000000" w:themeColor="text1"/>
                <w:kern w:val="0"/>
                <w:sz w:val="20"/>
                <w:szCs w:val="20"/>
              </w:rPr>
            </w:pPr>
            <w:r w:rsidRPr="00854910">
              <w:rPr>
                <w:rFonts w:ascii="HGPｺﾞｼｯｸM" w:eastAsia="HGPｺﾞｼｯｸM" w:hAnsi="ＭＳ ゴシック" w:cs="ＭＳ Ｐゴシック" w:hint="eastAsia"/>
                <w:b/>
                <w:bCs/>
                <w:color w:val="000000" w:themeColor="text1"/>
                <w:kern w:val="0"/>
                <w:sz w:val="20"/>
                <w:szCs w:val="20"/>
              </w:rPr>
              <w:t>サービスの種別</w:t>
            </w:r>
          </w:p>
        </w:tc>
        <w:tc>
          <w:tcPr>
            <w:tcW w:w="3092" w:type="dxa"/>
            <w:shd w:val="clear" w:color="auto" w:fill="B2DFDB"/>
            <w:vAlign w:val="center"/>
          </w:tcPr>
          <w:p w14:paraId="4DB352EF" w14:textId="77777777" w:rsidR="0022199F" w:rsidRPr="00854910" w:rsidRDefault="0022199F" w:rsidP="00976B36">
            <w:pPr>
              <w:autoSpaceDE w:val="0"/>
              <w:autoSpaceDN w:val="0"/>
              <w:adjustRightInd w:val="0"/>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主な対象者</w:t>
            </w:r>
          </w:p>
        </w:tc>
        <w:tc>
          <w:tcPr>
            <w:tcW w:w="3428" w:type="dxa"/>
            <w:shd w:val="clear" w:color="auto" w:fill="B2DFDB"/>
            <w:vAlign w:val="center"/>
          </w:tcPr>
          <w:p w14:paraId="73817ACE" w14:textId="77777777" w:rsidR="0022199F" w:rsidRPr="00854910" w:rsidRDefault="0022199F" w:rsidP="00976B36">
            <w:pPr>
              <w:autoSpaceDE w:val="0"/>
              <w:autoSpaceDN w:val="0"/>
              <w:adjustRightInd w:val="0"/>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実施内容</w:t>
            </w:r>
          </w:p>
        </w:tc>
      </w:tr>
      <w:tr w:rsidR="0022199F" w:rsidRPr="009128CE" w14:paraId="042F3CB8" w14:textId="77777777" w:rsidTr="00976B36">
        <w:tc>
          <w:tcPr>
            <w:tcW w:w="1701" w:type="dxa"/>
            <w:vAlign w:val="center"/>
          </w:tcPr>
          <w:p w14:paraId="48FE9362"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生活介護</w:t>
            </w:r>
          </w:p>
        </w:tc>
        <w:tc>
          <w:tcPr>
            <w:tcW w:w="3092" w:type="dxa"/>
          </w:tcPr>
          <w:p w14:paraId="6969038C" w14:textId="77777777" w:rsidR="0022199F" w:rsidRPr="00854910" w:rsidRDefault="0022199F" w:rsidP="00976B36">
            <w:pPr>
              <w:pStyle w:val="a7"/>
              <w:tabs>
                <w:tab w:val="clear" w:pos="4252"/>
                <w:tab w:val="clear" w:pos="8504"/>
              </w:tabs>
              <w:snapToGrid/>
              <w:spacing w:line="280" w:lineRule="exact"/>
              <w:rPr>
                <w:rFonts w:ascii="HGPｺﾞｼｯｸM" w:eastAsia="HGPｺﾞｼｯｸM" w:hAnsi="ＭＳ ゴシック"/>
                <w:color w:val="000000" w:themeColor="text1"/>
                <w:sz w:val="20"/>
                <w:szCs w:val="20"/>
              </w:rPr>
            </w:pPr>
            <w:r w:rsidRPr="00854910">
              <w:rPr>
                <w:rFonts w:ascii="HGPｺﾞｼｯｸM" w:eastAsia="HGPｺﾞｼｯｸM" w:hAnsi="ＭＳ ゴシック" w:hint="eastAsia"/>
                <w:color w:val="000000" w:themeColor="text1"/>
                <w:sz w:val="20"/>
                <w:szCs w:val="20"/>
              </w:rPr>
              <w:t>常時介護を必要とする障がい者で、障害支援区分が区分３以上の人（施設に入所する場合は、区分４以上）※50歳以上は区分２以上</w:t>
            </w:r>
          </w:p>
        </w:tc>
        <w:tc>
          <w:tcPr>
            <w:tcW w:w="3428" w:type="dxa"/>
          </w:tcPr>
          <w:p w14:paraId="7CB9EFBE" w14:textId="77777777" w:rsidR="0022199F" w:rsidRPr="00854910" w:rsidRDefault="0022199F" w:rsidP="00976B36">
            <w:pPr>
              <w:snapToGrid w:val="0"/>
              <w:spacing w:line="300" w:lineRule="exact"/>
              <w:ind w:left="200" w:hangingChars="100" w:hanging="200"/>
              <w:rPr>
                <w:rFonts w:ascii="HGPｺﾞｼｯｸM" w:eastAsia="HGPｺﾞｼｯｸM" w:hAnsi="ＭＳ ゴシック"/>
                <w:color w:val="000000" w:themeColor="text1"/>
                <w:sz w:val="20"/>
                <w:szCs w:val="20"/>
              </w:rPr>
            </w:pPr>
            <w:r w:rsidRPr="00854910">
              <w:rPr>
                <w:rFonts w:ascii="HGPｺﾞｼｯｸM" w:eastAsia="HGPｺﾞｼｯｸM" w:hint="eastAsia"/>
                <w:color w:val="000000" w:themeColor="text1"/>
                <w:sz w:val="20"/>
                <w:szCs w:val="20"/>
              </w:rPr>
              <w:t>○</w:t>
            </w:r>
            <w:r w:rsidRPr="00854910">
              <w:rPr>
                <w:rFonts w:ascii="HGPｺﾞｼｯｸM" w:eastAsia="HGPｺﾞｼｯｸM" w:hAnsi="ＭＳ ゴシック" w:hint="eastAsia"/>
                <w:color w:val="000000" w:themeColor="text1"/>
                <w:sz w:val="20"/>
                <w:szCs w:val="20"/>
              </w:rPr>
              <w:t>常に介護を必要とする人に、昼間、入浴、排せつ、食事の介護などを行うとともに、創作的活動、生産活動の機会を提供します。</w:t>
            </w:r>
          </w:p>
        </w:tc>
      </w:tr>
      <w:tr w:rsidR="0022199F" w:rsidRPr="009128CE" w14:paraId="4ACEBAAB" w14:textId="77777777" w:rsidTr="00976B36">
        <w:tc>
          <w:tcPr>
            <w:tcW w:w="1701" w:type="dxa"/>
            <w:vAlign w:val="center"/>
          </w:tcPr>
          <w:p w14:paraId="23391984" w14:textId="77777777" w:rsidR="0022199F" w:rsidRPr="00854910" w:rsidRDefault="0022199F" w:rsidP="00976B36">
            <w:pPr>
              <w:autoSpaceDE w:val="0"/>
              <w:autoSpaceDN w:val="0"/>
              <w:adjustRightInd w:val="0"/>
              <w:spacing w:line="0" w:lineRule="atLeast"/>
              <w:ind w:rightChars="-45" w:right="-108"/>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療養介護</w:t>
            </w:r>
          </w:p>
        </w:tc>
        <w:tc>
          <w:tcPr>
            <w:tcW w:w="3092" w:type="dxa"/>
          </w:tcPr>
          <w:p w14:paraId="6094990B" w14:textId="77777777" w:rsidR="0022199F" w:rsidRPr="00854910" w:rsidRDefault="0022199F" w:rsidP="00976B36">
            <w:pPr>
              <w:pStyle w:val="aff3"/>
              <w:ind w:firstLine="41"/>
              <w:rPr>
                <w:rFonts w:ascii="HGPｺﾞｼｯｸM" w:eastAsia="HGPｺﾞｼｯｸM" w:hAnsi="ＭＳ ゴシック"/>
                <w:color w:val="000000" w:themeColor="text1"/>
                <w:spacing w:val="-6"/>
              </w:rPr>
            </w:pPr>
            <w:r w:rsidRPr="00854910">
              <w:rPr>
                <w:rFonts w:ascii="HGPｺﾞｼｯｸM" w:eastAsia="HGPｺﾞｼｯｸM" w:hAnsi="ＭＳ ゴシック" w:hint="eastAsia"/>
                <w:color w:val="000000" w:themeColor="text1"/>
                <w:spacing w:val="-6"/>
              </w:rPr>
              <w:t>病院等への長期の入院による医療に加え、常時介護を必要とする障がい者で、筋萎縮性側索硬化症（ＡＬＳ）患者など呼吸管理を行っている人で、障害支援区分が区分６の人、筋ジストロフィー患者、重症心身障がい者で、障害支援区分が区分５以上の人</w:t>
            </w:r>
          </w:p>
        </w:tc>
        <w:tc>
          <w:tcPr>
            <w:tcW w:w="3428" w:type="dxa"/>
          </w:tcPr>
          <w:p w14:paraId="3FC02EC3" w14:textId="77777777" w:rsidR="0022199F" w:rsidRPr="00854910" w:rsidRDefault="0022199F" w:rsidP="00976B36">
            <w:pPr>
              <w:pStyle w:val="aff3"/>
              <w:snapToGrid w:val="0"/>
              <w:ind w:left="200" w:hangingChars="100" w:hanging="200"/>
              <w:rPr>
                <w:rFonts w:ascii="HGPｺﾞｼｯｸM" w:eastAsia="HGPｺﾞｼｯｸM" w:hAnsi="ＭＳ ゴシック"/>
                <w:color w:val="000000" w:themeColor="text1"/>
                <w:spacing w:val="-6"/>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spacing w:val="-6"/>
              </w:rPr>
              <w:t>医療と常時介護を必要とする人に、医療機関で機能訓練、療養上の管理、看護、介護及び日常生活の支援を行います。</w:t>
            </w:r>
          </w:p>
        </w:tc>
      </w:tr>
      <w:tr w:rsidR="0022199F" w:rsidRPr="009128CE" w14:paraId="4B2C947E" w14:textId="77777777" w:rsidTr="00976B36">
        <w:tc>
          <w:tcPr>
            <w:tcW w:w="1701" w:type="dxa"/>
            <w:vAlign w:val="center"/>
          </w:tcPr>
          <w:p w14:paraId="77DC0510"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短期入所</w:t>
            </w:r>
          </w:p>
        </w:tc>
        <w:tc>
          <w:tcPr>
            <w:tcW w:w="3092" w:type="dxa"/>
          </w:tcPr>
          <w:p w14:paraId="4EBB39F0" w14:textId="77777777" w:rsidR="0022199F" w:rsidRPr="00854910" w:rsidRDefault="0022199F" w:rsidP="00976B36">
            <w:pPr>
              <w:pStyle w:val="aff3"/>
              <w:ind w:firstLine="41"/>
              <w:rPr>
                <w:rFonts w:ascii="HGPｺﾞｼｯｸM" w:eastAsia="HGPｺﾞｼｯｸM" w:hAnsi="ＭＳ ゴシック"/>
                <w:color w:val="000000" w:themeColor="text1"/>
                <w:spacing w:val="-6"/>
              </w:rPr>
            </w:pPr>
            <w:r w:rsidRPr="00854910">
              <w:rPr>
                <w:rFonts w:ascii="HGPｺﾞｼｯｸM" w:eastAsia="HGPｺﾞｼｯｸM" w:hAnsi="ＭＳ ゴシック" w:hint="eastAsia"/>
                <w:color w:val="000000" w:themeColor="text1"/>
              </w:rPr>
              <w:t>障がい者等（障害支援区分１以上）、障がい児（障害支援区分１相当以上）</w:t>
            </w:r>
          </w:p>
        </w:tc>
        <w:tc>
          <w:tcPr>
            <w:tcW w:w="3428" w:type="dxa"/>
          </w:tcPr>
          <w:p w14:paraId="7FAA813A" w14:textId="77777777" w:rsidR="0022199F" w:rsidRPr="00854910" w:rsidRDefault="0022199F" w:rsidP="00976B36">
            <w:pPr>
              <w:pStyle w:val="aff3"/>
              <w:snapToGrid w:val="0"/>
              <w:ind w:left="200" w:hangingChars="100" w:hanging="200"/>
              <w:rPr>
                <w:rFonts w:ascii="HGPｺﾞｼｯｸM" w:eastAsia="HGPｺﾞｼｯｸM" w:hAnsi="ＭＳ ゴシック"/>
                <w:color w:val="000000" w:themeColor="text1"/>
                <w:spacing w:val="-6"/>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spacing w:val="-6"/>
              </w:rPr>
              <w:t>自宅で介護する人が病気の場合などに、短期間、夜間も含め、施設で入浴、排せつ、食事の介護等を行います。</w:t>
            </w:r>
          </w:p>
        </w:tc>
      </w:tr>
      <w:tr w:rsidR="0022199F" w:rsidRPr="009128CE" w14:paraId="157113E2" w14:textId="77777777" w:rsidTr="00976B36">
        <w:tc>
          <w:tcPr>
            <w:tcW w:w="1701" w:type="dxa"/>
            <w:vAlign w:val="center"/>
          </w:tcPr>
          <w:p w14:paraId="08497A85"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自立訓練</w:t>
            </w:r>
            <w:r w:rsidRPr="00854910">
              <w:rPr>
                <w:rFonts w:ascii="HGPｺﾞｼｯｸM" w:eastAsia="HGPｺﾞｼｯｸM" w:hAnsi="ＭＳ ゴシック" w:hint="eastAsia"/>
                <w:b/>
                <w:color w:val="000000" w:themeColor="text1"/>
                <w:sz w:val="20"/>
                <w:szCs w:val="20"/>
              </w:rPr>
              <w:br/>
              <w:t>（機能訓練）</w:t>
            </w:r>
          </w:p>
        </w:tc>
        <w:tc>
          <w:tcPr>
            <w:tcW w:w="3092" w:type="dxa"/>
          </w:tcPr>
          <w:p w14:paraId="05EE0481" w14:textId="77777777" w:rsidR="0022199F" w:rsidRPr="00854910" w:rsidRDefault="0022199F" w:rsidP="00976B36">
            <w:pPr>
              <w:spacing w:line="280" w:lineRule="exact"/>
              <w:rPr>
                <w:rFonts w:ascii="HGPｺﾞｼｯｸM" w:eastAsia="HGPｺﾞｼｯｸM" w:hAnsi="ＭＳ ゴシック"/>
                <w:color w:val="000000" w:themeColor="text1"/>
                <w:sz w:val="20"/>
                <w:szCs w:val="20"/>
              </w:rPr>
            </w:pPr>
            <w:r w:rsidRPr="00854910">
              <w:rPr>
                <w:rFonts w:ascii="HGPｺﾞｼｯｸM" w:eastAsia="HGPｺﾞｼｯｸM" w:hAnsi="ＭＳ ゴシック" w:hint="eastAsia"/>
                <w:color w:val="000000" w:themeColor="text1"/>
                <w:sz w:val="20"/>
                <w:szCs w:val="20"/>
              </w:rPr>
              <w:t>地域生活を営む上で、身体機能の維持・向上のため、支援が必要な身体障がい者等</w:t>
            </w:r>
          </w:p>
        </w:tc>
        <w:tc>
          <w:tcPr>
            <w:tcW w:w="3428" w:type="dxa"/>
          </w:tcPr>
          <w:p w14:paraId="172F8795" w14:textId="77777777" w:rsidR="0022199F" w:rsidRPr="00854910" w:rsidRDefault="0022199F" w:rsidP="00976B36">
            <w:pPr>
              <w:snapToGrid w:val="0"/>
              <w:spacing w:line="300" w:lineRule="exact"/>
              <w:ind w:left="200" w:hangingChars="100" w:hanging="200"/>
              <w:rPr>
                <w:rFonts w:ascii="HGPｺﾞｼｯｸM" w:eastAsia="HGPｺﾞｼｯｸM" w:hAnsi="ＭＳ ゴシック"/>
                <w:color w:val="000000" w:themeColor="text1"/>
                <w:sz w:val="20"/>
                <w:szCs w:val="20"/>
              </w:rPr>
            </w:pPr>
            <w:r w:rsidRPr="00854910">
              <w:rPr>
                <w:rFonts w:ascii="HGPｺﾞｼｯｸM" w:eastAsia="HGPｺﾞｼｯｸM" w:hint="eastAsia"/>
                <w:color w:val="000000" w:themeColor="text1"/>
                <w:sz w:val="20"/>
                <w:szCs w:val="20"/>
              </w:rPr>
              <w:t>○</w:t>
            </w:r>
            <w:r w:rsidRPr="00854910">
              <w:rPr>
                <w:rFonts w:ascii="HGPｺﾞｼｯｸM" w:eastAsia="HGPｺﾞｼｯｸM" w:hAnsi="ＭＳ ゴシック" w:hint="eastAsia"/>
                <w:color w:val="000000" w:themeColor="text1"/>
                <w:sz w:val="20"/>
                <w:szCs w:val="20"/>
              </w:rPr>
              <w:t>自立した日常生活</w:t>
            </w:r>
            <w:r w:rsidRPr="00854910">
              <w:rPr>
                <w:rFonts w:ascii="HGPｺﾞｼｯｸM" w:eastAsia="HGPｺﾞｼｯｸM" w:hAnsi="ＭＳ ゴシック" w:hint="eastAsia"/>
                <w:color w:val="000000" w:themeColor="text1"/>
                <w:spacing w:val="-6"/>
                <w:sz w:val="20"/>
                <w:szCs w:val="20"/>
              </w:rPr>
              <w:t>又</w:t>
            </w:r>
            <w:r w:rsidRPr="00854910">
              <w:rPr>
                <w:rFonts w:ascii="HGPｺﾞｼｯｸM" w:eastAsia="HGPｺﾞｼｯｸM" w:hAnsi="ＭＳ ゴシック" w:hint="eastAsia"/>
                <w:color w:val="000000" w:themeColor="text1"/>
                <w:sz w:val="20"/>
                <w:szCs w:val="20"/>
              </w:rPr>
              <w:t>は社会生活ができるよう、一定期間、身体機能の向上の訓練を行います。</w:t>
            </w:r>
          </w:p>
        </w:tc>
      </w:tr>
      <w:tr w:rsidR="0022199F" w:rsidRPr="009128CE" w14:paraId="39AF2984" w14:textId="77777777" w:rsidTr="00976B36">
        <w:tc>
          <w:tcPr>
            <w:tcW w:w="1701" w:type="dxa"/>
            <w:vAlign w:val="center"/>
          </w:tcPr>
          <w:p w14:paraId="2E1473C9" w14:textId="77777777" w:rsidR="0022199F" w:rsidRPr="00FD61E2" w:rsidRDefault="0022199F" w:rsidP="00976B36">
            <w:pPr>
              <w:autoSpaceDE w:val="0"/>
              <w:autoSpaceDN w:val="0"/>
              <w:adjustRightInd w:val="0"/>
              <w:spacing w:line="0" w:lineRule="atLeast"/>
              <w:rPr>
                <w:rFonts w:ascii="HGPｺﾞｼｯｸM" w:eastAsia="HGPｺﾞｼｯｸM" w:hAnsi="ＭＳ ゴシック"/>
                <w:b/>
                <w:sz w:val="20"/>
                <w:szCs w:val="20"/>
              </w:rPr>
            </w:pPr>
            <w:r w:rsidRPr="00FD61E2">
              <w:rPr>
                <w:rFonts w:ascii="HGPｺﾞｼｯｸM" w:eastAsia="HGPｺﾞｼｯｸM" w:hAnsi="ＭＳ ゴシック" w:hint="eastAsia"/>
                <w:b/>
                <w:sz w:val="20"/>
                <w:szCs w:val="20"/>
              </w:rPr>
              <w:t>自立訓練</w:t>
            </w:r>
            <w:r w:rsidRPr="00FD61E2">
              <w:rPr>
                <w:rFonts w:ascii="HGPｺﾞｼｯｸM" w:eastAsia="HGPｺﾞｼｯｸM" w:hAnsi="ＭＳ ゴシック" w:hint="eastAsia"/>
                <w:b/>
                <w:sz w:val="20"/>
                <w:szCs w:val="20"/>
              </w:rPr>
              <w:br/>
              <w:t>（生活訓練）</w:t>
            </w:r>
          </w:p>
        </w:tc>
        <w:tc>
          <w:tcPr>
            <w:tcW w:w="3092" w:type="dxa"/>
          </w:tcPr>
          <w:p w14:paraId="61AA9FB6" w14:textId="77777777" w:rsidR="0022199F" w:rsidRPr="00FD61E2" w:rsidRDefault="0022199F" w:rsidP="00976B36">
            <w:pPr>
              <w:pStyle w:val="a7"/>
              <w:tabs>
                <w:tab w:val="clear" w:pos="4252"/>
                <w:tab w:val="clear" w:pos="8504"/>
              </w:tabs>
              <w:snapToGrid/>
              <w:spacing w:line="280" w:lineRule="exact"/>
              <w:rPr>
                <w:rFonts w:ascii="HGPｺﾞｼｯｸM" w:eastAsia="HGPｺﾞｼｯｸM" w:hAnsi="ＭＳ ゴシック"/>
                <w:sz w:val="20"/>
                <w:szCs w:val="20"/>
              </w:rPr>
            </w:pPr>
            <w:r w:rsidRPr="00FD61E2">
              <w:rPr>
                <w:rFonts w:ascii="HGPｺﾞｼｯｸM" w:eastAsia="HGPｺﾞｼｯｸM" w:hAnsi="ＭＳ ゴシック" w:hint="eastAsia"/>
                <w:sz w:val="20"/>
                <w:szCs w:val="20"/>
              </w:rPr>
              <w:t>地域生活を営む上で、生活能力の維持・向上のため、支援が必要な障がい者等</w:t>
            </w:r>
          </w:p>
        </w:tc>
        <w:tc>
          <w:tcPr>
            <w:tcW w:w="3428" w:type="dxa"/>
          </w:tcPr>
          <w:p w14:paraId="69BE0413" w14:textId="77777777" w:rsidR="0022199F" w:rsidRPr="00FD61E2" w:rsidRDefault="0022199F" w:rsidP="00976B36">
            <w:pPr>
              <w:snapToGrid w:val="0"/>
              <w:spacing w:line="300" w:lineRule="exact"/>
              <w:ind w:left="200" w:hangingChars="100" w:hanging="200"/>
              <w:rPr>
                <w:rFonts w:ascii="HGPｺﾞｼｯｸM" w:eastAsia="HGPｺﾞｼｯｸM" w:hAnsi="ＭＳ ゴシック"/>
                <w:sz w:val="20"/>
                <w:szCs w:val="20"/>
              </w:rPr>
            </w:pPr>
            <w:r w:rsidRPr="00FD61E2">
              <w:rPr>
                <w:rFonts w:ascii="HGPｺﾞｼｯｸM" w:eastAsia="HGPｺﾞｼｯｸM" w:hint="eastAsia"/>
                <w:sz w:val="20"/>
                <w:szCs w:val="20"/>
              </w:rPr>
              <w:t>○</w:t>
            </w:r>
            <w:r w:rsidRPr="00FD61E2">
              <w:rPr>
                <w:rFonts w:ascii="HGPｺﾞｼｯｸM" w:eastAsia="HGPｺﾞｼｯｸM" w:hAnsi="ＭＳ ゴシック" w:hint="eastAsia"/>
                <w:sz w:val="20"/>
                <w:szCs w:val="20"/>
              </w:rPr>
              <w:t>自立した日常生活</w:t>
            </w:r>
            <w:r w:rsidRPr="00FD61E2">
              <w:rPr>
                <w:rFonts w:ascii="HGPｺﾞｼｯｸM" w:eastAsia="HGPｺﾞｼｯｸM" w:hAnsi="ＭＳ ゴシック" w:hint="eastAsia"/>
                <w:spacing w:val="-6"/>
                <w:sz w:val="20"/>
                <w:szCs w:val="20"/>
              </w:rPr>
              <w:t>又</w:t>
            </w:r>
            <w:r w:rsidRPr="00FD61E2">
              <w:rPr>
                <w:rFonts w:ascii="HGPｺﾞｼｯｸM" w:eastAsia="HGPｺﾞｼｯｸM" w:hAnsi="ＭＳ ゴシック" w:hint="eastAsia"/>
                <w:sz w:val="20"/>
                <w:szCs w:val="20"/>
              </w:rPr>
              <w:t>は社会生活ができるよう、一定期間、生活能力の向上の訓練を行います。</w:t>
            </w:r>
          </w:p>
        </w:tc>
      </w:tr>
      <w:tr w:rsidR="0022199F" w:rsidRPr="009128CE" w14:paraId="2CE8828B" w14:textId="77777777" w:rsidTr="00976B36">
        <w:tc>
          <w:tcPr>
            <w:tcW w:w="1701" w:type="dxa"/>
            <w:vAlign w:val="center"/>
          </w:tcPr>
          <w:p w14:paraId="0FD873EA" w14:textId="77777777" w:rsidR="0022199F" w:rsidRPr="00FD61E2" w:rsidRDefault="0022199F" w:rsidP="00976B36">
            <w:pPr>
              <w:autoSpaceDE w:val="0"/>
              <w:autoSpaceDN w:val="0"/>
              <w:adjustRightInd w:val="0"/>
              <w:spacing w:line="0" w:lineRule="atLeast"/>
              <w:rPr>
                <w:rFonts w:ascii="HGPｺﾞｼｯｸM" w:eastAsia="HGPｺﾞｼｯｸM" w:hAnsi="ＭＳ ゴシック"/>
                <w:b/>
                <w:sz w:val="20"/>
                <w:szCs w:val="20"/>
              </w:rPr>
            </w:pPr>
            <w:r w:rsidRPr="00FD61E2">
              <w:rPr>
                <w:rFonts w:ascii="HGPｺﾞｼｯｸM" w:eastAsia="HGPｺﾞｼｯｸM" w:hAnsi="ＭＳ ゴシック" w:hint="eastAsia"/>
                <w:b/>
                <w:sz w:val="20"/>
                <w:szCs w:val="20"/>
              </w:rPr>
              <w:t>就労選択支援</w:t>
            </w:r>
          </w:p>
        </w:tc>
        <w:tc>
          <w:tcPr>
            <w:tcW w:w="3092" w:type="dxa"/>
          </w:tcPr>
          <w:p w14:paraId="7DE38C01" w14:textId="77777777" w:rsidR="0022199F" w:rsidRPr="00FD61E2" w:rsidRDefault="0022199F" w:rsidP="00976B36">
            <w:pPr>
              <w:pStyle w:val="a7"/>
              <w:tabs>
                <w:tab w:val="clear" w:pos="4252"/>
                <w:tab w:val="clear" w:pos="8504"/>
              </w:tabs>
              <w:snapToGrid/>
              <w:spacing w:line="280" w:lineRule="exact"/>
              <w:rPr>
                <w:rFonts w:ascii="HGPｺﾞｼｯｸM" w:eastAsia="HGPｺﾞｼｯｸM" w:hAnsi="ＭＳ ゴシック"/>
                <w:sz w:val="20"/>
                <w:szCs w:val="20"/>
              </w:rPr>
            </w:pPr>
            <w:r w:rsidRPr="00FD61E2">
              <w:rPr>
                <w:rFonts w:ascii="HGPｺﾞｼｯｸM" w:eastAsia="HGPｺﾞｼｯｸM" w:hAnsi="ＭＳ ゴシック" w:hint="eastAsia"/>
                <w:sz w:val="20"/>
                <w:szCs w:val="20"/>
              </w:rPr>
              <w:t>年齢や障がい種別などに関係なく、就労アセスメントによる支援を希望し、サービスの利用を申請した障がい者</w:t>
            </w:r>
          </w:p>
        </w:tc>
        <w:tc>
          <w:tcPr>
            <w:tcW w:w="3428" w:type="dxa"/>
          </w:tcPr>
          <w:p w14:paraId="1D7F04D1" w14:textId="15145DC5" w:rsidR="0022199F" w:rsidRPr="00FD61E2" w:rsidRDefault="00EA4948" w:rsidP="00976B36">
            <w:pPr>
              <w:snapToGrid w:val="0"/>
              <w:spacing w:line="300" w:lineRule="exact"/>
              <w:ind w:left="200" w:hangingChars="100" w:hanging="200"/>
              <w:rPr>
                <w:rFonts w:ascii="HGPｺﾞｼｯｸM" w:eastAsia="HGPｺﾞｼｯｸM"/>
                <w:sz w:val="20"/>
                <w:szCs w:val="20"/>
              </w:rPr>
            </w:pPr>
            <w:r>
              <w:rPr>
                <w:rFonts w:ascii="HGPｺﾞｼｯｸM" w:eastAsia="HGPｺﾞｼｯｸM" w:hint="eastAsia"/>
                <w:sz w:val="20"/>
                <w:szCs w:val="20"/>
              </w:rPr>
              <w:t>○本人の希望に応じて、能力などに合った</w:t>
            </w:r>
            <w:r w:rsidR="0022199F" w:rsidRPr="00FD61E2">
              <w:rPr>
                <w:rFonts w:ascii="HGPｺﾞｼｯｸM" w:eastAsia="HGPｺﾞｼｯｸM" w:hint="eastAsia"/>
                <w:sz w:val="20"/>
                <w:szCs w:val="20"/>
              </w:rPr>
              <w:t>一般就労と福祉サービスの事業所の選択ができるよう支援を行います。</w:t>
            </w:r>
          </w:p>
        </w:tc>
      </w:tr>
      <w:tr w:rsidR="0022199F" w:rsidRPr="009128CE" w14:paraId="04015FAE" w14:textId="77777777" w:rsidTr="00976B36">
        <w:tc>
          <w:tcPr>
            <w:tcW w:w="1701" w:type="dxa"/>
            <w:vAlign w:val="center"/>
          </w:tcPr>
          <w:p w14:paraId="6EE4E64F"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就労移行支援</w:t>
            </w:r>
          </w:p>
        </w:tc>
        <w:tc>
          <w:tcPr>
            <w:tcW w:w="3092" w:type="dxa"/>
          </w:tcPr>
          <w:p w14:paraId="5E646068" w14:textId="77777777" w:rsidR="0022199F" w:rsidRPr="00854910" w:rsidRDefault="0022199F" w:rsidP="00976B36">
            <w:pPr>
              <w:spacing w:line="280" w:lineRule="exact"/>
              <w:rPr>
                <w:rFonts w:ascii="HGPｺﾞｼｯｸM" w:eastAsia="HGPｺﾞｼｯｸM" w:hAnsi="ＭＳ ゴシック"/>
                <w:color w:val="000000" w:themeColor="text1"/>
                <w:sz w:val="20"/>
                <w:szCs w:val="20"/>
              </w:rPr>
            </w:pPr>
            <w:r w:rsidRPr="00854910">
              <w:rPr>
                <w:rFonts w:ascii="HGPｺﾞｼｯｸM" w:eastAsia="HGPｺﾞｼｯｸM" w:hAnsi="ＭＳ ゴシック" w:hint="eastAsia"/>
                <w:color w:val="000000" w:themeColor="text1"/>
                <w:sz w:val="20"/>
                <w:szCs w:val="20"/>
              </w:rPr>
              <w:t>65歳未満で一般就労等を希望し、知識・能力の向上、職場開拓等を通じ、企業等への雇用や在宅就労が見込まれる障がい者等</w:t>
            </w:r>
          </w:p>
        </w:tc>
        <w:tc>
          <w:tcPr>
            <w:tcW w:w="3428" w:type="dxa"/>
          </w:tcPr>
          <w:p w14:paraId="4BD34B6D" w14:textId="77777777" w:rsidR="0022199F" w:rsidRPr="00854910" w:rsidRDefault="0022199F" w:rsidP="00976B36">
            <w:pPr>
              <w:pStyle w:val="blank2"/>
              <w:spacing w:line="300" w:lineRule="exact"/>
              <w:ind w:left="200" w:hangingChars="100" w:hanging="200"/>
              <w:rPr>
                <w:rFonts w:ascii="HGPｺﾞｼｯｸM" w:eastAsia="HGPｺﾞｼｯｸM" w:hAnsi="ＭＳ ゴシック"/>
                <w:noProof w:val="0"/>
                <w:color w:val="000000" w:themeColor="text1"/>
              </w:rPr>
            </w:pPr>
            <w:r w:rsidRPr="00854910">
              <w:rPr>
                <w:rFonts w:ascii="HGPｺﾞｼｯｸM" w:eastAsia="HGPｺﾞｼｯｸM" w:hint="eastAsia"/>
                <w:noProof w:val="0"/>
                <w:color w:val="000000" w:themeColor="text1"/>
              </w:rPr>
              <w:t>○</w:t>
            </w:r>
            <w:r w:rsidRPr="00854910">
              <w:rPr>
                <w:rFonts w:ascii="HGPｺﾞｼｯｸM" w:eastAsia="HGPｺﾞｼｯｸM" w:hAnsi="ＭＳ ゴシック" w:hint="eastAsia"/>
                <w:noProof w:val="0"/>
                <w:color w:val="000000" w:themeColor="text1"/>
              </w:rPr>
              <w:t>一般企業などへの就労を希望する人に、一定期間、就労に必要な知識や能力の向上のための訓練を行います。</w:t>
            </w:r>
          </w:p>
        </w:tc>
      </w:tr>
      <w:tr w:rsidR="0022199F" w:rsidRPr="007738D2" w14:paraId="22E9F2C2" w14:textId="77777777" w:rsidTr="00976B36">
        <w:tc>
          <w:tcPr>
            <w:tcW w:w="1701" w:type="dxa"/>
            <w:tcBorders>
              <w:top w:val="single" w:sz="4" w:space="0" w:color="auto"/>
              <w:left w:val="single" w:sz="4" w:space="0" w:color="auto"/>
              <w:bottom w:val="single" w:sz="4" w:space="0" w:color="auto"/>
              <w:right w:val="single" w:sz="4" w:space="0" w:color="auto"/>
            </w:tcBorders>
            <w:vAlign w:val="center"/>
          </w:tcPr>
          <w:p w14:paraId="43C049D6"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就労継続支援</w:t>
            </w:r>
            <w:r w:rsidRPr="00854910">
              <w:rPr>
                <w:rFonts w:ascii="HGPｺﾞｼｯｸM" w:eastAsia="HGPｺﾞｼｯｸM" w:hAnsi="ＭＳ ゴシック" w:hint="eastAsia"/>
                <w:b/>
                <w:color w:val="000000" w:themeColor="text1"/>
                <w:sz w:val="20"/>
                <w:szCs w:val="20"/>
              </w:rPr>
              <w:br/>
              <w:t>（Ａ型）</w:t>
            </w:r>
          </w:p>
        </w:tc>
        <w:tc>
          <w:tcPr>
            <w:tcW w:w="3092" w:type="dxa"/>
            <w:tcBorders>
              <w:top w:val="single" w:sz="4" w:space="0" w:color="auto"/>
              <w:left w:val="single" w:sz="4" w:space="0" w:color="auto"/>
              <w:bottom w:val="single" w:sz="4" w:space="0" w:color="auto"/>
              <w:right w:val="single" w:sz="4" w:space="0" w:color="auto"/>
            </w:tcBorders>
          </w:tcPr>
          <w:p w14:paraId="42DD765A" w14:textId="77777777" w:rsidR="0022199F" w:rsidRPr="00854910" w:rsidRDefault="0022199F" w:rsidP="00976B36">
            <w:pPr>
              <w:spacing w:line="280" w:lineRule="exact"/>
              <w:rPr>
                <w:rFonts w:ascii="HGPｺﾞｼｯｸM" w:eastAsia="HGPｺﾞｼｯｸM" w:hAnsi="ＭＳ ゴシック"/>
                <w:color w:val="000000" w:themeColor="text1"/>
                <w:sz w:val="20"/>
                <w:szCs w:val="20"/>
              </w:rPr>
            </w:pPr>
            <w:r w:rsidRPr="00854910">
              <w:rPr>
                <w:rFonts w:ascii="HGPｺﾞｼｯｸM" w:eastAsia="HGPｺﾞｼｯｸM" w:hAnsi="ＭＳ ゴシック" w:hint="eastAsia"/>
                <w:color w:val="000000" w:themeColor="text1"/>
                <w:sz w:val="20"/>
                <w:szCs w:val="20"/>
              </w:rPr>
              <w:t>65歳未満（利用開始時）で就労に必要な知識･能力の向上を図ることにより、事業所において雇用契約に基づく就労が可能と見込まれる障がい者等で、就労移行支援により一般企業の雇用に結びつかなかった人、特別支援学校を卒業して雇用に結びつかなかった人、就労経験があり、一般企業を離職した人</w:t>
            </w:r>
          </w:p>
        </w:tc>
        <w:tc>
          <w:tcPr>
            <w:tcW w:w="3428" w:type="dxa"/>
            <w:tcBorders>
              <w:top w:val="single" w:sz="4" w:space="0" w:color="auto"/>
              <w:left w:val="single" w:sz="4" w:space="0" w:color="auto"/>
              <w:bottom w:val="single" w:sz="4" w:space="0" w:color="auto"/>
              <w:right w:val="single" w:sz="4" w:space="0" w:color="auto"/>
            </w:tcBorders>
          </w:tcPr>
          <w:p w14:paraId="45122BD8" w14:textId="77777777" w:rsidR="0022199F" w:rsidRPr="00854910" w:rsidRDefault="0022199F" w:rsidP="00976B36">
            <w:pPr>
              <w:pStyle w:val="blank2"/>
              <w:spacing w:line="300" w:lineRule="exact"/>
              <w:ind w:left="200" w:hangingChars="100" w:hanging="200"/>
              <w:rPr>
                <w:rFonts w:ascii="HGPｺﾞｼｯｸM" w:eastAsia="HGPｺﾞｼｯｸM"/>
                <w:noProof w:val="0"/>
                <w:color w:val="000000" w:themeColor="text1"/>
              </w:rPr>
            </w:pPr>
            <w:r w:rsidRPr="00854910">
              <w:rPr>
                <w:rFonts w:ascii="HGPｺﾞｼｯｸM" w:eastAsia="HGPｺﾞｼｯｸM" w:hint="eastAsia"/>
                <w:noProof w:val="0"/>
                <w:color w:val="000000" w:themeColor="text1"/>
              </w:rPr>
              <w:t>○事業所内で雇用契約に基づく就労機会を提供します。</w:t>
            </w:r>
          </w:p>
          <w:p w14:paraId="6528CC71" w14:textId="77777777" w:rsidR="0022199F" w:rsidRPr="00854910" w:rsidRDefault="0022199F" w:rsidP="00976B36">
            <w:pPr>
              <w:pStyle w:val="blank2"/>
              <w:spacing w:line="300" w:lineRule="exact"/>
              <w:ind w:left="200" w:hangingChars="100" w:hanging="200"/>
              <w:rPr>
                <w:rFonts w:ascii="HGPｺﾞｼｯｸM" w:eastAsia="HGPｺﾞｼｯｸM"/>
                <w:noProof w:val="0"/>
                <w:color w:val="000000" w:themeColor="text1"/>
              </w:rPr>
            </w:pPr>
            <w:r w:rsidRPr="00854910">
              <w:rPr>
                <w:rFonts w:ascii="HGPｺﾞｼｯｸM" w:eastAsia="HGPｺﾞｼｯｸM" w:hint="eastAsia"/>
                <w:noProof w:val="0"/>
                <w:color w:val="000000" w:themeColor="text1"/>
              </w:rPr>
              <w:t>○一般企業等での就労に必要な知識・能力が高まった場合は、一般就労への移行に向けた支援を目的として、必要な指導等を行います。</w:t>
            </w:r>
          </w:p>
          <w:p w14:paraId="6937F61F" w14:textId="77777777" w:rsidR="0022199F" w:rsidRPr="00854910" w:rsidRDefault="0022199F" w:rsidP="00976B36">
            <w:pPr>
              <w:pStyle w:val="blank2"/>
              <w:spacing w:line="300" w:lineRule="exact"/>
              <w:ind w:left="200" w:hangingChars="100" w:hanging="200"/>
              <w:rPr>
                <w:rFonts w:ascii="HGPｺﾞｼｯｸM" w:eastAsia="HGPｺﾞｼｯｸM"/>
                <w:noProof w:val="0"/>
                <w:color w:val="000000" w:themeColor="text1"/>
              </w:rPr>
            </w:pPr>
            <w:r w:rsidRPr="00854910">
              <w:rPr>
                <w:rFonts w:ascii="HGPｺﾞｼｯｸM" w:eastAsia="HGPｺﾞｼｯｸM" w:hint="eastAsia"/>
                <w:noProof w:val="0"/>
                <w:color w:val="000000" w:themeColor="text1"/>
              </w:rPr>
              <w:t>※労働基準法など関係法規を遵守する必要があります。</w:t>
            </w:r>
          </w:p>
        </w:tc>
      </w:tr>
    </w:tbl>
    <w:p w14:paraId="0412BABF" w14:textId="77777777" w:rsidR="0022199F" w:rsidRDefault="0022199F" w:rsidP="0022199F">
      <w:pPr>
        <w:widowControl/>
        <w:jc w:val="left"/>
      </w:pPr>
      <w:r>
        <w:br w:type="page"/>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3"/>
        <w:gridCol w:w="3260"/>
        <w:gridCol w:w="3119"/>
      </w:tblGrid>
      <w:tr w:rsidR="0022199F" w:rsidRPr="00854910" w14:paraId="0B5A460A" w14:textId="77777777" w:rsidTr="00352F6A">
        <w:trPr>
          <w:trHeight w:val="283"/>
        </w:trPr>
        <w:tc>
          <w:tcPr>
            <w:tcW w:w="1803" w:type="dxa"/>
            <w:shd w:val="clear" w:color="auto" w:fill="B2DFDB"/>
            <w:vAlign w:val="center"/>
          </w:tcPr>
          <w:p w14:paraId="5D92E2B0" w14:textId="77777777" w:rsidR="0022199F" w:rsidRPr="00854910" w:rsidRDefault="0022199F" w:rsidP="00352F6A">
            <w:pPr>
              <w:widowControl/>
              <w:spacing w:line="280" w:lineRule="exact"/>
              <w:ind w:leftChars="-44" w:left="-106" w:firstLineChars="46" w:firstLine="92"/>
              <w:jc w:val="center"/>
              <w:rPr>
                <w:rFonts w:ascii="HGPｺﾞｼｯｸM" w:eastAsia="HGPｺﾞｼｯｸM" w:hAnsi="ＭＳ ゴシック" w:cs="ＭＳ Ｐゴシック"/>
                <w:b/>
                <w:bCs/>
                <w:color w:val="000000" w:themeColor="text1"/>
                <w:kern w:val="0"/>
                <w:sz w:val="20"/>
                <w:szCs w:val="20"/>
              </w:rPr>
            </w:pPr>
            <w:r w:rsidRPr="00854910">
              <w:rPr>
                <w:rFonts w:ascii="HGPｺﾞｼｯｸM" w:eastAsia="HGPｺﾞｼｯｸM" w:hAnsi="ＭＳ ゴシック" w:cs="ＭＳ Ｐゴシック" w:hint="eastAsia"/>
                <w:b/>
                <w:bCs/>
                <w:color w:val="000000" w:themeColor="text1"/>
                <w:kern w:val="0"/>
                <w:sz w:val="20"/>
                <w:szCs w:val="20"/>
              </w:rPr>
              <w:lastRenderedPageBreak/>
              <w:t>サービスの種別</w:t>
            </w:r>
          </w:p>
        </w:tc>
        <w:tc>
          <w:tcPr>
            <w:tcW w:w="3260" w:type="dxa"/>
            <w:shd w:val="clear" w:color="auto" w:fill="B2DFDB"/>
            <w:vAlign w:val="center"/>
          </w:tcPr>
          <w:p w14:paraId="670F67B5" w14:textId="77777777" w:rsidR="0022199F" w:rsidRPr="00854910" w:rsidRDefault="0022199F" w:rsidP="00352F6A">
            <w:pPr>
              <w:autoSpaceDE w:val="0"/>
              <w:autoSpaceDN w:val="0"/>
              <w:adjustRightInd w:val="0"/>
              <w:spacing w:line="280" w:lineRule="exact"/>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主な対象者</w:t>
            </w:r>
          </w:p>
        </w:tc>
        <w:tc>
          <w:tcPr>
            <w:tcW w:w="3119" w:type="dxa"/>
            <w:shd w:val="clear" w:color="auto" w:fill="B2DFDB"/>
            <w:vAlign w:val="center"/>
          </w:tcPr>
          <w:p w14:paraId="550A6890" w14:textId="77777777" w:rsidR="0022199F" w:rsidRPr="00854910" w:rsidRDefault="0022199F" w:rsidP="00352F6A">
            <w:pPr>
              <w:autoSpaceDE w:val="0"/>
              <w:autoSpaceDN w:val="0"/>
              <w:adjustRightInd w:val="0"/>
              <w:spacing w:line="280" w:lineRule="exact"/>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実施内容</w:t>
            </w:r>
          </w:p>
        </w:tc>
      </w:tr>
      <w:tr w:rsidR="0022199F" w:rsidRPr="00854910" w14:paraId="49D62346" w14:textId="77777777" w:rsidTr="0043282F">
        <w:trPr>
          <w:trHeight w:val="2734"/>
        </w:trPr>
        <w:tc>
          <w:tcPr>
            <w:tcW w:w="1803" w:type="dxa"/>
            <w:vAlign w:val="center"/>
          </w:tcPr>
          <w:p w14:paraId="213DAC6D"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就労継続支援</w:t>
            </w:r>
            <w:r w:rsidRPr="00854910">
              <w:rPr>
                <w:rFonts w:ascii="HGPｺﾞｼｯｸM" w:eastAsia="HGPｺﾞｼｯｸM" w:hAnsi="ＭＳ ゴシック" w:hint="eastAsia"/>
                <w:b/>
                <w:color w:val="000000" w:themeColor="text1"/>
                <w:sz w:val="20"/>
                <w:szCs w:val="20"/>
              </w:rPr>
              <w:br/>
              <w:t>（Ｂ型）</w:t>
            </w:r>
          </w:p>
        </w:tc>
        <w:tc>
          <w:tcPr>
            <w:tcW w:w="3260" w:type="dxa"/>
          </w:tcPr>
          <w:p w14:paraId="560C8D51" w14:textId="41B4DF9C" w:rsidR="0022199F" w:rsidRPr="00854910" w:rsidRDefault="0043282F" w:rsidP="00976B36">
            <w:pPr>
              <w:spacing w:line="280" w:lineRule="exact"/>
              <w:rPr>
                <w:rFonts w:ascii="HGPｺﾞｼｯｸM" w:eastAsia="HGPｺﾞｼｯｸM" w:hAnsi="ＭＳ ゴシック"/>
                <w:color w:val="000000" w:themeColor="text1"/>
                <w:sz w:val="20"/>
                <w:szCs w:val="20"/>
              </w:rPr>
            </w:pPr>
            <w:r>
              <w:rPr>
                <w:rFonts w:ascii="HGPｺﾞｼｯｸM" w:eastAsia="HGPｺﾞｼｯｸM" w:hAnsi="ＭＳ ゴシック" w:hint="eastAsia"/>
                <w:color w:val="000000" w:themeColor="text1"/>
                <w:sz w:val="20"/>
                <w:szCs w:val="20"/>
              </w:rPr>
              <w:t>就労の機会を通じて生産活動にかかる知識・能力の向上や維持が期待される障がい者等で就労移行支援を利用したが</w:t>
            </w:r>
            <w:r w:rsidR="0022199F" w:rsidRPr="00854910">
              <w:rPr>
                <w:rFonts w:ascii="HGPｺﾞｼｯｸM" w:eastAsia="HGPｺﾞｼｯｸM" w:hAnsi="ＭＳ ゴシック" w:hint="eastAsia"/>
                <w:color w:val="000000" w:themeColor="text1"/>
                <w:sz w:val="20"/>
                <w:szCs w:val="20"/>
              </w:rPr>
              <w:t>企業</w:t>
            </w:r>
            <w:r>
              <w:rPr>
                <w:rFonts w:ascii="HGPｺﾞｼｯｸM" w:eastAsia="HGPｺﾞｼｯｸM" w:hAnsi="ＭＳ ゴシック" w:hint="eastAsia"/>
                <w:color w:val="000000" w:themeColor="text1"/>
                <w:sz w:val="20"/>
                <w:szCs w:val="20"/>
              </w:rPr>
              <w:t>や就労継続支援（Ａ型）の雇用に結びつかなかった人、一般企業等で就労経験はあるが年齢や体力面から就労</w:t>
            </w:r>
            <w:r w:rsidR="0022199F" w:rsidRPr="00854910">
              <w:rPr>
                <w:rFonts w:ascii="HGPｺﾞｼｯｸM" w:eastAsia="HGPｺﾞｼｯｸM" w:hAnsi="ＭＳ ゴシック" w:hint="eastAsia"/>
                <w:color w:val="000000" w:themeColor="text1"/>
                <w:sz w:val="20"/>
                <w:szCs w:val="20"/>
              </w:rPr>
              <w:t>困難となった人、</w:t>
            </w:r>
            <w:r w:rsidR="0022199F">
              <w:rPr>
                <w:rFonts w:ascii="HGPｺﾞｼｯｸM" w:eastAsia="HGPｺﾞｼｯｸM" w:hAnsi="ＭＳ ゴシック" w:hint="eastAsia"/>
                <w:color w:val="000000" w:themeColor="text1"/>
                <w:sz w:val="20"/>
                <w:szCs w:val="20"/>
              </w:rPr>
              <w:t>50</w:t>
            </w:r>
            <w:r w:rsidR="0022199F" w:rsidRPr="00854910">
              <w:rPr>
                <w:rFonts w:ascii="HGPｺﾞｼｯｸM" w:eastAsia="HGPｺﾞｼｯｸM" w:hAnsi="ＭＳ ゴシック" w:hint="eastAsia"/>
                <w:color w:val="000000" w:themeColor="text1"/>
                <w:sz w:val="20"/>
                <w:szCs w:val="20"/>
              </w:rPr>
              <w:t>歳に達している人、企業等の雇用や就労移行支援、就労継続支援（Ａ型）の利用が困難と判断された人</w:t>
            </w:r>
          </w:p>
        </w:tc>
        <w:tc>
          <w:tcPr>
            <w:tcW w:w="3119" w:type="dxa"/>
          </w:tcPr>
          <w:p w14:paraId="3A962D59" w14:textId="77777777" w:rsidR="0022199F" w:rsidRPr="00854910" w:rsidRDefault="0022199F" w:rsidP="00976B36">
            <w:pPr>
              <w:snapToGrid w:val="0"/>
              <w:spacing w:line="280" w:lineRule="exact"/>
              <w:ind w:left="200" w:hangingChars="100" w:hanging="200"/>
              <w:rPr>
                <w:rFonts w:ascii="HGPｺﾞｼｯｸM" w:eastAsia="HGPｺﾞｼｯｸM" w:hAnsi="ＭＳ ゴシック"/>
                <w:color w:val="000000" w:themeColor="text1"/>
                <w:sz w:val="20"/>
                <w:szCs w:val="20"/>
              </w:rPr>
            </w:pPr>
            <w:r w:rsidRPr="00854910">
              <w:rPr>
                <w:rFonts w:ascii="HGPｺﾞｼｯｸM" w:eastAsia="HGPｺﾞｼｯｸM" w:hint="eastAsia"/>
                <w:color w:val="000000" w:themeColor="text1"/>
                <w:sz w:val="20"/>
                <w:szCs w:val="20"/>
              </w:rPr>
              <w:t>○</w:t>
            </w:r>
            <w:r w:rsidRPr="00854910">
              <w:rPr>
                <w:rFonts w:ascii="HGPｺﾞｼｯｸM" w:eastAsia="HGPｺﾞｼｯｸM" w:hAnsi="ＭＳ ゴシック" w:hint="eastAsia"/>
                <w:color w:val="000000" w:themeColor="text1"/>
                <w:sz w:val="20"/>
                <w:szCs w:val="20"/>
              </w:rPr>
              <w:t>就労の機会や生産活動の機会を提供します。（雇用契約は締結しない）</w:t>
            </w:r>
          </w:p>
          <w:p w14:paraId="2E568FC4" w14:textId="77777777" w:rsidR="0022199F" w:rsidRPr="00854910" w:rsidRDefault="0022199F" w:rsidP="00976B36">
            <w:pPr>
              <w:snapToGrid w:val="0"/>
              <w:spacing w:line="280" w:lineRule="exact"/>
              <w:ind w:left="200" w:hangingChars="100" w:hanging="200"/>
              <w:rPr>
                <w:rFonts w:ascii="HGPｺﾞｼｯｸM" w:eastAsia="HGPｺﾞｼｯｸM" w:hAnsi="ＭＳ ゴシック"/>
                <w:color w:val="000000" w:themeColor="text1"/>
                <w:sz w:val="20"/>
                <w:szCs w:val="20"/>
              </w:rPr>
            </w:pPr>
            <w:r w:rsidRPr="00854910">
              <w:rPr>
                <w:rFonts w:ascii="HGPｺﾞｼｯｸM" w:eastAsia="HGPｺﾞｼｯｸM" w:hint="eastAsia"/>
                <w:color w:val="000000" w:themeColor="text1"/>
                <w:sz w:val="20"/>
                <w:szCs w:val="20"/>
              </w:rPr>
              <w:t>○</w:t>
            </w:r>
            <w:r w:rsidRPr="00854910">
              <w:rPr>
                <w:rFonts w:ascii="HGPｺﾞｼｯｸM" w:eastAsia="HGPｺﾞｼｯｸM" w:hAnsi="ＭＳ ゴシック" w:hint="eastAsia"/>
                <w:color w:val="000000" w:themeColor="text1"/>
                <w:sz w:val="20"/>
                <w:szCs w:val="20"/>
              </w:rPr>
              <w:t>一般企業等での就労に必要な知識・能力が高まった場合は、一般就労への移行に向けた支援を目的として、必要な指導等を行います。</w:t>
            </w:r>
          </w:p>
        </w:tc>
      </w:tr>
      <w:tr w:rsidR="0022199F" w:rsidRPr="00854910" w14:paraId="1B444282" w14:textId="77777777" w:rsidTr="0043282F">
        <w:trPr>
          <w:trHeight w:val="1072"/>
        </w:trPr>
        <w:tc>
          <w:tcPr>
            <w:tcW w:w="1803" w:type="dxa"/>
            <w:vAlign w:val="center"/>
          </w:tcPr>
          <w:p w14:paraId="371422CD"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就労定着支援</w:t>
            </w:r>
          </w:p>
        </w:tc>
        <w:tc>
          <w:tcPr>
            <w:tcW w:w="3260" w:type="dxa"/>
            <w:shd w:val="clear" w:color="auto" w:fill="auto"/>
          </w:tcPr>
          <w:p w14:paraId="1A87DB4E" w14:textId="77777777" w:rsidR="0022199F" w:rsidRPr="00854910" w:rsidRDefault="0022199F" w:rsidP="00976B36">
            <w:pPr>
              <w:spacing w:line="280" w:lineRule="exact"/>
              <w:rPr>
                <w:rFonts w:ascii="HGPｺﾞｼｯｸM" w:eastAsia="HGPｺﾞｼｯｸM" w:hAnsi="ＭＳ ゴシック"/>
                <w:color w:val="000000" w:themeColor="text1"/>
                <w:sz w:val="20"/>
                <w:szCs w:val="20"/>
              </w:rPr>
            </w:pPr>
            <w:r w:rsidRPr="00854910">
              <w:rPr>
                <w:rFonts w:ascii="HGPｺﾞｼｯｸM" w:eastAsia="HGPｺﾞｼｯｸM" w:hAnsi="ＭＳ ゴシック" w:hint="eastAsia"/>
                <w:color w:val="000000" w:themeColor="text1"/>
                <w:sz w:val="20"/>
                <w:szCs w:val="20"/>
              </w:rPr>
              <w:t>就労移行支援などを利用した後に一般就労した人のうち、就労に伴う環境の変化により生活面で課題が生じている人</w:t>
            </w:r>
          </w:p>
        </w:tc>
        <w:tc>
          <w:tcPr>
            <w:tcW w:w="3119" w:type="dxa"/>
            <w:shd w:val="clear" w:color="auto" w:fill="auto"/>
          </w:tcPr>
          <w:p w14:paraId="68F50817" w14:textId="65AB1F49" w:rsidR="0022199F" w:rsidRPr="00854910" w:rsidRDefault="0043282F" w:rsidP="00976B36">
            <w:pPr>
              <w:snapToGrid w:val="0"/>
              <w:spacing w:line="260" w:lineRule="exact"/>
              <w:ind w:left="200" w:hangingChars="100" w:hanging="200"/>
              <w:rPr>
                <w:rFonts w:ascii="HGPｺﾞｼｯｸM" w:eastAsia="HGPｺﾞｼｯｸM"/>
                <w:color w:val="000000" w:themeColor="text1"/>
                <w:sz w:val="20"/>
                <w:szCs w:val="20"/>
              </w:rPr>
            </w:pPr>
            <w:r>
              <w:rPr>
                <w:rFonts w:ascii="HGPｺﾞｼｯｸM" w:eastAsia="HGPｺﾞｼｯｸM" w:hint="eastAsia"/>
                <w:color w:val="000000" w:themeColor="text1"/>
                <w:sz w:val="20"/>
                <w:szCs w:val="20"/>
              </w:rPr>
              <w:t>○相談を通じて生活面の課題を把握するとともに企業や関係機関等と連絡調整や</w:t>
            </w:r>
            <w:r w:rsidR="0022199F" w:rsidRPr="00854910">
              <w:rPr>
                <w:rFonts w:ascii="HGPｺﾞｼｯｸM" w:eastAsia="HGPｺﾞｼｯｸM" w:hint="eastAsia"/>
                <w:color w:val="000000" w:themeColor="text1"/>
                <w:sz w:val="20"/>
                <w:szCs w:val="20"/>
              </w:rPr>
              <w:t>課題解決に向けて必要となる支援を実施します。</w:t>
            </w:r>
          </w:p>
        </w:tc>
      </w:tr>
    </w:tbl>
    <w:p w14:paraId="4AC1733F" w14:textId="64DF131E" w:rsidR="0022199F" w:rsidRPr="00FC7066" w:rsidRDefault="0022199F" w:rsidP="00352F6A">
      <w:pPr>
        <w:pStyle w:val="aff4"/>
        <w:spacing w:beforeLines="50" w:before="180" w:after="72"/>
        <w:ind w:left="120"/>
      </w:pPr>
      <w:r w:rsidRPr="00E26975">
        <w:rPr>
          <w:rFonts w:hint="eastAsia"/>
        </w:rPr>
        <w:t>■必要な量の見込み（１か月当たり）</w:t>
      </w:r>
    </w:p>
    <w:tbl>
      <w:tblPr>
        <w:tblW w:w="794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00"/>
        <w:gridCol w:w="880"/>
        <w:gridCol w:w="1520"/>
        <w:gridCol w:w="6"/>
        <w:gridCol w:w="1514"/>
        <w:gridCol w:w="6"/>
        <w:gridCol w:w="1514"/>
        <w:gridCol w:w="6"/>
      </w:tblGrid>
      <w:tr w:rsidR="0022199F" w:rsidRPr="00854910" w14:paraId="0743DBAA" w14:textId="77777777" w:rsidTr="00352F6A">
        <w:trPr>
          <w:trHeight w:val="283"/>
        </w:trPr>
        <w:tc>
          <w:tcPr>
            <w:tcW w:w="2500" w:type="dxa"/>
            <w:shd w:val="clear" w:color="auto" w:fill="B2DFDB"/>
            <w:vAlign w:val="center"/>
            <w:hideMark/>
          </w:tcPr>
          <w:p w14:paraId="7A6F274D" w14:textId="7777777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サービス名</w:t>
            </w:r>
          </w:p>
        </w:tc>
        <w:tc>
          <w:tcPr>
            <w:tcW w:w="880" w:type="dxa"/>
            <w:shd w:val="clear" w:color="auto" w:fill="B2DFDB"/>
            <w:vAlign w:val="center"/>
            <w:hideMark/>
          </w:tcPr>
          <w:p w14:paraId="1543B900" w14:textId="7777777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単位</w:t>
            </w:r>
          </w:p>
        </w:tc>
        <w:tc>
          <w:tcPr>
            <w:tcW w:w="1526" w:type="dxa"/>
            <w:gridSpan w:val="2"/>
            <w:shd w:val="clear" w:color="auto" w:fill="B2DFDB"/>
            <w:vAlign w:val="center"/>
            <w:hideMark/>
          </w:tcPr>
          <w:p w14:paraId="621CEA92" w14:textId="7777777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令和６年</w:t>
            </w:r>
          </w:p>
        </w:tc>
        <w:tc>
          <w:tcPr>
            <w:tcW w:w="1520" w:type="dxa"/>
            <w:gridSpan w:val="2"/>
            <w:shd w:val="clear" w:color="auto" w:fill="B2DFDB"/>
            <w:vAlign w:val="center"/>
            <w:hideMark/>
          </w:tcPr>
          <w:p w14:paraId="0A5FDE60" w14:textId="7777777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令和７年</w:t>
            </w:r>
          </w:p>
        </w:tc>
        <w:tc>
          <w:tcPr>
            <w:tcW w:w="1520" w:type="dxa"/>
            <w:gridSpan w:val="2"/>
            <w:shd w:val="clear" w:color="auto" w:fill="B2DFDB"/>
            <w:vAlign w:val="center"/>
            <w:hideMark/>
          </w:tcPr>
          <w:p w14:paraId="1AE2BB9B" w14:textId="7777777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令和８年</w:t>
            </w:r>
          </w:p>
        </w:tc>
      </w:tr>
      <w:tr w:rsidR="0022199F" w:rsidRPr="00854910" w14:paraId="2F0CA58F" w14:textId="77777777" w:rsidTr="00976B36">
        <w:trPr>
          <w:gridAfter w:val="1"/>
          <w:wAfter w:w="6" w:type="dxa"/>
          <w:trHeight w:val="340"/>
        </w:trPr>
        <w:tc>
          <w:tcPr>
            <w:tcW w:w="2500" w:type="dxa"/>
            <w:vMerge w:val="restart"/>
            <w:shd w:val="clear" w:color="auto" w:fill="auto"/>
            <w:vAlign w:val="center"/>
            <w:hideMark/>
          </w:tcPr>
          <w:p w14:paraId="514EBEA1"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生活介護</w:t>
            </w:r>
          </w:p>
        </w:tc>
        <w:tc>
          <w:tcPr>
            <w:tcW w:w="880" w:type="dxa"/>
            <w:shd w:val="clear" w:color="auto" w:fill="auto"/>
            <w:vAlign w:val="center"/>
            <w:hideMark/>
          </w:tcPr>
          <w:p w14:paraId="54F41754"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shd w:val="clear" w:color="auto" w:fill="auto"/>
            <w:vAlign w:val="center"/>
          </w:tcPr>
          <w:p w14:paraId="332FE07C"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235</w:t>
            </w:r>
          </w:p>
        </w:tc>
        <w:tc>
          <w:tcPr>
            <w:tcW w:w="1520" w:type="dxa"/>
            <w:gridSpan w:val="2"/>
            <w:shd w:val="clear" w:color="auto" w:fill="auto"/>
            <w:vAlign w:val="center"/>
          </w:tcPr>
          <w:p w14:paraId="4EC3CF43"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240</w:t>
            </w:r>
          </w:p>
        </w:tc>
        <w:tc>
          <w:tcPr>
            <w:tcW w:w="1520" w:type="dxa"/>
            <w:gridSpan w:val="2"/>
            <w:shd w:val="clear" w:color="auto" w:fill="auto"/>
            <w:vAlign w:val="center"/>
          </w:tcPr>
          <w:p w14:paraId="48F30B7D"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245</w:t>
            </w:r>
          </w:p>
        </w:tc>
      </w:tr>
      <w:tr w:rsidR="0022199F" w:rsidRPr="00854910" w14:paraId="7FC15010" w14:textId="77777777" w:rsidTr="00976B36">
        <w:trPr>
          <w:gridAfter w:val="1"/>
          <w:wAfter w:w="6" w:type="dxa"/>
          <w:trHeight w:val="340"/>
        </w:trPr>
        <w:tc>
          <w:tcPr>
            <w:tcW w:w="2500" w:type="dxa"/>
            <w:vMerge/>
            <w:shd w:val="clear" w:color="auto" w:fill="auto"/>
            <w:vAlign w:val="center"/>
            <w:hideMark/>
          </w:tcPr>
          <w:p w14:paraId="13382F0D"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p>
        </w:tc>
        <w:tc>
          <w:tcPr>
            <w:tcW w:w="880" w:type="dxa"/>
            <w:shd w:val="clear" w:color="auto" w:fill="auto"/>
            <w:vAlign w:val="center"/>
            <w:hideMark/>
          </w:tcPr>
          <w:p w14:paraId="6D71BFDD"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日</w:t>
            </w:r>
          </w:p>
        </w:tc>
        <w:tc>
          <w:tcPr>
            <w:tcW w:w="1520" w:type="dxa"/>
            <w:shd w:val="clear" w:color="auto" w:fill="auto"/>
            <w:vAlign w:val="center"/>
          </w:tcPr>
          <w:p w14:paraId="3FDA7FB1"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4,700</w:t>
            </w:r>
          </w:p>
        </w:tc>
        <w:tc>
          <w:tcPr>
            <w:tcW w:w="1520" w:type="dxa"/>
            <w:gridSpan w:val="2"/>
            <w:shd w:val="clear" w:color="auto" w:fill="auto"/>
            <w:vAlign w:val="center"/>
          </w:tcPr>
          <w:p w14:paraId="3C616D43"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4,750</w:t>
            </w:r>
          </w:p>
        </w:tc>
        <w:tc>
          <w:tcPr>
            <w:tcW w:w="1520" w:type="dxa"/>
            <w:gridSpan w:val="2"/>
            <w:shd w:val="clear" w:color="auto" w:fill="auto"/>
            <w:vAlign w:val="center"/>
          </w:tcPr>
          <w:p w14:paraId="00A97384"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4,800</w:t>
            </w:r>
          </w:p>
        </w:tc>
      </w:tr>
      <w:tr w:rsidR="0022199F" w:rsidRPr="00854910" w14:paraId="54540FEC" w14:textId="77777777" w:rsidTr="00976B36">
        <w:trPr>
          <w:gridAfter w:val="1"/>
          <w:wAfter w:w="6" w:type="dxa"/>
          <w:trHeight w:val="340"/>
        </w:trPr>
        <w:tc>
          <w:tcPr>
            <w:tcW w:w="2500" w:type="dxa"/>
            <w:shd w:val="clear" w:color="auto" w:fill="auto"/>
            <w:vAlign w:val="center"/>
            <w:hideMark/>
          </w:tcPr>
          <w:p w14:paraId="36297019"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療養介護</w:t>
            </w:r>
          </w:p>
        </w:tc>
        <w:tc>
          <w:tcPr>
            <w:tcW w:w="880" w:type="dxa"/>
            <w:shd w:val="clear" w:color="auto" w:fill="auto"/>
            <w:vAlign w:val="center"/>
            <w:hideMark/>
          </w:tcPr>
          <w:p w14:paraId="6EBE3EE1"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shd w:val="clear" w:color="auto" w:fill="auto"/>
            <w:vAlign w:val="center"/>
          </w:tcPr>
          <w:p w14:paraId="137F28BD"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22</w:t>
            </w:r>
          </w:p>
        </w:tc>
        <w:tc>
          <w:tcPr>
            <w:tcW w:w="1520" w:type="dxa"/>
            <w:gridSpan w:val="2"/>
            <w:shd w:val="clear" w:color="auto" w:fill="auto"/>
            <w:vAlign w:val="center"/>
          </w:tcPr>
          <w:p w14:paraId="104A9CD3"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23</w:t>
            </w:r>
          </w:p>
        </w:tc>
        <w:tc>
          <w:tcPr>
            <w:tcW w:w="1520" w:type="dxa"/>
            <w:gridSpan w:val="2"/>
            <w:shd w:val="clear" w:color="auto" w:fill="auto"/>
            <w:vAlign w:val="center"/>
          </w:tcPr>
          <w:p w14:paraId="196F0D0B"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24</w:t>
            </w:r>
          </w:p>
        </w:tc>
      </w:tr>
      <w:tr w:rsidR="0022199F" w:rsidRPr="00854910" w14:paraId="6326A0CF" w14:textId="77777777" w:rsidTr="00976B36">
        <w:trPr>
          <w:gridAfter w:val="1"/>
          <w:wAfter w:w="6" w:type="dxa"/>
          <w:trHeight w:val="340"/>
        </w:trPr>
        <w:tc>
          <w:tcPr>
            <w:tcW w:w="2500" w:type="dxa"/>
            <w:vMerge w:val="restart"/>
            <w:shd w:val="clear" w:color="auto" w:fill="auto"/>
            <w:vAlign w:val="center"/>
            <w:hideMark/>
          </w:tcPr>
          <w:p w14:paraId="37F3C207"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短期入所</w:t>
            </w:r>
          </w:p>
        </w:tc>
        <w:tc>
          <w:tcPr>
            <w:tcW w:w="880" w:type="dxa"/>
            <w:shd w:val="clear" w:color="auto" w:fill="auto"/>
            <w:vAlign w:val="center"/>
            <w:hideMark/>
          </w:tcPr>
          <w:p w14:paraId="1D675299"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shd w:val="clear" w:color="auto" w:fill="auto"/>
            <w:vAlign w:val="center"/>
          </w:tcPr>
          <w:p w14:paraId="1FD87912"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92</w:t>
            </w:r>
          </w:p>
        </w:tc>
        <w:tc>
          <w:tcPr>
            <w:tcW w:w="1520" w:type="dxa"/>
            <w:gridSpan w:val="2"/>
            <w:shd w:val="clear" w:color="auto" w:fill="auto"/>
            <w:vAlign w:val="center"/>
          </w:tcPr>
          <w:p w14:paraId="4EA977F0"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94</w:t>
            </w:r>
          </w:p>
        </w:tc>
        <w:tc>
          <w:tcPr>
            <w:tcW w:w="1520" w:type="dxa"/>
            <w:gridSpan w:val="2"/>
            <w:shd w:val="clear" w:color="auto" w:fill="auto"/>
            <w:vAlign w:val="center"/>
          </w:tcPr>
          <w:p w14:paraId="566B0834"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96</w:t>
            </w:r>
          </w:p>
        </w:tc>
      </w:tr>
      <w:tr w:rsidR="0022199F" w:rsidRPr="00854910" w14:paraId="27CEDFE8" w14:textId="77777777" w:rsidTr="00976B36">
        <w:trPr>
          <w:gridAfter w:val="1"/>
          <w:wAfter w:w="6" w:type="dxa"/>
          <w:trHeight w:val="340"/>
        </w:trPr>
        <w:tc>
          <w:tcPr>
            <w:tcW w:w="2500" w:type="dxa"/>
            <w:vMerge/>
            <w:shd w:val="clear" w:color="auto" w:fill="auto"/>
            <w:vAlign w:val="center"/>
            <w:hideMark/>
          </w:tcPr>
          <w:p w14:paraId="5BF410F2"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p>
        </w:tc>
        <w:tc>
          <w:tcPr>
            <w:tcW w:w="880" w:type="dxa"/>
            <w:shd w:val="clear" w:color="auto" w:fill="auto"/>
            <w:vAlign w:val="center"/>
            <w:hideMark/>
          </w:tcPr>
          <w:p w14:paraId="3D3AF565"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日</w:t>
            </w:r>
          </w:p>
        </w:tc>
        <w:tc>
          <w:tcPr>
            <w:tcW w:w="1520" w:type="dxa"/>
            <w:shd w:val="clear" w:color="auto" w:fill="auto"/>
            <w:vAlign w:val="center"/>
          </w:tcPr>
          <w:p w14:paraId="19E50999"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390</w:t>
            </w:r>
          </w:p>
        </w:tc>
        <w:tc>
          <w:tcPr>
            <w:tcW w:w="1520" w:type="dxa"/>
            <w:gridSpan w:val="2"/>
            <w:shd w:val="clear" w:color="auto" w:fill="auto"/>
            <w:vAlign w:val="center"/>
          </w:tcPr>
          <w:p w14:paraId="02ADE743"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400</w:t>
            </w:r>
          </w:p>
        </w:tc>
        <w:tc>
          <w:tcPr>
            <w:tcW w:w="1520" w:type="dxa"/>
            <w:gridSpan w:val="2"/>
            <w:shd w:val="clear" w:color="auto" w:fill="auto"/>
            <w:vAlign w:val="center"/>
          </w:tcPr>
          <w:p w14:paraId="648D9D0D"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410</w:t>
            </w:r>
          </w:p>
        </w:tc>
      </w:tr>
      <w:tr w:rsidR="0022199F" w:rsidRPr="00854910" w14:paraId="7C2CB4E6" w14:textId="77777777" w:rsidTr="00976B36">
        <w:trPr>
          <w:gridAfter w:val="1"/>
          <w:wAfter w:w="6" w:type="dxa"/>
          <w:trHeight w:val="340"/>
        </w:trPr>
        <w:tc>
          <w:tcPr>
            <w:tcW w:w="2500" w:type="dxa"/>
            <w:vMerge w:val="restart"/>
            <w:shd w:val="clear" w:color="auto" w:fill="auto"/>
            <w:vAlign w:val="center"/>
            <w:hideMark/>
          </w:tcPr>
          <w:p w14:paraId="46708C24"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自立訓練（機能訓練）</w:t>
            </w:r>
          </w:p>
        </w:tc>
        <w:tc>
          <w:tcPr>
            <w:tcW w:w="880" w:type="dxa"/>
            <w:shd w:val="clear" w:color="auto" w:fill="auto"/>
            <w:vAlign w:val="center"/>
            <w:hideMark/>
          </w:tcPr>
          <w:p w14:paraId="66BD1825"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shd w:val="clear" w:color="auto" w:fill="auto"/>
            <w:vAlign w:val="center"/>
          </w:tcPr>
          <w:p w14:paraId="7F541FD3"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4</w:t>
            </w:r>
          </w:p>
        </w:tc>
        <w:tc>
          <w:tcPr>
            <w:tcW w:w="1520" w:type="dxa"/>
            <w:gridSpan w:val="2"/>
            <w:shd w:val="clear" w:color="auto" w:fill="auto"/>
            <w:vAlign w:val="center"/>
          </w:tcPr>
          <w:p w14:paraId="5955E06E"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5</w:t>
            </w:r>
          </w:p>
        </w:tc>
        <w:tc>
          <w:tcPr>
            <w:tcW w:w="1520" w:type="dxa"/>
            <w:gridSpan w:val="2"/>
            <w:shd w:val="clear" w:color="auto" w:fill="auto"/>
            <w:vAlign w:val="center"/>
          </w:tcPr>
          <w:p w14:paraId="4E8FC2B0"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6</w:t>
            </w:r>
          </w:p>
        </w:tc>
      </w:tr>
      <w:tr w:rsidR="0022199F" w:rsidRPr="00854910" w14:paraId="557D605D" w14:textId="77777777" w:rsidTr="00976B36">
        <w:trPr>
          <w:gridAfter w:val="1"/>
          <w:wAfter w:w="6" w:type="dxa"/>
          <w:trHeight w:val="340"/>
        </w:trPr>
        <w:tc>
          <w:tcPr>
            <w:tcW w:w="2500" w:type="dxa"/>
            <w:vMerge/>
            <w:shd w:val="clear" w:color="auto" w:fill="auto"/>
            <w:vAlign w:val="center"/>
            <w:hideMark/>
          </w:tcPr>
          <w:p w14:paraId="5A24C906"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p>
        </w:tc>
        <w:tc>
          <w:tcPr>
            <w:tcW w:w="880" w:type="dxa"/>
            <w:shd w:val="clear" w:color="auto" w:fill="auto"/>
            <w:vAlign w:val="center"/>
            <w:hideMark/>
          </w:tcPr>
          <w:p w14:paraId="5040D38E"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日</w:t>
            </w:r>
          </w:p>
        </w:tc>
        <w:tc>
          <w:tcPr>
            <w:tcW w:w="1520" w:type="dxa"/>
            <w:shd w:val="clear" w:color="auto" w:fill="auto"/>
            <w:vAlign w:val="center"/>
          </w:tcPr>
          <w:p w14:paraId="6200C966"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50</w:t>
            </w:r>
          </w:p>
        </w:tc>
        <w:tc>
          <w:tcPr>
            <w:tcW w:w="1520" w:type="dxa"/>
            <w:gridSpan w:val="2"/>
            <w:shd w:val="clear" w:color="auto" w:fill="auto"/>
            <w:vAlign w:val="center"/>
          </w:tcPr>
          <w:p w14:paraId="533B2D96"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60</w:t>
            </w:r>
          </w:p>
        </w:tc>
        <w:tc>
          <w:tcPr>
            <w:tcW w:w="1520" w:type="dxa"/>
            <w:gridSpan w:val="2"/>
            <w:shd w:val="clear" w:color="auto" w:fill="auto"/>
            <w:vAlign w:val="center"/>
          </w:tcPr>
          <w:p w14:paraId="2050C409"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70</w:t>
            </w:r>
          </w:p>
        </w:tc>
      </w:tr>
      <w:tr w:rsidR="0022199F" w:rsidRPr="00854910" w14:paraId="05194C15" w14:textId="77777777" w:rsidTr="00976B36">
        <w:trPr>
          <w:gridAfter w:val="1"/>
          <w:wAfter w:w="6" w:type="dxa"/>
          <w:trHeight w:val="340"/>
        </w:trPr>
        <w:tc>
          <w:tcPr>
            <w:tcW w:w="2500" w:type="dxa"/>
            <w:vMerge w:val="restart"/>
            <w:shd w:val="clear" w:color="auto" w:fill="auto"/>
            <w:vAlign w:val="center"/>
            <w:hideMark/>
          </w:tcPr>
          <w:p w14:paraId="45E6BA7C"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自立訓練（生活訓練）</w:t>
            </w:r>
          </w:p>
        </w:tc>
        <w:tc>
          <w:tcPr>
            <w:tcW w:w="880" w:type="dxa"/>
            <w:shd w:val="clear" w:color="auto" w:fill="auto"/>
            <w:vAlign w:val="center"/>
            <w:hideMark/>
          </w:tcPr>
          <w:p w14:paraId="3F8CF3B3"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shd w:val="clear" w:color="auto" w:fill="auto"/>
            <w:vAlign w:val="center"/>
          </w:tcPr>
          <w:p w14:paraId="1D6DECE7"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12</w:t>
            </w:r>
          </w:p>
        </w:tc>
        <w:tc>
          <w:tcPr>
            <w:tcW w:w="1520" w:type="dxa"/>
            <w:gridSpan w:val="2"/>
            <w:shd w:val="clear" w:color="auto" w:fill="auto"/>
            <w:vAlign w:val="center"/>
          </w:tcPr>
          <w:p w14:paraId="1D26095A"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14</w:t>
            </w:r>
          </w:p>
        </w:tc>
        <w:tc>
          <w:tcPr>
            <w:tcW w:w="1520" w:type="dxa"/>
            <w:gridSpan w:val="2"/>
            <w:shd w:val="clear" w:color="auto" w:fill="auto"/>
            <w:vAlign w:val="center"/>
          </w:tcPr>
          <w:p w14:paraId="57417459"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16</w:t>
            </w:r>
          </w:p>
        </w:tc>
      </w:tr>
      <w:tr w:rsidR="0022199F" w:rsidRPr="00854910" w14:paraId="1DCAEFDD" w14:textId="77777777" w:rsidTr="00976B36">
        <w:trPr>
          <w:gridAfter w:val="1"/>
          <w:wAfter w:w="6" w:type="dxa"/>
          <w:trHeight w:val="340"/>
        </w:trPr>
        <w:tc>
          <w:tcPr>
            <w:tcW w:w="2500" w:type="dxa"/>
            <w:vMerge/>
            <w:shd w:val="clear" w:color="auto" w:fill="auto"/>
            <w:vAlign w:val="center"/>
            <w:hideMark/>
          </w:tcPr>
          <w:p w14:paraId="36887BA0"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p>
        </w:tc>
        <w:tc>
          <w:tcPr>
            <w:tcW w:w="880" w:type="dxa"/>
            <w:shd w:val="clear" w:color="auto" w:fill="auto"/>
            <w:vAlign w:val="center"/>
            <w:hideMark/>
          </w:tcPr>
          <w:p w14:paraId="2CFB733B"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日</w:t>
            </w:r>
          </w:p>
        </w:tc>
        <w:tc>
          <w:tcPr>
            <w:tcW w:w="1520" w:type="dxa"/>
            <w:shd w:val="clear" w:color="auto" w:fill="auto"/>
            <w:vAlign w:val="center"/>
          </w:tcPr>
          <w:p w14:paraId="45806A90"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180</w:t>
            </w:r>
          </w:p>
        </w:tc>
        <w:tc>
          <w:tcPr>
            <w:tcW w:w="1520" w:type="dxa"/>
            <w:gridSpan w:val="2"/>
            <w:shd w:val="clear" w:color="auto" w:fill="auto"/>
            <w:vAlign w:val="center"/>
          </w:tcPr>
          <w:p w14:paraId="6A84DEC4"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190</w:t>
            </w:r>
          </w:p>
        </w:tc>
        <w:tc>
          <w:tcPr>
            <w:tcW w:w="1520" w:type="dxa"/>
            <w:gridSpan w:val="2"/>
            <w:shd w:val="clear" w:color="auto" w:fill="auto"/>
            <w:vAlign w:val="center"/>
          </w:tcPr>
          <w:p w14:paraId="0662F7D9"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200</w:t>
            </w:r>
          </w:p>
        </w:tc>
      </w:tr>
      <w:tr w:rsidR="0022199F" w:rsidRPr="00854910" w14:paraId="38A573DB" w14:textId="77777777" w:rsidTr="00976B36">
        <w:trPr>
          <w:gridAfter w:val="1"/>
          <w:wAfter w:w="6" w:type="dxa"/>
          <w:trHeight w:val="340"/>
        </w:trPr>
        <w:tc>
          <w:tcPr>
            <w:tcW w:w="2500" w:type="dxa"/>
            <w:shd w:val="clear" w:color="auto" w:fill="auto"/>
            <w:vAlign w:val="center"/>
          </w:tcPr>
          <w:p w14:paraId="0D60B553"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就労選択支援</w:t>
            </w:r>
          </w:p>
        </w:tc>
        <w:tc>
          <w:tcPr>
            <w:tcW w:w="880" w:type="dxa"/>
            <w:shd w:val="clear" w:color="auto" w:fill="auto"/>
            <w:vAlign w:val="center"/>
          </w:tcPr>
          <w:p w14:paraId="5218E1EE"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tcBorders>
              <w:bottom w:val="single" w:sz="4" w:space="0" w:color="auto"/>
            </w:tcBorders>
            <w:shd w:val="clear" w:color="auto" w:fill="auto"/>
            <w:vAlign w:val="center"/>
          </w:tcPr>
          <w:p w14:paraId="1FA04AD1" w14:textId="6379965B" w:rsidR="0022199F" w:rsidRPr="00FD61E2" w:rsidRDefault="00FE30EE" w:rsidP="00976B36">
            <w:pPr>
              <w:widowControl/>
              <w:spacing w:line="200" w:lineRule="exact"/>
              <w:jc w:val="right"/>
              <w:rPr>
                <w:rFonts w:ascii="HGPｺﾞｼｯｸM" w:eastAsia="HGPｺﾞｼｯｸM" w:hAnsi="ＭＳ Ｐゴシック" w:cs="ＭＳ Ｐゴシック"/>
                <w:kern w:val="0"/>
                <w:sz w:val="20"/>
                <w:szCs w:val="20"/>
              </w:rPr>
            </w:pPr>
            <w:r>
              <w:rPr>
                <w:rFonts w:ascii="HGPｺﾞｼｯｸM" w:eastAsia="HGPｺﾞｼｯｸM" w:hAnsi="ＭＳ Ｐゴシック" w:cs="ＭＳ Ｐゴシック" w:hint="eastAsia"/>
                <w:kern w:val="0"/>
                <w:sz w:val="20"/>
                <w:szCs w:val="20"/>
              </w:rPr>
              <w:t>0</w:t>
            </w:r>
          </w:p>
        </w:tc>
        <w:tc>
          <w:tcPr>
            <w:tcW w:w="1520" w:type="dxa"/>
            <w:gridSpan w:val="2"/>
            <w:tcBorders>
              <w:bottom w:val="single" w:sz="4" w:space="0" w:color="auto"/>
            </w:tcBorders>
            <w:shd w:val="clear" w:color="auto" w:fill="auto"/>
            <w:vAlign w:val="center"/>
          </w:tcPr>
          <w:p w14:paraId="63630838" w14:textId="4540F1AE" w:rsidR="0022199F" w:rsidRPr="00FD61E2" w:rsidRDefault="00FE30EE" w:rsidP="00976B36">
            <w:pPr>
              <w:widowControl/>
              <w:spacing w:line="200" w:lineRule="exact"/>
              <w:jc w:val="right"/>
              <w:rPr>
                <w:rFonts w:ascii="HGPｺﾞｼｯｸM" w:eastAsia="HGPｺﾞｼｯｸM" w:hAnsi="ＭＳ Ｐゴシック" w:cs="ＭＳ Ｐゴシック"/>
                <w:kern w:val="0"/>
                <w:sz w:val="20"/>
                <w:szCs w:val="20"/>
              </w:rPr>
            </w:pPr>
            <w:r>
              <w:rPr>
                <w:rFonts w:ascii="HGPｺﾞｼｯｸM" w:eastAsia="HGPｺﾞｼｯｸM" w:hAnsi="ＭＳ Ｐゴシック" w:cs="ＭＳ Ｐゴシック" w:hint="eastAsia"/>
                <w:kern w:val="0"/>
                <w:sz w:val="20"/>
                <w:szCs w:val="20"/>
              </w:rPr>
              <w:t>1</w:t>
            </w:r>
          </w:p>
        </w:tc>
        <w:tc>
          <w:tcPr>
            <w:tcW w:w="1520" w:type="dxa"/>
            <w:gridSpan w:val="2"/>
            <w:tcBorders>
              <w:bottom w:val="single" w:sz="4" w:space="0" w:color="auto"/>
            </w:tcBorders>
            <w:shd w:val="clear" w:color="auto" w:fill="auto"/>
            <w:vAlign w:val="center"/>
          </w:tcPr>
          <w:p w14:paraId="693F3371" w14:textId="32CE6874" w:rsidR="0022199F" w:rsidRPr="00FD61E2" w:rsidRDefault="00FE30EE" w:rsidP="00976B36">
            <w:pPr>
              <w:widowControl/>
              <w:spacing w:line="200" w:lineRule="exact"/>
              <w:jc w:val="right"/>
              <w:rPr>
                <w:rFonts w:ascii="HGPｺﾞｼｯｸM" w:eastAsia="HGPｺﾞｼｯｸM" w:hAnsi="ＭＳ Ｐゴシック" w:cs="ＭＳ Ｐゴシック"/>
                <w:kern w:val="0"/>
                <w:sz w:val="20"/>
                <w:szCs w:val="20"/>
              </w:rPr>
            </w:pPr>
            <w:r>
              <w:rPr>
                <w:rFonts w:ascii="HGPｺﾞｼｯｸM" w:eastAsia="HGPｺﾞｼｯｸM" w:hAnsi="ＭＳ Ｐゴシック" w:cs="ＭＳ Ｐゴシック" w:hint="eastAsia"/>
                <w:kern w:val="0"/>
                <w:sz w:val="20"/>
                <w:szCs w:val="20"/>
              </w:rPr>
              <w:t>2</w:t>
            </w:r>
          </w:p>
        </w:tc>
      </w:tr>
      <w:tr w:rsidR="0022199F" w:rsidRPr="00854910" w14:paraId="7D3D5FA6" w14:textId="77777777" w:rsidTr="00976B36">
        <w:trPr>
          <w:gridAfter w:val="1"/>
          <w:wAfter w:w="6" w:type="dxa"/>
          <w:trHeight w:val="340"/>
        </w:trPr>
        <w:tc>
          <w:tcPr>
            <w:tcW w:w="2500" w:type="dxa"/>
            <w:vMerge w:val="restart"/>
            <w:shd w:val="clear" w:color="auto" w:fill="auto"/>
            <w:vAlign w:val="center"/>
            <w:hideMark/>
          </w:tcPr>
          <w:p w14:paraId="3E5A716D"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就労移行支援</w:t>
            </w:r>
          </w:p>
        </w:tc>
        <w:tc>
          <w:tcPr>
            <w:tcW w:w="880" w:type="dxa"/>
            <w:shd w:val="clear" w:color="auto" w:fill="auto"/>
            <w:vAlign w:val="center"/>
            <w:hideMark/>
          </w:tcPr>
          <w:p w14:paraId="2EBE2669"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tcBorders>
              <w:bottom w:val="single" w:sz="4" w:space="0" w:color="auto"/>
            </w:tcBorders>
            <w:shd w:val="clear" w:color="auto" w:fill="auto"/>
            <w:vAlign w:val="center"/>
          </w:tcPr>
          <w:p w14:paraId="4FD44C61"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52</w:t>
            </w:r>
          </w:p>
        </w:tc>
        <w:tc>
          <w:tcPr>
            <w:tcW w:w="1520" w:type="dxa"/>
            <w:gridSpan w:val="2"/>
            <w:tcBorders>
              <w:bottom w:val="single" w:sz="4" w:space="0" w:color="auto"/>
            </w:tcBorders>
            <w:shd w:val="clear" w:color="auto" w:fill="auto"/>
            <w:vAlign w:val="center"/>
          </w:tcPr>
          <w:p w14:paraId="1E8314F5"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54</w:t>
            </w:r>
          </w:p>
        </w:tc>
        <w:tc>
          <w:tcPr>
            <w:tcW w:w="1520" w:type="dxa"/>
            <w:gridSpan w:val="2"/>
            <w:tcBorders>
              <w:bottom w:val="single" w:sz="4" w:space="0" w:color="auto"/>
            </w:tcBorders>
            <w:shd w:val="clear" w:color="auto" w:fill="auto"/>
            <w:vAlign w:val="center"/>
          </w:tcPr>
          <w:p w14:paraId="25C7CE2D"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56</w:t>
            </w:r>
          </w:p>
        </w:tc>
      </w:tr>
      <w:tr w:rsidR="0022199F" w:rsidRPr="00854910" w14:paraId="09902CF9" w14:textId="77777777" w:rsidTr="00976B36">
        <w:trPr>
          <w:gridAfter w:val="1"/>
          <w:wAfter w:w="6" w:type="dxa"/>
          <w:trHeight w:val="340"/>
        </w:trPr>
        <w:tc>
          <w:tcPr>
            <w:tcW w:w="2500" w:type="dxa"/>
            <w:vMerge/>
            <w:shd w:val="clear" w:color="auto" w:fill="auto"/>
            <w:vAlign w:val="center"/>
            <w:hideMark/>
          </w:tcPr>
          <w:p w14:paraId="368B5233"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p>
        </w:tc>
        <w:tc>
          <w:tcPr>
            <w:tcW w:w="880" w:type="dxa"/>
            <w:shd w:val="clear" w:color="auto" w:fill="auto"/>
            <w:vAlign w:val="center"/>
            <w:hideMark/>
          </w:tcPr>
          <w:p w14:paraId="19DD41C6"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日</w:t>
            </w:r>
          </w:p>
        </w:tc>
        <w:tc>
          <w:tcPr>
            <w:tcW w:w="1520" w:type="dxa"/>
            <w:shd w:val="clear" w:color="auto" w:fill="auto"/>
            <w:vAlign w:val="center"/>
          </w:tcPr>
          <w:p w14:paraId="58311B33"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850</w:t>
            </w:r>
          </w:p>
        </w:tc>
        <w:tc>
          <w:tcPr>
            <w:tcW w:w="1520" w:type="dxa"/>
            <w:gridSpan w:val="2"/>
            <w:shd w:val="clear" w:color="auto" w:fill="auto"/>
            <w:vAlign w:val="center"/>
          </w:tcPr>
          <w:p w14:paraId="6EED5E4C"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900</w:t>
            </w:r>
          </w:p>
        </w:tc>
        <w:tc>
          <w:tcPr>
            <w:tcW w:w="1520" w:type="dxa"/>
            <w:gridSpan w:val="2"/>
            <w:shd w:val="clear" w:color="auto" w:fill="auto"/>
            <w:vAlign w:val="center"/>
          </w:tcPr>
          <w:p w14:paraId="23478398"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950</w:t>
            </w:r>
          </w:p>
        </w:tc>
      </w:tr>
      <w:tr w:rsidR="0022199F" w:rsidRPr="00854910" w14:paraId="378CEB0E" w14:textId="77777777" w:rsidTr="00976B36">
        <w:trPr>
          <w:gridAfter w:val="1"/>
          <w:wAfter w:w="6" w:type="dxa"/>
          <w:trHeight w:val="340"/>
        </w:trPr>
        <w:tc>
          <w:tcPr>
            <w:tcW w:w="2500" w:type="dxa"/>
            <w:vMerge w:val="restart"/>
            <w:shd w:val="clear" w:color="auto" w:fill="auto"/>
            <w:vAlign w:val="center"/>
            <w:hideMark/>
          </w:tcPr>
          <w:p w14:paraId="7B19FC42"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就労継続支援Ａ</w:t>
            </w:r>
          </w:p>
        </w:tc>
        <w:tc>
          <w:tcPr>
            <w:tcW w:w="880" w:type="dxa"/>
            <w:shd w:val="clear" w:color="auto" w:fill="auto"/>
            <w:vAlign w:val="center"/>
            <w:hideMark/>
          </w:tcPr>
          <w:p w14:paraId="2EEF6BD6"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shd w:val="clear" w:color="auto" w:fill="auto"/>
            <w:vAlign w:val="center"/>
          </w:tcPr>
          <w:p w14:paraId="3208ADF6"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40</w:t>
            </w:r>
          </w:p>
        </w:tc>
        <w:tc>
          <w:tcPr>
            <w:tcW w:w="1520" w:type="dxa"/>
            <w:gridSpan w:val="2"/>
            <w:shd w:val="clear" w:color="auto" w:fill="auto"/>
            <w:vAlign w:val="center"/>
          </w:tcPr>
          <w:p w14:paraId="12067935"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42</w:t>
            </w:r>
          </w:p>
        </w:tc>
        <w:tc>
          <w:tcPr>
            <w:tcW w:w="1520" w:type="dxa"/>
            <w:gridSpan w:val="2"/>
            <w:shd w:val="clear" w:color="auto" w:fill="auto"/>
            <w:vAlign w:val="center"/>
          </w:tcPr>
          <w:p w14:paraId="1D649AA2"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44</w:t>
            </w:r>
          </w:p>
        </w:tc>
      </w:tr>
      <w:tr w:rsidR="0022199F" w:rsidRPr="00854910" w14:paraId="23DD99D3" w14:textId="77777777" w:rsidTr="00976B36">
        <w:trPr>
          <w:gridAfter w:val="1"/>
          <w:wAfter w:w="6" w:type="dxa"/>
          <w:trHeight w:val="340"/>
        </w:trPr>
        <w:tc>
          <w:tcPr>
            <w:tcW w:w="2500" w:type="dxa"/>
            <w:vMerge/>
            <w:shd w:val="clear" w:color="auto" w:fill="auto"/>
            <w:vAlign w:val="center"/>
            <w:hideMark/>
          </w:tcPr>
          <w:p w14:paraId="34224663"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p>
        </w:tc>
        <w:tc>
          <w:tcPr>
            <w:tcW w:w="880" w:type="dxa"/>
            <w:shd w:val="clear" w:color="auto" w:fill="auto"/>
            <w:vAlign w:val="center"/>
            <w:hideMark/>
          </w:tcPr>
          <w:p w14:paraId="21F316B0"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日</w:t>
            </w:r>
          </w:p>
        </w:tc>
        <w:tc>
          <w:tcPr>
            <w:tcW w:w="1520" w:type="dxa"/>
            <w:shd w:val="clear" w:color="auto" w:fill="auto"/>
            <w:vAlign w:val="center"/>
          </w:tcPr>
          <w:p w14:paraId="05BA25CC"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850</w:t>
            </w:r>
          </w:p>
        </w:tc>
        <w:tc>
          <w:tcPr>
            <w:tcW w:w="1520" w:type="dxa"/>
            <w:gridSpan w:val="2"/>
            <w:shd w:val="clear" w:color="auto" w:fill="auto"/>
            <w:vAlign w:val="center"/>
          </w:tcPr>
          <w:p w14:paraId="5148BE01"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900</w:t>
            </w:r>
          </w:p>
        </w:tc>
        <w:tc>
          <w:tcPr>
            <w:tcW w:w="1520" w:type="dxa"/>
            <w:gridSpan w:val="2"/>
            <w:shd w:val="clear" w:color="auto" w:fill="auto"/>
            <w:vAlign w:val="center"/>
          </w:tcPr>
          <w:p w14:paraId="6EADFD5C"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950</w:t>
            </w:r>
          </w:p>
        </w:tc>
      </w:tr>
      <w:tr w:rsidR="0022199F" w:rsidRPr="00854910" w14:paraId="652D70A2" w14:textId="77777777" w:rsidTr="00976B36">
        <w:trPr>
          <w:gridAfter w:val="1"/>
          <w:wAfter w:w="6" w:type="dxa"/>
          <w:trHeight w:val="340"/>
        </w:trPr>
        <w:tc>
          <w:tcPr>
            <w:tcW w:w="2500" w:type="dxa"/>
            <w:vMerge w:val="restart"/>
            <w:shd w:val="clear" w:color="auto" w:fill="auto"/>
            <w:vAlign w:val="center"/>
            <w:hideMark/>
          </w:tcPr>
          <w:p w14:paraId="0763009C"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就労継続支援Ｂ</w:t>
            </w:r>
          </w:p>
        </w:tc>
        <w:tc>
          <w:tcPr>
            <w:tcW w:w="880" w:type="dxa"/>
            <w:shd w:val="clear" w:color="auto" w:fill="auto"/>
            <w:vAlign w:val="center"/>
            <w:hideMark/>
          </w:tcPr>
          <w:p w14:paraId="7C1B02B0"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shd w:val="clear" w:color="auto" w:fill="auto"/>
            <w:vAlign w:val="center"/>
          </w:tcPr>
          <w:p w14:paraId="3343059C"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335</w:t>
            </w:r>
          </w:p>
        </w:tc>
        <w:tc>
          <w:tcPr>
            <w:tcW w:w="1520" w:type="dxa"/>
            <w:gridSpan w:val="2"/>
            <w:shd w:val="clear" w:color="auto" w:fill="auto"/>
            <w:vAlign w:val="center"/>
          </w:tcPr>
          <w:p w14:paraId="2D3B0C43"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337</w:t>
            </w:r>
          </w:p>
        </w:tc>
        <w:tc>
          <w:tcPr>
            <w:tcW w:w="1520" w:type="dxa"/>
            <w:gridSpan w:val="2"/>
            <w:shd w:val="clear" w:color="auto" w:fill="auto"/>
            <w:vAlign w:val="center"/>
          </w:tcPr>
          <w:p w14:paraId="4D5230F8"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340</w:t>
            </w:r>
          </w:p>
        </w:tc>
      </w:tr>
      <w:tr w:rsidR="0022199F" w:rsidRPr="00854910" w14:paraId="030F83CB" w14:textId="77777777" w:rsidTr="00976B36">
        <w:trPr>
          <w:gridAfter w:val="1"/>
          <w:wAfter w:w="6" w:type="dxa"/>
          <w:trHeight w:val="340"/>
        </w:trPr>
        <w:tc>
          <w:tcPr>
            <w:tcW w:w="2500" w:type="dxa"/>
            <w:vMerge/>
            <w:shd w:val="clear" w:color="auto" w:fill="auto"/>
            <w:vAlign w:val="center"/>
            <w:hideMark/>
          </w:tcPr>
          <w:p w14:paraId="1B46EF30"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p>
        </w:tc>
        <w:tc>
          <w:tcPr>
            <w:tcW w:w="880" w:type="dxa"/>
            <w:shd w:val="clear" w:color="auto" w:fill="auto"/>
            <w:vAlign w:val="center"/>
            <w:hideMark/>
          </w:tcPr>
          <w:p w14:paraId="0B52D357"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日</w:t>
            </w:r>
          </w:p>
        </w:tc>
        <w:tc>
          <w:tcPr>
            <w:tcW w:w="1520" w:type="dxa"/>
            <w:shd w:val="clear" w:color="auto" w:fill="auto"/>
            <w:vAlign w:val="center"/>
          </w:tcPr>
          <w:p w14:paraId="03826E5A"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5,800</w:t>
            </w:r>
          </w:p>
        </w:tc>
        <w:tc>
          <w:tcPr>
            <w:tcW w:w="1520" w:type="dxa"/>
            <w:gridSpan w:val="2"/>
            <w:shd w:val="clear" w:color="auto" w:fill="auto"/>
            <w:vAlign w:val="center"/>
          </w:tcPr>
          <w:p w14:paraId="3DD01995"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6,000</w:t>
            </w:r>
          </w:p>
        </w:tc>
        <w:tc>
          <w:tcPr>
            <w:tcW w:w="1520" w:type="dxa"/>
            <w:gridSpan w:val="2"/>
            <w:shd w:val="clear" w:color="auto" w:fill="auto"/>
            <w:vAlign w:val="center"/>
          </w:tcPr>
          <w:p w14:paraId="73724D61"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6,200</w:t>
            </w:r>
          </w:p>
        </w:tc>
      </w:tr>
      <w:tr w:rsidR="0022199F" w:rsidRPr="00854910" w14:paraId="2A334B36" w14:textId="77777777" w:rsidTr="00976B36">
        <w:trPr>
          <w:gridAfter w:val="1"/>
          <w:wAfter w:w="6" w:type="dxa"/>
          <w:trHeight w:val="340"/>
        </w:trPr>
        <w:tc>
          <w:tcPr>
            <w:tcW w:w="2500" w:type="dxa"/>
            <w:shd w:val="clear" w:color="auto" w:fill="auto"/>
            <w:vAlign w:val="center"/>
            <w:hideMark/>
          </w:tcPr>
          <w:p w14:paraId="053FB879"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就労定着支援</w:t>
            </w:r>
          </w:p>
        </w:tc>
        <w:tc>
          <w:tcPr>
            <w:tcW w:w="880" w:type="dxa"/>
            <w:shd w:val="clear" w:color="auto" w:fill="auto"/>
            <w:vAlign w:val="center"/>
            <w:hideMark/>
          </w:tcPr>
          <w:p w14:paraId="7894B680"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shd w:val="clear" w:color="auto" w:fill="auto"/>
            <w:vAlign w:val="center"/>
          </w:tcPr>
          <w:p w14:paraId="7C2A3457"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30</w:t>
            </w:r>
          </w:p>
        </w:tc>
        <w:tc>
          <w:tcPr>
            <w:tcW w:w="1520" w:type="dxa"/>
            <w:gridSpan w:val="2"/>
            <w:shd w:val="clear" w:color="auto" w:fill="auto"/>
            <w:vAlign w:val="center"/>
          </w:tcPr>
          <w:p w14:paraId="7A26D53A"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35</w:t>
            </w:r>
          </w:p>
        </w:tc>
        <w:tc>
          <w:tcPr>
            <w:tcW w:w="1520" w:type="dxa"/>
            <w:gridSpan w:val="2"/>
            <w:shd w:val="clear" w:color="auto" w:fill="auto"/>
            <w:vAlign w:val="center"/>
          </w:tcPr>
          <w:p w14:paraId="3ECF1A5E"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40</w:t>
            </w:r>
          </w:p>
        </w:tc>
      </w:tr>
    </w:tbl>
    <w:p w14:paraId="00A986C3" w14:textId="77777777" w:rsidR="0022199F" w:rsidRDefault="0022199F" w:rsidP="00352F6A">
      <w:pPr>
        <w:pStyle w:val="aff4"/>
        <w:spacing w:beforeLines="50" w:before="180" w:after="72"/>
        <w:ind w:left="120"/>
      </w:pPr>
      <w:r w:rsidRPr="00E26975">
        <w:rPr>
          <w:rFonts w:hint="eastAsia"/>
        </w:rPr>
        <w:t>■</w:t>
      </w:r>
      <w:r w:rsidRPr="00383B96">
        <w:rPr>
          <w:rFonts w:hint="eastAsia"/>
        </w:rPr>
        <w:t>日中活動系</w:t>
      </w:r>
      <w:r w:rsidRPr="00E26975">
        <w:rPr>
          <w:rFonts w:hint="eastAsia"/>
        </w:rPr>
        <w:t>サービス見込量確保の方策</w:t>
      </w:r>
    </w:p>
    <w:p w14:paraId="02A38FE8" w14:textId="77777777" w:rsidR="0022199F" w:rsidRPr="002F4A85" w:rsidRDefault="0022199F" w:rsidP="00352F6A">
      <w:pPr>
        <w:spacing w:line="320" w:lineRule="exact"/>
        <w:ind w:leftChars="100" w:left="480" w:rightChars="100" w:right="240" w:hangingChars="100" w:hanging="240"/>
        <w:rPr>
          <w:szCs w:val="24"/>
        </w:rPr>
      </w:pPr>
      <w:r w:rsidRPr="002F4A85">
        <w:rPr>
          <w:rFonts w:hint="eastAsia"/>
          <w:szCs w:val="24"/>
        </w:rPr>
        <w:t>・サービスの充実を図るため必要な予算の確保に努めます。</w:t>
      </w:r>
    </w:p>
    <w:p w14:paraId="57D45913" w14:textId="77777777" w:rsidR="0022199F" w:rsidRPr="002F4A85" w:rsidRDefault="0022199F" w:rsidP="00352F6A">
      <w:pPr>
        <w:spacing w:line="320" w:lineRule="exact"/>
        <w:ind w:leftChars="100" w:left="480" w:rightChars="100" w:right="240" w:hangingChars="100" w:hanging="240"/>
        <w:rPr>
          <w:szCs w:val="24"/>
        </w:rPr>
      </w:pPr>
      <w:r w:rsidRPr="002F4A85">
        <w:rPr>
          <w:rFonts w:hint="eastAsia"/>
          <w:szCs w:val="24"/>
        </w:rPr>
        <w:t>・障害福祉サービスを提供する人材の確保について支援を行います。</w:t>
      </w:r>
    </w:p>
    <w:p w14:paraId="086A102C" w14:textId="356F0C63" w:rsidR="0022199F" w:rsidRPr="002F4A85" w:rsidRDefault="008C6666" w:rsidP="00352F6A">
      <w:pPr>
        <w:spacing w:line="320" w:lineRule="exact"/>
        <w:ind w:leftChars="100" w:left="480" w:rightChars="100" w:right="240" w:hangingChars="100" w:hanging="240"/>
        <w:rPr>
          <w:szCs w:val="24"/>
        </w:rPr>
      </w:pPr>
      <w:r w:rsidRPr="002F4A85">
        <w:rPr>
          <w:rFonts w:hint="eastAsia"/>
          <w:szCs w:val="24"/>
        </w:rPr>
        <w:t>・障がいのある人の就労機会</w:t>
      </w:r>
      <w:r w:rsidR="00F85499" w:rsidRPr="002F4A85">
        <w:rPr>
          <w:rFonts w:hint="eastAsia"/>
          <w:szCs w:val="24"/>
        </w:rPr>
        <w:t>の</w:t>
      </w:r>
      <w:r w:rsidRPr="002F4A85">
        <w:rPr>
          <w:rFonts w:hint="eastAsia"/>
          <w:szCs w:val="24"/>
        </w:rPr>
        <w:t>拡大については、ハローワーク</w:t>
      </w:r>
      <w:r w:rsidR="00F85499" w:rsidRPr="002F4A85">
        <w:rPr>
          <w:rFonts w:hint="eastAsia"/>
          <w:szCs w:val="24"/>
        </w:rPr>
        <w:t>と連携</w:t>
      </w:r>
      <w:r w:rsidR="0022199F" w:rsidRPr="002F4A85">
        <w:rPr>
          <w:rFonts w:hint="eastAsia"/>
          <w:szCs w:val="24"/>
        </w:rPr>
        <w:t>して障がいのある人</w:t>
      </w:r>
      <w:r w:rsidR="00F85499" w:rsidRPr="002F4A85">
        <w:rPr>
          <w:rFonts w:hint="eastAsia"/>
          <w:szCs w:val="24"/>
        </w:rPr>
        <w:t>へ</w:t>
      </w:r>
      <w:r w:rsidR="0022199F" w:rsidRPr="002F4A85">
        <w:rPr>
          <w:rFonts w:hint="eastAsia"/>
          <w:szCs w:val="24"/>
        </w:rPr>
        <w:t>の雇用に関する情報の提供に努め、就労に向けた支援体制の充実を図ります。</w:t>
      </w:r>
    </w:p>
    <w:p w14:paraId="67FB202E" w14:textId="77777777" w:rsidR="0022199F" w:rsidRPr="002F4A85" w:rsidRDefault="0022199F" w:rsidP="00352F6A">
      <w:pPr>
        <w:spacing w:line="320" w:lineRule="exact"/>
        <w:ind w:leftChars="100" w:left="480" w:rightChars="100" w:right="240" w:hangingChars="100" w:hanging="240"/>
        <w:rPr>
          <w:szCs w:val="24"/>
        </w:rPr>
      </w:pPr>
      <w:r w:rsidRPr="002F4A85">
        <w:rPr>
          <w:rFonts w:hint="eastAsia"/>
          <w:szCs w:val="24"/>
        </w:rPr>
        <w:t>・難病のある人にサービスが提供されるよう相談及び支援を実施します。</w:t>
      </w:r>
    </w:p>
    <w:p w14:paraId="280E6765" w14:textId="77777777" w:rsidR="0022199F" w:rsidRPr="002F4A85" w:rsidRDefault="0022199F" w:rsidP="00352F6A">
      <w:pPr>
        <w:spacing w:line="320" w:lineRule="exact"/>
        <w:ind w:leftChars="100" w:left="480" w:rightChars="100" w:right="240" w:hangingChars="100" w:hanging="240"/>
        <w:rPr>
          <w:szCs w:val="24"/>
        </w:rPr>
      </w:pPr>
      <w:r w:rsidRPr="002F4A85">
        <w:rPr>
          <w:rFonts w:hint="eastAsia"/>
          <w:szCs w:val="24"/>
        </w:rPr>
        <w:t>・市立もくせい園で実施している重度障がい者への生活介護事業を継続します。</w:t>
      </w:r>
      <w:r w:rsidRPr="002F4A85">
        <w:rPr>
          <w:szCs w:val="24"/>
        </w:rPr>
        <w:br w:type="page"/>
      </w:r>
    </w:p>
    <w:p w14:paraId="4BA149A2" w14:textId="77777777" w:rsidR="0022199F" w:rsidRDefault="0022199F" w:rsidP="0022199F">
      <w:pPr>
        <w:pStyle w:val="3"/>
        <w:spacing w:before="180" w:after="180"/>
        <w:ind w:left="510" w:right="240" w:hanging="390"/>
        <w:rPr>
          <w:color w:val="000000" w:themeColor="text1"/>
        </w:rPr>
      </w:pPr>
      <w:bookmarkStart w:id="130" w:name="_Toc153360398"/>
      <w:r>
        <w:rPr>
          <w:rFonts w:hint="eastAsia"/>
          <w:color w:val="000000" w:themeColor="text1"/>
        </w:rPr>
        <w:lastRenderedPageBreak/>
        <w:t>３</w:t>
      </w:r>
      <w:r w:rsidRPr="0003073B">
        <w:rPr>
          <w:rFonts w:hint="eastAsia"/>
          <w:color w:val="000000" w:themeColor="text1"/>
        </w:rPr>
        <w:t>）</w:t>
      </w:r>
      <w:r w:rsidRPr="00383B96">
        <w:rPr>
          <w:rFonts w:hint="eastAsia"/>
          <w:color w:val="000000" w:themeColor="text1"/>
        </w:rPr>
        <w:t>居住系サービス</w:t>
      </w:r>
      <w:bookmarkEnd w:id="130"/>
    </w:p>
    <w:p w14:paraId="0592B1AF" w14:textId="77777777" w:rsidR="0022199F" w:rsidRPr="00FC7066" w:rsidRDefault="0022199F" w:rsidP="0022199F">
      <w:pPr>
        <w:pStyle w:val="aff4"/>
        <w:spacing w:after="72"/>
        <w:ind w:left="120"/>
      </w:pPr>
      <w:r w:rsidRPr="00E26975">
        <w:rPr>
          <w:rFonts w:hint="eastAsia"/>
        </w:rPr>
        <w:t>■サービス内容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3544"/>
        <w:gridCol w:w="3225"/>
      </w:tblGrid>
      <w:tr w:rsidR="0022199F" w:rsidRPr="00854910" w14:paraId="78DE663D" w14:textId="77777777" w:rsidTr="00976B36">
        <w:trPr>
          <w:trHeight w:val="340"/>
        </w:trPr>
        <w:tc>
          <w:tcPr>
            <w:tcW w:w="1701" w:type="dxa"/>
            <w:shd w:val="clear" w:color="auto" w:fill="B2DFDB"/>
            <w:vAlign w:val="center"/>
          </w:tcPr>
          <w:p w14:paraId="67B73447" w14:textId="77777777" w:rsidR="0022199F" w:rsidRPr="00854910" w:rsidRDefault="0022199F" w:rsidP="00976B36">
            <w:pPr>
              <w:widowControl/>
              <w:ind w:leftChars="-44" w:left="-106" w:firstLineChars="46" w:firstLine="92"/>
              <w:jc w:val="center"/>
              <w:rPr>
                <w:rFonts w:ascii="HGPｺﾞｼｯｸM" w:eastAsia="HGPｺﾞｼｯｸM" w:hAnsi="ＭＳ ゴシック" w:cs="ＭＳ Ｐゴシック"/>
                <w:b/>
                <w:bCs/>
                <w:color w:val="000000" w:themeColor="text1"/>
                <w:kern w:val="0"/>
                <w:sz w:val="20"/>
                <w:szCs w:val="20"/>
              </w:rPr>
            </w:pPr>
            <w:r w:rsidRPr="00854910">
              <w:rPr>
                <w:rFonts w:ascii="HGPｺﾞｼｯｸM" w:eastAsia="HGPｺﾞｼｯｸM" w:hAnsi="ＭＳ ゴシック" w:cs="ＭＳ Ｐゴシック" w:hint="eastAsia"/>
                <w:b/>
                <w:bCs/>
                <w:color w:val="000000" w:themeColor="text1"/>
                <w:kern w:val="0"/>
                <w:sz w:val="20"/>
                <w:szCs w:val="20"/>
              </w:rPr>
              <w:t>サービスの種別</w:t>
            </w:r>
          </w:p>
        </w:tc>
        <w:tc>
          <w:tcPr>
            <w:tcW w:w="3544" w:type="dxa"/>
            <w:shd w:val="clear" w:color="auto" w:fill="B2DFDB"/>
            <w:vAlign w:val="center"/>
          </w:tcPr>
          <w:p w14:paraId="7A5D8059" w14:textId="77777777" w:rsidR="0022199F" w:rsidRPr="00854910" w:rsidRDefault="0022199F" w:rsidP="00976B36">
            <w:pPr>
              <w:autoSpaceDE w:val="0"/>
              <w:autoSpaceDN w:val="0"/>
              <w:adjustRightInd w:val="0"/>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主な対象者</w:t>
            </w:r>
          </w:p>
        </w:tc>
        <w:tc>
          <w:tcPr>
            <w:tcW w:w="3225" w:type="dxa"/>
            <w:shd w:val="clear" w:color="auto" w:fill="B2DFDB"/>
            <w:vAlign w:val="center"/>
          </w:tcPr>
          <w:p w14:paraId="7011E07F" w14:textId="77777777" w:rsidR="0022199F" w:rsidRPr="00854910" w:rsidRDefault="0022199F" w:rsidP="00976B36">
            <w:pPr>
              <w:autoSpaceDE w:val="0"/>
              <w:autoSpaceDN w:val="0"/>
              <w:adjustRightInd w:val="0"/>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実施内容</w:t>
            </w:r>
          </w:p>
        </w:tc>
      </w:tr>
      <w:tr w:rsidR="0022199F" w:rsidRPr="00854910" w14:paraId="603DAAA3" w14:textId="77777777" w:rsidTr="00976B36">
        <w:tc>
          <w:tcPr>
            <w:tcW w:w="1701" w:type="dxa"/>
            <w:vAlign w:val="center"/>
          </w:tcPr>
          <w:p w14:paraId="070526FA"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共同生活援助</w:t>
            </w:r>
            <w:r w:rsidRPr="00854910">
              <w:rPr>
                <w:rFonts w:ascii="HGPｺﾞｼｯｸM" w:eastAsia="HGPｺﾞｼｯｸM" w:hAnsi="ＭＳ ゴシック" w:hint="eastAsia"/>
                <w:b/>
                <w:color w:val="000000" w:themeColor="text1"/>
                <w:sz w:val="20"/>
                <w:szCs w:val="20"/>
              </w:rPr>
              <w:br/>
            </w:r>
            <w:r w:rsidRPr="00854910">
              <w:rPr>
                <w:rFonts w:ascii="HGPｺﾞｼｯｸM" w:eastAsia="HGPｺﾞｼｯｸM" w:hAnsi="ＭＳ ゴシック" w:hint="eastAsia"/>
                <w:b/>
                <w:color w:val="000000" w:themeColor="text1"/>
                <w:w w:val="80"/>
                <w:sz w:val="20"/>
                <w:szCs w:val="20"/>
              </w:rPr>
              <w:t>（グループホーム）</w:t>
            </w:r>
          </w:p>
        </w:tc>
        <w:tc>
          <w:tcPr>
            <w:tcW w:w="3544" w:type="dxa"/>
          </w:tcPr>
          <w:p w14:paraId="6BB4FF30" w14:textId="77777777" w:rsidR="0022199F" w:rsidRPr="00854910" w:rsidRDefault="0022199F" w:rsidP="00976B36">
            <w:pPr>
              <w:pStyle w:val="aff3"/>
              <w:ind w:leftChars="16" w:left="38" w:firstLineChars="27" w:firstLine="51"/>
              <w:rPr>
                <w:rFonts w:ascii="HGPｺﾞｼｯｸM" w:eastAsia="HGPｺﾞｼｯｸM" w:hAnsi="ＭＳ ゴシック"/>
                <w:color w:val="000000" w:themeColor="text1"/>
                <w:spacing w:val="-6"/>
              </w:rPr>
            </w:pPr>
            <w:r w:rsidRPr="00854910">
              <w:rPr>
                <w:rFonts w:ascii="HGPｺﾞｼｯｸM" w:eastAsia="HGPｺﾞｼｯｸM" w:hAnsi="ＭＳ ゴシック" w:hint="eastAsia"/>
                <w:color w:val="000000" w:themeColor="text1"/>
                <w:spacing w:val="-6"/>
              </w:rPr>
              <w:t>障がい者等で、生活介護・自立訓練・就労移行支援・就労継続支援等の利用者若しくは介護を必要とせず就労している人</w:t>
            </w:r>
          </w:p>
        </w:tc>
        <w:tc>
          <w:tcPr>
            <w:tcW w:w="3225" w:type="dxa"/>
          </w:tcPr>
          <w:p w14:paraId="19AEC163" w14:textId="77777777" w:rsidR="0022199F" w:rsidRPr="00854910" w:rsidRDefault="0022199F" w:rsidP="00976B36">
            <w:pPr>
              <w:pStyle w:val="aff3"/>
              <w:ind w:left="200" w:hangingChars="100" w:hanging="200"/>
              <w:rPr>
                <w:rFonts w:ascii="HGPｺﾞｼｯｸM" w:eastAsia="HGPｺﾞｼｯｸM" w:hAnsi="ＭＳ ゴシック"/>
                <w:color w:val="000000" w:themeColor="text1"/>
                <w:spacing w:val="-6"/>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spacing w:val="-6"/>
              </w:rPr>
              <w:t>夜間や休日、共同生活を行う住居で、相談・関係機関との連絡調整や日常生活上の援助を行います。また食事、入浴や排せつ等の介護の必要性が認定されている場合は、サービスも併せて行います。</w:t>
            </w:r>
          </w:p>
        </w:tc>
      </w:tr>
      <w:tr w:rsidR="0022199F" w:rsidRPr="00854910" w14:paraId="64D6AA60" w14:textId="77777777" w:rsidTr="00976B36">
        <w:tc>
          <w:tcPr>
            <w:tcW w:w="1701" w:type="dxa"/>
            <w:vAlign w:val="center"/>
          </w:tcPr>
          <w:p w14:paraId="38C8077B"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施設入所支援</w:t>
            </w:r>
          </w:p>
        </w:tc>
        <w:tc>
          <w:tcPr>
            <w:tcW w:w="3544" w:type="dxa"/>
          </w:tcPr>
          <w:p w14:paraId="6CD3D279" w14:textId="77777777" w:rsidR="0022199F" w:rsidRPr="00854910" w:rsidRDefault="0022199F" w:rsidP="00976B36">
            <w:pPr>
              <w:pStyle w:val="aff3"/>
              <w:ind w:leftChars="16" w:left="38" w:firstLineChars="27" w:firstLine="51"/>
              <w:rPr>
                <w:rFonts w:ascii="HGPｺﾞｼｯｸM" w:eastAsia="HGPｺﾞｼｯｸM" w:hAnsi="ＭＳ ゴシック"/>
                <w:color w:val="000000" w:themeColor="text1"/>
                <w:spacing w:val="-6"/>
              </w:rPr>
            </w:pPr>
            <w:r w:rsidRPr="00854910">
              <w:rPr>
                <w:rFonts w:ascii="HGPｺﾞｼｯｸM" w:eastAsia="HGPｺﾞｼｯｸM" w:hAnsi="ＭＳ ゴシック" w:hint="eastAsia"/>
                <w:color w:val="000000" w:themeColor="text1"/>
                <w:spacing w:val="-6"/>
              </w:rPr>
              <w:t>介護を必要とする障がい者等で、障害支援区分が区分４以上の人</w:t>
            </w:r>
          </w:p>
          <w:p w14:paraId="153E4F2A" w14:textId="77777777" w:rsidR="0022199F" w:rsidRPr="00854910" w:rsidRDefault="0022199F" w:rsidP="00976B36">
            <w:pPr>
              <w:pStyle w:val="aff3"/>
              <w:ind w:leftChars="16" w:left="38" w:firstLineChars="27" w:firstLine="51"/>
              <w:rPr>
                <w:rFonts w:ascii="HGPｺﾞｼｯｸM" w:eastAsia="HGPｺﾞｼｯｸM" w:hAnsi="ＭＳ ゴシック"/>
                <w:color w:val="000000" w:themeColor="text1"/>
                <w:spacing w:val="-6"/>
              </w:rPr>
            </w:pPr>
            <w:r w:rsidRPr="00854910">
              <w:rPr>
                <w:rFonts w:ascii="HGPｺﾞｼｯｸM" w:eastAsia="HGPｺﾞｼｯｸM" w:hAnsi="ＭＳ ゴシック" w:hint="eastAsia"/>
                <w:color w:val="000000" w:themeColor="text1"/>
                <w:spacing w:val="-6"/>
              </w:rPr>
              <w:t>※</w:t>
            </w:r>
            <w:r>
              <w:rPr>
                <w:rFonts w:ascii="HGPｺﾞｼｯｸM" w:eastAsia="HGPｺﾞｼｯｸM" w:hAnsi="ＭＳ ゴシック" w:hint="eastAsia"/>
                <w:color w:val="000000" w:themeColor="text1"/>
                <w:spacing w:val="-6"/>
              </w:rPr>
              <w:t>50</w:t>
            </w:r>
            <w:r w:rsidRPr="00854910">
              <w:rPr>
                <w:rFonts w:ascii="HGPｺﾞｼｯｸM" w:eastAsia="HGPｺﾞｼｯｸM" w:hAnsi="ＭＳ ゴシック" w:hint="eastAsia"/>
                <w:color w:val="000000" w:themeColor="text1"/>
                <w:spacing w:val="-6"/>
              </w:rPr>
              <w:t>歳以上は区分３以上</w:t>
            </w:r>
          </w:p>
        </w:tc>
        <w:tc>
          <w:tcPr>
            <w:tcW w:w="3225" w:type="dxa"/>
          </w:tcPr>
          <w:p w14:paraId="126FC49E" w14:textId="77777777" w:rsidR="0022199F" w:rsidRPr="00854910" w:rsidRDefault="0022199F" w:rsidP="00976B36">
            <w:pPr>
              <w:pStyle w:val="aff3"/>
              <w:ind w:left="200" w:hangingChars="100" w:hanging="200"/>
              <w:rPr>
                <w:rFonts w:ascii="HGPｺﾞｼｯｸM" w:eastAsia="HGPｺﾞｼｯｸM" w:hAnsi="ＭＳ ゴシック"/>
                <w:color w:val="000000" w:themeColor="text1"/>
                <w:spacing w:val="-6"/>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spacing w:val="-6"/>
              </w:rPr>
              <w:t>夜間や休日、共同生活を行う住居で、入浴や排せつ、食事の介護などを行います。</w:t>
            </w:r>
          </w:p>
        </w:tc>
      </w:tr>
      <w:tr w:rsidR="0022199F" w:rsidRPr="00854910" w14:paraId="43BB6C7A" w14:textId="77777777" w:rsidTr="00976B36">
        <w:tc>
          <w:tcPr>
            <w:tcW w:w="1701" w:type="dxa"/>
            <w:vAlign w:val="center"/>
          </w:tcPr>
          <w:p w14:paraId="1A5321EF"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宿泊型自立訓練</w:t>
            </w:r>
          </w:p>
        </w:tc>
        <w:tc>
          <w:tcPr>
            <w:tcW w:w="3544" w:type="dxa"/>
          </w:tcPr>
          <w:p w14:paraId="02498760" w14:textId="77777777" w:rsidR="0022199F" w:rsidRPr="00854910" w:rsidRDefault="0022199F" w:rsidP="00976B36">
            <w:pPr>
              <w:pStyle w:val="aff3"/>
              <w:ind w:leftChars="16" w:left="38" w:firstLineChars="27" w:firstLine="51"/>
              <w:rPr>
                <w:rFonts w:ascii="HGPｺﾞｼｯｸM" w:eastAsia="HGPｺﾞｼｯｸM" w:hAnsi="ＭＳ ゴシック"/>
                <w:color w:val="000000" w:themeColor="text1"/>
                <w:spacing w:val="-6"/>
              </w:rPr>
            </w:pPr>
            <w:r w:rsidRPr="00854910">
              <w:rPr>
                <w:rFonts w:ascii="HGPｺﾞｼｯｸM" w:eastAsia="HGPｺﾞｼｯｸM" w:hAnsi="ＭＳ ゴシック" w:hint="eastAsia"/>
                <w:color w:val="000000" w:themeColor="text1"/>
                <w:spacing w:val="-6"/>
              </w:rPr>
              <w:t>生活介護等の日中活動系サービス利用者で、生活能力上、単身の生活が困難な人や、地域の社会資源の状況から通所が困難な人</w:t>
            </w:r>
          </w:p>
        </w:tc>
        <w:tc>
          <w:tcPr>
            <w:tcW w:w="3225" w:type="dxa"/>
          </w:tcPr>
          <w:p w14:paraId="59DB0E2B" w14:textId="77777777" w:rsidR="0022199F" w:rsidRPr="00854910" w:rsidRDefault="0022199F" w:rsidP="00976B36">
            <w:pPr>
              <w:pStyle w:val="aff3"/>
              <w:ind w:left="200" w:hangingChars="100" w:hanging="200"/>
              <w:rPr>
                <w:rFonts w:ascii="HGPｺﾞｼｯｸM" w:eastAsia="HGPｺﾞｼｯｸM" w:hAnsi="ＭＳ ゴシック"/>
                <w:color w:val="000000" w:themeColor="text1"/>
                <w:spacing w:val="-6"/>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spacing w:val="-6"/>
              </w:rPr>
              <w:t>居室</w:t>
            </w:r>
            <w:r w:rsidRPr="00854910">
              <w:rPr>
                <w:rFonts w:ascii="HGPｺﾞｼｯｸM" w:eastAsia="HGPｺﾞｼｯｸM" w:hint="eastAsia"/>
                <w:color w:val="000000" w:themeColor="text1"/>
                <w:spacing w:val="-6"/>
              </w:rPr>
              <w:t>その他の設備及び日常生活能力の向上の訓練を提供し,相談、助言を行います</w:t>
            </w:r>
            <w:r w:rsidRPr="00854910">
              <w:rPr>
                <w:rFonts w:ascii="HGPｺﾞｼｯｸM" w:eastAsia="HGPｺﾞｼｯｸM" w:hAnsi="ＭＳ ゴシック" w:hint="eastAsia"/>
                <w:color w:val="000000" w:themeColor="text1"/>
                <w:spacing w:val="-6"/>
              </w:rPr>
              <w:t>。</w:t>
            </w:r>
          </w:p>
        </w:tc>
      </w:tr>
      <w:tr w:rsidR="0022199F" w:rsidRPr="00854910" w14:paraId="0D253387" w14:textId="77777777" w:rsidTr="00976B36">
        <w:trPr>
          <w:trHeight w:val="755"/>
        </w:trPr>
        <w:tc>
          <w:tcPr>
            <w:tcW w:w="1701" w:type="dxa"/>
            <w:vAlign w:val="center"/>
          </w:tcPr>
          <w:p w14:paraId="083D6189"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自立生活援助</w:t>
            </w:r>
          </w:p>
        </w:tc>
        <w:tc>
          <w:tcPr>
            <w:tcW w:w="3544" w:type="dxa"/>
            <w:shd w:val="clear" w:color="auto" w:fill="auto"/>
          </w:tcPr>
          <w:p w14:paraId="35D376BF" w14:textId="77777777" w:rsidR="0022199F" w:rsidRPr="00854910" w:rsidRDefault="0022199F" w:rsidP="00976B36">
            <w:pPr>
              <w:pStyle w:val="aff3"/>
              <w:ind w:leftChars="16" w:left="38" w:firstLineChars="27" w:firstLine="51"/>
              <w:rPr>
                <w:rFonts w:ascii="HGPｺﾞｼｯｸM" w:eastAsia="HGPｺﾞｼｯｸM" w:hAnsi="ＭＳ ゴシック"/>
                <w:color w:val="000000" w:themeColor="text1"/>
                <w:spacing w:val="-6"/>
              </w:rPr>
            </w:pPr>
            <w:r w:rsidRPr="00854910">
              <w:rPr>
                <w:rFonts w:ascii="HGPｺﾞｼｯｸM" w:eastAsia="HGPｺﾞｼｯｸM" w:hAnsi="ＭＳ ゴシック" w:hint="eastAsia"/>
                <w:color w:val="000000" w:themeColor="text1"/>
                <w:spacing w:val="-6"/>
              </w:rPr>
              <w:t>障害者支援施設やグループホーム等を利用していた障がい者で一人暮らしを希望する人</w:t>
            </w:r>
          </w:p>
        </w:tc>
        <w:tc>
          <w:tcPr>
            <w:tcW w:w="3225" w:type="dxa"/>
            <w:shd w:val="clear" w:color="auto" w:fill="auto"/>
          </w:tcPr>
          <w:p w14:paraId="0C7F5D26" w14:textId="77777777" w:rsidR="0022199F" w:rsidRPr="00854910" w:rsidRDefault="0022199F" w:rsidP="00976B36">
            <w:pPr>
              <w:pStyle w:val="aff3"/>
              <w:ind w:left="200" w:hangingChars="100" w:hanging="200"/>
              <w:rPr>
                <w:rFonts w:ascii="HGPｺﾞｼｯｸM" w:eastAsia="HGPｺﾞｼｯｸM"/>
                <w:color w:val="000000" w:themeColor="text1"/>
              </w:rPr>
            </w:pPr>
            <w:r w:rsidRPr="00854910">
              <w:rPr>
                <w:rFonts w:ascii="HGPｺﾞｼｯｸM" w:eastAsia="HGPｺﾞｼｯｸM" w:hint="eastAsia"/>
                <w:color w:val="000000" w:themeColor="text1"/>
              </w:rPr>
              <w:t>○本人の意思を尊重した地域生活を支援するため、一定の期間にわたり、定期的な巡回訪問や随時の対応により、障がい者の理解力、生活力等を補う観点から、適時のタイミングで適切な支援を行います。</w:t>
            </w:r>
          </w:p>
        </w:tc>
      </w:tr>
    </w:tbl>
    <w:p w14:paraId="673688C6" w14:textId="77777777" w:rsidR="0022199F" w:rsidRPr="00BE2598" w:rsidRDefault="0022199F" w:rsidP="0022199F">
      <w:pPr>
        <w:widowControl/>
        <w:jc w:val="left"/>
      </w:pPr>
    </w:p>
    <w:p w14:paraId="3229FFC1" w14:textId="77777777" w:rsidR="0022199F" w:rsidRPr="00FC7066" w:rsidRDefault="0022199F" w:rsidP="0022199F">
      <w:pPr>
        <w:pStyle w:val="aff4"/>
        <w:spacing w:after="72"/>
        <w:ind w:left="120"/>
      </w:pPr>
      <w:r w:rsidRPr="00E26975">
        <w:rPr>
          <w:rFonts w:hint="eastAsia"/>
        </w:rPr>
        <w:t>■必要な量の見込み（１か月当たり）</w:t>
      </w:r>
    </w:p>
    <w:tbl>
      <w:tblPr>
        <w:tblW w:w="794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00"/>
        <w:gridCol w:w="880"/>
        <w:gridCol w:w="1520"/>
        <w:gridCol w:w="1520"/>
        <w:gridCol w:w="1520"/>
      </w:tblGrid>
      <w:tr w:rsidR="0022199F" w:rsidRPr="00854910" w14:paraId="09E8758F" w14:textId="77777777" w:rsidTr="00976B36">
        <w:trPr>
          <w:trHeight w:val="340"/>
        </w:trPr>
        <w:tc>
          <w:tcPr>
            <w:tcW w:w="2500" w:type="dxa"/>
            <w:shd w:val="clear" w:color="auto" w:fill="B2DFDB"/>
            <w:vAlign w:val="center"/>
            <w:hideMark/>
          </w:tcPr>
          <w:p w14:paraId="10455134" w14:textId="7777777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サービス名</w:t>
            </w:r>
          </w:p>
        </w:tc>
        <w:tc>
          <w:tcPr>
            <w:tcW w:w="880" w:type="dxa"/>
            <w:shd w:val="clear" w:color="auto" w:fill="B2DFDB"/>
            <w:vAlign w:val="center"/>
            <w:hideMark/>
          </w:tcPr>
          <w:p w14:paraId="4E48F34F" w14:textId="7777777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単位</w:t>
            </w:r>
          </w:p>
        </w:tc>
        <w:tc>
          <w:tcPr>
            <w:tcW w:w="1520" w:type="dxa"/>
            <w:shd w:val="clear" w:color="auto" w:fill="B2DFDB"/>
            <w:vAlign w:val="center"/>
            <w:hideMark/>
          </w:tcPr>
          <w:p w14:paraId="5FAAF91C" w14:textId="7777777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令和６年</w:t>
            </w:r>
          </w:p>
        </w:tc>
        <w:tc>
          <w:tcPr>
            <w:tcW w:w="1520" w:type="dxa"/>
            <w:shd w:val="clear" w:color="auto" w:fill="B2DFDB"/>
            <w:vAlign w:val="center"/>
            <w:hideMark/>
          </w:tcPr>
          <w:p w14:paraId="3D239817" w14:textId="7777777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令和７年</w:t>
            </w:r>
          </w:p>
        </w:tc>
        <w:tc>
          <w:tcPr>
            <w:tcW w:w="1520" w:type="dxa"/>
            <w:shd w:val="clear" w:color="auto" w:fill="B2DFDB"/>
            <w:vAlign w:val="center"/>
            <w:hideMark/>
          </w:tcPr>
          <w:p w14:paraId="198E79EF" w14:textId="7777777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令和８年</w:t>
            </w:r>
          </w:p>
        </w:tc>
      </w:tr>
      <w:tr w:rsidR="0022199F" w:rsidRPr="00854910" w14:paraId="5D08E90A" w14:textId="77777777" w:rsidTr="00976B36">
        <w:trPr>
          <w:trHeight w:val="400"/>
        </w:trPr>
        <w:tc>
          <w:tcPr>
            <w:tcW w:w="2500" w:type="dxa"/>
            <w:shd w:val="clear" w:color="auto" w:fill="auto"/>
            <w:vAlign w:val="center"/>
            <w:hideMark/>
          </w:tcPr>
          <w:p w14:paraId="35F2971D"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共同生活援助</w:t>
            </w:r>
            <w:r w:rsidRPr="00854910">
              <w:rPr>
                <w:rFonts w:ascii="HGPｺﾞｼｯｸM" w:eastAsia="HGPｺﾞｼｯｸM" w:hAnsi="ＭＳ Ｐゴシック" w:cs="ＭＳ Ｐゴシック" w:hint="eastAsia"/>
                <w:color w:val="000000" w:themeColor="text1"/>
                <w:kern w:val="0"/>
                <w:sz w:val="20"/>
                <w:szCs w:val="20"/>
              </w:rPr>
              <w:br/>
              <w:t>（グループホーム）</w:t>
            </w:r>
          </w:p>
        </w:tc>
        <w:tc>
          <w:tcPr>
            <w:tcW w:w="880" w:type="dxa"/>
            <w:shd w:val="clear" w:color="auto" w:fill="auto"/>
            <w:vAlign w:val="center"/>
            <w:hideMark/>
          </w:tcPr>
          <w:p w14:paraId="369BF4CC"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人数</w:t>
            </w:r>
          </w:p>
        </w:tc>
        <w:tc>
          <w:tcPr>
            <w:tcW w:w="1520" w:type="dxa"/>
            <w:shd w:val="clear" w:color="auto" w:fill="auto"/>
            <w:vAlign w:val="center"/>
          </w:tcPr>
          <w:p w14:paraId="180B17F8"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210</w:t>
            </w:r>
          </w:p>
        </w:tc>
        <w:tc>
          <w:tcPr>
            <w:tcW w:w="1520" w:type="dxa"/>
            <w:shd w:val="clear" w:color="auto" w:fill="auto"/>
            <w:vAlign w:val="center"/>
          </w:tcPr>
          <w:p w14:paraId="7CA3411C"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215</w:t>
            </w:r>
          </w:p>
        </w:tc>
        <w:tc>
          <w:tcPr>
            <w:tcW w:w="1520" w:type="dxa"/>
            <w:shd w:val="clear" w:color="auto" w:fill="auto"/>
            <w:vAlign w:val="center"/>
          </w:tcPr>
          <w:p w14:paraId="1E05BBF8"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220</w:t>
            </w:r>
          </w:p>
        </w:tc>
      </w:tr>
      <w:tr w:rsidR="0022199F" w:rsidRPr="00854910" w14:paraId="3A8CDD33" w14:textId="77777777" w:rsidTr="00976B36">
        <w:trPr>
          <w:trHeight w:val="400"/>
        </w:trPr>
        <w:tc>
          <w:tcPr>
            <w:tcW w:w="2500" w:type="dxa"/>
            <w:shd w:val="clear" w:color="auto" w:fill="auto"/>
            <w:vAlign w:val="center"/>
            <w:hideMark/>
          </w:tcPr>
          <w:p w14:paraId="39E11D91" w14:textId="39EA2B8A"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施設入所</w:t>
            </w:r>
          </w:p>
        </w:tc>
        <w:tc>
          <w:tcPr>
            <w:tcW w:w="880" w:type="dxa"/>
            <w:shd w:val="clear" w:color="auto" w:fill="auto"/>
            <w:vAlign w:val="center"/>
            <w:hideMark/>
          </w:tcPr>
          <w:p w14:paraId="0C3823F6"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人数</w:t>
            </w:r>
          </w:p>
        </w:tc>
        <w:tc>
          <w:tcPr>
            <w:tcW w:w="1520" w:type="dxa"/>
            <w:shd w:val="clear" w:color="auto" w:fill="auto"/>
            <w:vAlign w:val="center"/>
          </w:tcPr>
          <w:p w14:paraId="60C85780" w14:textId="7608051C" w:rsidR="0022199F" w:rsidRPr="00044E24" w:rsidRDefault="00D31142" w:rsidP="00976B36">
            <w:pPr>
              <w:widowControl/>
              <w:spacing w:line="200" w:lineRule="exact"/>
              <w:jc w:val="right"/>
              <w:rPr>
                <w:rFonts w:ascii="HGPｺﾞｼｯｸM" w:eastAsia="HGPｺﾞｼｯｸM" w:hAnsi="ＭＳ Ｐゴシック" w:cs="ＭＳ Ｐゴシック"/>
                <w:kern w:val="0"/>
                <w:sz w:val="20"/>
                <w:szCs w:val="20"/>
              </w:rPr>
            </w:pPr>
            <w:r w:rsidRPr="00044E24">
              <w:rPr>
                <w:rFonts w:ascii="HGPｺﾞｼｯｸM" w:eastAsia="HGPｺﾞｼｯｸM" w:hAnsi="ＭＳ Ｐゴシック" w:cs="ＭＳ Ｐゴシック" w:hint="eastAsia"/>
                <w:kern w:val="0"/>
                <w:sz w:val="20"/>
                <w:szCs w:val="20"/>
              </w:rPr>
              <w:t>70</w:t>
            </w:r>
          </w:p>
        </w:tc>
        <w:tc>
          <w:tcPr>
            <w:tcW w:w="1520" w:type="dxa"/>
            <w:shd w:val="clear" w:color="auto" w:fill="auto"/>
            <w:vAlign w:val="center"/>
          </w:tcPr>
          <w:p w14:paraId="00D1C01E" w14:textId="129A8C9B" w:rsidR="0022199F" w:rsidRPr="00044E24" w:rsidRDefault="00D31142" w:rsidP="00976B36">
            <w:pPr>
              <w:widowControl/>
              <w:spacing w:line="200" w:lineRule="exact"/>
              <w:jc w:val="right"/>
              <w:rPr>
                <w:rFonts w:ascii="HGPｺﾞｼｯｸM" w:eastAsia="HGPｺﾞｼｯｸM" w:hAnsi="ＭＳ Ｐゴシック" w:cs="ＭＳ Ｐゴシック"/>
                <w:kern w:val="0"/>
                <w:sz w:val="20"/>
                <w:szCs w:val="20"/>
              </w:rPr>
            </w:pPr>
            <w:r w:rsidRPr="00044E24">
              <w:rPr>
                <w:rFonts w:ascii="HGPｺﾞｼｯｸM" w:eastAsia="HGPｺﾞｼｯｸM" w:hAnsi="ＭＳ Ｐゴシック" w:cs="ＭＳ Ｐゴシック" w:hint="eastAsia"/>
                <w:kern w:val="0"/>
                <w:sz w:val="20"/>
                <w:szCs w:val="20"/>
              </w:rPr>
              <w:t>70</w:t>
            </w:r>
          </w:p>
        </w:tc>
        <w:tc>
          <w:tcPr>
            <w:tcW w:w="1520" w:type="dxa"/>
            <w:shd w:val="clear" w:color="auto" w:fill="auto"/>
            <w:vAlign w:val="center"/>
          </w:tcPr>
          <w:p w14:paraId="09C3E09F" w14:textId="39BF0148" w:rsidR="0022199F" w:rsidRPr="00044E24" w:rsidRDefault="00D31142" w:rsidP="00976B36">
            <w:pPr>
              <w:widowControl/>
              <w:spacing w:line="200" w:lineRule="exact"/>
              <w:jc w:val="right"/>
              <w:rPr>
                <w:rFonts w:ascii="HGPｺﾞｼｯｸM" w:eastAsia="HGPｺﾞｼｯｸM" w:hAnsi="ＭＳ Ｐゴシック" w:cs="ＭＳ Ｐゴシック"/>
                <w:kern w:val="0"/>
                <w:sz w:val="20"/>
                <w:szCs w:val="20"/>
              </w:rPr>
            </w:pPr>
            <w:r w:rsidRPr="00044E24">
              <w:rPr>
                <w:rFonts w:ascii="HGPｺﾞｼｯｸM" w:eastAsia="HGPｺﾞｼｯｸM" w:hAnsi="ＭＳ Ｐゴシック" w:cs="ＭＳ Ｐゴシック" w:hint="eastAsia"/>
                <w:kern w:val="0"/>
                <w:sz w:val="20"/>
                <w:szCs w:val="20"/>
              </w:rPr>
              <w:t>69</w:t>
            </w:r>
          </w:p>
        </w:tc>
      </w:tr>
      <w:tr w:rsidR="0022199F" w:rsidRPr="00854910" w14:paraId="174C4AF6" w14:textId="77777777" w:rsidTr="00976B36">
        <w:trPr>
          <w:trHeight w:val="400"/>
        </w:trPr>
        <w:tc>
          <w:tcPr>
            <w:tcW w:w="2500" w:type="dxa"/>
            <w:shd w:val="clear" w:color="auto" w:fill="auto"/>
            <w:vAlign w:val="center"/>
            <w:hideMark/>
          </w:tcPr>
          <w:p w14:paraId="490EBDAA"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宿泊型自立訓練</w:t>
            </w:r>
          </w:p>
        </w:tc>
        <w:tc>
          <w:tcPr>
            <w:tcW w:w="880" w:type="dxa"/>
            <w:shd w:val="clear" w:color="auto" w:fill="auto"/>
            <w:vAlign w:val="center"/>
            <w:hideMark/>
          </w:tcPr>
          <w:p w14:paraId="558EF388"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人数</w:t>
            </w:r>
          </w:p>
        </w:tc>
        <w:tc>
          <w:tcPr>
            <w:tcW w:w="1520" w:type="dxa"/>
            <w:shd w:val="clear" w:color="auto" w:fill="auto"/>
            <w:vAlign w:val="center"/>
          </w:tcPr>
          <w:p w14:paraId="68217AE6"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3</w:t>
            </w:r>
          </w:p>
        </w:tc>
        <w:tc>
          <w:tcPr>
            <w:tcW w:w="1520" w:type="dxa"/>
            <w:shd w:val="clear" w:color="auto" w:fill="auto"/>
            <w:vAlign w:val="center"/>
          </w:tcPr>
          <w:p w14:paraId="6774C93B"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4</w:t>
            </w:r>
          </w:p>
        </w:tc>
        <w:tc>
          <w:tcPr>
            <w:tcW w:w="1520" w:type="dxa"/>
            <w:shd w:val="clear" w:color="auto" w:fill="auto"/>
            <w:vAlign w:val="center"/>
          </w:tcPr>
          <w:p w14:paraId="0658CA0F"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5</w:t>
            </w:r>
          </w:p>
        </w:tc>
      </w:tr>
      <w:tr w:rsidR="0022199F" w:rsidRPr="00854910" w14:paraId="00A10EDA" w14:textId="77777777" w:rsidTr="00976B36">
        <w:trPr>
          <w:trHeight w:val="400"/>
        </w:trPr>
        <w:tc>
          <w:tcPr>
            <w:tcW w:w="2500" w:type="dxa"/>
            <w:shd w:val="clear" w:color="auto" w:fill="auto"/>
            <w:vAlign w:val="center"/>
          </w:tcPr>
          <w:p w14:paraId="64E48AF8"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自立生活援助</w:t>
            </w:r>
          </w:p>
        </w:tc>
        <w:tc>
          <w:tcPr>
            <w:tcW w:w="880" w:type="dxa"/>
            <w:shd w:val="clear" w:color="auto" w:fill="auto"/>
            <w:vAlign w:val="center"/>
          </w:tcPr>
          <w:p w14:paraId="2EB43080"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人数</w:t>
            </w:r>
          </w:p>
        </w:tc>
        <w:tc>
          <w:tcPr>
            <w:tcW w:w="1520" w:type="dxa"/>
            <w:shd w:val="clear" w:color="auto" w:fill="auto"/>
            <w:vAlign w:val="center"/>
          </w:tcPr>
          <w:p w14:paraId="51B56143"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2</w:t>
            </w:r>
          </w:p>
        </w:tc>
        <w:tc>
          <w:tcPr>
            <w:tcW w:w="1520" w:type="dxa"/>
            <w:shd w:val="clear" w:color="auto" w:fill="auto"/>
            <w:vAlign w:val="center"/>
          </w:tcPr>
          <w:p w14:paraId="36611B1C"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3</w:t>
            </w:r>
          </w:p>
        </w:tc>
        <w:tc>
          <w:tcPr>
            <w:tcW w:w="1520" w:type="dxa"/>
            <w:shd w:val="clear" w:color="auto" w:fill="auto"/>
            <w:vAlign w:val="center"/>
          </w:tcPr>
          <w:p w14:paraId="4659DDDC"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4</w:t>
            </w:r>
          </w:p>
        </w:tc>
      </w:tr>
    </w:tbl>
    <w:p w14:paraId="3DC37113" w14:textId="77777777" w:rsidR="0022199F" w:rsidRDefault="0022199F" w:rsidP="0022199F">
      <w:pPr>
        <w:widowControl/>
        <w:jc w:val="left"/>
      </w:pPr>
    </w:p>
    <w:p w14:paraId="0DD5C25E" w14:textId="77777777" w:rsidR="0022199F" w:rsidRDefault="0022199F" w:rsidP="0022199F">
      <w:pPr>
        <w:pStyle w:val="aff4"/>
        <w:spacing w:after="72"/>
        <w:ind w:left="120"/>
      </w:pPr>
      <w:r w:rsidRPr="00E26975">
        <w:rPr>
          <w:rFonts w:hint="eastAsia"/>
        </w:rPr>
        <w:t>■</w:t>
      </w:r>
      <w:r w:rsidRPr="00383B96">
        <w:rPr>
          <w:rFonts w:hint="eastAsia"/>
        </w:rPr>
        <w:t>居住系</w:t>
      </w:r>
      <w:r w:rsidRPr="00E26975">
        <w:rPr>
          <w:rFonts w:hint="eastAsia"/>
        </w:rPr>
        <w:t>サービス見込量確保の方策</w:t>
      </w:r>
    </w:p>
    <w:p w14:paraId="5C8E54A2" w14:textId="77777777" w:rsidR="0022199F" w:rsidRPr="002F4A85" w:rsidRDefault="0022199F" w:rsidP="001327F1">
      <w:pPr>
        <w:ind w:leftChars="100" w:left="480" w:rightChars="100" w:right="240" w:hangingChars="100" w:hanging="240"/>
        <w:rPr>
          <w:color w:val="000000" w:themeColor="text1"/>
          <w:szCs w:val="24"/>
        </w:rPr>
      </w:pPr>
      <w:r w:rsidRPr="002F4A85">
        <w:rPr>
          <w:rFonts w:hint="eastAsia"/>
          <w:color w:val="000000" w:themeColor="text1"/>
          <w:szCs w:val="24"/>
        </w:rPr>
        <w:t>・地域生活への移行を進めるため、障がいの程度や社会適応能力などに応じて居住形態の選択の幅を広げられるよう、共同生活援助（グループホーム）の整備について働きかけを行います。</w:t>
      </w:r>
    </w:p>
    <w:p w14:paraId="5B51A570" w14:textId="77777777" w:rsidR="0022199F" w:rsidRPr="002F4A85" w:rsidRDefault="0022199F" w:rsidP="001327F1">
      <w:pPr>
        <w:ind w:leftChars="100" w:left="480" w:rightChars="100" w:right="240" w:hangingChars="100" w:hanging="240"/>
        <w:rPr>
          <w:color w:val="000000" w:themeColor="text1"/>
          <w:szCs w:val="24"/>
        </w:rPr>
      </w:pPr>
      <w:r w:rsidRPr="002F4A85">
        <w:rPr>
          <w:rFonts w:hint="eastAsia"/>
          <w:color w:val="000000" w:themeColor="text1"/>
          <w:szCs w:val="24"/>
        </w:rPr>
        <w:t>・共同生活援助（グループホーム）の整備に係る費用の一部を助成します。</w:t>
      </w:r>
    </w:p>
    <w:p w14:paraId="6644AAAD" w14:textId="77777777" w:rsidR="0022199F" w:rsidRPr="002F4A85" w:rsidRDefault="0022199F" w:rsidP="001327F1">
      <w:pPr>
        <w:ind w:leftChars="100" w:left="480" w:rightChars="100" w:right="240" w:hangingChars="100" w:hanging="240"/>
        <w:rPr>
          <w:color w:val="000000" w:themeColor="text1"/>
          <w:szCs w:val="24"/>
        </w:rPr>
      </w:pPr>
      <w:r w:rsidRPr="002F4A85">
        <w:rPr>
          <w:rFonts w:hint="eastAsia"/>
          <w:color w:val="000000" w:themeColor="text1"/>
          <w:szCs w:val="24"/>
        </w:rPr>
        <w:t>・</w:t>
      </w:r>
      <w:r w:rsidRPr="002F4A85">
        <w:rPr>
          <w:rFonts w:hint="eastAsia"/>
          <w:color w:val="000000" w:themeColor="text1"/>
          <w:spacing w:val="-8"/>
          <w:szCs w:val="24"/>
        </w:rPr>
        <w:t>共同生活援助（グループホーム）利用者の費用負担軽減のために家賃助成を継続します。</w:t>
      </w:r>
    </w:p>
    <w:p w14:paraId="7354ABC0" w14:textId="44BB15A7" w:rsidR="0022199F" w:rsidRPr="002F4A85" w:rsidRDefault="00617FEC" w:rsidP="001327F1">
      <w:pPr>
        <w:ind w:leftChars="100" w:left="437" w:rightChars="100" w:right="240" w:hangingChars="82" w:hanging="197"/>
        <w:rPr>
          <w:szCs w:val="24"/>
        </w:rPr>
      </w:pPr>
      <w:r w:rsidRPr="002F4A85">
        <w:rPr>
          <w:rFonts w:hint="eastAsia"/>
          <w:color w:val="000000" w:themeColor="text1"/>
          <w:szCs w:val="24"/>
        </w:rPr>
        <w:t>・入所を必要とする障がいのある人に適切に対応できる</w:t>
      </w:r>
      <w:r w:rsidRPr="002F4A85">
        <w:rPr>
          <w:rFonts w:hint="eastAsia"/>
          <w:szCs w:val="24"/>
        </w:rPr>
        <w:t>施設利用を調整</w:t>
      </w:r>
      <w:r w:rsidR="0022199F" w:rsidRPr="002F4A85">
        <w:rPr>
          <w:rFonts w:hint="eastAsia"/>
          <w:szCs w:val="24"/>
        </w:rPr>
        <w:t>します。</w:t>
      </w:r>
    </w:p>
    <w:p w14:paraId="3761CDD9" w14:textId="70C83E61" w:rsidR="00F050F6" w:rsidRDefault="0022199F" w:rsidP="00F050F6">
      <w:pPr>
        <w:ind w:leftChars="100" w:left="437" w:rightChars="100" w:right="240" w:hangingChars="82" w:hanging="197"/>
        <w:rPr>
          <w:color w:val="000000" w:themeColor="text1"/>
          <w:szCs w:val="24"/>
        </w:rPr>
      </w:pPr>
      <w:r w:rsidRPr="002F4A85">
        <w:rPr>
          <w:rFonts w:hint="eastAsia"/>
          <w:color w:val="000000" w:themeColor="text1"/>
          <w:szCs w:val="24"/>
        </w:rPr>
        <w:t>・難病のある人にサービスが提供されるよう相談及び支援を実施します。</w:t>
      </w:r>
      <w:r w:rsidR="00F050F6">
        <w:rPr>
          <w:color w:val="000000" w:themeColor="text1"/>
          <w:szCs w:val="24"/>
        </w:rPr>
        <w:br w:type="page"/>
      </w:r>
    </w:p>
    <w:p w14:paraId="5027640A" w14:textId="77777777" w:rsidR="0022199F" w:rsidRDefault="0022199F" w:rsidP="0022199F">
      <w:pPr>
        <w:pStyle w:val="3"/>
        <w:spacing w:before="180" w:after="180"/>
        <w:ind w:left="510" w:right="240" w:hanging="390"/>
        <w:rPr>
          <w:color w:val="000000" w:themeColor="text1"/>
        </w:rPr>
      </w:pPr>
      <w:bookmarkStart w:id="131" w:name="_Toc153360399"/>
      <w:r>
        <w:rPr>
          <w:rFonts w:hint="eastAsia"/>
          <w:color w:val="000000" w:themeColor="text1"/>
        </w:rPr>
        <w:lastRenderedPageBreak/>
        <w:t>４</w:t>
      </w:r>
      <w:r w:rsidRPr="0003073B">
        <w:rPr>
          <w:rFonts w:hint="eastAsia"/>
          <w:color w:val="000000" w:themeColor="text1"/>
        </w:rPr>
        <w:t>）</w:t>
      </w:r>
      <w:r w:rsidRPr="00383B96">
        <w:rPr>
          <w:rFonts w:hint="eastAsia"/>
          <w:color w:val="000000" w:themeColor="text1"/>
        </w:rPr>
        <w:t>計画相談支援・地域移行支援・地域定着支援</w:t>
      </w:r>
      <w:bookmarkEnd w:id="131"/>
    </w:p>
    <w:p w14:paraId="1235C5AD" w14:textId="77777777" w:rsidR="0022199F" w:rsidRPr="00FC7066" w:rsidRDefault="0022199F" w:rsidP="0022199F">
      <w:pPr>
        <w:pStyle w:val="aff4"/>
        <w:spacing w:after="72"/>
        <w:ind w:left="120"/>
      </w:pPr>
      <w:r w:rsidRPr="00E26975">
        <w:rPr>
          <w:rFonts w:hint="eastAsia"/>
        </w:rPr>
        <w:t>■サービス内容</w:t>
      </w:r>
    </w:p>
    <w:tbl>
      <w:tblPr>
        <w:tblW w:w="0" w:type="auto"/>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9"/>
        <w:gridCol w:w="6379"/>
      </w:tblGrid>
      <w:tr w:rsidR="0022199F" w:rsidRPr="00854910" w14:paraId="70C45874" w14:textId="77777777" w:rsidTr="00976B36">
        <w:trPr>
          <w:cantSplit/>
          <w:trHeight w:val="340"/>
        </w:trPr>
        <w:tc>
          <w:tcPr>
            <w:tcW w:w="1789" w:type="dxa"/>
            <w:shd w:val="clear" w:color="auto" w:fill="B2DFDB"/>
            <w:vAlign w:val="center"/>
          </w:tcPr>
          <w:p w14:paraId="33ED42DC" w14:textId="77777777" w:rsidR="0022199F" w:rsidRPr="00854910" w:rsidRDefault="0022199F" w:rsidP="00976B36">
            <w:pPr>
              <w:widowControl/>
              <w:ind w:leftChars="-44" w:left="-106" w:firstLineChars="46" w:firstLine="92"/>
              <w:jc w:val="center"/>
              <w:rPr>
                <w:rFonts w:ascii="HGPｺﾞｼｯｸM" w:eastAsia="HGPｺﾞｼｯｸM" w:hAnsi="ＭＳ ゴシック" w:cs="ＭＳ Ｐゴシック"/>
                <w:b/>
                <w:bCs/>
                <w:color w:val="000000" w:themeColor="text1"/>
                <w:kern w:val="0"/>
                <w:sz w:val="20"/>
                <w:szCs w:val="20"/>
              </w:rPr>
            </w:pPr>
            <w:r w:rsidRPr="00854910">
              <w:rPr>
                <w:rFonts w:ascii="HGPｺﾞｼｯｸM" w:eastAsia="HGPｺﾞｼｯｸM" w:hAnsi="ＭＳ ゴシック" w:cs="ＭＳ Ｐゴシック" w:hint="eastAsia"/>
                <w:b/>
                <w:bCs/>
                <w:color w:val="000000" w:themeColor="text1"/>
                <w:kern w:val="0"/>
                <w:sz w:val="20"/>
                <w:szCs w:val="20"/>
              </w:rPr>
              <w:t>サービスの種別</w:t>
            </w:r>
          </w:p>
        </w:tc>
        <w:tc>
          <w:tcPr>
            <w:tcW w:w="6379" w:type="dxa"/>
            <w:shd w:val="clear" w:color="auto" w:fill="B2DFDB"/>
            <w:vAlign w:val="center"/>
          </w:tcPr>
          <w:p w14:paraId="302AB090" w14:textId="77777777" w:rsidR="0022199F" w:rsidRPr="00854910" w:rsidRDefault="0022199F" w:rsidP="00976B36">
            <w:pPr>
              <w:autoSpaceDE w:val="0"/>
              <w:autoSpaceDN w:val="0"/>
              <w:adjustRightInd w:val="0"/>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実施内容</w:t>
            </w:r>
          </w:p>
        </w:tc>
      </w:tr>
      <w:tr w:rsidR="0022199F" w:rsidRPr="00854910" w14:paraId="67147AB1" w14:textId="77777777" w:rsidTr="00976B36">
        <w:trPr>
          <w:cantSplit/>
        </w:trPr>
        <w:tc>
          <w:tcPr>
            <w:tcW w:w="1789" w:type="dxa"/>
            <w:vAlign w:val="center"/>
          </w:tcPr>
          <w:p w14:paraId="378259AB"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計画相談支援</w:t>
            </w:r>
          </w:p>
        </w:tc>
        <w:tc>
          <w:tcPr>
            <w:tcW w:w="6379" w:type="dxa"/>
          </w:tcPr>
          <w:p w14:paraId="1EB6D4F5" w14:textId="77777777" w:rsidR="0022199F" w:rsidRPr="00854910" w:rsidRDefault="0022199F" w:rsidP="00976B36">
            <w:pPr>
              <w:pStyle w:val="aff3"/>
              <w:ind w:left="200" w:hangingChars="100" w:hanging="200"/>
              <w:rPr>
                <w:rFonts w:ascii="HGPｺﾞｼｯｸM" w:eastAsia="HGPｺﾞｼｯｸM" w:hAnsi="ＭＳ ゴシック"/>
                <w:color w:val="000000" w:themeColor="text1"/>
                <w:spacing w:val="-2"/>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spacing w:val="-6"/>
              </w:rPr>
              <w:t>障害福祉サービス又は地域相談支援を利用するすべての障がい者に対し、相談支援専門員がサービスの利用のための支援や調整を行い、サービス等利用計画案を作成し、また、サービス等の利用状況の検証（モニタリング）を行い計画の見直しを行います。</w:t>
            </w:r>
          </w:p>
        </w:tc>
      </w:tr>
      <w:tr w:rsidR="0022199F" w:rsidRPr="00854910" w14:paraId="4DBF1F43" w14:textId="77777777" w:rsidTr="00976B36">
        <w:trPr>
          <w:cantSplit/>
        </w:trPr>
        <w:tc>
          <w:tcPr>
            <w:tcW w:w="1789" w:type="dxa"/>
            <w:vAlign w:val="center"/>
          </w:tcPr>
          <w:p w14:paraId="17B3C147"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地域相談支援</w:t>
            </w:r>
          </w:p>
          <w:p w14:paraId="660A86A0"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（地域移行支援）</w:t>
            </w:r>
          </w:p>
        </w:tc>
        <w:tc>
          <w:tcPr>
            <w:tcW w:w="6379" w:type="dxa"/>
          </w:tcPr>
          <w:p w14:paraId="3CDB8D0E" w14:textId="77777777" w:rsidR="0022199F" w:rsidRPr="00854910" w:rsidRDefault="0022199F" w:rsidP="00976B36">
            <w:pPr>
              <w:pStyle w:val="aff3"/>
              <w:ind w:left="200" w:hangingChars="100" w:hanging="200"/>
              <w:rPr>
                <w:rFonts w:ascii="HGPｺﾞｼｯｸM" w:eastAsia="HGPｺﾞｼｯｸM" w:hAnsi="ＭＳ ゴシック"/>
                <w:color w:val="000000" w:themeColor="text1"/>
                <w:spacing w:val="-2"/>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spacing w:val="-2"/>
              </w:rPr>
              <w:t>施設</w:t>
            </w:r>
            <w:r w:rsidRPr="00854910">
              <w:rPr>
                <w:rFonts w:ascii="HGPｺﾞｼｯｸM" w:eastAsia="HGPｺﾞｼｯｸM" w:hint="eastAsia"/>
                <w:color w:val="000000" w:themeColor="text1"/>
              </w:rPr>
              <w:t>・病院</w:t>
            </w:r>
            <w:r w:rsidRPr="00854910">
              <w:rPr>
                <w:rFonts w:ascii="HGPｺﾞｼｯｸM" w:eastAsia="HGPｺﾞｼｯｸM" w:hint="eastAsia"/>
                <w:color w:val="000000" w:themeColor="text1"/>
                <w:spacing w:val="-2"/>
              </w:rPr>
              <w:t>を退所する障がい者、児童福祉施設を利用する</w:t>
            </w:r>
            <w:r>
              <w:rPr>
                <w:rFonts w:ascii="HGPｺﾞｼｯｸM" w:eastAsia="HGPｺﾞｼｯｸM" w:hAnsi="ＭＳ ゴシック" w:hint="eastAsia"/>
                <w:color w:val="000000" w:themeColor="text1"/>
                <w:spacing w:val="-2"/>
              </w:rPr>
              <w:t>18</w:t>
            </w:r>
            <w:r w:rsidRPr="00854910">
              <w:rPr>
                <w:rFonts w:ascii="HGPｺﾞｼｯｸM" w:eastAsia="HGPｺﾞｼｯｸM" w:hint="eastAsia"/>
                <w:color w:val="000000" w:themeColor="text1"/>
                <w:spacing w:val="-2"/>
              </w:rPr>
              <w:t>歳以上の者等を対象として、地域移行支援計画の作成、相談による不安解消、外出への同行支援、住居確保、関係機関との調整を行います</w:t>
            </w:r>
            <w:r w:rsidRPr="00854910">
              <w:rPr>
                <w:rFonts w:ascii="HGPｺﾞｼｯｸM" w:eastAsia="HGPｺﾞｼｯｸM" w:hAnsi="ＭＳ ゴシック" w:hint="eastAsia"/>
                <w:color w:val="000000" w:themeColor="text1"/>
                <w:spacing w:val="-2"/>
              </w:rPr>
              <w:t>。</w:t>
            </w:r>
          </w:p>
        </w:tc>
      </w:tr>
      <w:tr w:rsidR="0022199F" w:rsidRPr="00854910" w14:paraId="500558D3" w14:textId="77777777" w:rsidTr="00976B36">
        <w:trPr>
          <w:cantSplit/>
        </w:trPr>
        <w:tc>
          <w:tcPr>
            <w:tcW w:w="1789" w:type="dxa"/>
            <w:vAlign w:val="center"/>
          </w:tcPr>
          <w:p w14:paraId="381F2AA0"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地域相談支援</w:t>
            </w:r>
          </w:p>
          <w:p w14:paraId="1EB31B70"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（地域定着支援）</w:t>
            </w:r>
          </w:p>
        </w:tc>
        <w:tc>
          <w:tcPr>
            <w:tcW w:w="6379" w:type="dxa"/>
          </w:tcPr>
          <w:p w14:paraId="58304CF6" w14:textId="77777777" w:rsidR="0022199F" w:rsidRPr="00854910" w:rsidRDefault="0022199F" w:rsidP="00976B36">
            <w:pPr>
              <w:pStyle w:val="aff3"/>
              <w:ind w:left="200" w:hangingChars="100" w:hanging="200"/>
              <w:rPr>
                <w:rFonts w:ascii="HGPｺﾞｼｯｸM" w:eastAsia="HGPｺﾞｼｯｸM" w:hAnsi="ＭＳ ゴシック"/>
                <w:color w:val="000000" w:themeColor="text1"/>
                <w:spacing w:val="-2"/>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spacing w:val="-2"/>
              </w:rPr>
              <w:t>居宅において</w:t>
            </w:r>
            <w:r w:rsidRPr="00854910">
              <w:rPr>
                <w:rFonts w:ascii="HGPｺﾞｼｯｸM" w:eastAsia="HGPｺﾞｼｯｸM" w:hint="eastAsia"/>
                <w:color w:val="000000" w:themeColor="text1"/>
              </w:rPr>
              <w:t>単身で</w:t>
            </w:r>
            <w:r w:rsidRPr="00854910">
              <w:rPr>
                <w:rFonts w:ascii="HGPｺﾞｼｯｸM" w:eastAsia="HGPｺﾞｼｯｸM" w:hint="eastAsia"/>
                <w:color w:val="000000" w:themeColor="text1"/>
                <w:spacing w:val="-2"/>
              </w:rPr>
              <w:t>生活している</w:t>
            </w:r>
            <w:r w:rsidRPr="00854910">
              <w:rPr>
                <w:rFonts w:ascii="HGPｺﾞｼｯｸM" w:eastAsia="HGPｺﾞｼｯｸM" w:hint="eastAsia"/>
                <w:color w:val="000000" w:themeColor="text1"/>
              </w:rPr>
              <w:t>障がい者</w:t>
            </w:r>
            <w:r w:rsidRPr="00854910">
              <w:rPr>
                <w:rFonts w:ascii="HGPｺﾞｼｯｸM" w:eastAsia="HGPｺﾞｼｯｸM" w:hint="eastAsia"/>
                <w:color w:val="000000" w:themeColor="text1"/>
                <w:spacing w:val="-2"/>
              </w:rPr>
              <w:t>等を</w:t>
            </w:r>
            <w:r w:rsidRPr="00854910">
              <w:rPr>
                <w:rFonts w:ascii="HGPｺﾞｼｯｸM" w:eastAsia="HGPｺﾞｼｯｸM" w:hint="eastAsia"/>
                <w:color w:val="000000" w:themeColor="text1"/>
              </w:rPr>
              <w:t>対象に</w:t>
            </w:r>
            <w:r w:rsidRPr="00854910">
              <w:rPr>
                <w:rFonts w:ascii="HGPｺﾞｼｯｸM" w:eastAsia="HGPｺﾞｼｯｸM" w:hint="eastAsia"/>
                <w:color w:val="000000" w:themeColor="text1"/>
                <w:spacing w:val="-2"/>
              </w:rPr>
              <w:t>常時の</w:t>
            </w:r>
            <w:r w:rsidRPr="00854910">
              <w:rPr>
                <w:rFonts w:ascii="HGPｺﾞｼｯｸM" w:eastAsia="HGPｺﾞｼｯｸM" w:hint="eastAsia"/>
                <w:color w:val="000000" w:themeColor="text1"/>
              </w:rPr>
              <w:t>連絡体制</w:t>
            </w:r>
            <w:r w:rsidRPr="00854910">
              <w:rPr>
                <w:rFonts w:ascii="HGPｺﾞｼｯｸM" w:eastAsia="HGPｺﾞｼｯｸM" w:hint="eastAsia"/>
                <w:color w:val="000000" w:themeColor="text1"/>
                <w:spacing w:val="-2"/>
              </w:rPr>
              <w:t>を確保し、緊急時には必要な支援を行います</w:t>
            </w:r>
            <w:r w:rsidRPr="00854910">
              <w:rPr>
                <w:rFonts w:ascii="HGPｺﾞｼｯｸM" w:eastAsia="HGPｺﾞｼｯｸM" w:hAnsi="ＭＳ ゴシック" w:hint="eastAsia"/>
                <w:color w:val="000000" w:themeColor="text1"/>
                <w:spacing w:val="-2"/>
              </w:rPr>
              <w:t>。</w:t>
            </w:r>
          </w:p>
        </w:tc>
      </w:tr>
    </w:tbl>
    <w:p w14:paraId="782D8039" w14:textId="77777777" w:rsidR="0022199F" w:rsidRPr="00BE2598" w:rsidRDefault="0022199F" w:rsidP="0022199F">
      <w:pPr>
        <w:widowControl/>
        <w:jc w:val="left"/>
      </w:pPr>
    </w:p>
    <w:p w14:paraId="049D084A" w14:textId="77777777" w:rsidR="0022199F" w:rsidRPr="00FC7066" w:rsidRDefault="0022199F" w:rsidP="0022199F">
      <w:pPr>
        <w:pStyle w:val="aff4"/>
        <w:spacing w:after="72"/>
        <w:ind w:left="120"/>
      </w:pPr>
      <w:r w:rsidRPr="00E26975">
        <w:rPr>
          <w:rFonts w:hint="eastAsia"/>
        </w:rPr>
        <w:t>■必要な量の見込み（１か月当たり）</w:t>
      </w:r>
    </w:p>
    <w:tbl>
      <w:tblPr>
        <w:tblW w:w="794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00"/>
        <w:gridCol w:w="880"/>
        <w:gridCol w:w="1520"/>
        <w:gridCol w:w="1520"/>
        <w:gridCol w:w="1520"/>
      </w:tblGrid>
      <w:tr w:rsidR="0022199F" w:rsidRPr="00854910" w14:paraId="3B3D2398" w14:textId="77777777" w:rsidTr="00976B36">
        <w:trPr>
          <w:trHeight w:val="340"/>
        </w:trPr>
        <w:tc>
          <w:tcPr>
            <w:tcW w:w="2500" w:type="dxa"/>
            <w:shd w:val="clear" w:color="auto" w:fill="B2DFDB"/>
            <w:vAlign w:val="center"/>
            <w:hideMark/>
          </w:tcPr>
          <w:p w14:paraId="1753C2D8" w14:textId="7777777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サービス名</w:t>
            </w:r>
          </w:p>
        </w:tc>
        <w:tc>
          <w:tcPr>
            <w:tcW w:w="880" w:type="dxa"/>
            <w:shd w:val="clear" w:color="auto" w:fill="B2DFDB"/>
            <w:vAlign w:val="center"/>
            <w:hideMark/>
          </w:tcPr>
          <w:p w14:paraId="0366A8A5" w14:textId="7777777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単位</w:t>
            </w:r>
          </w:p>
        </w:tc>
        <w:tc>
          <w:tcPr>
            <w:tcW w:w="1520" w:type="dxa"/>
            <w:shd w:val="clear" w:color="auto" w:fill="B2DFDB"/>
            <w:noWrap/>
            <w:vAlign w:val="center"/>
            <w:hideMark/>
          </w:tcPr>
          <w:p w14:paraId="1460830F" w14:textId="7777777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令和６年</w:t>
            </w:r>
          </w:p>
        </w:tc>
        <w:tc>
          <w:tcPr>
            <w:tcW w:w="1520" w:type="dxa"/>
            <w:shd w:val="clear" w:color="auto" w:fill="B2DFDB"/>
            <w:noWrap/>
            <w:vAlign w:val="center"/>
            <w:hideMark/>
          </w:tcPr>
          <w:p w14:paraId="55908401" w14:textId="7777777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令和７年</w:t>
            </w:r>
          </w:p>
        </w:tc>
        <w:tc>
          <w:tcPr>
            <w:tcW w:w="1520" w:type="dxa"/>
            <w:shd w:val="clear" w:color="auto" w:fill="B2DFDB"/>
            <w:noWrap/>
            <w:vAlign w:val="center"/>
            <w:hideMark/>
          </w:tcPr>
          <w:p w14:paraId="242504FD" w14:textId="7777777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令和８年</w:t>
            </w:r>
          </w:p>
        </w:tc>
      </w:tr>
      <w:tr w:rsidR="0022199F" w:rsidRPr="00854910" w14:paraId="577E08BE" w14:textId="77777777" w:rsidTr="00976B36">
        <w:trPr>
          <w:trHeight w:val="400"/>
        </w:trPr>
        <w:tc>
          <w:tcPr>
            <w:tcW w:w="2500" w:type="dxa"/>
            <w:shd w:val="clear" w:color="auto" w:fill="auto"/>
            <w:vAlign w:val="center"/>
            <w:hideMark/>
          </w:tcPr>
          <w:p w14:paraId="338B5536"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計画相談支援</w:t>
            </w:r>
          </w:p>
        </w:tc>
        <w:tc>
          <w:tcPr>
            <w:tcW w:w="880" w:type="dxa"/>
            <w:shd w:val="clear" w:color="auto" w:fill="auto"/>
            <w:vAlign w:val="center"/>
            <w:hideMark/>
          </w:tcPr>
          <w:p w14:paraId="0350CE0A"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shd w:val="clear" w:color="auto" w:fill="auto"/>
            <w:noWrap/>
            <w:vAlign w:val="center"/>
          </w:tcPr>
          <w:p w14:paraId="4DFD0BCE"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145</w:t>
            </w:r>
          </w:p>
        </w:tc>
        <w:tc>
          <w:tcPr>
            <w:tcW w:w="1520" w:type="dxa"/>
            <w:shd w:val="clear" w:color="auto" w:fill="auto"/>
            <w:noWrap/>
            <w:vAlign w:val="center"/>
          </w:tcPr>
          <w:p w14:paraId="7FBAC430"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147</w:t>
            </w:r>
          </w:p>
        </w:tc>
        <w:tc>
          <w:tcPr>
            <w:tcW w:w="1520" w:type="dxa"/>
            <w:shd w:val="clear" w:color="auto" w:fill="auto"/>
            <w:noWrap/>
            <w:vAlign w:val="center"/>
          </w:tcPr>
          <w:p w14:paraId="3B055AED"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149</w:t>
            </w:r>
          </w:p>
        </w:tc>
      </w:tr>
      <w:tr w:rsidR="0022199F" w:rsidRPr="00854910" w14:paraId="03FD87DC" w14:textId="77777777" w:rsidTr="00976B36">
        <w:trPr>
          <w:trHeight w:val="400"/>
        </w:trPr>
        <w:tc>
          <w:tcPr>
            <w:tcW w:w="2500" w:type="dxa"/>
            <w:shd w:val="clear" w:color="auto" w:fill="auto"/>
            <w:vAlign w:val="center"/>
            <w:hideMark/>
          </w:tcPr>
          <w:p w14:paraId="19224847"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地域相談支援</w:t>
            </w:r>
            <w:r w:rsidRPr="00FD61E2">
              <w:rPr>
                <w:rFonts w:ascii="HGPｺﾞｼｯｸM" w:eastAsia="HGPｺﾞｼｯｸM" w:hAnsi="ＭＳ Ｐゴシック" w:cs="ＭＳ Ｐゴシック" w:hint="eastAsia"/>
                <w:kern w:val="0"/>
                <w:sz w:val="20"/>
                <w:szCs w:val="20"/>
              </w:rPr>
              <w:br/>
              <w:t>（地域移行支援に限る）</w:t>
            </w:r>
          </w:p>
        </w:tc>
        <w:tc>
          <w:tcPr>
            <w:tcW w:w="880" w:type="dxa"/>
            <w:shd w:val="clear" w:color="auto" w:fill="auto"/>
            <w:vAlign w:val="center"/>
            <w:hideMark/>
          </w:tcPr>
          <w:p w14:paraId="533B8ACF"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shd w:val="clear" w:color="auto" w:fill="auto"/>
            <w:noWrap/>
            <w:vAlign w:val="center"/>
          </w:tcPr>
          <w:p w14:paraId="2E48F7D3"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9</w:t>
            </w:r>
          </w:p>
        </w:tc>
        <w:tc>
          <w:tcPr>
            <w:tcW w:w="1520" w:type="dxa"/>
            <w:shd w:val="clear" w:color="auto" w:fill="auto"/>
            <w:noWrap/>
            <w:vAlign w:val="center"/>
          </w:tcPr>
          <w:p w14:paraId="40581E36"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11</w:t>
            </w:r>
          </w:p>
        </w:tc>
        <w:tc>
          <w:tcPr>
            <w:tcW w:w="1520" w:type="dxa"/>
            <w:shd w:val="clear" w:color="auto" w:fill="auto"/>
            <w:noWrap/>
            <w:vAlign w:val="center"/>
          </w:tcPr>
          <w:p w14:paraId="0F8BDF2D"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13</w:t>
            </w:r>
          </w:p>
        </w:tc>
      </w:tr>
      <w:tr w:rsidR="0022199F" w:rsidRPr="00854910" w14:paraId="12D57230" w14:textId="77777777" w:rsidTr="00976B36">
        <w:trPr>
          <w:trHeight w:val="400"/>
        </w:trPr>
        <w:tc>
          <w:tcPr>
            <w:tcW w:w="2500" w:type="dxa"/>
            <w:shd w:val="clear" w:color="auto" w:fill="auto"/>
            <w:vAlign w:val="center"/>
            <w:hideMark/>
          </w:tcPr>
          <w:p w14:paraId="3051B37A"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地域相談支援</w:t>
            </w:r>
          </w:p>
          <w:p w14:paraId="495F1DC5"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（地域定着支援に限る）</w:t>
            </w:r>
          </w:p>
        </w:tc>
        <w:tc>
          <w:tcPr>
            <w:tcW w:w="880" w:type="dxa"/>
            <w:shd w:val="clear" w:color="auto" w:fill="auto"/>
            <w:vAlign w:val="center"/>
            <w:hideMark/>
          </w:tcPr>
          <w:p w14:paraId="6105EF39"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shd w:val="clear" w:color="auto" w:fill="auto"/>
            <w:noWrap/>
            <w:vAlign w:val="center"/>
          </w:tcPr>
          <w:p w14:paraId="3BB743AF"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5</w:t>
            </w:r>
          </w:p>
        </w:tc>
        <w:tc>
          <w:tcPr>
            <w:tcW w:w="1520" w:type="dxa"/>
            <w:shd w:val="clear" w:color="auto" w:fill="auto"/>
            <w:noWrap/>
            <w:vAlign w:val="center"/>
          </w:tcPr>
          <w:p w14:paraId="00AC7296"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7</w:t>
            </w:r>
          </w:p>
        </w:tc>
        <w:tc>
          <w:tcPr>
            <w:tcW w:w="1520" w:type="dxa"/>
            <w:shd w:val="clear" w:color="auto" w:fill="auto"/>
            <w:noWrap/>
            <w:vAlign w:val="center"/>
          </w:tcPr>
          <w:p w14:paraId="72B48815"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9</w:t>
            </w:r>
          </w:p>
        </w:tc>
      </w:tr>
    </w:tbl>
    <w:p w14:paraId="218A5150" w14:textId="77777777" w:rsidR="0022199F" w:rsidRDefault="0022199F" w:rsidP="0022199F">
      <w:pPr>
        <w:widowControl/>
        <w:jc w:val="left"/>
      </w:pPr>
    </w:p>
    <w:p w14:paraId="525E348A" w14:textId="77777777" w:rsidR="0022199F" w:rsidRDefault="0022199F" w:rsidP="0022199F">
      <w:pPr>
        <w:pStyle w:val="aff4"/>
        <w:spacing w:after="72"/>
        <w:ind w:left="120"/>
      </w:pPr>
      <w:r w:rsidRPr="00E26975">
        <w:rPr>
          <w:rFonts w:hint="eastAsia"/>
        </w:rPr>
        <w:t>■</w:t>
      </w:r>
      <w:r w:rsidRPr="00383B96">
        <w:rPr>
          <w:rFonts w:hint="eastAsia"/>
        </w:rPr>
        <w:t>計画相談支援・地域移行支援・地域定着支援</w:t>
      </w:r>
      <w:r w:rsidRPr="00E26975">
        <w:rPr>
          <w:rFonts w:hint="eastAsia"/>
        </w:rPr>
        <w:t>見込量確保の方策</w:t>
      </w:r>
    </w:p>
    <w:p w14:paraId="0312811B" w14:textId="77777777" w:rsidR="0022199F" w:rsidRPr="002F4A85" w:rsidRDefault="0022199F" w:rsidP="001327F1">
      <w:pPr>
        <w:ind w:leftChars="100" w:left="480" w:rightChars="100" w:right="240" w:hangingChars="100" w:hanging="240"/>
        <w:rPr>
          <w:szCs w:val="24"/>
        </w:rPr>
      </w:pPr>
      <w:r w:rsidRPr="002F4A85">
        <w:rPr>
          <w:rFonts w:hint="eastAsia"/>
          <w:szCs w:val="24"/>
        </w:rPr>
        <w:t>・県と連携しながら、支援の担い手となる相談支援専門員の量的拡充と質的確保に努めます。</w:t>
      </w:r>
    </w:p>
    <w:p w14:paraId="77EF9CA8" w14:textId="51329043" w:rsidR="0022199F" w:rsidRPr="002F4A85" w:rsidRDefault="00490E03" w:rsidP="001327F1">
      <w:pPr>
        <w:ind w:leftChars="100" w:left="480" w:rightChars="100" w:right="240" w:hangingChars="100" w:hanging="240"/>
        <w:rPr>
          <w:szCs w:val="24"/>
        </w:rPr>
      </w:pPr>
      <w:r w:rsidRPr="002F4A85">
        <w:rPr>
          <w:rFonts w:hint="eastAsia"/>
          <w:szCs w:val="24"/>
        </w:rPr>
        <w:t>・基幹相談支援センターによる指導・助言、研修実施など</w:t>
      </w:r>
      <w:r w:rsidR="0022199F" w:rsidRPr="002F4A85">
        <w:rPr>
          <w:rFonts w:hint="eastAsia"/>
          <w:szCs w:val="24"/>
        </w:rPr>
        <w:t>人材育成に努めます。</w:t>
      </w:r>
    </w:p>
    <w:p w14:paraId="3E59CD8C" w14:textId="77777777" w:rsidR="0022199F" w:rsidRPr="002F4A85" w:rsidRDefault="0022199F" w:rsidP="001327F1">
      <w:pPr>
        <w:ind w:leftChars="100" w:left="480" w:rightChars="100" w:right="240" w:hangingChars="100" w:hanging="240"/>
        <w:rPr>
          <w:szCs w:val="24"/>
        </w:rPr>
      </w:pPr>
      <w:r w:rsidRPr="002F4A85">
        <w:rPr>
          <w:rFonts w:hint="eastAsia"/>
          <w:szCs w:val="24"/>
        </w:rPr>
        <w:t>・難病のある人にサービスが提供されるよう相談及び支援を実施します。</w:t>
      </w:r>
    </w:p>
    <w:p w14:paraId="162F4FA6" w14:textId="77777777" w:rsidR="0022199F" w:rsidRDefault="0022199F" w:rsidP="0022199F">
      <w:pPr>
        <w:widowControl/>
        <w:jc w:val="left"/>
      </w:pPr>
      <w:r>
        <w:br w:type="page"/>
      </w:r>
    </w:p>
    <w:p w14:paraId="300F5A57" w14:textId="77777777" w:rsidR="0022199F" w:rsidRDefault="0022199F" w:rsidP="0022199F">
      <w:pPr>
        <w:pStyle w:val="3"/>
        <w:spacing w:before="180" w:after="180"/>
        <w:ind w:left="510" w:right="240" w:hanging="390"/>
        <w:rPr>
          <w:color w:val="000000" w:themeColor="text1"/>
        </w:rPr>
      </w:pPr>
      <w:bookmarkStart w:id="132" w:name="_Toc153360400"/>
      <w:r>
        <w:rPr>
          <w:rFonts w:hint="eastAsia"/>
          <w:color w:val="000000" w:themeColor="text1"/>
        </w:rPr>
        <w:lastRenderedPageBreak/>
        <w:t>５</w:t>
      </w:r>
      <w:r w:rsidRPr="0003073B">
        <w:rPr>
          <w:rFonts w:hint="eastAsia"/>
          <w:color w:val="000000" w:themeColor="text1"/>
        </w:rPr>
        <w:t>）</w:t>
      </w:r>
      <w:r w:rsidRPr="00383B96">
        <w:rPr>
          <w:rFonts w:hint="eastAsia"/>
          <w:color w:val="000000" w:themeColor="text1"/>
        </w:rPr>
        <w:t>障がい児対象</w:t>
      </w:r>
      <w:bookmarkEnd w:id="132"/>
    </w:p>
    <w:p w14:paraId="58097693" w14:textId="77777777" w:rsidR="0022199F" w:rsidRPr="00FC7066" w:rsidRDefault="0022199F" w:rsidP="0022199F">
      <w:pPr>
        <w:pStyle w:val="aff4"/>
        <w:spacing w:after="72"/>
        <w:ind w:left="120"/>
      </w:pPr>
      <w:r w:rsidRPr="00E26975">
        <w:rPr>
          <w:rFonts w:hint="eastAsia"/>
        </w:rPr>
        <w:t>■サービス内容</w:t>
      </w:r>
    </w:p>
    <w:tbl>
      <w:tblPr>
        <w:tblW w:w="0" w:type="auto"/>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9"/>
        <w:gridCol w:w="6379"/>
      </w:tblGrid>
      <w:tr w:rsidR="0022199F" w:rsidRPr="00854910" w14:paraId="4143235D" w14:textId="77777777" w:rsidTr="00976B36">
        <w:trPr>
          <w:cantSplit/>
          <w:trHeight w:val="340"/>
        </w:trPr>
        <w:tc>
          <w:tcPr>
            <w:tcW w:w="1789" w:type="dxa"/>
            <w:shd w:val="clear" w:color="auto" w:fill="B2DFDB"/>
            <w:vAlign w:val="center"/>
          </w:tcPr>
          <w:p w14:paraId="7E16BD5D" w14:textId="77777777" w:rsidR="0022199F" w:rsidRPr="00854910" w:rsidRDefault="0022199F" w:rsidP="00976B36">
            <w:pPr>
              <w:widowControl/>
              <w:ind w:leftChars="-44" w:left="-106" w:firstLineChars="46" w:firstLine="92"/>
              <w:jc w:val="center"/>
              <w:rPr>
                <w:rFonts w:ascii="HGPｺﾞｼｯｸM" w:eastAsia="HGPｺﾞｼｯｸM" w:hAnsi="ＭＳ ゴシック" w:cs="ＭＳ Ｐゴシック"/>
                <w:b/>
                <w:bCs/>
                <w:color w:val="000000" w:themeColor="text1"/>
                <w:kern w:val="0"/>
                <w:sz w:val="20"/>
                <w:szCs w:val="20"/>
              </w:rPr>
            </w:pPr>
            <w:r w:rsidRPr="00854910">
              <w:rPr>
                <w:rFonts w:ascii="HGPｺﾞｼｯｸM" w:eastAsia="HGPｺﾞｼｯｸM" w:hAnsi="ＭＳ ゴシック" w:cs="ＭＳ Ｐゴシック" w:hint="eastAsia"/>
                <w:b/>
                <w:bCs/>
                <w:color w:val="000000" w:themeColor="text1"/>
                <w:kern w:val="0"/>
                <w:sz w:val="20"/>
                <w:szCs w:val="20"/>
              </w:rPr>
              <w:t>サービスの種別</w:t>
            </w:r>
          </w:p>
        </w:tc>
        <w:tc>
          <w:tcPr>
            <w:tcW w:w="6379" w:type="dxa"/>
            <w:shd w:val="clear" w:color="auto" w:fill="B2DFDB"/>
            <w:vAlign w:val="center"/>
          </w:tcPr>
          <w:p w14:paraId="496BA26E" w14:textId="77777777" w:rsidR="0022199F" w:rsidRPr="00854910" w:rsidRDefault="0022199F" w:rsidP="00976B36">
            <w:pPr>
              <w:autoSpaceDE w:val="0"/>
              <w:autoSpaceDN w:val="0"/>
              <w:adjustRightInd w:val="0"/>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実施内容</w:t>
            </w:r>
          </w:p>
        </w:tc>
      </w:tr>
      <w:tr w:rsidR="0022199F" w:rsidRPr="00854910" w14:paraId="785050F1" w14:textId="77777777" w:rsidTr="00976B36">
        <w:trPr>
          <w:cantSplit/>
        </w:trPr>
        <w:tc>
          <w:tcPr>
            <w:tcW w:w="1789" w:type="dxa"/>
            <w:vAlign w:val="center"/>
          </w:tcPr>
          <w:p w14:paraId="47B0729D"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児童発達支援</w:t>
            </w:r>
          </w:p>
        </w:tc>
        <w:tc>
          <w:tcPr>
            <w:tcW w:w="6379" w:type="dxa"/>
          </w:tcPr>
          <w:p w14:paraId="5729C3FB" w14:textId="77777777" w:rsidR="0022199F" w:rsidRPr="00854910" w:rsidRDefault="0022199F" w:rsidP="00976B36">
            <w:pPr>
              <w:pStyle w:val="aff3"/>
              <w:ind w:left="196" w:hangingChars="100" w:hanging="196"/>
              <w:rPr>
                <w:rFonts w:ascii="HGPｺﾞｼｯｸM" w:eastAsia="HGPｺﾞｼｯｸM" w:hAnsi="ＭＳ ゴシック"/>
                <w:color w:val="000000" w:themeColor="text1"/>
                <w:spacing w:val="-2"/>
              </w:rPr>
            </w:pPr>
            <w:r w:rsidRPr="00854910">
              <w:rPr>
                <w:rFonts w:ascii="HGPｺﾞｼｯｸM" w:eastAsia="HGPｺﾞｼｯｸM" w:hAnsi="ＭＳ ゴシック" w:hint="eastAsia"/>
                <w:color w:val="000000" w:themeColor="text1"/>
                <w:spacing w:val="-2"/>
              </w:rPr>
              <w:t>○日常生活における基本的な動作の指導、知識技能の付与、集団生活への適応訓練等を行います。</w:t>
            </w:r>
          </w:p>
        </w:tc>
      </w:tr>
      <w:tr w:rsidR="00FF778C" w:rsidRPr="00854910" w14:paraId="33B270F7" w14:textId="77777777" w:rsidTr="00976B36">
        <w:trPr>
          <w:cantSplit/>
        </w:trPr>
        <w:tc>
          <w:tcPr>
            <w:tcW w:w="1789" w:type="dxa"/>
            <w:vAlign w:val="center"/>
          </w:tcPr>
          <w:p w14:paraId="30509AE0" w14:textId="45C979F1" w:rsidR="00FF778C" w:rsidRPr="00201A81" w:rsidRDefault="00FF778C" w:rsidP="00C375FE">
            <w:pPr>
              <w:autoSpaceDE w:val="0"/>
              <w:autoSpaceDN w:val="0"/>
              <w:adjustRightInd w:val="0"/>
              <w:spacing w:line="0" w:lineRule="atLeast"/>
              <w:rPr>
                <w:rFonts w:ascii="HGPｺﾞｼｯｸM" w:eastAsia="HGPｺﾞｼｯｸM" w:hAnsi="ＭＳ ゴシック"/>
                <w:b/>
                <w:sz w:val="20"/>
                <w:szCs w:val="20"/>
              </w:rPr>
            </w:pPr>
            <w:r w:rsidRPr="00C00F5E">
              <w:rPr>
                <w:rFonts w:ascii="HGPｺﾞｼｯｸM" w:eastAsia="HGPｺﾞｼｯｸM" w:hAnsi="ＭＳ ゴシック" w:hint="eastAsia"/>
                <w:b/>
                <w:sz w:val="20"/>
                <w:szCs w:val="20"/>
              </w:rPr>
              <w:t>居宅</w:t>
            </w:r>
            <w:r w:rsidR="00C375FE" w:rsidRPr="00C00F5E">
              <w:rPr>
                <w:rFonts w:ascii="HGPｺﾞｼｯｸM" w:eastAsia="HGPｺﾞｼｯｸM" w:hAnsi="ＭＳ ゴシック" w:hint="eastAsia"/>
                <w:b/>
                <w:sz w:val="20"/>
                <w:szCs w:val="20"/>
              </w:rPr>
              <w:t>訪問</w:t>
            </w:r>
            <w:r w:rsidRPr="00C00F5E">
              <w:rPr>
                <w:rFonts w:ascii="HGPｺﾞｼｯｸM" w:eastAsia="HGPｺﾞｼｯｸM" w:hAnsi="ＭＳ ゴシック" w:hint="eastAsia"/>
                <w:b/>
                <w:sz w:val="20"/>
                <w:szCs w:val="20"/>
              </w:rPr>
              <w:t>型児童発達支援</w:t>
            </w:r>
          </w:p>
        </w:tc>
        <w:tc>
          <w:tcPr>
            <w:tcW w:w="6379" w:type="dxa"/>
          </w:tcPr>
          <w:p w14:paraId="1F524F21" w14:textId="170C444E" w:rsidR="00FF778C" w:rsidRPr="00854910" w:rsidRDefault="00FF778C" w:rsidP="00976B36">
            <w:pPr>
              <w:pStyle w:val="aff3"/>
              <w:ind w:left="196" w:hangingChars="100" w:hanging="196"/>
              <w:rPr>
                <w:rFonts w:ascii="HGPｺﾞｼｯｸM" w:eastAsia="HGPｺﾞｼｯｸM" w:hAnsi="ＭＳ ゴシック"/>
                <w:color w:val="000000" w:themeColor="text1"/>
                <w:spacing w:val="-2"/>
              </w:rPr>
            </w:pPr>
            <w:r>
              <w:rPr>
                <w:rFonts w:ascii="HGPｺﾞｼｯｸM" w:eastAsia="HGPｺﾞｼｯｸM" w:hAnsi="ＭＳ ゴシック" w:hint="eastAsia"/>
                <w:color w:val="000000" w:themeColor="text1"/>
                <w:spacing w:val="-2"/>
              </w:rPr>
              <w:t>〇</w:t>
            </w:r>
            <w:r w:rsidR="00C32272">
              <w:rPr>
                <w:rFonts w:ascii="HGPｺﾞｼｯｸM" w:eastAsia="HGPｺﾞｼｯｸM" w:hAnsi="ＭＳ ゴシック" w:hint="eastAsia"/>
                <w:color w:val="000000" w:themeColor="text1"/>
                <w:spacing w:val="-2"/>
              </w:rPr>
              <w:t>居宅を訪問し、日常生活における基本的な動作の指導、知識技能の付与、集団生活への適応</w:t>
            </w:r>
            <w:r w:rsidR="00C32272" w:rsidRPr="00C32272">
              <w:rPr>
                <w:rFonts w:ascii="HGPｺﾞｼｯｸM" w:eastAsia="HGPｺﾞｼｯｸM" w:hAnsi="ＭＳ ゴシック" w:hint="eastAsia"/>
                <w:color w:val="000000" w:themeColor="text1"/>
                <w:spacing w:val="-2"/>
              </w:rPr>
              <w:t>訓練</w:t>
            </w:r>
            <w:r w:rsidR="00C32272">
              <w:rPr>
                <w:rFonts w:ascii="HGPｺﾞｼｯｸM" w:eastAsia="HGPｺﾞｼｯｸM" w:hAnsi="ＭＳ ゴシック" w:hint="eastAsia"/>
                <w:color w:val="000000" w:themeColor="text1"/>
                <w:spacing w:val="-2"/>
              </w:rPr>
              <w:t>等</w:t>
            </w:r>
            <w:r w:rsidR="00C32272" w:rsidRPr="00C32272">
              <w:rPr>
                <w:rFonts w:ascii="HGPｺﾞｼｯｸM" w:eastAsia="HGPｺﾞｼｯｸM" w:hAnsi="ＭＳ ゴシック" w:hint="eastAsia"/>
                <w:color w:val="000000" w:themeColor="text1"/>
                <w:spacing w:val="-2"/>
              </w:rPr>
              <w:t>を行います。</w:t>
            </w:r>
          </w:p>
        </w:tc>
      </w:tr>
      <w:tr w:rsidR="0022199F" w:rsidRPr="00854910" w14:paraId="04488980" w14:textId="77777777" w:rsidTr="00976B36">
        <w:trPr>
          <w:cantSplit/>
        </w:trPr>
        <w:tc>
          <w:tcPr>
            <w:tcW w:w="1789" w:type="dxa"/>
            <w:vAlign w:val="center"/>
          </w:tcPr>
          <w:p w14:paraId="3C3E28CF"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医療型児童発達支援</w:t>
            </w:r>
          </w:p>
        </w:tc>
        <w:tc>
          <w:tcPr>
            <w:tcW w:w="6379" w:type="dxa"/>
          </w:tcPr>
          <w:p w14:paraId="37B05F65" w14:textId="77777777" w:rsidR="0022199F" w:rsidRPr="00854910" w:rsidRDefault="0022199F" w:rsidP="00976B36">
            <w:pPr>
              <w:pStyle w:val="aff3"/>
              <w:ind w:left="196" w:hangingChars="100" w:hanging="196"/>
              <w:rPr>
                <w:rFonts w:ascii="HGPｺﾞｼｯｸM" w:eastAsia="HGPｺﾞｼｯｸM" w:hAnsi="ＭＳ ゴシック"/>
                <w:color w:val="000000" w:themeColor="text1"/>
                <w:spacing w:val="-2"/>
              </w:rPr>
            </w:pPr>
            <w:r w:rsidRPr="00854910">
              <w:rPr>
                <w:rFonts w:ascii="HGPｺﾞｼｯｸM" w:eastAsia="HGPｺﾞｼｯｸM" w:hAnsi="ＭＳ ゴシック" w:hint="eastAsia"/>
                <w:color w:val="000000" w:themeColor="text1"/>
                <w:spacing w:val="-2"/>
              </w:rPr>
              <w:t>○児童発達支援及び治療を行います。</w:t>
            </w:r>
          </w:p>
        </w:tc>
      </w:tr>
      <w:tr w:rsidR="0022199F" w:rsidRPr="00854910" w14:paraId="42F7A460" w14:textId="77777777" w:rsidTr="00976B36">
        <w:trPr>
          <w:cantSplit/>
          <w:trHeight w:val="200"/>
        </w:trPr>
        <w:tc>
          <w:tcPr>
            <w:tcW w:w="1789" w:type="dxa"/>
            <w:vAlign w:val="center"/>
          </w:tcPr>
          <w:p w14:paraId="6DCFA4E0"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放課後等デイサービス</w:t>
            </w:r>
          </w:p>
        </w:tc>
        <w:tc>
          <w:tcPr>
            <w:tcW w:w="6379" w:type="dxa"/>
          </w:tcPr>
          <w:p w14:paraId="51F51A1D" w14:textId="77777777" w:rsidR="0022199F" w:rsidRPr="00854910" w:rsidRDefault="0022199F" w:rsidP="00976B36">
            <w:pPr>
              <w:pStyle w:val="aff3"/>
              <w:ind w:left="196" w:hangingChars="100" w:hanging="196"/>
              <w:rPr>
                <w:rFonts w:ascii="HGPｺﾞｼｯｸM" w:eastAsia="HGPｺﾞｼｯｸM" w:hAnsi="ＭＳ ゴシック"/>
                <w:color w:val="000000" w:themeColor="text1"/>
                <w:spacing w:val="-2"/>
              </w:rPr>
            </w:pPr>
            <w:r w:rsidRPr="00854910">
              <w:rPr>
                <w:rFonts w:ascii="HGPｺﾞｼｯｸM" w:eastAsia="HGPｺﾞｼｯｸM" w:hAnsi="ＭＳ ゴシック" w:hint="eastAsia"/>
                <w:color w:val="000000" w:themeColor="text1"/>
                <w:spacing w:val="-2"/>
              </w:rPr>
              <w:t>○授業の終了後または学校の休業日に、生活能力の向上のために必要な訓練、社会との交流の促進等、必要な支援を行います。</w:t>
            </w:r>
          </w:p>
        </w:tc>
      </w:tr>
      <w:tr w:rsidR="0022199F" w:rsidRPr="00854910" w14:paraId="188E717A" w14:textId="77777777" w:rsidTr="00976B36">
        <w:trPr>
          <w:cantSplit/>
          <w:trHeight w:val="200"/>
        </w:trPr>
        <w:tc>
          <w:tcPr>
            <w:tcW w:w="1789" w:type="dxa"/>
            <w:vAlign w:val="center"/>
          </w:tcPr>
          <w:p w14:paraId="3169C88C"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保育所等訪問支援</w:t>
            </w:r>
          </w:p>
        </w:tc>
        <w:tc>
          <w:tcPr>
            <w:tcW w:w="6379" w:type="dxa"/>
          </w:tcPr>
          <w:p w14:paraId="423F7C40" w14:textId="77777777" w:rsidR="0022199F" w:rsidRPr="00854910" w:rsidRDefault="0022199F" w:rsidP="00976B36">
            <w:pPr>
              <w:pStyle w:val="aff3"/>
              <w:ind w:left="200" w:hangingChars="100" w:hanging="200"/>
              <w:rPr>
                <w:rFonts w:ascii="HGPｺﾞｼｯｸM" w:eastAsia="HGPｺﾞｼｯｸM"/>
                <w:color w:val="000000" w:themeColor="text1"/>
              </w:rPr>
            </w:pPr>
            <w:r w:rsidRPr="00854910">
              <w:rPr>
                <w:rFonts w:ascii="HGPｺﾞｼｯｸM" w:eastAsia="HGPｺﾞｼｯｸM" w:hint="eastAsia"/>
                <w:color w:val="000000" w:themeColor="text1"/>
              </w:rPr>
              <w:t>○保育所等を訪問し、障がい児に対して、障がい児以外の児童との集団生活への適応のための専門的な支援等、必要な支援を行います。</w:t>
            </w:r>
          </w:p>
        </w:tc>
      </w:tr>
      <w:tr w:rsidR="0022199F" w:rsidRPr="00854910" w14:paraId="53FA4948" w14:textId="77777777" w:rsidTr="00976B36">
        <w:trPr>
          <w:cantSplit/>
          <w:trHeight w:val="200"/>
        </w:trPr>
        <w:tc>
          <w:tcPr>
            <w:tcW w:w="1789" w:type="dxa"/>
            <w:vAlign w:val="center"/>
          </w:tcPr>
          <w:p w14:paraId="2BA42113"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障害児相談支援</w:t>
            </w:r>
          </w:p>
        </w:tc>
        <w:tc>
          <w:tcPr>
            <w:tcW w:w="6379" w:type="dxa"/>
          </w:tcPr>
          <w:p w14:paraId="5295A1E1" w14:textId="77777777" w:rsidR="0022199F" w:rsidRPr="00854910" w:rsidRDefault="0022199F" w:rsidP="00976B36">
            <w:pPr>
              <w:pStyle w:val="aff3"/>
              <w:ind w:left="200" w:hangingChars="100" w:hanging="200"/>
              <w:rPr>
                <w:rFonts w:ascii="HGPｺﾞｼｯｸM" w:eastAsia="HGPｺﾞｼｯｸM"/>
                <w:color w:val="000000" w:themeColor="text1"/>
              </w:rPr>
            </w:pPr>
            <w:r w:rsidRPr="00854910">
              <w:rPr>
                <w:rFonts w:ascii="HGPｺﾞｼｯｸM" w:eastAsia="HGPｺﾞｼｯｸM" w:hint="eastAsia"/>
                <w:color w:val="000000" w:themeColor="text1"/>
              </w:rPr>
              <w:t>○障害児通所支援の種類及び内容等を記載した「障害児支援利用計画案」を作成し、その後の決定に係る「障害児支援利用計画」を作成します。</w:t>
            </w:r>
          </w:p>
          <w:p w14:paraId="5170159F" w14:textId="77777777" w:rsidR="0022199F" w:rsidRPr="00854910" w:rsidRDefault="0022199F" w:rsidP="00976B36">
            <w:pPr>
              <w:pStyle w:val="aff3"/>
              <w:ind w:left="200" w:hangingChars="100" w:hanging="200"/>
              <w:rPr>
                <w:rFonts w:ascii="HGPｺﾞｼｯｸM" w:eastAsia="HGPｺﾞｼｯｸM"/>
                <w:color w:val="000000" w:themeColor="text1"/>
              </w:rPr>
            </w:pPr>
            <w:r w:rsidRPr="00854910">
              <w:rPr>
                <w:rFonts w:ascii="HGPｺﾞｼｯｸM" w:eastAsia="HGPｺﾞｼｯｸM" w:hint="eastAsia"/>
                <w:color w:val="000000" w:themeColor="text1"/>
              </w:rPr>
              <w:t>○保護者によって障害児支援利用計画が適切であるかどうか検証し、保護者の意向その他事情を勘案して「障害児支援利用計画」の見直しを行い、関係者との連絡調整等を行います。</w:t>
            </w:r>
          </w:p>
        </w:tc>
      </w:tr>
    </w:tbl>
    <w:p w14:paraId="43DA24CD" w14:textId="77777777" w:rsidR="0022199F" w:rsidRPr="00383B96" w:rsidRDefault="0022199F" w:rsidP="0022199F">
      <w:pPr>
        <w:widowControl/>
        <w:jc w:val="left"/>
      </w:pPr>
    </w:p>
    <w:p w14:paraId="22C2978E" w14:textId="77777777" w:rsidR="0022199F" w:rsidRPr="00FC7066" w:rsidRDefault="0022199F" w:rsidP="0022199F">
      <w:pPr>
        <w:pStyle w:val="aff4"/>
        <w:spacing w:after="72"/>
        <w:ind w:left="120"/>
      </w:pPr>
      <w:r w:rsidRPr="00E26975">
        <w:rPr>
          <w:rFonts w:hint="eastAsia"/>
        </w:rPr>
        <w:t>■必要な量の見込み（１か月当たり）</w:t>
      </w:r>
    </w:p>
    <w:tbl>
      <w:tblPr>
        <w:tblW w:w="794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00"/>
        <w:gridCol w:w="880"/>
        <w:gridCol w:w="1520"/>
        <w:gridCol w:w="1520"/>
        <w:gridCol w:w="1520"/>
      </w:tblGrid>
      <w:tr w:rsidR="0022199F" w:rsidRPr="00854910" w14:paraId="288E67A2" w14:textId="77777777" w:rsidTr="00976B36">
        <w:trPr>
          <w:trHeight w:val="340"/>
        </w:trPr>
        <w:tc>
          <w:tcPr>
            <w:tcW w:w="2500" w:type="dxa"/>
            <w:shd w:val="clear" w:color="auto" w:fill="B2DFDB"/>
            <w:vAlign w:val="center"/>
            <w:hideMark/>
          </w:tcPr>
          <w:p w14:paraId="1E3CD637" w14:textId="77777777" w:rsidR="0022199F" w:rsidRPr="00854910" w:rsidRDefault="0022199F" w:rsidP="00976B36">
            <w:pPr>
              <w:widowControl/>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サービス名</w:t>
            </w:r>
          </w:p>
        </w:tc>
        <w:tc>
          <w:tcPr>
            <w:tcW w:w="880" w:type="dxa"/>
            <w:shd w:val="clear" w:color="auto" w:fill="B2DFDB"/>
            <w:vAlign w:val="center"/>
            <w:hideMark/>
          </w:tcPr>
          <w:p w14:paraId="1EF2B53A" w14:textId="77777777" w:rsidR="0022199F" w:rsidRPr="00854910" w:rsidRDefault="0022199F" w:rsidP="00976B36">
            <w:pPr>
              <w:widowControl/>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単位</w:t>
            </w:r>
          </w:p>
        </w:tc>
        <w:tc>
          <w:tcPr>
            <w:tcW w:w="1520" w:type="dxa"/>
            <w:shd w:val="clear" w:color="auto" w:fill="B2DFDB"/>
            <w:vAlign w:val="center"/>
            <w:hideMark/>
          </w:tcPr>
          <w:p w14:paraId="601F4337" w14:textId="77777777" w:rsidR="0022199F" w:rsidRPr="00854910" w:rsidRDefault="0022199F" w:rsidP="00976B36">
            <w:pPr>
              <w:widowControl/>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令和６年</w:t>
            </w:r>
          </w:p>
        </w:tc>
        <w:tc>
          <w:tcPr>
            <w:tcW w:w="1520" w:type="dxa"/>
            <w:shd w:val="clear" w:color="auto" w:fill="B2DFDB"/>
            <w:vAlign w:val="center"/>
            <w:hideMark/>
          </w:tcPr>
          <w:p w14:paraId="2A628A52" w14:textId="77777777" w:rsidR="0022199F" w:rsidRPr="00854910" w:rsidRDefault="0022199F" w:rsidP="00976B36">
            <w:pPr>
              <w:widowControl/>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令和７年</w:t>
            </w:r>
          </w:p>
        </w:tc>
        <w:tc>
          <w:tcPr>
            <w:tcW w:w="1520" w:type="dxa"/>
            <w:shd w:val="clear" w:color="auto" w:fill="B2DFDB"/>
            <w:vAlign w:val="center"/>
            <w:hideMark/>
          </w:tcPr>
          <w:p w14:paraId="21613080" w14:textId="77777777" w:rsidR="0022199F" w:rsidRPr="00854910" w:rsidRDefault="0022199F" w:rsidP="00976B36">
            <w:pPr>
              <w:widowControl/>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令和８年</w:t>
            </w:r>
          </w:p>
        </w:tc>
      </w:tr>
      <w:tr w:rsidR="0022199F" w:rsidRPr="00854910" w14:paraId="0C3BB6B5" w14:textId="77777777" w:rsidTr="00976B36">
        <w:trPr>
          <w:trHeight w:val="283"/>
        </w:trPr>
        <w:tc>
          <w:tcPr>
            <w:tcW w:w="2500" w:type="dxa"/>
            <w:shd w:val="clear" w:color="auto" w:fill="auto"/>
            <w:vAlign w:val="center"/>
            <w:hideMark/>
          </w:tcPr>
          <w:p w14:paraId="7A2A701D" w14:textId="77777777" w:rsidR="0022199F" w:rsidRPr="00FD61E2" w:rsidRDefault="0022199F" w:rsidP="00976B36">
            <w:pPr>
              <w:widowControl/>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児童発達支援</w:t>
            </w:r>
          </w:p>
        </w:tc>
        <w:tc>
          <w:tcPr>
            <w:tcW w:w="880" w:type="dxa"/>
            <w:shd w:val="clear" w:color="auto" w:fill="auto"/>
            <w:vAlign w:val="center"/>
            <w:hideMark/>
          </w:tcPr>
          <w:p w14:paraId="491C0690" w14:textId="77777777" w:rsidR="0022199F" w:rsidRPr="00FD61E2" w:rsidRDefault="0022199F" w:rsidP="00976B36">
            <w:pPr>
              <w:widowControl/>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shd w:val="clear" w:color="auto" w:fill="auto"/>
            <w:vAlign w:val="center"/>
          </w:tcPr>
          <w:p w14:paraId="5334B03B" w14:textId="77777777" w:rsidR="0022199F" w:rsidRPr="00FD61E2" w:rsidRDefault="0022199F" w:rsidP="00976B36">
            <w:pPr>
              <w:widowControl/>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1</w:t>
            </w:r>
            <w:r w:rsidRPr="00FD61E2">
              <w:rPr>
                <w:rFonts w:ascii="HGPｺﾞｼｯｸM" w:eastAsia="HGPｺﾞｼｯｸM" w:hAnsi="ＭＳ Ｐゴシック" w:cs="ＭＳ Ｐゴシック"/>
                <w:kern w:val="0"/>
                <w:sz w:val="20"/>
                <w:szCs w:val="20"/>
              </w:rPr>
              <w:t>90</w:t>
            </w:r>
          </w:p>
        </w:tc>
        <w:tc>
          <w:tcPr>
            <w:tcW w:w="1520" w:type="dxa"/>
            <w:shd w:val="clear" w:color="auto" w:fill="auto"/>
            <w:vAlign w:val="center"/>
          </w:tcPr>
          <w:p w14:paraId="2759B32F" w14:textId="77777777" w:rsidR="0022199F" w:rsidRPr="00FD61E2" w:rsidRDefault="0022199F" w:rsidP="00976B36">
            <w:pPr>
              <w:widowControl/>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1</w:t>
            </w:r>
            <w:r w:rsidRPr="00FD61E2">
              <w:rPr>
                <w:rFonts w:ascii="HGPｺﾞｼｯｸM" w:eastAsia="HGPｺﾞｼｯｸM" w:hAnsi="ＭＳ Ｐゴシック" w:cs="ＭＳ Ｐゴシック"/>
                <w:kern w:val="0"/>
                <w:sz w:val="20"/>
                <w:szCs w:val="20"/>
              </w:rPr>
              <w:t>95</w:t>
            </w:r>
          </w:p>
        </w:tc>
        <w:tc>
          <w:tcPr>
            <w:tcW w:w="1520" w:type="dxa"/>
            <w:shd w:val="clear" w:color="auto" w:fill="auto"/>
            <w:vAlign w:val="center"/>
          </w:tcPr>
          <w:p w14:paraId="373BCD32" w14:textId="77777777" w:rsidR="0022199F" w:rsidRPr="00FD61E2" w:rsidRDefault="0022199F" w:rsidP="00976B36">
            <w:pPr>
              <w:widowControl/>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2</w:t>
            </w:r>
            <w:r w:rsidRPr="00FD61E2">
              <w:rPr>
                <w:rFonts w:ascii="HGPｺﾞｼｯｸM" w:eastAsia="HGPｺﾞｼｯｸM" w:hAnsi="ＭＳ Ｐゴシック" w:cs="ＭＳ Ｐゴシック"/>
                <w:kern w:val="0"/>
                <w:sz w:val="20"/>
                <w:szCs w:val="20"/>
              </w:rPr>
              <w:t>00</w:t>
            </w:r>
          </w:p>
        </w:tc>
      </w:tr>
      <w:tr w:rsidR="0022199F" w:rsidRPr="00854910" w14:paraId="178CCB22" w14:textId="77777777" w:rsidTr="00976B36">
        <w:trPr>
          <w:trHeight w:val="283"/>
        </w:trPr>
        <w:tc>
          <w:tcPr>
            <w:tcW w:w="2500" w:type="dxa"/>
            <w:shd w:val="clear" w:color="auto" w:fill="auto"/>
            <w:vAlign w:val="center"/>
          </w:tcPr>
          <w:p w14:paraId="69DCF26D" w14:textId="531B8FF3" w:rsidR="0022199F" w:rsidRPr="00FD61E2" w:rsidRDefault="0022199F" w:rsidP="00976B36">
            <w:pPr>
              <w:widowControl/>
              <w:jc w:val="center"/>
              <w:rPr>
                <w:rFonts w:ascii="HGPｺﾞｼｯｸM" w:eastAsia="HGPｺﾞｼｯｸM" w:hAnsi="ＭＳ Ｐゴシック" w:cs="ＭＳ Ｐゴシック"/>
                <w:kern w:val="0"/>
                <w:sz w:val="20"/>
                <w:szCs w:val="20"/>
              </w:rPr>
            </w:pPr>
            <w:r w:rsidRPr="00302B69">
              <w:rPr>
                <w:rFonts w:ascii="HGPｺﾞｼｯｸM" w:eastAsia="HGPｺﾞｼｯｸM" w:hAnsi="ＭＳ Ｐゴシック" w:cs="ＭＳ Ｐゴシック" w:hint="eastAsia"/>
                <w:kern w:val="0"/>
                <w:sz w:val="20"/>
                <w:szCs w:val="20"/>
              </w:rPr>
              <w:t>居宅</w:t>
            </w:r>
            <w:r w:rsidR="00C375FE" w:rsidRPr="00302B69">
              <w:rPr>
                <w:rFonts w:ascii="HGPｺﾞｼｯｸM" w:eastAsia="HGPｺﾞｼｯｸM" w:hAnsi="ＭＳ Ｐゴシック" w:cs="ＭＳ Ｐゴシック" w:hint="eastAsia"/>
                <w:kern w:val="0"/>
                <w:sz w:val="20"/>
                <w:szCs w:val="20"/>
              </w:rPr>
              <w:t>訪問</w:t>
            </w:r>
            <w:r w:rsidRPr="00302B69">
              <w:rPr>
                <w:rFonts w:ascii="HGPｺﾞｼｯｸM" w:eastAsia="HGPｺﾞｼｯｸM" w:hAnsi="ＭＳ Ｐゴシック" w:cs="ＭＳ Ｐゴシック" w:hint="eastAsia"/>
                <w:kern w:val="0"/>
                <w:sz w:val="20"/>
                <w:szCs w:val="20"/>
              </w:rPr>
              <w:t>型児童発達支援</w:t>
            </w:r>
          </w:p>
        </w:tc>
        <w:tc>
          <w:tcPr>
            <w:tcW w:w="880" w:type="dxa"/>
            <w:shd w:val="clear" w:color="auto" w:fill="auto"/>
            <w:vAlign w:val="center"/>
          </w:tcPr>
          <w:p w14:paraId="5C4D3409" w14:textId="77777777" w:rsidR="0022199F" w:rsidRPr="00FD61E2" w:rsidRDefault="0022199F" w:rsidP="00976B36">
            <w:pPr>
              <w:widowControl/>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shd w:val="clear" w:color="auto" w:fill="auto"/>
            <w:vAlign w:val="center"/>
          </w:tcPr>
          <w:p w14:paraId="18D22174" w14:textId="1DB43D82" w:rsidR="0022199F" w:rsidRPr="00556B92" w:rsidRDefault="008C4036" w:rsidP="00976B36">
            <w:pPr>
              <w:widowControl/>
              <w:jc w:val="right"/>
              <w:rPr>
                <w:rFonts w:ascii="HGPｺﾞｼｯｸM" w:eastAsia="HGPｺﾞｼｯｸM" w:hAnsi="ＭＳ Ｐゴシック" w:cs="ＭＳ Ｐゴシック"/>
                <w:kern w:val="0"/>
                <w:sz w:val="20"/>
                <w:szCs w:val="20"/>
              </w:rPr>
            </w:pPr>
            <w:r w:rsidRPr="00556B92">
              <w:rPr>
                <w:rFonts w:ascii="HGPｺﾞｼｯｸM" w:eastAsia="HGPｺﾞｼｯｸM" w:hAnsi="ＭＳ Ｐゴシック" w:cs="ＭＳ Ｐゴシック" w:hint="eastAsia"/>
                <w:kern w:val="0"/>
                <w:sz w:val="20"/>
                <w:szCs w:val="20"/>
              </w:rPr>
              <w:t>1</w:t>
            </w:r>
          </w:p>
        </w:tc>
        <w:tc>
          <w:tcPr>
            <w:tcW w:w="1520" w:type="dxa"/>
            <w:shd w:val="clear" w:color="auto" w:fill="auto"/>
            <w:vAlign w:val="center"/>
          </w:tcPr>
          <w:p w14:paraId="505A0CFF" w14:textId="20035A6D" w:rsidR="0022199F" w:rsidRPr="00556B92" w:rsidRDefault="008C4036" w:rsidP="00976B36">
            <w:pPr>
              <w:widowControl/>
              <w:jc w:val="right"/>
              <w:rPr>
                <w:rFonts w:ascii="HGPｺﾞｼｯｸM" w:eastAsia="HGPｺﾞｼｯｸM" w:hAnsi="ＭＳ Ｐゴシック" w:cs="ＭＳ Ｐゴシック"/>
                <w:kern w:val="0"/>
                <w:sz w:val="20"/>
                <w:szCs w:val="20"/>
              </w:rPr>
            </w:pPr>
            <w:r w:rsidRPr="00556B92">
              <w:rPr>
                <w:rFonts w:ascii="HGPｺﾞｼｯｸM" w:eastAsia="HGPｺﾞｼｯｸM" w:hAnsi="ＭＳ Ｐゴシック" w:cs="ＭＳ Ｐゴシック" w:hint="eastAsia"/>
                <w:kern w:val="0"/>
                <w:sz w:val="20"/>
                <w:szCs w:val="20"/>
              </w:rPr>
              <w:t>2</w:t>
            </w:r>
          </w:p>
        </w:tc>
        <w:tc>
          <w:tcPr>
            <w:tcW w:w="1520" w:type="dxa"/>
            <w:shd w:val="clear" w:color="auto" w:fill="auto"/>
            <w:vAlign w:val="center"/>
          </w:tcPr>
          <w:p w14:paraId="29B172C5" w14:textId="3CF642AE" w:rsidR="0022199F" w:rsidRPr="00556B92" w:rsidRDefault="008C4036" w:rsidP="00976B36">
            <w:pPr>
              <w:widowControl/>
              <w:jc w:val="right"/>
              <w:rPr>
                <w:rFonts w:ascii="HGPｺﾞｼｯｸM" w:eastAsia="HGPｺﾞｼｯｸM" w:hAnsi="ＭＳ Ｐゴシック" w:cs="ＭＳ Ｐゴシック"/>
                <w:kern w:val="0"/>
                <w:sz w:val="20"/>
                <w:szCs w:val="20"/>
              </w:rPr>
            </w:pPr>
            <w:r w:rsidRPr="00556B92">
              <w:rPr>
                <w:rFonts w:ascii="HGPｺﾞｼｯｸM" w:eastAsia="HGPｺﾞｼｯｸM" w:hAnsi="ＭＳ Ｐゴシック" w:cs="ＭＳ Ｐゴシック" w:hint="eastAsia"/>
                <w:kern w:val="0"/>
                <w:sz w:val="20"/>
                <w:szCs w:val="20"/>
              </w:rPr>
              <w:t>2</w:t>
            </w:r>
          </w:p>
        </w:tc>
      </w:tr>
      <w:tr w:rsidR="0022199F" w:rsidRPr="00854910" w14:paraId="5C65C0B7" w14:textId="77777777" w:rsidTr="00976B36">
        <w:trPr>
          <w:trHeight w:val="283"/>
        </w:trPr>
        <w:tc>
          <w:tcPr>
            <w:tcW w:w="2500" w:type="dxa"/>
            <w:shd w:val="clear" w:color="auto" w:fill="auto"/>
            <w:vAlign w:val="center"/>
            <w:hideMark/>
          </w:tcPr>
          <w:p w14:paraId="0F59897B" w14:textId="77777777" w:rsidR="0022199F" w:rsidRPr="00FD61E2" w:rsidRDefault="0022199F" w:rsidP="00976B36">
            <w:pPr>
              <w:widowControl/>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医療型児童発達支援</w:t>
            </w:r>
          </w:p>
        </w:tc>
        <w:tc>
          <w:tcPr>
            <w:tcW w:w="880" w:type="dxa"/>
            <w:shd w:val="clear" w:color="auto" w:fill="auto"/>
            <w:vAlign w:val="center"/>
            <w:hideMark/>
          </w:tcPr>
          <w:p w14:paraId="78FBFB03" w14:textId="77777777" w:rsidR="0022199F" w:rsidRPr="00FD61E2" w:rsidRDefault="0022199F" w:rsidP="00976B36">
            <w:pPr>
              <w:widowControl/>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shd w:val="clear" w:color="auto" w:fill="auto"/>
            <w:vAlign w:val="center"/>
          </w:tcPr>
          <w:p w14:paraId="75D99F4B" w14:textId="77777777" w:rsidR="0022199F" w:rsidRPr="00FD61E2" w:rsidRDefault="0022199F" w:rsidP="00976B36">
            <w:pPr>
              <w:widowControl/>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2</w:t>
            </w:r>
          </w:p>
        </w:tc>
        <w:tc>
          <w:tcPr>
            <w:tcW w:w="1520" w:type="dxa"/>
            <w:shd w:val="clear" w:color="auto" w:fill="auto"/>
            <w:vAlign w:val="center"/>
          </w:tcPr>
          <w:p w14:paraId="38C0EE2B" w14:textId="77777777" w:rsidR="0022199F" w:rsidRPr="00FD61E2" w:rsidRDefault="0022199F" w:rsidP="00976B36">
            <w:pPr>
              <w:widowControl/>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3</w:t>
            </w:r>
          </w:p>
        </w:tc>
        <w:tc>
          <w:tcPr>
            <w:tcW w:w="1520" w:type="dxa"/>
            <w:shd w:val="clear" w:color="auto" w:fill="auto"/>
            <w:vAlign w:val="center"/>
          </w:tcPr>
          <w:p w14:paraId="5C7DAD14" w14:textId="77777777" w:rsidR="0022199F" w:rsidRPr="00FD61E2" w:rsidRDefault="0022199F" w:rsidP="00976B36">
            <w:pPr>
              <w:widowControl/>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4</w:t>
            </w:r>
          </w:p>
        </w:tc>
      </w:tr>
      <w:tr w:rsidR="0022199F" w:rsidRPr="00854910" w14:paraId="1F4CBB01" w14:textId="77777777" w:rsidTr="00976B36">
        <w:trPr>
          <w:trHeight w:val="283"/>
        </w:trPr>
        <w:tc>
          <w:tcPr>
            <w:tcW w:w="2500" w:type="dxa"/>
            <w:shd w:val="clear" w:color="auto" w:fill="auto"/>
            <w:vAlign w:val="center"/>
            <w:hideMark/>
          </w:tcPr>
          <w:p w14:paraId="469F0E43" w14:textId="77777777" w:rsidR="0022199F" w:rsidRPr="00FD61E2" w:rsidRDefault="0022199F" w:rsidP="00976B36">
            <w:pPr>
              <w:widowControl/>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放課後等デイサービス</w:t>
            </w:r>
          </w:p>
        </w:tc>
        <w:tc>
          <w:tcPr>
            <w:tcW w:w="880" w:type="dxa"/>
            <w:shd w:val="clear" w:color="auto" w:fill="auto"/>
            <w:vAlign w:val="center"/>
            <w:hideMark/>
          </w:tcPr>
          <w:p w14:paraId="5EF2FBC0" w14:textId="77777777" w:rsidR="0022199F" w:rsidRPr="00FD61E2" w:rsidRDefault="0022199F" w:rsidP="00976B36">
            <w:pPr>
              <w:widowControl/>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tcBorders>
              <w:bottom w:val="single" w:sz="4" w:space="0" w:color="auto"/>
            </w:tcBorders>
            <w:shd w:val="clear" w:color="auto" w:fill="auto"/>
            <w:vAlign w:val="center"/>
          </w:tcPr>
          <w:p w14:paraId="2AB0E5AB" w14:textId="77777777" w:rsidR="0022199F" w:rsidRPr="00FD61E2" w:rsidRDefault="0022199F" w:rsidP="00976B36">
            <w:pPr>
              <w:widowControl/>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3</w:t>
            </w:r>
            <w:r w:rsidRPr="00FD61E2">
              <w:rPr>
                <w:rFonts w:ascii="HGPｺﾞｼｯｸM" w:eastAsia="HGPｺﾞｼｯｸM" w:hAnsi="ＭＳ Ｐゴシック" w:cs="ＭＳ Ｐゴシック"/>
                <w:kern w:val="0"/>
                <w:sz w:val="20"/>
                <w:szCs w:val="20"/>
              </w:rPr>
              <w:t>35</w:t>
            </w:r>
          </w:p>
        </w:tc>
        <w:tc>
          <w:tcPr>
            <w:tcW w:w="1520" w:type="dxa"/>
            <w:tcBorders>
              <w:bottom w:val="single" w:sz="4" w:space="0" w:color="auto"/>
            </w:tcBorders>
            <w:shd w:val="clear" w:color="auto" w:fill="auto"/>
            <w:vAlign w:val="center"/>
          </w:tcPr>
          <w:p w14:paraId="5F67A0B1" w14:textId="77777777" w:rsidR="0022199F" w:rsidRPr="00FD61E2" w:rsidRDefault="0022199F" w:rsidP="00976B36">
            <w:pPr>
              <w:widowControl/>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3</w:t>
            </w:r>
            <w:r w:rsidRPr="00FD61E2">
              <w:rPr>
                <w:rFonts w:ascii="HGPｺﾞｼｯｸM" w:eastAsia="HGPｺﾞｼｯｸM" w:hAnsi="ＭＳ Ｐゴシック" w:cs="ＭＳ Ｐゴシック"/>
                <w:kern w:val="0"/>
                <w:sz w:val="20"/>
                <w:szCs w:val="20"/>
              </w:rPr>
              <w:t>40</w:t>
            </w:r>
          </w:p>
        </w:tc>
        <w:tc>
          <w:tcPr>
            <w:tcW w:w="1520" w:type="dxa"/>
            <w:tcBorders>
              <w:bottom w:val="single" w:sz="4" w:space="0" w:color="auto"/>
            </w:tcBorders>
            <w:shd w:val="clear" w:color="auto" w:fill="auto"/>
            <w:vAlign w:val="center"/>
          </w:tcPr>
          <w:p w14:paraId="258CA2C2" w14:textId="77777777" w:rsidR="0022199F" w:rsidRPr="00FD61E2" w:rsidRDefault="0022199F" w:rsidP="00976B36">
            <w:pPr>
              <w:widowControl/>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3</w:t>
            </w:r>
            <w:r w:rsidRPr="00FD61E2">
              <w:rPr>
                <w:rFonts w:ascii="HGPｺﾞｼｯｸM" w:eastAsia="HGPｺﾞｼｯｸM" w:hAnsi="ＭＳ Ｐゴシック" w:cs="ＭＳ Ｐゴシック"/>
                <w:kern w:val="0"/>
                <w:sz w:val="20"/>
                <w:szCs w:val="20"/>
              </w:rPr>
              <w:t>45</w:t>
            </w:r>
          </w:p>
        </w:tc>
      </w:tr>
      <w:tr w:rsidR="0022199F" w:rsidRPr="00854910" w14:paraId="164BDED6" w14:textId="77777777" w:rsidTr="00976B36">
        <w:trPr>
          <w:trHeight w:val="283"/>
        </w:trPr>
        <w:tc>
          <w:tcPr>
            <w:tcW w:w="2500" w:type="dxa"/>
            <w:shd w:val="clear" w:color="auto" w:fill="auto"/>
            <w:vAlign w:val="center"/>
            <w:hideMark/>
          </w:tcPr>
          <w:p w14:paraId="5DAED6A0" w14:textId="77777777" w:rsidR="0022199F" w:rsidRPr="00FD61E2" w:rsidRDefault="0022199F" w:rsidP="00976B36">
            <w:pPr>
              <w:widowControl/>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保育所等訪問支援</w:t>
            </w:r>
          </w:p>
        </w:tc>
        <w:tc>
          <w:tcPr>
            <w:tcW w:w="880" w:type="dxa"/>
            <w:shd w:val="clear" w:color="auto" w:fill="auto"/>
            <w:vAlign w:val="center"/>
            <w:hideMark/>
          </w:tcPr>
          <w:p w14:paraId="176C99FC" w14:textId="77777777" w:rsidR="0022199F" w:rsidRPr="00FD61E2" w:rsidRDefault="0022199F" w:rsidP="00976B36">
            <w:pPr>
              <w:widowControl/>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shd w:val="clear" w:color="auto" w:fill="auto"/>
            <w:vAlign w:val="center"/>
          </w:tcPr>
          <w:p w14:paraId="3C5C1491" w14:textId="77777777" w:rsidR="0022199F" w:rsidRPr="00FD61E2" w:rsidRDefault="0022199F" w:rsidP="00976B36">
            <w:pPr>
              <w:widowControl/>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7</w:t>
            </w:r>
          </w:p>
        </w:tc>
        <w:tc>
          <w:tcPr>
            <w:tcW w:w="1520" w:type="dxa"/>
            <w:shd w:val="clear" w:color="auto" w:fill="auto"/>
            <w:vAlign w:val="center"/>
          </w:tcPr>
          <w:p w14:paraId="338DC51C" w14:textId="77777777" w:rsidR="0022199F" w:rsidRPr="00FD61E2" w:rsidRDefault="0022199F" w:rsidP="00976B36">
            <w:pPr>
              <w:widowControl/>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9</w:t>
            </w:r>
          </w:p>
        </w:tc>
        <w:tc>
          <w:tcPr>
            <w:tcW w:w="1520" w:type="dxa"/>
            <w:shd w:val="clear" w:color="auto" w:fill="auto"/>
            <w:vAlign w:val="center"/>
          </w:tcPr>
          <w:p w14:paraId="60CF931E" w14:textId="77777777" w:rsidR="0022199F" w:rsidRPr="00FD61E2" w:rsidRDefault="0022199F" w:rsidP="00976B36">
            <w:pPr>
              <w:widowControl/>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1</w:t>
            </w:r>
            <w:r w:rsidRPr="00FD61E2">
              <w:rPr>
                <w:rFonts w:ascii="HGPｺﾞｼｯｸM" w:eastAsia="HGPｺﾞｼｯｸM" w:hAnsi="ＭＳ Ｐゴシック" w:cs="ＭＳ Ｐゴシック"/>
                <w:kern w:val="0"/>
                <w:sz w:val="20"/>
                <w:szCs w:val="20"/>
              </w:rPr>
              <w:t>1</w:t>
            </w:r>
          </w:p>
        </w:tc>
      </w:tr>
      <w:tr w:rsidR="0022199F" w:rsidRPr="00854910" w14:paraId="24D6D1CE" w14:textId="77777777" w:rsidTr="00976B36">
        <w:trPr>
          <w:trHeight w:val="283"/>
        </w:trPr>
        <w:tc>
          <w:tcPr>
            <w:tcW w:w="2500" w:type="dxa"/>
            <w:shd w:val="clear" w:color="auto" w:fill="auto"/>
            <w:vAlign w:val="center"/>
            <w:hideMark/>
          </w:tcPr>
          <w:p w14:paraId="77B071A9" w14:textId="77777777" w:rsidR="0022199F" w:rsidRPr="00FD61E2" w:rsidRDefault="0022199F" w:rsidP="00976B36">
            <w:pPr>
              <w:widowControl/>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障害児相談支援</w:t>
            </w:r>
          </w:p>
        </w:tc>
        <w:tc>
          <w:tcPr>
            <w:tcW w:w="880" w:type="dxa"/>
            <w:shd w:val="clear" w:color="auto" w:fill="auto"/>
            <w:vAlign w:val="center"/>
            <w:hideMark/>
          </w:tcPr>
          <w:p w14:paraId="470549E5" w14:textId="77777777" w:rsidR="0022199F" w:rsidRPr="00FD61E2" w:rsidRDefault="0022199F" w:rsidP="00976B36">
            <w:pPr>
              <w:widowControl/>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shd w:val="clear" w:color="auto" w:fill="auto"/>
            <w:vAlign w:val="center"/>
          </w:tcPr>
          <w:p w14:paraId="30F0A671" w14:textId="77777777" w:rsidR="0022199F" w:rsidRPr="00FD61E2" w:rsidRDefault="0022199F" w:rsidP="00976B36">
            <w:pPr>
              <w:widowControl/>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5</w:t>
            </w:r>
            <w:r w:rsidRPr="00FD61E2">
              <w:rPr>
                <w:rFonts w:ascii="HGPｺﾞｼｯｸM" w:eastAsia="HGPｺﾞｼｯｸM" w:hAnsi="ＭＳ Ｐゴシック" w:cs="ＭＳ Ｐゴシック"/>
                <w:kern w:val="0"/>
                <w:sz w:val="20"/>
                <w:szCs w:val="20"/>
              </w:rPr>
              <w:t>0</w:t>
            </w:r>
          </w:p>
        </w:tc>
        <w:tc>
          <w:tcPr>
            <w:tcW w:w="1520" w:type="dxa"/>
            <w:shd w:val="clear" w:color="auto" w:fill="auto"/>
            <w:vAlign w:val="center"/>
          </w:tcPr>
          <w:p w14:paraId="1B2E0522" w14:textId="77777777" w:rsidR="0022199F" w:rsidRPr="00FD61E2" w:rsidRDefault="0022199F" w:rsidP="00976B36">
            <w:pPr>
              <w:widowControl/>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5</w:t>
            </w:r>
            <w:r w:rsidRPr="00FD61E2">
              <w:rPr>
                <w:rFonts w:ascii="HGPｺﾞｼｯｸM" w:eastAsia="HGPｺﾞｼｯｸM" w:hAnsi="ＭＳ Ｐゴシック" w:cs="ＭＳ Ｐゴシック"/>
                <w:kern w:val="0"/>
                <w:sz w:val="20"/>
                <w:szCs w:val="20"/>
              </w:rPr>
              <w:t>5</w:t>
            </w:r>
          </w:p>
        </w:tc>
        <w:tc>
          <w:tcPr>
            <w:tcW w:w="1520" w:type="dxa"/>
            <w:shd w:val="clear" w:color="auto" w:fill="auto"/>
            <w:vAlign w:val="center"/>
          </w:tcPr>
          <w:p w14:paraId="4F87B926" w14:textId="77777777" w:rsidR="0022199F" w:rsidRPr="00FD61E2" w:rsidRDefault="0022199F" w:rsidP="00976B36">
            <w:pPr>
              <w:widowControl/>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6</w:t>
            </w:r>
            <w:r w:rsidRPr="00FD61E2">
              <w:rPr>
                <w:rFonts w:ascii="HGPｺﾞｼｯｸM" w:eastAsia="HGPｺﾞｼｯｸM" w:hAnsi="ＭＳ Ｐゴシック" w:cs="ＭＳ Ｐゴシック"/>
                <w:kern w:val="0"/>
                <w:sz w:val="20"/>
                <w:szCs w:val="20"/>
              </w:rPr>
              <w:t>0</w:t>
            </w:r>
          </w:p>
        </w:tc>
      </w:tr>
    </w:tbl>
    <w:p w14:paraId="603B8DFF" w14:textId="77777777" w:rsidR="0022199F" w:rsidRDefault="0022199F" w:rsidP="0022199F">
      <w:pPr>
        <w:widowControl/>
        <w:jc w:val="left"/>
      </w:pPr>
    </w:p>
    <w:p w14:paraId="67C35862" w14:textId="77777777" w:rsidR="0022199F" w:rsidRDefault="0022199F" w:rsidP="0022199F">
      <w:pPr>
        <w:pStyle w:val="aff4"/>
        <w:spacing w:after="72"/>
        <w:ind w:left="120"/>
      </w:pPr>
      <w:r w:rsidRPr="00E26975">
        <w:rPr>
          <w:rFonts w:hint="eastAsia"/>
        </w:rPr>
        <w:t>■</w:t>
      </w:r>
      <w:r w:rsidRPr="00383B96">
        <w:rPr>
          <w:rFonts w:hint="eastAsia"/>
        </w:rPr>
        <w:t>障がい児を対象としたサービスの</w:t>
      </w:r>
      <w:r w:rsidRPr="00E26975">
        <w:rPr>
          <w:rFonts w:hint="eastAsia"/>
        </w:rPr>
        <w:t>見込量確保の方策</w:t>
      </w:r>
    </w:p>
    <w:p w14:paraId="4C22A542" w14:textId="77777777" w:rsidR="0022199F" w:rsidRPr="002F4A85" w:rsidRDefault="0022199F" w:rsidP="001327F1">
      <w:pPr>
        <w:ind w:leftChars="100" w:left="480" w:rightChars="100" w:right="240" w:hangingChars="100" w:hanging="240"/>
        <w:rPr>
          <w:szCs w:val="24"/>
        </w:rPr>
      </w:pPr>
      <w:r w:rsidRPr="002F4A85">
        <w:rPr>
          <w:rFonts w:hint="eastAsia"/>
          <w:szCs w:val="24"/>
        </w:rPr>
        <w:t>・障害福祉サービスの利用に対応できる支援体制が整えられるよう、障害福祉サービスを提供する人材の確保について支援を行います。</w:t>
      </w:r>
    </w:p>
    <w:p w14:paraId="682A9FE7" w14:textId="77777777" w:rsidR="0022199F" w:rsidRPr="002F4A85" w:rsidRDefault="0022199F" w:rsidP="001327F1">
      <w:pPr>
        <w:ind w:leftChars="100" w:left="480" w:rightChars="100" w:right="240" w:hangingChars="100" w:hanging="240"/>
        <w:rPr>
          <w:szCs w:val="24"/>
        </w:rPr>
      </w:pPr>
      <w:r w:rsidRPr="002F4A85">
        <w:rPr>
          <w:rFonts w:hint="eastAsia"/>
          <w:szCs w:val="24"/>
        </w:rPr>
        <w:t>・県と連携しながら、支援の担い手となる相談支援専門員の量的拡充と質的確保に努めます。</w:t>
      </w:r>
    </w:p>
    <w:p w14:paraId="46455355" w14:textId="602136F0" w:rsidR="0022199F" w:rsidRPr="002F4A85" w:rsidRDefault="0022199F" w:rsidP="001327F1">
      <w:pPr>
        <w:ind w:leftChars="100" w:left="480" w:rightChars="100" w:right="240" w:hangingChars="100" w:hanging="240"/>
        <w:rPr>
          <w:szCs w:val="24"/>
        </w:rPr>
      </w:pPr>
      <w:r w:rsidRPr="002F4A85">
        <w:rPr>
          <w:rFonts w:hint="eastAsia"/>
          <w:szCs w:val="24"/>
        </w:rPr>
        <w:t>・児童発達支援センターが障がい児支援における中核的な支援機関として、</w:t>
      </w:r>
      <w:r w:rsidR="00FC0182" w:rsidRPr="002F4A85">
        <w:rPr>
          <w:rFonts w:hint="eastAsia"/>
          <w:szCs w:val="24"/>
        </w:rPr>
        <w:t>地域の保育所等に対し、専門的な知識・技術に基づいた支援を進めます</w:t>
      </w:r>
      <w:r w:rsidRPr="002F4A85">
        <w:rPr>
          <w:rFonts w:hint="eastAsia"/>
          <w:szCs w:val="24"/>
        </w:rPr>
        <w:t>。</w:t>
      </w:r>
      <w:r w:rsidRPr="002F4A85">
        <w:rPr>
          <w:szCs w:val="24"/>
        </w:rPr>
        <w:br w:type="page"/>
      </w:r>
    </w:p>
    <w:p w14:paraId="6C9ACBBA" w14:textId="77777777" w:rsidR="0022199F" w:rsidRDefault="0022199F" w:rsidP="0022199F">
      <w:pPr>
        <w:pStyle w:val="2"/>
        <w:spacing w:after="180"/>
        <w:ind w:left="120"/>
      </w:pPr>
      <w:bookmarkStart w:id="133" w:name="_Toc153360401"/>
      <w:r w:rsidRPr="00FD61E2">
        <w:rPr>
          <w:rFonts w:hint="eastAsia"/>
          <w:color w:val="auto"/>
        </w:rPr>
        <w:lastRenderedPageBreak/>
        <w:t>７</w:t>
      </w:r>
      <w:r w:rsidRPr="003C5B7A">
        <w:rPr>
          <w:rFonts w:hint="eastAsia"/>
        </w:rPr>
        <w:t xml:space="preserve">　地域生活支援事業の見込量と確保のための方策</w:t>
      </w:r>
      <w:bookmarkEnd w:id="133"/>
    </w:p>
    <w:p w14:paraId="09869556" w14:textId="77777777" w:rsidR="0022199F" w:rsidRDefault="0022199F" w:rsidP="0022199F">
      <w:pPr>
        <w:pStyle w:val="3"/>
        <w:spacing w:before="180" w:after="180"/>
        <w:ind w:left="510" w:right="240" w:hanging="390"/>
        <w:rPr>
          <w:color w:val="000000" w:themeColor="text1"/>
        </w:rPr>
      </w:pPr>
      <w:bookmarkStart w:id="134" w:name="_Toc153360402"/>
      <w:r>
        <w:rPr>
          <w:rFonts w:hint="eastAsia"/>
          <w:color w:val="000000" w:themeColor="text1"/>
        </w:rPr>
        <w:t>１</w:t>
      </w:r>
      <w:r w:rsidRPr="0003073B">
        <w:rPr>
          <w:rFonts w:hint="eastAsia"/>
          <w:color w:val="000000" w:themeColor="text1"/>
        </w:rPr>
        <w:t>）</w:t>
      </w:r>
      <w:r w:rsidRPr="003C5B7A">
        <w:rPr>
          <w:rFonts w:hint="eastAsia"/>
          <w:color w:val="000000" w:themeColor="text1"/>
        </w:rPr>
        <w:t>相談支援</w:t>
      </w:r>
      <w:bookmarkEnd w:id="134"/>
    </w:p>
    <w:p w14:paraId="0B1BB3FA" w14:textId="77777777" w:rsidR="0022199F" w:rsidRPr="00FC7066" w:rsidRDefault="0022199F" w:rsidP="0022199F">
      <w:pPr>
        <w:pStyle w:val="aff4"/>
        <w:spacing w:after="72"/>
        <w:ind w:left="120"/>
      </w:pPr>
      <w:r w:rsidRPr="00E26975">
        <w:rPr>
          <w:rFonts w:hint="eastAsia"/>
        </w:rPr>
        <w:t>■</w:t>
      </w:r>
      <w:r w:rsidRPr="003C5B7A">
        <w:rPr>
          <w:rFonts w:hint="eastAsia"/>
        </w:rPr>
        <w:t>相談支援</w:t>
      </w:r>
      <w:r w:rsidRPr="00E26975">
        <w:rPr>
          <w:rFonts w:hint="eastAsia"/>
        </w:rPr>
        <w:t>内容</w:t>
      </w:r>
    </w:p>
    <w:tbl>
      <w:tblPr>
        <w:tblW w:w="0" w:type="auto"/>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5"/>
        <w:gridCol w:w="5377"/>
      </w:tblGrid>
      <w:tr w:rsidR="0022199F" w:rsidRPr="00854910" w14:paraId="1CFFE80F" w14:textId="77777777" w:rsidTr="00976B36">
        <w:trPr>
          <w:cantSplit/>
          <w:trHeight w:val="340"/>
        </w:trPr>
        <w:tc>
          <w:tcPr>
            <w:tcW w:w="2525" w:type="dxa"/>
            <w:shd w:val="clear" w:color="auto" w:fill="B2DFDB"/>
            <w:vAlign w:val="center"/>
          </w:tcPr>
          <w:p w14:paraId="40D425FB" w14:textId="77777777" w:rsidR="0022199F" w:rsidRPr="00854910" w:rsidRDefault="0022199F" w:rsidP="00976B36">
            <w:pPr>
              <w:widowControl/>
              <w:ind w:leftChars="-44" w:left="-106" w:firstLineChars="46" w:firstLine="92"/>
              <w:jc w:val="center"/>
              <w:rPr>
                <w:rFonts w:ascii="HGPｺﾞｼｯｸM" w:eastAsia="HGPｺﾞｼｯｸM" w:hAnsi="ＭＳ ゴシック" w:cs="ＭＳ Ｐゴシック"/>
                <w:b/>
                <w:bCs/>
                <w:color w:val="000000" w:themeColor="text1"/>
                <w:kern w:val="0"/>
                <w:sz w:val="20"/>
                <w:szCs w:val="20"/>
              </w:rPr>
            </w:pPr>
            <w:r w:rsidRPr="00854910">
              <w:rPr>
                <w:rFonts w:ascii="HGPｺﾞｼｯｸM" w:eastAsia="HGPｺﾞｼｯｸM" w:hAnsi="ＭＳ ゴシック" w:cs="ＭＳ Ｐゴシック" w:hint="eastAsia"/>
                <w:b/>
                <w:bCs/>
                <w:color w:val="000000" w:themeColor="text1"/>
                <w:kern w:val="0"/>
                <w:sz w:val="20"/>
                <w:szCs w:val="20"/>
              </w:rPr>
              <w:t>項　目</w:t>
            </w:r>
          </w:p>
        </w:tc>
        <w:tc>
          <w:tcPr>
            <w:tcW w:w="5377" w:type="dxa"/>
            <w:shd w:val="clear" w:color="auto" w:fill="B2DFDB"/>
            <w:vAlign w:val="center"/>
          </w:tcPr>
          <w:p w14:paraId="25C1F5D0" w14:textId="77777777" w:rsidR="0022199F" w:rsidRPr="00854910" w:rsidRDefault="0022199F" w:rsidP="00976B36">
            <w:pPr>
              <w:autoSpaceDE w:val="0"/>
              <w:autoSpaceDN w:val="0"/>
              <w:adjustRightInd w:val="0"/>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実施内容</w:t>
            </w:r>
          </w:p>
        </w:tc>
      </w:tr>
      <w:tr w:rsidR="0022199F" w:rsidRPr="00854910" w14:paraId="32528D20" w14:textId="77777777" w:rsidTr="00976B36">
        <w:trPr>
          <w:cantSplit/>
        </w:trPr>
        <w:tc>
          <w:tcPr>
            <w:tcW w:w="2525" w:type="dxa"/>
            <w:vAlign w:val="center"/>
          </w:tcPr>
          <w:p w14:paraId="20764378"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基幹相談支援センター</w:t>
            </w:r>
          </w:p>
        </w:tc>
        <w:tc>
          <w:tcPr>
            <w:tcW w:w="5377" w:type="dxa"/>
          </w:tcPr>
          <w:p w14:paraId="74071906" w14:textId="77777777" w:rsidR="0022199F" w:rsidRPr="00854910" w:rsidRDefault="0022199F" w:rsidP="00976B36">
            <w:pPr>
              <w:pStyle w:val="aff3"/>
              <w:ind w:left="200" w:hangingChars="100" w:hanging="200"/>
              <w:rPr>
                <w:rFonts w:ascii="HGPｺﾞｼｯｸM" w:eastAsia="HGPｺﾞｼｯｸM"/>
                <w:color w:val="000000" w:themeColor="text1"/>
              </w:rPr>
            </w:pPr>
            <w:r w:rsidRPr="00854910">
              <w:rPr>
                <w:rFonts w:ascii="HGPｺﾞｼｯｸM" w:eastAsia="HGPｺﾞｼｯｸM" w:hint="eastAsia"/>
                <w:color w:val="000000" w:themeColor="text1"/>
              </w:rPr>
              <w:t>○障がい者等の相談、情報提供、助言を行います。</w:t>
            </w:r>
          </w:p>
          <w:p w14:paraId="4F57F17E" w14:textId="77777777" w:rsidR="0022199F" w:rsidRPr="00854910" w:rsidRDefault="0022199F" w:rsidP="00976B36">
            <w:pPr>
              <w:pStyle w:val="aff3"/>
              <w:ind w:left="200" w:hangingChars="100" w:hanging="200"/>
              <w:rPr>
                <w:rFonts w:ascii="HGPｺﾞｼｯｸM" w:eastAsia="HGPｺﾞｼｯｸM"/>
                <w:color w:val="000000" w:themeColor="text1"/>
              </w:rPr>
            </w:pPr>
            <w:r w:rsidRPr="00854910">
              <w:rPr>
                <w:rFonts w:ascii="HGPｺﾞｼｯｸM" w:eastAsia="HGPｺﾞｼｯｸM" w:hint="eastAsia"/>
                <w:color w:val="000000" w:themeColor="text1"/>
              </w:rPr>
              <w:t>○地域の相談支援事業者間の連絡調整や、関係機関の連携の支援を行います。</w:t>
            </w:r>
          </w:p>
          <w:p w14:paraId="7BD8416B" w14:textId="77777777" w:rsidR="0022199F" w:rsidRPr="00854910" w:rsidRDefault="0022199F" w:rsidP="00976B36">
            <w:pPr>
              <w:pStyle w:val="aff3"/>
              <w:ind w:left="200" w:hangingChars="100" w:hanging="200"/>
              <w:rPr>
                <w:rFonts w:ascii="HGPｺﾞｼｯｸM" w:eastAsia="HGPｺﾞｼｯｸM"/>
                <w:color w:val="000000" w:themeColor="text1"/>
              </w:rPr>
            </w:pPr>
            <w:r w:rsidRPr="00854910">
              <w:rPr>
                <w:rFonts w:ascii="HGPｺﾞｼｯｸM" w:eastAsia="HGPｺﾞｼｯｸM" w:hint="eastAsia"/>
                <w:color w:val="000000" w:themeColor="text1"/>
              </w:rPr>
              <w:t>○計画相談事業所からの困難ケース等の相談に応じ、必要な情報提供や助言等を行います。</w:t>
            </w:r>
          </w:p>
        </w:tc>
      </w:tr>
      <w:tr w:rsidR="0022199F" w:rsidRPr="00854910" w14:paraId="3B7AD23B" w14:textId="77777777" w:rsidTr="00976B36">
        <w:trPr>
          <w:cantSplit/>
        </w:trPr>
        <w:tc>
          <w:tcPr>
            <w:tcW w:w="2525" w:type="dxa"/>
            <w:vAlign w:val="center"/>
          </w:tcPr>
          <w:p w14:paraId="23FCC3CB"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一般相談支援事業</w:t>
            </w:r>
          </w:p>
        </w:tc>
        <w:tc>
          <w:tcPr>
            <w:tcW w:w="5377" w:type="dxa"/>
          </w:tcPr>
          <w:p w14:paraId="32EFFAF2" w14:textId="77777777" w:rsidR="0022199F" w:rsidRPr="00854910" w:rsidRDefault="0022199F" w:rsidP="00976B36">
            <w:pPr>
              <w:pStyle w:val="aff3"/>
              <w:ind w:left="200" w:hangingChars="100" w:hanging="200"/>
              <w:rPr>
                <w:rFonts w:ascii="HGPｺﾞｼｯｸM" w:eastAsia="HGPｺﾞｼｯｸM" w:hAnsi="ＭＳ ゴシック"/>
                <w:color w:val="000000" w:themeColor="text1"/>
                <w:spacing w:val="-2"/>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spacing w:val="-2"/>
              </w:rPr>
              <w:t>障がいのある人や障がいのある人の支援を行う人などからの相談に応じ、必要な情報の提供等や、権利擁護のために必要な援助を行うことにより、障がいのある人が自立した日常生活または社会生活を営むことができるようにすることを目的としています。</w:t>
            </w:r>
          </w:p>
        </w:tc>
      </w:tr>
      <w:tr w:rsidR="0022199F" w:rsidRPr="00854910" w14:paraId="1F82428F" w14:textId="77777777" w:rsidTr="00976B36">
        <w:trPr>
          <w:cantSplit/>
        </w:trPr>
        <w:tc>
          <w:tcPr>
            <w:tcW w:w="2525" w:type="dxa"/>
            <w:vAlign w:val="center"/>
          </w:tcPr>
          <w:p w14:paraId="71E003BD" w14:textId="4ABDB8B1" w:rsidR="0022199F" w:rsidRPr="00854910" w:rsidRDefault="00D72E9C"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D72E9C">
              <w:rPr>
                <w:rFonts w:ascii="HGPｺﾞｼｯｸM" w:eastAsia="HGPｺﾞｼｯｸM" w:hAnsi="ＭＳ ゴシック" w:hint="eastAsia"/>
                <w:b/>
                <w:color w:val="000000" w:themeColor="text1"/>
                <w:sz w:val="20"/>
                <w:szCs w:val="20"/>
              </w:rPr>
              <w:t>座間市障がい児・者笑顔増進協議会～にこにこざま～（地域自立支援協議会）</w:t>
            </w:r>
          </w:p>
        </w:tc>
        <w:tc>
          <w:tcPr>
            <w:tcW w:w="5377" w:type="dxa"/>
          </w:tcPr>
          <w:p w14:paraId="39FC4F7D" w14:textId="77777777" w:rsidR="0022199F" w:rsidRPr="00854910" w:rsidRDefault="0022199F" w:rsidP="00976B36">
            <w:pPr>
              <w:pStyle w:val="aff3"/>
              <w:ind w:left="200" w:hangingChars="100" w:hanging="200"/>
              <w:rPr>
                <w:rFonts w:ascii="HGPｺﾞｼｯｸM" w:eastAsia="HGPｺﾞｼｯｸM" w:hAnsi="ＭＳ ゴシック"/>
                <w:color w:val="000000" w:themeColor="text1"/>
                <w:spacing w:val="-2"/>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spacing w:val="-2"/>
              </w:rPr>
              <w:t>相談支援事業をはじめとする地域の障がい福祉に関するシステムづくりのために、中核的な役割を果たします。</w:t>
            </w:r>
          </w:p>
        </w:tc>
      </w:tr>
    </w:tbl>
    <w:p w14:paraId="63401AC0" w14:textId="77777777" w:rsidR="0022199F" w:rsidRPr="00BE2598" w:rsidRDefault="0022199F" w:rsidP="0022199F">
      <w:pPr>
        <w:widowControl/>
        <w:jc w:val="left"/>
      </w:pPr>
    </w:p>
    <w:p w14:paraId="2D4F176F" w14:textId="77777777" w:rsidR="0022199F" w:rsidRPr="00FC7066" w:rsidRDefault="0022199F" w:rsidP="0022199F">
      <w:pPr>
        <w:pStyle w:val="aff4"/>
        <w:spacing w:after="72"/>
        <w:ind w:left="120"/>
      </w:pPr>
      <w:r w:rsidRPr="00E26975">
        <w:rPr>
          <w:rFonts w:hint="eastAsia"/>
        </w:rPr>
        <w:t>■必要な量の見込み</w:t>
      </w:r>
    </w:p>
    <w:tbl>
      <w:tblPr>
        <w:tblW w:w="794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00"/>
        <w:gridCol w:w="880"/>
        <w:gridCol w:w="1520"/>
        <w:gridCol w:w="1520"/>
        <w:gridCol w:w="1520"/>
      </w:tblGrid>
      <w:tr w:rsidR="0022199F" w:rsidRPr="00854910" w14:paraId="2B28CFD2" w14:textId="77777777" w:rsidTr="00976B36">
        <w:trPr>
          <w:trHeight w:val="340"/>
        </w:trPr>
        <w:tc>
          <w:tcPr>
            <w:tcW w:w="2500" w:type="dxa"/>
            <w:shd w:val="clear" w:color="auto" w:fill="B2DFDB"/>
            <w:vAlign w:val="center"/>
            <w:hideMark/>
          </w:tcPr>
          <w:p w14:paraId="4E42D570" w14:textId="7777777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サービス名</w:t>
            </w:r>
          </w:p>
        </w:tc>
        <w:tc>
          <w:tcPr>
            <w:tcW w:w="880" w:type="dxa"/>
            <w:shd w:val="clear" w:color="auto" w:fill="B2DFDB"/>
            <w:vAlign w:val="center"/>
            <w:hideMark/>
          </w:tcPr>
          <w:p w14:paraId="75031AE7" w14:textId="7777777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単位</w:t>
            </w:r>
          </w:p>
        </w:tc>
        <w:tc>
          <w:tcPr>
            <w:tcW w:w="1520" w:type="dxa"/>
            <w:shd w:val="clear" w:color="auto" w:fill="B2DFDB"/>
            <w:vAlign w:val="center"/>
            <w:hideMark/>
          </w:tcPr>
          <w:p w14:paraId="132BFB5E" w14:textId="7777777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令和６年</w:t>
            </w:r>
          </w:p>
        </w:tc>
        <w:tc>
          <w:tcPr>
            <w:tcW w:w="1520" w:type="dxa"/>
            <w:shd w:val="clear" w:color="auto" w:fill="B2DFDB"/>
            <w:vAlign w:val="center"/>
            <w:hideMark/>
          </w:tcPr>
          <w:p w14:paraId="19570AE9" w14:textId="7777777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令和７年</w:t>
            </w:r>
          </w:p>
        </w:tc>
        <w:tc>
          <w:tcPr>
            <w:tcW w:w="1520" w:type="dxa"/>
            <w:shd w:val="clear" w:color="auto" w:fill="B2DFDB"/>
            <w:vAlign w:val="center"/>
            <w:hideMark/>
          </w:tcPr>
          <w:p w14:paraId="3B4A443E" w14:textId="7777777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令和８年</w:t>
            </w:r>
          </w:p>
        </w:tc>
      </w:tr>
      <w:tr w:rsidR="0022199F" w:rsidRPr="00854910" w14:paraId="47AF27B8" w14:textId="77777777" w:rsidTr="00976B36">
        <w:trPr>
          <w:trHeight w:val="340"/>
        </w:trPr>
        <w:tc>
          <w:tcPr>
            <w:tcW w:w="2500" w:type="dxa"/>
            <w:shd w:val="clear" w:color="auto" w:fill="auto"/>
            <w:vAlign w:val="center"/>
            <w:hideMark/>
          </w:tcPr>
          <w:p w14:paraId="57B98833"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基幹相談支援センター</w:t>
            </w:r>
          </w:p>
        </w:tc>
        <w:tc>
          <w:tcPr>
            <w:tcW w:w="880" w:type="dxa"/>
            <w:shd w:val="clear" w:color="auto" w:fill="auto"/>
            <w:vAlign w:val="center"/>
            <w:hideMark/>
          </w:tcPr>
          <w:p w14:paraId="03AAEF5D"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箇所</w:t>
            </w:r>
          </w:p>
        </w:tc>
        <w:tc>
          <w:tcPr>
            <w:tcW w:w="1520" w:type="dxa"/>
            <w:shd w:val="clear" w:color="auto" w:fill="auto"/>
            <w:vAlign w:val="center"/>
          </w:tcPr>
          <w:p w14:paraId="4FAD664D" w14:textId="77777777" w:rsidR="0022199F" w:rsidRPr="00854910" w:rsidRDefault="0022199F" w:rsidP="00976B36">
            <w:pPr>
              <w:widowControl/>
              <w:spacing w:line="200" w:lineRule="exact"/>
              <w:jc w:val="right"/>
              <w:rPr>
                <w:rFonts w:ascii="HGPｺﾞｼｯｸM" w:eastAsia="HGPｺﾞｼｯｸM" w:hAnsi="ＭＳ Ｐゴシック" w:cs="ＭＳ Ｐゴシック"/>
                <w:color w:val="000000" w:themeColor="text1"/>
                <w:kern w:val="0"/>
                <w:sz w:val="20"/>
                <w:szCs w:val="20"/>
              </w:rPr>
            </w:pPr>
            <w:r>
              <w:rPr>
                <w:rFonts w:ascii="HGPｺﾞｼｯｸM" w:eastAsia="HGPｺﾞｼｯｸM" w:hAnsi="ＭＳ Ｐゴシック" w:cs="ＭＳ Ｐゴシック" w:hint="eastAsia"/>
                <w:color w:val="000000" w:themeColor="text1"/>
                <w:kern w:val="0"/>
                <w:sz w:val="20"/>
                <w:szCs w:val="20"/>
              </w:rPr>
              <w:t>１</w:t>
            </w:r>
          </w:p>
        </w:tc>
        <w:tc>
          <w:tcPr>
            <w:tcW w:w="1520" w:type="dxa"/>
            <w:shd w:val="clear" w:color="auto" w:fill="auto"/>
            <w:vAlign w:val="center"/>
          </w:tcPr>
          <w:p w14:paraId="4A3A758F" w14:textId="77777777" w:rsidR="0022199F" w:rsidRPr="00854910" w:rsidRDefault="0022199F" w:rsidP="00976B36">
            <w:pPr>
              <w:widowControl/>
              <w:spacing w:line="200" w:lineRule="exact"/>
              <w:jc w:val="right"/>
              <w:rPr>
                <w:rFonts w:ascii="HGPｺﾞｼｯｸM" w:eastAsia="HGPｺﾞｼｯｸM" w:hAnsi="ＭＳ Ｐゴシック" w:cs="ＭＳ Ｐゴシック"/>
                <w:color w:val="000000" w:themeColor="text1"/>
                <w:kern w:val="0"/>
                <w:sz w:val="20"/>
                <w:szCs w:val="20"/>
              </w:rPr>
            </w:pPr>
            <w:r>
              <w:rPr>
                <w:rFonts w:ascii="HGPｺﾞｼｯｸM" w:eastAsia="HGPｺﾞｼｯｸM" w:hAnsi="ＭＳ Ｐゴシック" w:cs="ＭＳ Ｐゴシック" w:hint="eastAsia"/>
                <w:color w:val="000000" w:themeColor="text1"/>
                <w:kern w:val="0"/>
                <w:sz w:val="20"/>
                <w:szCs w:val="20"/>
              </w:rPr>
              <w:t>１</w:t>
            </w:r>
          </w:p>
        </w:tc>
        <w:tc>
          <w:tcPr>
            <w:tcW w:w="1520" w:type="dxa"/>
            <w:shd w:val="clear" w:color="auto" w:fill="auto"/>
            <w:vAlign w:val="center"/>
          </w:tcPr>
          <w:p w14:paraId="3FBCC3C5" w14:textId="77777777" w:rsidR="0022199F" w:rsidRPr="00854910" w:rsidRDefault="0022199F" w:rsidP="00976B36">
            <w:pPr>
              <w:widowControl/>
              <w:spacing w:line="200" w:lineRule="exact"/>
              <w:jc w:val="right"/>
              <w:rPr>
                <w:rFonts w:ascii="HGPｺﾞｼｯｸM" w:eastAsia="HGPｺﾞｼｯｸM" w:hAnsi="ＭＳ Ｐゴシック" w:cs="ＭＳ Ｐゴシック"/>
                <w:color w:val="000000" w:themeColor="text1"/>
                <w:kern w:val="0"/>
                <w:sz w:val="20"/>
                <w:szCs w:val="20"/>
              </w:rPr>
            </w:pPr>
            <w:r>
              <w:rPr>
                <w:rFonts w:ascii="HGPｺﾞｼｯｸM" w:eastAsia="HGPｺﾞｼｯｸM" w:hAnsi="ＭＳ Ｐゴシック" w:cs="ＭＳ Ｐゴシック" w:hint="eastAsia"/>
                <w:color w:val="000000" w:themeColor="text1"/>
                <w:kern w:val="0"/>
                <w:sz w:val="20"/>
                <w:szCs w:val="20"/>
              </w:rPr>
              <w:t>１</w:t>
            </w:r>
          </w:p>
        </w:tc>
      </w:tr>
      <w:tr w:rsidR="0022199F" w:rsidRPr="00854910" w14:paraId="7048BA20" w14:textId="77777777" w:rsidTr="00976B36">
        <w:trPr>
          <w:trHeight w:val="340"/>
        </w:trPr>
        <w:tc>
          <w:tcPr>
            <w:tcW w:w="2500" w:type="dxa"/>
            <w:shd w:val="clear" w:color="auto" w:fill="auto"/>
            <w:vAlign w:val="center"/>
            <w:hideMark/>
          </w:tcPr>
          <w:p w14:paraId="25939ECE"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一般相談支援事業</w:t>
            </w:r>
          </w:p>
        </w:tc>
        <w:tc>
          <w:tcPr>
            <w:tcW w:w="880" w:type="dxa"/>
            <w:shd w:val="clear" w:color="auto" w:fill="auto"/>
            <w:vAlign w:val="center"/>
            <w:hideMark/>
          </w:tcPr>
          <w:p w14:paraId="2B3FF9F6"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箇所</w:t>
            </w:r>
          </w:p>
        </w:tc>
        <w:tc>
          <w:tcPr>
            <w:tcW w:w="1520" w:type="dxa"/>
            <w:shd w:val="clear" w:color="auto" w:fill="auto"/>
            <w:vAlign w:val="center"/>
          </w:tcPr>
          <w:p w14:paraId="506523E3" w14:textId="77777777" w:rsidR="0022199F" w:rsidRPr="00854910" w:rsidRDefault="0022199F" w:rsidP="00976B36">
            <w:pPr>
              <w:widowControl/>
              <w:spacing w:line="200" w:lineRule="exact"/>
              <w:jc w:val="right"/>
              <w:rPr>
                <w:rFonts w:ascii="HGPｺﾞｼｯｸM" w:eastAsia="HGPｺﾞｼｯｸM" w:hAnsi="ＭＳ Ｐゴシック" w:cs="ＭＳ Ｐゴシック"/>
                <w:color w:val="000000" w:themeColor="text1"/>
                <w:kern w:val="0"/>
                <w:sz w:val="20"/>
                <w:szCs w:val="20"/>
              </w:rPr>
            </w:pPr>
            <w:r>
              <w:rPr>
                <w:rFonts w:ascii="HGPｺﾞｼｯｸM" w:eastAsia="HGPｺﾞｼｯｸM" w:hAnsi="ＭＳ Ｐゴシック" w:cs="ＭＳ Ｐゴシック" w:hint="eastAsia"/>
                <w:color w:val="000000" w:themeColor="text1"/>
                <w:kern w:val="0"/>
                <w:sz w:val="20"/>
                <w:szCs w:val="20"/>
              </w:rPr>
              <w:t>３</w:t>
            </w:r>
          </w:p>
        </w:tc>
        <w:tc>
          <w:tcPr>
            <w:tcW w:w="1520" w:type="dxa"/>
            <w:shd w:val="clear" w:color="auto" w:fill="auto"/>
            <w:vAlign w:val="center"/>
          </w:tcPr>
          <w:p w14:paraId="531EAD48" w14:textId="77777777" w:rsidR="0022199F" w:rsidRPr="00854910" w:rsidRDefault="0022199F" w:rsidP="00976B36">
            <w:pPr>
              <w:widowControl/>
              <w:spacing w:line="200" w:lineRule="exact"/>
              <w:jc w:val="right"/>
              <w:rPr>
                <w:rFonts w:ascii="HGPｺﾞｼｯｸM" w:eastAsia="HGPｺﾞｼｯｸM" w:hAnsi="ＭＳ Ｐゴシック" w:cs="ＭＳ Ｐゴシック"/>
                <w:color w:val="000000" w:themeColor="text1"/>
                <w:kern w:val="0"/>
                <w:sz w:val="20"/>
                <w:szCs w:val="20"/>
              </w:rPr>
            </w:pPr>
            <w:r>
              <w:rPr>
                <w:rFonts w:ascii="HGPｺﾞｼｯｸM" w:eastAsia="HGPｺﾞｼｯｸM" w:hAnsi="ＭＳ Ｐゴシック" w:cs="ＭＳ Ｐゴシック" w:hint="eastAsia"/>
                <w:color w:val="000000" w:themeColor="text1"/>
                <w:kern w:val="0"/>
                <w:sz w:val="20"/>
                <w:szCs w:val="20"/>
              </w:rPr>
              <w:t>３</w:t>
            </w:r>
          </w:p>
        </w:tc>
        <w:tc>
          <w:tcPr>
            <w:tcW w:w="1520" w:type="dxa"/>
            <w:shd w:val="clear" w:color="auto" w:fill="auto"/>
            <w:vAlign w:val="center"/>
          </w:tcPr>
          <w:p w14:paraId="5AEA799F" w14:textId="77777777" w:rsidR="0022199F" w:rsidRPr="00854910" w:rsidRDefault="0022199F" w:rsidP="00976B36">
            <w:pPr>
              <w:widowControl/>
              <w:spacing w:line="200" w:lineRule="exact"/>
              <w:jc w:val="right"/>
              <w:rPr>
                <w:rFonts w:ascii="HGPｺﾞｼｯｸM" w:eastAsia="HGPｺﾞｼｯｸM" w:hAnsi="ＭＳ Ｐゴシック" w:cs="ＭＳ Ｐゴシック"/>
                <w:color w:val="000000" w:themeColor="text1"/>
                <w:kern w:val="0"/>
                <w:sz w:val="20"/>
                <w:szCs w:val="20"/>
              </w:rPr>
            </w:pPr>
            <w:r>
              <w:rPr>
                <w:rFonts w:ascii="HGPｺﾞｼｯｸM" w:eastAsia="HGPｺﾞｼｯｸM" w:hAnsi="ＭＳ Ｐゴシック" w:cs="ＭＳ Ｐゴシック" w:hint="eastAsia"/>
                <w:color w:val="000000" w:themeColor="text1"/>
                <w:kern w:val="0"/>
                <w:sz w:val="20"/>
                <w:szCs w:val="20"/>
              </w:rPr>
              <w:t>３</w:t>
            </w:r>
          </w:p>
        </w:tc>
      </w:tr>
      <w:tr w:rsidR="0022199F" w:rsidRPr="00854910" w14:paraId="507DB9C9" w14:textId="77777777" w:rsidTr="00976B36">
        <w:trPr>
          <w:trHeight w:val="340"/>
        </w:trPr>
        <w:tc>
          <w:tcPr>
            <w:tcW w:w="2500" w:type="dxa"/>
            <w:shd w:val="clear" w:color="auto" w:fill="auto"/>
            <w:vAlign w:val="center"/>
            <w:hideMark/>
          </w:tcPr>
          <w:p w14:paraId="31195703" w14:textId="6E4CEB95" w:rsidR="0022199F" w:rsidRPr="00854910" w:rsidRDefault="006375FC"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6375FC">
              <w:rPr>
                <w:rFonts w:ascii="HGPｺﾞｼｯｸM" w:eastAsia="HGPｺﾞｼｯｸM" w:hAnsi="ＭＳ Ｐゴシック" w:cs="ＭＳ Ｐゴシック" w:hint="eastAsia"/>
                <w:color w:val="000000" w:themeColor="text1"/>
                <w:kern w:val="0"/>
                <w:sz w:val="20"/>
                <w:szCs w:val="20"/>
              </w:rPr>
              <w:t>座間市障がい児・者笑顔増進協議会～にこにこざま～（地域自立支援協議会）</w:t>
            </w:r>
          </w:p>
        </w:tc>
        <w:tc>
          <w:tcPr>
            <w:tcW w:w="880" w:type="dxa"/>
            <w:shd w:val="clear" w:color="auto" w:fill="auto"/>
            <w:vAlign w:val="center"/>
            <w:hideMark/>
          </w:tcPr>
          <w:p w14:paraId="342BCB75" w14:textId="77777777" w:rsidR="0022199F" w:rsidRPr="00854910" w:rsidRDefault="0022199F" w:rsidP="00976B36">
            <w:pPr>
              <w:widowControl/>
              <w:spacing w:line="200" w:lineRule="exact"/>
              <w:ind w:leftChars="-50" w:left="-120" w:rightChars="-50" w:right="-120"/>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実施回数</w:t>
            </w:r>
          </w:p>
        </w:tc>
        <w:tc>
          <w:tcPr>
            <w:tcW w:w="1520" w:type="dxa"/>
            <w:shd w:val="clear" w:color="auto" w:fill="auto"/>
            <w:vAlign w:val="center"/>
          </w:tcPr>
          <w:p w14:paraId="0F291848" w14:textId="77777777" w:rsidR="0022199F" w:rsidRPr="00854910" w:rsidRDefault="0022199F" w:rsidP="00976B36">
            <w:pPr>
              <w:widowControl/>
              <w:spacing w:line="200" w:lineRule="exact"/>
              <w:jc w:val="right"/>
              <w:rPr>
                <w:rFonts w:ascii="HGPｺﾞｼｯｸM" w:eastAsia="HGPｺﾞｼｯｸM" w:hAnsi="ＭＳ Ｐゴシック" w:cs="ＭＳ Ｐゴシック"/>
                <w:color w:val="000000" w:themeColor="text1"/>
                <w:kern w:val="0"/>
                <w:sz w:val="20"/>
                <w:szCs w:val="20"/>
              </w:rPr>
            </w:pPr>
            <w:r>
              <w:rPr>
                <w:rFonts w:ascii="HGPｺﾞｼｯｸM" w:eastAsia="HGPｺﾞｼｯｸM" w:hAnsi="ＭＳ Ｐゴシック" w:cs="ＭＳ Ｐゴシック" w:hint="eastAsia"/>
                <w:color w:val="000000" w:themeColor="text1"/>
                <w:kern w:val="0"/>
                <w:sz w:val="20"/>
                <w:szCs w:val="20"/>
              </w:rPr>
              <w:t>３</w:t>
            </w:r>
          </w:p>
        </w:tc>
        <w:tc>
          <w:tcPr>
            <w:tcW w:w="1520" w:type="dxa"/>
            <w:shd w:val="clear" w:color="auto" w:fill="auto"/>
            <w:vAlign w:val="center"/>
          </w:tcPr>
          <w:p w14:paraId="36952E4A" w14:textId="77777777" w:rsidR="0022199F" w:rsidRPr="00854910" w:rsidRDefault="0022199F" w:rsidP="00976B36">
            <w:pPr>
              <w:widowControl/>
              <w:spacing w:line="200" w:lineRule="exact"/>
              <w:jc w:val="right"/>
              <w:rPr>
                <w:rFonts w:ascii="HGPｺﾞｼｯｸM" w:eastAsia="HGPｺﾞｼｯｸM" w:hAnsi="ＭＳ Ｐゴシック" w:cs="ＭＳ Ｐゴシック"/>
                <w:color w:val="000000" w:themeColor="text1"/>
                <w:kern w:val="0"/>
                <w:sz w:val="20"/>
                <w:szCs w:val="20"/>
              </w:rPr>
            </w:pPr>
            <w:r>
              <w:rPr>
                <w:rFonts w:ascii="HGPｺﾞｼｯｸM" w:eastAsia="HGPｺﾞｼｯｸM" w:hAnsi="ＭＳ Ｐゴシック" w:cs="ＭＳ Ｐゴシック" w:hint="eastAsia"/>
                <w:color w:val="000000" w:themeColor="text1"/>
                <w:kern w:val="0"/>
                <w:sz w:val="20"/>
                <w:szCs w:val="20"/>
              </w:rPr>
              <w:t>３</w:t>
            </w:r>
          </w:p>
        </w:tc>
        <w:tc>
          <w:tcPr>
            <w:tcW w:w="1520" w:type="dxa"/>
            <w:shd w:val="clear" w:color="auto" w:fill="auto"/>
            <w:vAlign w:val="center"/>
          </w:tcPr>
          <w:p w14:paraId="141DA633" w14:textId="77777777" w:rsidR="0022199F" w:rsidRPr="00854910" w:rsidRDefault="0022199F" w:rsidP="00976B36">
            <w:pPr>
              <w:widowControl/>
              <w:spacing w:line="200" w:lineRule="exact"/>
              <w:jc w:val="right"/>
              <w:rPr>
                <w:rFonts w:ascii="HGPｺﾞｼｯｸM" w:eastAsia="HGPｺﾞｼｯｸM" w:hAnsi="ＭＳ Ｐゴシック" w:cs="ＭＳ Ｐゴシック"/>
                <w:color w:val="000000" w:themeColor="text1"/>
                <w:kern w:val="0"/>
                <w:sz w:val="20"/>
                <w:szCs w:val="20"/>
              </w:rPr>
            </w:pPr>
            <w:r>
              <w:rPr>
                <w:rFonts w:ascii="HGPｺﾞｼｯｸM" w:eastAsia="HGPｺﾞｼｯｸM" w:hAnsi="ＭＳ Ｐゴシック" w:cs="ＭＳ Ｐゴシック" w:hint="eastAsia"/>
                <w:color w:val="000000" w:themeColor="text1"/>
                <w:kern w:val="0"/>
                <w:sz w:val="20"/>
                <w:szCs w:val="20"/>
              </w:rPr>
              <w:t>３</w:t>
            </w:r>
          </w:p>
        </w:tc>
      </w:tr>
    </w:tbl>
    <w:p w14:paraId="024D23E6" w14:textId="77777777" w:rsidR="0022199F" w:rsidRDefault="0022199F" w:rsidP="0022199F">
      <w:pPr>
        <w:widowControl/>
        <w:jc w:val="left"/>
      </w:pPr>
    </w:p>
    <w:p w14:paraId="6466D3CB" w14:textId="77777777" w:rsidR="0022199F" w:rsidRDefault="0022199F" w:rsidP="0022199F">
      <w:pPr>
        <w:pStyle w:val="aff4"/>
        <w:spacing w:after="72"/>
        <w:ind w:left="120"/>
      </w:pPr>
      <w:r w:rsidRPr="00E26975">
        <w:rPr>
          <w:rFonts w:hint="eastAsia"/>
        </w:rPr>
        <w:t>■</w:t>
      </w:r>
      <w:r w:rsidRPr="003C5B7A">
        <w:rPr>
          <w:rFonts w:hint="eastAsia"/>
        </w:rPr>
        <w:t>相談支援</w:t>
      </w:r>
      <w:r w:rsidRPr="00E26975">
        <w:rPr>
          <w:rFonts w:hint="eastAsia"/>
        </w:rPr>
        <w:t>見込量確保の方策</w:t>
      </w:r>
    </w:p>
    <w:p w14:paraId="57D7F727" w14:textId="77777777" w:rsidR="0022199F" w:rsidRPr="002F4A85" w:rsidRDefault="0022199F" w:rsidP="001327F1">
      <w:pPr>
        <w:ind w:leftChars="100" w:left="480" w:rightChars="100" w:right="240" w:hangingChars="100" w:hanging="240"/>
        <w:rPr>
          <w:szCs w:val="24"/>
        </w:rPr>
      </w:pPr>
      <w:r w:rsidRPr="002F4A85">
        <w:rPr>
          <w:rFonts w:hint="eastAsia"/>
          <w:szCs w:val="24"/>
        </w:rPr>
        <w:t>・関係機関との連携を強化し、総合的な相談・支援体制の充実を図ります。</w:t>
      </w:r>
    </w:p>
    <w:p w14:paraId="13316CEF" w14:textId="48670058" w:rsidR="0022199F" w:rsidRPr="002F4A85" w:rsidRDefault="0022199F" w:rsidP="001327F1">
      <w:pPr>
        <w:ind w:leftChars="100" w:left="480" w:rightChars="100" w:right="240" w:hangingChars="100" w:hanging="240"/>
        <w:rPr>
          <w:szCs w:val="24"/>
        </w:rPr>
      </w:pPr>
      <w:r w:rsidRPr="002F4A85">
        <w:rPr>
          <w:rFonts w:hint="eastAsia"/>
          <w:szCs w:val="24"/>
        </w:rPr>
        <w:t>・</w:t>
      </w:r>
      <w:r w:rsidR="00D72E9C" w:rsidRPr="00D72E9C">
        <w:rPr>
          <w:rFonts w:hint="eastAsia"/>
          <w:szCs w:val="24"/>
        </w:rPr>
        <w:t>座間市障がい児・者笑顔増進協議会～にこにこざま～（地域自立支援協議会）</w:t>
      </w:r>
      <w:r w:rsidRPr="002F4A85">
        <w:rPr>
          <w:rFonts w:hint="eastAsia"/>
          <w:szCs w:val="24"/>
        </w:rPr>
        <w:t>については相談支援の機能強化やネットワーク整備など多方面から地域生活を支援します。</w:t>
      </w:r>
    </w:p>
    <w:p w14:paraId="6A2CD787" w14:textId="77777777" w:rsidR="0022199F" w:rsidRPr="002F4A85" w:rsidRDefault="0022199F" w:rsidP="001327F1">
      <w:pPr>
        <w:ind w:leftChars="100" w:left="480" w:rightChars="100" w:right="240" w:hangingChars="100" w:hanging="240"/>
        <w:rPr>
          <w:szCs w:val="24"/>
        </w:rPr>
      </w:pPr>
      <w:r w:rsidRPr="002F4A85">
        <w:rPr>
          <w:rFonts w:hint="eastAsia"/>
          <w:szCs w:val="24"/>
        </w:rPr>
        <w:t>・難病のある人にサービスが提供されるよう相談及び支援を実施します。</w:t>
      </w:r>
    </w:p>
    <w:p w14:paraId="5555338D" w14:textId="77777777" w:rsidR="0022199F" w:rsidRPr="002F4A85" w:rsidRDefault="0022199F" w:rsidP="001327F1">
      <w:pPr>
        <w:ind w:leftChars="100" w:left="480" w:rightChars="100" w:right="240" w:hangingChars="100" w:hanging="240"/>
        <w:rPr>
          <w:szCs w:val="24"/>
        </w:rPr>
      </w:pPr>
      <w:r w:rsidRPr="002F4A85">
        <w:rPr>
          <w:rFonts w:hint="eastAsia"/>
          <w:szCs w:val="24"/>
        </w:rPr>
        <w:t>・基幹相談支援センターの役割が最大限に発揮できるよう努めます。</w:t>
      </w:r>
    </w:p>
    <w:p w14:paraId="40A79C70" w14:textId="77777777" w:rsidR="0022199F" w:rsidRDefault="0022199F" w:rsidP="0022199F">
      <w:pPr>
        <w:widowControl/>
        <w:jc w:val="left"/>
      </w:pPr>
      <w:r>
        <w:br w:type="page"/>
      </w:r>
    </w:p>
    <w:p w14:paraId="792943F5" w14:textId="77777777" w:rsidR="0022199F" w:rsidRPr="00CC0150" w:rsidRDefault="0022199F" w:rsidP="00CC0150">
      <w:pPr>
        <w:pStyle w:val="3"/>
        <w:spacing w:before="180" w:after="180"/>
        <w:ind w:left="510" w:right="240" w:hanging="390"/>
      </w:pPr>
      <w:bookmarkStart w:id="135" w:name="_Toc153360403"/>
      <w:r w:rsidRPr="00CC0150">
        <w:rPr>
          <w:rFonts w:hint="eastAsia"/>
        </w:rPr>
        <w:lastRenderedPageBreak/>
        <w:t>２）成年後見制度利用支援事業</w:t>
      </w:r>
      <w:bookmarkEnd w:id="135"/>
    </w:p>
    <w:p w14:paraId="3F2114F3" w14:textId="77777777" w:rsidR="0022199F" w:rsidRPr="00FC7066" w:rsidRDefault="0022199F" w:rsidP="0022199F">
      <w:pPr>
        <w:pStyle w:val="aff4"/>
        <w:spacing w:after="72"/>
        <w:ind w:left="120"/>
      </w:pPr>
      <w:r w:rsidRPr="00E26975">
        <w:rPr>
          <w:rFonts w:hint="eastAsia"/>
        </w:rPr>
        <w:t>■</w:t>
      </w:r>
      <w:r w:rsidRPr="003C5B7A">
        <w:rPr>
          <w:rFonts w:hint="eastAsia"/>
        </w:rPr>
        <w:t>サービス</w:t>
      </w:r>
      <w:r w:rsidRPr="00E26975">
        <w:rPr>
          <w:rFonts w:hint="eastAsia"/>
        </w:rPr>
        <w:t>内容</w:t>
      </w:r>
    </w:p>
    <w:tbl>
      <w:tblPr>
        <w:tblW w:w="0" w:type="auto"/>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5"/>
        <w:gridCol w:w="5529"/>
      </w:tblGrid>
      <w:tr w:rsidR="0022199F" w:rsidRPr="00854910" w14:paraId="2DB586C7" w14:textId="77777777" w:rsidTr="00352F6A">
        <w:trPr>
          <w:cantSplit/>
          <w:trHeight w:val="283"/>
        </w:trPr>
        <w:tc>
          <w:tcPr>
            <w:tcW w:w="2525" w:type="dxa"/>
            <w:shd w:val="clear" w:color="auto" w:fill="B2DFDB"/>
            <w:vAlign w:val="center"/>
          </w:tcPr>
          <w:p w14:paraId="732D8D5C" w14:textId="77777777" w:rsidR="0022199F" w:rsidRPr="00854910" w:rsidRDefault="0022199F" w:rsidP="00352F6A">
            <w:pPr>
              <w:widowControl/>
              <w:spacing w:line="280" w:lineRule="exact"/>
              <w:ind w:leftChars="-44" w:left="-106" w:firstLineChars="46" w:firstLine="92"/>
              <w:jc w:val="center"/>
              <w:rPr>
                <w:rFonts w:ascii="HGPｺﾞｼｯｸM" w:eastAsia="HGPｺﾞｼｯｸM" w:hAnsi="ＭＳ ゴシック" w:cs="ＭＳ Ｐゴシック"/>
                <w:b/>
                <w:bCs/>
                <w:color w:val="000000" w:themeColor="text1"/>
                <w:kern w:val="0"/>
                <w:sz w:val="20"/>
                <w:szCs w:val="20"/>
              </w:rPr>
            </w:pPr>
            <w:r w:rsidRPr="00854910">
              <w:rPr>
                <w:rFonts w:ascii="HGPｺﾞｼｯｸM" w:eastAsia="HGPｺﾞｼｯｸM" w:hAnsi="ＭＳ ゴシック" w:cs="ＭＳ Ｐゴシック" w:hint="eastAsia"/>
                <w:b/>
                <w:bCs/>
                <w:color w:val="000000" w:themeColor="text1"/>
                <w:kern w:val="0"/>
                <w:sz w:val="20"/>
                <w:szCs w:val="20"/>
              </w:rPr>
              <w:t>サービスの種別</w:t>
            </w:r>
          </w:p>
        </w:tc>
        <w:tc>
          <w:tcPr>
            <w:tcW w:w="5529" w:type="dxa"/>
            <w:shd w:val="clear" w:color="auto" w:fill="B2DFDB"/>
            <w:vAlign w:val="center"/>
          </w:tcPr>
          <w:p w14:paraId="3594EF85" w14:textId="77777777" w:rsidR="0022199F" w:rsidRPr="00854910" w:rsidRDefault="0022199F" w:rsidP="00352F6A">
            <w:pPr>
              <w:autoSpaceDE w:val="0"/>
              <w:autoSpaceDN w:val="0"/>
              <w:adjustRightInd w:val="0"/>
              <w:spacing w:line="280" w:lineRule="exact"/>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実施内容</w:t>
            </w:r>
          </w:p>
        </w:tc>
      </w:tr>
      <w:tr w:rsidR="0022199F" w:rsidRPr="00854910" w14:paraId="31203DFD" w14:textId="77777777" w:rsidTr="00976B36">
        <w:trPr>
          <w:cantSplit/>
        </w:trPr>
        <w:tc>
          <w:tcPr>
            <w:tcW w:w="2525" w:type="dxa"/>
            <w:vAlign w:val="center"/>
          </w:tcPr>
          <w:p w14:paraId="28004262"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成年後見制度利用支援</w:t>
            </w:r>
          </w:p>
          <w:p w14:paraId="2CFF6505"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事業</w:t>
            </w:r>
          </w:p>
        </w:tc>
        <w:tc>
          <w:tcPr>
            <w:tcW w:w="5529" w:type="dxa"/>
          </w:tcPr>
          <w:p w14:paraId="5CD34C3A" w14:textId="77777777" w:rsidR="0022199F" w:rsidRPr="00854910" w:rsidRDefault="0022199F" w:rsidP="00976B36">
            <w:pPr>
              <w:pStyle w:val="a7"/>
              <w:tabs>
                <w:tab w:val="clear" w:pos="4252"/>
                <w:tab w:val="clear" w:pos="8504"/>
              </w:tabs>
              <w:snapToGrid/>
              <w:spacing w:line="300" w:lineRule="exact"/>
              <w:ind w:left="200" w:hangingChars="100" w:hanging="200"/>
              <w:rPr>
                <w:rFonts w:ascii="HGPｺﾞｼｯｸM" w:eastAsia="HGPｺﾞｼｯｸM" w:hAnsi="ＭＳ ゴシック"/>
                <w:color w:val="000000" w:themeColor="text1"/>
                <w:sz w:val="20"/>
                <w:szCs w:val="20"/>
              </w:rPr>
            </w:pPr>
            <w:r w:rsidRPr="00854910">
              <w:rPr>
                <w:rFonts w:ascii="HGPｺﾞｼｯｸM" w:eastAsia="HGPｺﾞｼｯｸM" w:hint="eastAsia"/>
                <w:color w:val="000000" w:themeColor="text1"/>
                <w:sz w:val="20"/>
                <w:szCs w:val="20"/>
              </w:rPr>
              <w:t>○</w:t>
            </w:r>
            <w:r w:rsidRPr="00854910">
              <w:rPr>
                <w:rFonts w:ascii="HGPｺﾞｼｯｸM" w:eastAsia="HGPｺﾞｼｯｸM" w:hAnsi="ＭＳ ゴシック" w:hint="eastAsia"/>
                <w:color w:val="000000" w:themeColor="text1"/>
                <w:sz w:val="20"/>
                <w:szCs w:val="20"/>
              </w:rPr>
              <w:t>障害福祉サービスの利用の観点から成年後見制度を利用することが有用であると認められる障がい者に成年後見制度の利用に要する費用について助成します。</w:t>
            </w:r>
          </w:p>
        </w:tc>
      </w:tr>
      <w:tr w:rsidR="0022199F" w:rsidRPr="00854910" w14:paraId="4E5EEF92" w14:textId="77777777" w:rsidTr="00976B36">
        <w:trPr>
          <w:cantSplit/>
        </w:trPr>
        <w:tc>
          <w:tcPr>
            <w:tcW w:w="2525" w:type="dxa"/>
            <w:vAlign w:val="center"/>
          </w:tcPr>
          <w:p w14:paraId="3CF6E27C" w14:textId="77777777" w:rsidR="0022199F" w:rsidRPr="001E7BF9"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1E7BF9">
              <w:rPr>
                <w:rFonts w:ascii="HGPｺﾞｼｯｸM" w:eastAsia="HGPｺﾞｼｯｸM" w:hAnsi="ＭＳ ゴシック" w:hint="eastAsia"/>
                <w:b/>
                <w:color w:val="000000" w:themeColor="text1"/>
                <w:sz w:val="20"/>
                <w:szCs w:val="20"/>
              </w:rPr>
              <w:t>成年後見制度法人</w:t>
            </w:r>
          </w:p>
          <w:p w14:paraId="665B8523" w14:textId="77777777" w:rsidR="0022199F" w:rsidRPr="001E7BF9"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1E7BF9">
              <w:rPr>
                <w:rFonts w:ascii="HGPｺﾞｼｯｸM" w:eastAsia="HGPｺﾞｼｯｸM" w:hAnsi="ＭＳ ゴシック" w:hint="eastAsia"/>
                <w:b/>
                <w:color w:val="000000" w:themeColor="text1"/>
                <w:sz w:val="20"/>
                <w:szCs w:val="20"/>
              </w:rPr>
              <w:t>後見支援事業</w:t>
            </w:r>
          </w:p>
        </w:tc>
        <w:tc>
          <w:tcPr>
            <w:tcW w:w="5529" w:type="dxa"/>
          </w:tcPr>
          <w:p w14:paraId="600F849A" w14:textId="74028C26" w:rsidR="0022199F" w:rsidRPr="001E7BF9" w:rsidRDefault="0022199F" w:rsidP="00976B36">
            <w:pPr>
              <w:pStyle w:val="a7"/>
              <w:tabs>
                <w:tab w:val="clear" w:pos="4252"/>
                <w:tab w:val="clear" w:pos="8504"/>
              </w:tabs>
              <w:snapToGrid/>
              <w:spacing w:line="300" w:lineRule="exact"/>
              <w:ind w:left="200" w:hangingChars="100" w:hanging="200"/>
              <w:rPr>
                <w:rFonts w:ascii="HGPｺﾞｼｯｸM" w:eastAsia="HGPｺﾞｼｯｸM"/>
                <w:color w:val="000000" w:themeColor="text1"/>
                <w:sz w:val="20"/>
                <w:szCs w:val="20"/>
              </w:rPr>
            </w:pPr>
            <w:r w:rsidRPr="001E7BF9">
              <w:rPr>
                <w:rFonts w:ascii="HGPｺﾞｼｯｸM" w:eastAsia="HGPｺﾞｼｯｸM" w:hint="eastAsia"/>
                <w:color w:val="000000" w:themeColor="text1"/>
                <w:sz w:val="20"/>
                <w:szCs w:val="20"/>
              </w:rPr>
              <w:t>○</w:t>
            </w:r>
            <w:r w:rsidRPr="001E7BF9">
              <w:rPr>
                <w:rFonts w:ascii="HGPｺﾞｼｯｸM" w:eastAsia="HGPｺﾞｼｯｸM" w:hAnsi="ＭＳ ゴシック" w:hint="eastAsia"/>
                <w:color w:val="000000" w:themeColor="text1"/>
                <w:sz w:val="20"/>
                <w:szCs w:val="20"/>
              </w:rPr>
              <w:t>成年後見制度に</w:t>
            </w:r>
            <w:r w:rsidR="00153C54">
              <w:rPr>
                <w:rFonts w:ascii="HGPｺﾞｼｯｸM" w:eastAsia="HGPｺﾞｼｯｸM" w:hAnsi="ＭＳ ゴシック" w:hint="eastAsia"/>
                <w:color w:val="000000" w:themeColor="text1"/>
                <w:sz w:val="20"/>
                <w:szCs w:val="20"/>
              </w:rPr>
              <w:t>お</w:t>
            </w:r>
            <w:r w:rsidRPr="001E7BF9">
              <w:rPr>
                <w:rFonts w:ascii="HGPｺﾞｼｯｸM" w:eastAsia="HGPｺﾞｼｯｸM" w:hAnsi="ＭＳ ゴシック" w:hint="eastAsia"/>
                <w:color w:val="000000" w:themeColor="text1"/>
                <w:sz w:val="20"/>
                <w:szCs w:val="20"/>
              </w:rPr>
              <w:t>ける</w:t>
            </w:r>
            <w:r w:rsidRPr="001E7BF9">
              <w:rPr>
                <w:rFonts w:ascii="HGPｺﾞｼｯｸM" w:eastAsia="HGPｺﾞｼｯｸM" w:hint="eastAsia"/>
                <w:color w:val="000000" w:themeColor="text1"/>
                <w:sz w:val="20"/>
                <w:szCs w:val="20"/>
              </w:rPr>
              <w:t>後見等の業務を適正に行うことができる法人を確保できる体制を整備し、市民後見人の活用も含めた法人後見の活動を支援します</w:t>
            </w:r>
            <w:r w:rsidRPr="001E7BF9">
              <w:rPr>
                <w:rFonts w:ascii="HGPｺﾞｼｯｸM" w:eastAsia="HGPｺﾞｼｯｸM" w:hAnsi="ＭＳ ゴシック" w:hint="eastAsia"/>
                <w:color w:val="000000" w:themeColor="text1"/>
                <w:sz w:val="20"/>
                <w:szCs w:val="20"/>
              </w:rPr>
              <w:t>。</w:t>
            </w:r>
          </w:p>
        </w:tc>
      </w:tr>
    </w:tbl>
    <w:p w14:paraId="2B1995E6" w14:textId="77777777" w:rsidR="0022199F" w:rsidRPr="003C5B7A" w:rsidRDefault="0022199F" w:rsidP="0022199F">
      <w:pPr>
        <w:widowControl/>
        <w:jc w:val="left"/>
      </w:pPr>
    </w:p>
    <w:p w14:paraId="61F151D5" w14:textId="77777777" w:rsidR="0022199F" w:rsidRPr="00FC7066" w:rsidRDefault="0022199F" w:rsidP="0022199F">
      <w:pPr>
        <w:pStyle w:val="aff4"/>
        <w:spacing w:after="72"/>
        <w:ind w:left="120"/>
      </w:pPr>
      <w:r w:rsidRPr="00E26975">
        <w:rPr>
          <w:rFonts w:hint="eastAsia"/>
        </w:rPr>
        <w:t>■必要な量の見込み</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52"/>
        <w:gridCol w:w="1026"/>
        <w:gridCol w:w="1511"/>
        <w:gridCol w:w="1512"/>
        <w:gridCol w:w="1512"/>
      </w:tblGrid>
      <w:tr w:rsidR="0022199F" w:rsidRPr="00854910" w14:paraId="1850DFBB" w14:textId="77777777" w:rsidTr="00352F6A">
        <w:trPr>
          <w:trHeight w:val="283"/>
        </w:trPr>
        <w:tc>
          <w:tcPr>
            <w:tcW w:w="2552" w:type="dxa"/>
            <w:shd w:val="clear" w:color="auto" w:fill="B2DFDB"/>
            <w:vAlign w:val="center"/>
          </w:tcPr>
          <w:p w14:paraId="01DD4EB2" w14:textId="77777777" w:rsidR="0022199F" w:rsidRPr="00854910" w:rsidRDefault="0022199F" w:rsidP="00352F6A">
            <w:pPr>
              <w:spacing w:line="28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サービス名</w:t>
            </w:r>
          </w:p>
        </w:tc>
        <w:tc>
          <w:tcPr>
            <w:tcW w:w="1026" w:type="dxa"/>
            <w:shd w:val="clear" w:color="auto" w:fill="B2DFDB"/>
            <w:vAlign w:val="center"/>
          </w:tcPr>
          <w:p w14:paraId="2220AEE0" w14:textId="77777777" w:rsidR="0022199F" w:rsidRPr="00854910" w:rsidRDefault="0022199F" w:rsidP="00352F6A">
            <w:pPr>
              <w:spacing w:line="28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hint="eastAsia"/>
                <w:b/>
                <w:bCs/>
                <w:color w:val="000000" w:themeColor="text1"/>
                <w:sz w:val="20"/>
                <w:szCs w:val="20"/>
              </w:rPr>
              <w:t>単位</w:t>
            </w:r>
          </w:p>
        </w:tc>
        <w:tc>
          <w:tcPr>
            <w:tcW w:w="1511" w:type="dxa"/>
            <w:shd w:val="clear" w:color="auto" w:fill="B2DFDB"/>
            <w:vAlign w:val="center"/>
          </w:tcPr>
          <w:p w14:paraId="5AE1814C" w14:textId="77777777" w:rsidR="0022199F" w:rsidRPr="00854910" w:rsidRDefault="0022199F" w:rsidP="00352F6A">
            <w:pPr>
              <w:spacing w:line="28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令和６年</w:t>
            </w:r>
          </w:p>
        </w:tc>
        <w:tc>
          <w:tcPr>
            <w:tcW w:w="1512" w:type="dxa"/>
            <w:shd w:val="clear" w:color="auto" w:fill="B2DFDB"/>
            <w:vAlign w:val="center"/>
          </w:tcPr>
          <w:p w14:paraId="182A1AC0" w14:textId="77777777" w:rsidR="0022199F" w:rsidRPr="00854910" w:rsidRDefault="0022199F" w:rsidP="00352F6A">
            <w:pPr>
              <w:spacing w:line="28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令和７年</w:t>
            </w:r>
          </w:p>
        </w:tc>
        <w:tc>
          <w:tcPr>
            <w:tcW w:w="1512" w:type="dxa"/>
            <w:shd w:val="clear" w:color="auto" w:fill="B2DFDB"/>
            <w:vAlign w:val="center"/>
          </w:tcPr>
          <w:p w14:paraId="2250FEEF" w14:textId="77777777" w:rsidR="0022199F" w:rsidRPr="00854910" w:rsidRDefault="0022199F" w:rsidP="00352F6A">
            <w:pPr>
              <w:spacing w:line="28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令和８年</w:t>
            </w:r>
          </w:p>
        </w:tc>
      </w:tr>
      <w:tr w:rsidR="0022199F" w:rsidRPr="00854910" w14:paraId="2A9715E3" w14:textId="77777777" w:rsidTr="00976B36">
        <w:trPr>
          <w:trHeight w:val="400"/>
        </w:trPr>
        <w:tc>
          <w:tcPr>
            <w:tcW w:w="2552" w:type="dxa"/>
            <w:shd w:val="clear" w:color="auto" w:fill="auto"/>
            <w:vAlign w:val="center"/>
          </w:tcPr>
          <w:p w14:paraId="71A3D8A8" w14:textId="77777777" w:rsidR="0022199F" w:rsidRPr="00854910" w:rsidRDefault="0022199F" w:rsidP="00976B36">
            <w:pPr>
              <w:spacing w:line="200" w:lineRule="exact"/>
              <w:ind w:leftChars="-50" w:left="-120" w:rightChars="-50" w:right="-120"/>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成年後見制度利用支援事業</w:t>
            </w:r>
          </w:p>
        </w:tc>
        <w:tc>
          <w:tcPr>
            <w:tcW w:w="1026" w:type="dxa"/>
            <w:shd w:val="clear" w:color="auto" w:fill="auto"/>
            <w:vAlign w:val="center"/>
          </w:tcPr>
          <w:p w14:paraId="35BB8910"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人数</w:t>
            </w:r>
          </w:p>
        </w:tc>
        <w:tc>
          <w:tcPr>
            <w:tcW w:w="1511" w:type="dxa"/>
            <w:shd w:val="clear" w:color="auto" w:fill="auto"/>
            <w:vAlign w:val="center"/>
          </w:tcPr>
          <w:p w14:paraId="7685F12B"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１５</w:t>
            </w:r>
          </w:p>
        </w:tc>
        <w:tc>
          <w:tcPr>
            <w:tcW w:w="1512" w:type="dxa"/>
            <w:shd w:val="clear" w:color="auto" w:fill="auto"/>
            <w:vAlign w:val="center"/>
          </w:tcPr>
          <w:p w14:paraId="0B81EDF8"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１５</w:t>
            </w:r>
          </w:p>
        </w:tc>
        <w:tc>
          <w:tcPr>
            <w:tcW w:w="1512" w:type="dxa"/>
            <w:shd w:val="clear" w:color="auto" w:fill="auto"/>
            <w:vAlign w:val="center"/>
          </w:tcPr>
          <w:p w14:paraId="1292F393"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１５</w:t>
            </w:r>
          </w:p>
        </w:tc>
      </w:tr>
      <w:tr w:rsidR="0022199F" w:rsidRPr="00854910" w14:paraId="2049CF09" w14:textId="77777777" w:rsidTr="00976B36">
        <w:trPr>
          <w:trHeight w:val="400"/>
        </w:trPr>
        <w:tc>
          <w:tcPr>
            <w:tcW w:w="2552" w:type="dxa"/>
            <w:shd w:val="clear" w:color="auto" w:fill="auto"/>
            <w:vAlign w:val="center"/>
          </w:tcPr>
          <w:p w14:paraId="012F63E2" w14:textId="77777777" w:rsidR="0022199F" w:rsidRPr="001E7BF9" w:rsidRDefault="0022199F" w:rsidP="00976B36">
            <w:pPr>
              <w:spacing w:line="200" w:lineRule="exact"/>
              <w:jc w:val="center"/>
              <w:rPr>
                <w:rFonts w:ascii="HGPｺﾞｼｯｸM" w:eastAsia="HGPｺﾞｼｯｸM" w:hAnsi="ＭＳ Ｐゴシック"/>
                <w:color w:val="000000" w:themeColor="text1"/>
                <w:sz w:val="20"/>
                <w:szCs w:val="20"/>
              </w:rPr>
            </w:pPr>
            <w:r w:rsidRPr="001E7BF9">
              <w:rPr>
                <w:rFonts w:ascii="HGPｺﾞｼｯｸM" w:eastAsia="HGPｺﾞｼｯｸM" w:hAnsi="ＭＳ Ｐゴシック" w:hint="eastAsia"/>
                <w:color w:val="000000" w:themeColor="text1"/>
                <w:sz w:val="20"/>
                <w:szCs w:val="20"/>
              </w:rPr>
              <w:t>成年後見制度法人</w:t>
            </w:r>
          </w:p>
          <w:p w14:paraId="12179458" w14:textId="77777777" w:rsidR="0022199F" w:rsidRPr="001E7BF9" w:rsidRDefault="0022199F" w:rsidP="00976B36">
            <w:pPr>
              <w:spacing w:line="200" w:lineRule="exact"/>
              <w:jc w:val="center"/>
              <w:rPr>
                <w:rFonts w:ascii="HGPｺﾞｼｯｸM" w:eastAsia="HGPｺﾞｼｯｸM" w:hAnsi="ＭＳ Ｐゴシック"/>
                <w:color w:val="000000" w:themeColor="text1"/>
                <w:sz w:val="20"/>
                <w:szCs w:val="20"/>
              </w:rPr>
            </w:pPr>
            <w:r w:rsidRPr="001E7BF9">
              <w:rPr>
                <w:rFonts w:ascii="HGPｺﾞｼｯｸM" w:eastAsia="HGPｺﾞｼｯｸM" w:hAnsi="ＭＳ Ｐゴシック" w:hint="eastAsia"/>
                <w:color w:val="000000" w:themeColor="text1"/>
                <w:sz w:val="20"/>
                <w:szCs w:val="20"/>
              </w:rPr>
              <w:t>後見支援事業</w:t>
            </w:r>
          </w:p>
        </w:tc>
        <w:tc>
          <w:tcPr>
            <w:tcW w:w="1026" w:type="dxa"/>
            <w:shd w:val="clear" w:color="auto" w:fill="auto"/>
            <w:vAlign w:val="center"/>
          </w:tcPr>
          <w:p w14:paraId="2DA2B323" w14:textId="77777777" w:rsidR="0022199F" w:rsidRPr="001E7BF9" w:rsidRDefault="0022199F" w:rsidP="00976B36">
            <w:pPr>
              <w:spacing w:line="200" w:lineRule="exact"/>
              <w:jc w:val="center"/>
              <w:rPr>
                <w:rFonts w:ascii="HGPｺﾞｼｯｸM" w:eastAsia="HGPｺﾞｼｯｸM" w:hAnsi="ＭＳ Ｐゴシック"/>
                <w:color w:val="000000" w:themeColor="text1"/>
                <w:sz w:val="20"/>
                <w:szCs w:val="20"/>
              </w:rPr>
            </w:pPr>
            <w:r w:rsidRPr="001E7BF9">
              <w:rPr>
                <w:rFonts w:ascii="HGPｺﾞｼｯｸM" w:eastAsia="HGPｺﾞｼｯｸM" w:hAnsi="ＭＳ Ｐゴシック" w:hint="eastAsia"/>
                <w:color w:val="000000" w:themeColor="text1"/>
                <w:sz w:val="20"/>
                <w:szCs w:val="20"/>
              </w:rPr>
              <w:t>実施の</w:t>
            </w:r>
          </w:p>
          <w:p w14:paraId="55BF0969" w14:textId="77777777" w:rsidR="0022199F" w:rsidRPr="001E7BF9" w:rsidRDefault="0022199F" w:rsidP="00976B36">
            <w:pPr>
              <w:spacing w:line="200" w:lineRule="exact"/>
              <w:jc w:val="center"/>
              <w:rPr>
                <w:rFonts w:ascii="HGPｺﾞｼｯｸM" w:eastAsia="HGPｺﾞｼｯｸM" w:hAnsi="ＭＳ Ｐゴシック"/>
                <w:color w:val="000000" w:themeColor="text1"/>
                <w:sz w:val="20"/>
                <w:szCs w:val="20"/>
              </w:rPr>
            </w:pPr>
            <w:r w:rsidRPr="001E7BF9">
              <w:rPr>
                <w:rFonts w:ascii="HGPｺﾞｼｯｸM" w:eastAsia="HGPｺﾞｼｯｸM" w:hAnsi="ＭＳ Ｐゴシック" w:hint="eastAsia"/>
                <w:color w:val="000000" w:themeColor="text1"/>
                <w:sz w:val="20"/>
                <w:szCs w:val="20"/>
              </w:rPr>
              <w:t>有無</w:t>
            </w:r>
          </w:p>
        </w:tc>
        <w:tc>
          <w:tcPr>
            <w:tcW w:w="1511" w:type="dxa"/>
            <w:shd w:val="clear" w:color="auto" w:fill="auto"/>
            <w:vAlign w:val="center"/>
          </w:tcPr>
          <w:p w14:paraId="1CD8F27A" w14:textId="259B1B95" w:rsidR="0022199F" w:rsidRPr="001E7BF9" w:rsidRDefault="001E7BF9"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有</w:t>
            </w:r>
          </w:p>
        </w:tc>
        <w:tc>
          <w:tcPr>
            <w:tcW w:w="1512" w:type="dxa"/>
            <w:shd w:val="clear" w:color="auto" w:fill="auto"/>
            <w:vAlign w:val="center"/>
          </w:tcPr>
          <w:p w14:paraId="49DAEEB6" w14:textId="4160A12D" w:rsidR="0022199F" w:rsidRPr="001E7BF9" w:rsidRDefault="001E7BF9"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有</w:t>
            </w:r>
          </w:p>
        </w:tc>
        <w:tc>
          <w:tcPr>
            <w:tcW w:w="1512" w:type="dxa"/>
            <w:shd w:val="clear" w:color="auto" w:fill="auto"/>
            <w:vAlign w:val="center"/>
          </w:tcPr>
          <w:p w14:paraId="6F04A564" w14:textId="2AF81291" w:rsidR="0022199F" w:rsidRPr="001E7BF9" w:rsidRDefault="001E7BF9"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有</w:t>
            </w:r>
          </w:p>
        </w:tc>
      </w:tr>
    </w:tbl>
    <w:p w14:paraId="4A9860B7" w14:textId="77777777" w:rsidR="0022199F" w:rsidRDefault="0022199F" w:rsidP="0022199F">
      <w:pPr>
        <w:widowControl/>
        <w:jc w:val="left"/>
      </w:pPr>
    </w:p>
    <w:p w14:paraId="21F59CBC" w14:textId="77777777" w:rsidR="0022199F" w:rsidRDefault="0022199F" w:rsidP="0022199F">
      <w:pPr>
        <w:pStyle w:val="aff4"/>
        <w:spacing w:after="72"/>
        <w:ind w:left="120"/>
      </w:pPr>
      <w:r w:rsidRPr="00E26975">
        <w:rPr>
          <w:rFonts w:hint="eastAsia"/>
        </w:rPr>
        <w:t>■</w:t>
      </w:r>
      <w:r w:rsidRPr="007F68BF">
        <w:rPr>
          <w:rFonts w:hint="eastAsia"/>
        </w:rPr>
        <w:t>成年後見制度利用支援事業</w:t>
      </w:r>
      <w:r w:rsidRPr="00E26975">
        <w:rPr>
          <w:rFonts w:hint="eastAsia"/>
        </w:rPr>
        <w:t>見込量確保の方策</w:t>
      </w:r>
    </w:p>
    <w:p w14:paraId="7DB43BA9" w14:textId="5E7C80F6" w:rsidR="0022199F" w:rsidRDefault="0022199F" w:rsidP="001327F1">
      <w:pPr>
        <w:ind w:leftChars="100" w:left="480" w:rightChars="100" w:right="240" w:hangingChars="100" w:hanging="240"/>
        <w:rPr>
          <w:szCs w:val="24"/>
        </w:rPr>
      </w:pPr>
      <w:r w:rsidRPr="002F4A85">
        <w:rPr>
          <w:rFonts w:hint="eastAsia"/>
          <w:szCs w:val="24"/>
        </w:rPr>
        <w:t>・関係機関と連携して、判断能力の不十分な人が不利益を受けないよう、必要に応じて、成年後見制度の活用に努めます。</w:t>
      </w:r>
    </w:p>
    <w:p w14:paraId="18698876" w14:textId="77777777" w:rsidR="00352F6A" w:rsidRPr="002F4A85" w:rsidRDefault="00352F6A" w:rsidP="00352F6A">
      <w:pPr>
        <w:spacing w:line="320" w:lineRule="exact"/>
      </w:pPr>
    </w:p>
    <w:p w14:paraId="0661B603" w14:textId="77777777" w:rsidR="0022199F" w:rsidRDefault="0022199F" w:rsidP="0022199F">
      <w:pPr>
        <w:pStyle w:val="3"/>
        <w:spacing w:before="180" w:after="180"/>
        <w:ind w:left="510" w:right="240" w:hanging="390"/>
        <w:rPr>
          <w:color w:val="000000" w:themeColor="text1"/>
        </w:rPr>
      </w:pPr>
      <w:bookmarkStart w:id="136" w:name="_Toc153360404"/>
      <w:r>
        <w:rPr>
          <w:rFonts w:hint="eastAsia"/>
          <w:color w:val="000000" w:themeColor="text1"/>
        </w:rPr>
        <w:t>３</w:t>
      </w:r>
      <w:r w:rsidRPr="0003073B">
        <w:rPr>
          <w:rFonts w:hint="eastAsia"/>
          <w:color w:val="000000" w:themeColor="text1"/>
        </w:rPr>
        <w:t>）</w:t>
      </w:r>
      <w:r w:rsidRPr="003C5B7A">
        <w:rPr>
          <w:rFonts w:hint="eastAsia"/>
          <w:color w:val="000000" w:themeColor="text1"/>
        </w:rPr>
        <w:t>意思疎通支援事業</w:t>
      </w:r>
      <w:bookmarkEnd w:id="136"/>
    </w:p>
    <w:p w14:paraId="6D904F0E" w14:textId="77777777" w:rsidR="0022199F" w:rsidRPr="00FC7066" w:rsidRDefault="0022199F" w:rsidP="0022199F">
      <w:pPr>
        <w:pStyle w:val="aff4"/>
        <w:spacing w:after="72"/>
        <w:ind w:left="120"/>
      </w:pPr>
      <w:r w:rsidRPr="00E26975">
        <w:rPr>
          <w:rFonts w:hint="eastAsia"/>
        </w:rPr>
        <w:t>■</w:t>
      </w:r>
      <w:r w:rsidRPr="003C5B7A">
        <w:rPr>
          <w:rFonts w:hint="eastAsia"/>
        </w:rPr>
        <w:t>サービス</w:t>
      </w:r>
      <w:r w:rsidRPr="00E26975">
        <w:rPr>
          <w:rFonts w:hint="eastAsia"/>
        </w:rPr>
        <w:t>内容</w:t>
      </w:r>
    </w:p>
    <w:tbl>
      <w:tblPr>
        <w:tblW w:w="0" w:type="auto"/>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4"/>
        <w:gridCol w:w="5518"/>
      </w:tblGrid>
      <w:tr w:rsidR="0022199F" w:rsidRPr="00854910" w14:paraId="4CD4768F" w14:textId="77777777" w:rsidTr="00352F6A">
        <w:trPr>
          <w:trHeight w:val="283"/>
        </w:trPr>
        <w:tc>
          <w:tcPr>
            <w:tcW w:w="2384" w:type="dxa"/>
            <w:shd w:val="clear" w:color="auto" w:fill="B2DFDB"/>
            <w:vAlign w:val="center"/>
          </w:tcPr>
          <w:p w14:paraId="5435AE3E" w14:textId="77777777" w:rsidR="0022199F" w:rsidRPr="00854910" w:rsidRDefault="0022199F" w:rsidP="00352F6A">
            <w:pPr>
              <w:widowControl/>
              <w:spacing w:line="280" w:lineRule="exact"/>
              <w:ind w:leftChars="-44" w:left="-106" w:firstLineChars="46" w:firstLine="92"/>
              <w:jc w:val="center"/>
              <w:rPr>
                <w:rFonts w:ascii="HGPｺﾞｼｯｸM" w:eastAsia="HGPｺﾞｼｯｸM" w:hAnsi="ＭＳ ゴシック" w:cs="ＭＳ Ｐゴシック"/>
                <w:b/>
                <w:bCs/>
                <w:color w:val="000000" w:themeColor="text1"/>
                <w:kern w:val="0"/>
                <w:sz w:val="20"/>
                <w:szCs w:val="20"/>
              </w:rPr>
            </w:pPr>
            <w:r w:rsidRPr="00854910">
              <w:rPr>
                <w:rFonts w:ascii="HGPｺﾞｼｯｸM" w:eastAsia="HGPｺﾞｼｯｸM" w:hAnsi="ＭＳ ゴシック" w:cs="ＭＳ Ｐゴシック" w:hint="eastAsia"/>
                <w:b/>
                <w:bCs/>
                <w:color w:val="000000" w:themeColor="text1"/>
                <w:kern w:val="0"/>
                <w:sz w:val="20"/>
                <w:szCs w:val="20"/>
              </w:rPr>
              <w:t>サービスの種別</w:t>
            </w:r>
          </w:p>
        </w:tc>
        <w:tc>
          <w:tcPr>
            <w:tcW w:w="5518" w:type="dxa"/>
            <w:shd w:val="clear" w:color="auto" w:fill="B2DFDB"/>
            <w:vAlign w:val="center"/>
          </w:tcPr>
          <w:p w14:paraId="2A6A5891" w14:textId="77777777" w:rsidR="0022199F" w:rsidRPr="00854910" w:rsidRDefault="0022199F" w:rsidP="00352F6A">
            <w:pPr>
              <w:autoSpaceDE w:val="0"/>
              <w:autoSpaceDN w:val="0"/>
              <w:adjustRightInd w:val="0"/>
              <w:spacing w:line="280" w:lineRule="exact"/>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実施内容</w:t>
            </w:r>
          </w:p>
        </w:tc>
      </w:tr>
      <w:tr w:rsidR="0022199F" w:rsidRPr="00854910" w14:paraId="1E8F4EC5" w14:textId="77777777" w:rsidTr="00976B36">
        <w:trPr>
          <w:cantSplit/>
        </w:trPr>
        <w:tc>
          <w:tcPr>
            <w:tcW w:w="2384" w:type="dxa"/>
            <w:vAlign w:val="center"/>
          </w:tcPr>
          <w:p w14:paraId="0DD53B85"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意思疎通支援事業</w:t>
            </w:r>
          </w:p>
        </w:tc>
        <w:tc>
          <w:tcPr>
            <w:tcW w:w="5518" w:type="dxa"/>
          </w:tcPr>
          <w:p w14:paraId="4859228D" w14:textId="20C773EF" w:rsidR="0022199F" w:rsidRPr="00854910" w:rsidRDefault="0022199F" w:rsidP="00976B36">
            <w:pPr>
              <w:pStyle w:val="aff3"/>
              <w:ind w:left="200" w:hangingChars="100" w:hanging="200"/>
              <w:rPr>
                <w:rFonts w:ascii="HGPｺﾞｼｯｸM" w:eastAsia="HGPｺﾞｼｯｸM" w:hAnsi="ＭＳ ゴシック"/>
                <w:color w:val="000000" w:themeColor="text1"/>
                <w:spacing w:val="-2"/>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spacing w:val="-2"/>
              </w:rPr>
              <w:t>意思の伝達に支援が必要な人</w:t>
            </w:r>
            <w:r w:rsidRPr="00EB3234">
              <w:rPr>
                <w:rFonts w:ascii="HGPｺﾞｼｯｸM" w:eastAsia="HGPｺﾞｼｯｸM" w:hAnsi="ＭＳ ゴシック" w:hint="eastAsia"/>
                <w:spacing w:val="-2"/>
              </w:rPr>
              <w:t>に対する事業です。障がい福祉課に設置手話を配置し、また、講演会や病院</w:t>
            </w:r>
            <w:r w:rsidRPr="00854910">
              <w:rPr>
                <w:rFonts w:ascii="HGPｺﾞｼｯｸM" w:eastAsia="HGPｺﾞｼｯｸM" w:hAnsi="ＭＳ ゴシック" w:hint="eastAsia"/>
                <w:color w:val="000000" w:themeColor="text1"/>
                <w:spacing w:val="-2"/>
              </w:rPr>
              <w:t>等へ手話通訳者、要約筆記者等を派遣します。</w:t>
            </w:r>
          </w:p>
        </w:tc>
      </w:tr>
    </w:tbl>
    <w:p w14:paraId="7ACDA358" w14:textId="77777777" w:rsidR="0022199F" w:rsidRPr="00BE2598" w:rsidRDefault="0022199F" w:rsidP="0022199F">
      <w:pPr>
        <w:widowControl/>
        <w:jc w:val="left"/>
      </w:pPr>
    </w:p>
    <w:p w14:paraId="3E00679F" w14:textId="77777777" w:rsidR="0022199F" w:rsidRPr="00FC7066" w:rsidRDefault="0022199F" w:rsidP="0022199F">
      <w:pPr>
        <w:pStyle w:val="aff4"/>
        <w:spacing w:after="72"/>
        <w:ind w:left="120"/>
      </w:pPr>
      <w:r w:rsidRPr="00E26975">
        <w:rPr>
          <w:rFonts w:hint="eastAsia"/>
        </w:rPr>
        <w:t>■必要な量の見込み</w:t>
      </w:r>
      <w:r w:rsidRPr="007F68BF">
        <w:rPr>
          <w:rFonts w:hint="eastAsia"/>
        </w:rPr>
        <w:t>（１か月当たり）</w:t>
      </w:r>
    </w:p>
    <w:tbl>
      <w:tblPr>
        <w:tblW w:w="0" w:type="auto"/>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74"/>
        <w:gridCol w:w="1134"/>
        <w:gridCol w:w="1428"/>
        <w:gridCol w:w="1428"/>
        <w:gridCol w:w="1429"/>
      </w:tblGrid>
      <w:tr w:rsidR="0022199F" w:rsidRPr="00854910" w14:paraId="62755F1D" w14:textId="77777777" w:rsidTr="00352F6A">
        <w:trPr>
          <w:trHeight w:val="283"/>
        </w:trPr>
        <w:tc>
          <w:tcPr>
            <w:tcW w:w="2474" w:type="dxa"/>
            <w:shd w:val="clear" w:color="auto" w:fill="B2DFDB"/>
            <w:vAlign w:val="center"/>
          </w:tcPr>
          <w:p w14:paraId="309413F5" w14:textId="77777777" w:rsidR="0022199F" w:rsidRPr="00854910" w:rsidRDefault="0022199F" w:rsidP="00352F6A">
            <w:pPr>
              <w:spacing w:line="28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hint="eastAsia"/>
                <w:b/>
                <w:bCs/>
                <w:color w:val="000000" w:themeColor="text1"/>
                <w:sz w:val="20"/>
                <w:szCs w:val="20"/>
              </w:rPr>
              <w:t>サービス名</w:t>
            </w:r>
          </w:p>
        </w:tc>
        <w:tc>
          <w:tcPr>
            <w:tcW w:w="1134" w:type="dxa"/>
            <w:shd w:val="clear" w:color="auto" w:fill="B2DFDB"/>
            <w:vAlign w:val="center"/>
          </w:tcPr>
          <w:p w14:paraId="3BCE65A3" w14:textId="77777777" w:rsidR="0022199F" w:rsidRPr="00854910" w:rsidRDefault="0022199F" w:rsidP="00352F6A">
            <w:pPr>
              <w:spacing w:line="28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hint="eastAsia"/>
                <w:b/>
                <w:bCs/>
                <w:color w:val="000000" w:themeColor="text1"/>
                <w:sz w:val="20"/>
                <w:szCs w:val="20"/>
              </w:rPr>
              <w:t>単位</w:t>
            </w:r>
          </w:p>
        </w:tc>
        <w:tc>
          <w:tcPr>
            <w:tcW w:w="1428" w:type="dxa"/>
            <w:shd w:val="clear" w:color="auto" w:fill="B2DFDB"/>
            <w:vAlign w:val="center"/>
          </w:tcPr>
          <w:p w14:paraId="781DEA90" w14:textId="77777777" w:rsidR="0022199F" w:rsidRPr="00854910" w:rsidRDefault="0022199F" w:rsidP="00352F6A">
            <w:pPr>
              <w:spacing w:line="28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令和６年</w:t>
            </w:r>
          </w:p>
        </w:tc>
        <w:tc>
          <w:tcPr>
            <w:tcW w:w="1428" w:type="dxa"/>
            <w:shd w:val="clear" w:color="auto" w:fill="B2DFDB"/>
            <w:vAlign w:val="center"/>
          </w:tcPr>
          <w:p w14:paraId="2EBC9A0A" w14:textId="77777777" w:rsidR="0022199F" w:rsidRPr="00854910" w:rsidRDefault="0022199F" w:rsidP="00352F6A">
            <w:pPr>
              <w:spacing w:line="28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令和７年</w:t>
            </w:r>
          </w:p>
        </w:tc>
        <w:tc>
          <w:tcPr>
            <w:tcW w:w="1429" w:type="dxa"/>
            <w:shd w:val="clear" w:color="auto" w:fill="B2DFDB"/>
            <w:vAlign w:val="center"/>
          </w:tcPr>
          <w:p w14:paraId="146E31B3" w14:textId="77777777" w:rsidR="0022199F" w:rsidRPr="00854910" w:rsidRDefault="0022199F" w:rsidP="00352F6A">
            <w:pPr>
              <w:spacing w:line="28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令和８年</w:t>
            </w:r>
          </w:p>
        </w:tc>
      </w:tr>
      <w:tr w:rsidR="0022199F" w:rsidRPr="00854910" w14:paraId="50B657C9" w14:textId="77777777" w:rsidTr="00976B36">
        <w:trPr>
          <w:trHeight w:val="340"/>
        </w:trPr>
        <w:tc>
          <w:tcPr>
            <w:tcW w:w="2474" w:type="dxa"/>
            <w:shd w:val="clear" w:color="auto" w:fill="auto"/>
            <w:vAlign w:val="center"/>
          </w:tcPr>
          <w:p w14:paraId="4BCED97D"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手話通訳者派遣事業</w:t>
            </w:r>
          </w:p>
        </w:tc>
        <w:tc>
          <w:tcPr>
            <w:tcW w:w="1134" w:type="dxa"/>
            <w:shd w:val="clear" w:color="auto" w:fill="auto"/>
            <w:vAlign w:val="center"/>
          </w:tcPr>
          <w:p w14:paraId="597A7736"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人数</w:t>
            </w:r>
          </w:p>
        </w:tc>
        <w:tc>
          <w:tcPr>
            <w:tcW w:w="1428" w:type="dxa"/>
            <w:shd w:val="clear" w:color="auto" w:fill="auto"/>
            <w:vAlign w:val="center"/>
          </w:tcPr>
          <w:p w14:paraId="4A3C348C"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35</w:t>
            </w:r>
          </w:p>
        </w:tc>
        <w:tc>
          <w:tcPr>
            <w:tcW w:w="1428" w:type="dxa"/>
            <w:shd w:val="clear" w:color="auto" w:fill="auto"/>
            <w:vAlign w:val="center"/>
          </w:tcPr>
          <w:p w14:paraId="02B8C836"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35</w:t>
            </w:r>
          </w:p>
        </w:tc>
        <w:tc>
          <w:tcPr>
            <w:tcW w:w="1429" w:type="dxa"/>
            <w:shd w:val="clear" w:color="auto" w:fill="auto"/>
            <w:vAlign w:val="center"/>
          </w:tcPr>
          <w:p w14:paraId="05E581EF"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35</w:t>
            </w:r>
          </w:p>
        </w:tc>
      </w:tr>
      <w:tr w:rsidR="0022199F" w:rsidRPr="00854910" w14:paraId="20CC3881" w14:textId="77777777" w:rsidTr="00976B36">
        <w:trPr>
          <w:trHeight w:val="340"/>
        </w:trPr>
        <w:tc>
          <w:tcPr>
            <w:tcW w:w="2474" w:type="dxa"/>
            <w:shd w:val="clear" w:color="auto" w:fill="auto"/>
            <w:vAlign w:val="center"/>
          </w:tcPr>
          <w:p w14:paraId="7E52A00F"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要約筆記者派遣事業</w:t>
            </w:r>
          </w:p>
        </w:tc>
        <w:tc>
          <w:tcPr>
            <w:tcW w:w="1134" w:type="dxa"/>
            <w:shd w:val="clear" w:color="auto" w:fill="auto"/>
            <w:vAlign w:val="center"/>
          </w:tcPr>
          <w:p w14:paraId="42D35F80"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人数</w:t>
            </w:r>
          </w:p>
        </w:tc>
        <w:tc>
          <w:tcPr>
            <w:tcW w:w="1428" w:type="dxa"/>
            <w:shd w:val="clear" w:color="auto" w:fill="auto"/>
            <w:vAlign w:val="center"/>
          </w:tcPr>
          <w:p w14:paraId="42039BAC"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6</w:t>
            </w:r>
          </w:p>
        </w:tc>
        <w:tc>
          <w:tcPr>
            <w:tcW w:w="1428" w:type="dxa"/>
            <w:shd w:val="clear" w:color="auto" w:fill="auto"/>
            <w:vAlign w:val="center"/>
          </w:tcPr>
          <w:p w14:paraId="1F77FE16"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6</w:t>
            </w:r>
          </w:p>
        </w:tc>
        <w:tc>
          <w:tcPr>
            <w:tcW w:w="1429" w:type="dxa"/>
            <w:shd w:val="clear" w:color="auto" w:fill="auto"/>
            <w:vAlign w:val="center"/>
          </w:tcPr>
          <w:p w14:paraId="595B5B59"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6</w:t>
            </w:r>
          </w:p>
        </w:tc>
      </w:tr>
      <w:tr w:rsidR="0022199F" w:rsidRPr="00854910" w14:paraId="6ABE25CB" w14:textId="77777777" w:rsidTr="00976B36">
        <w:trPr>
          <w:trHeight w:val="340"/>
        </w:trPr>
        <w:tc>
          <w:tcPr>
            <w:tcW w:w="2474" w:type="dxa"/>
            <w:shd w:val="clear" w:color="auto" w:fill="auto"/>
            <w:vAlign w:val="center"/>
          </w:tcPr>
          <w:p w14:paraId="55A0782A"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手話通訳者設置事業</w:t>
            </w:r>
          </w:p>
        </w:tc>
        <w:tc>
          <w:tcPr>
            <w:tcW w:w="1134" w:type="dxa"/>
            <w:shd w:val="clear" w:color="auto" w:fill="auto"/>
            <w:vAlign w:val="center"/>
          </w:tcPr>
          <w:p w14:paraId="082ED228"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人数</w:t>
            </w:r>
          </w:p>
        </w:tc>
        <w:tc>
          <w:tcPr>
            <w:tcW w:w="1428" w:type="dxa"/>
            <w:shd w:val="clear" w:color="auto" w:fill="auto"/>
            <w:vAlign w:val="center"/>
          </w:tcPr>
          <w:p w14:paraId="0740F56B"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3</w:t>
            </w:r>
          </w:p>
        </w:tc>
        <w:tc>
          <w:tcPr>
            <w:tcW w:w="1428" w:type="dxa"/>
            <w:shd w:val="clear" w:color="auto" w:fill="auto"/>
            <w:vAlign w:val="center"/>
          </w:tcPr>
          <w:p w14:paraId="6213B5C7"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3</w:t>
            </w:r>
          </w:p>
        </w:tc>
        <w:tc>
          <w:tcPr>
            <w:tcW w:w="1429" w:type="dxa"/>
            <w:shd w:val="clear" w:color="auto" w:fill="auto"/>
            <w:vAlign w:val="center"/>
          </w:tcPr>
          <w:p w14:paraId="29317E11"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3</w:t>
            </w:r>
          </w:p>
        </w:tc>
      </w:tr>
      <w:tr w:rsidR="0022199F" w:rsidRPr="00854910" w14:paraId="428247D1" w14:textId="77777777" w:rsidTr="00976B36">
        <w:trPr>
          <w:trHeight w:val="340"/>
        </w:trPr>
        <w:tc>
          <w:tcPr>
            <w:tcW w:w="2474" w:type="dxa"/>
            <w:shd w:val="clear" w:color="auto" w:fill="auto"/>
            <w:vAlign w:val="center"/>
          </w:tcPr>
          <w:p w14:paraId="1BBCD1DD"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手話通訳者</w:t>
            </w:r>
          </w:p>
        </w:tc>
        <w:tc>
          <w:tcPr>
            <w:tcW w:w="1134" w:type="dxa"/>
            <w:shd w:val="clear" w:color="auto" w:fill="auto"/>
            <w:vAlign w:val="center"/>
          </w:tcPr>
          <w:p w14:paraId="35CBBB17"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人数</w:t>
            </w:r>
          </w:p>
        </w:tc>
        <w:tc>
          <w:tcPr>
            <w:tcW w:w="1428" w:type="dxa"/>
            <w:shd w:val="clear" w:color="auto" w:fill="auto"/>
            <w:vAlign w:val="center"/>
          </w:tcPr>
          <w:p w14:paraId="63D536D9"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7</w:t>
            </w:r>
          </w:p>
        </w:tc>
        <w:tc>
          <w:tcPr>
            <w:tcW w:w="1428" w:type="dxa"/>
            <w:shd w:val="clear" w:color="auto" w:fill="auto"/>
            <w:vAlign w:val="center"/>
          </w:tcPr>
          <w:p w14:paraId="05A60657"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8</w:t>
            </w:r>
          </w:p>
        </w:tc>
        <w:tc>
          <w:tcPr>
            <w:tcW w:w="1429" w:type="dxa"/>
            <w:shd w:val="clear" w:color="auto" w:fill="auto"/>
            <w:vAlign w:val="center"/>
          </w:tcPr>
          <w:p w14:paraId="4D4DF379"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9</w:t>
            </w:r>
          </w:p>
        </w:tc>
      </w:tr>
      <w:tr w:rsidR="0022199F" w:rsidRPr="00854910" w14:paraId="7B3B9896" w14:textId="77777777" w:rsidTr="00976B36">
        <w:trPr>
          <w:trHeight w:val="340"/>
        </w:trPr>
        <w:tc>
          <w:tcPr>
            <w:tcW w:w="2474" w:type="dxa"/>
            <w:shd w:val="clear" w:color="auto" w:fill="auto"/>
            <w:vAlign w:val="center"/>
          </w:tcPr>
          <w:p w14:paraId="1B09F51E"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要約筆記者（ＰＣ・手書き）</w:t>
            </w:r>
          </w:p>
        </w:tc>
        <w:tc>
          <w:tcPr>
            <w:tcW w:w="1134" w:type="dxa"/>
            <w:shd w:val="clear" w:color="auto" w:fill="auto"/>
            <w:vAlign w:val="center"/>
          </w:tcPr>
          <w:p w14:paraId="680D51B8"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人数</w:t>
            </w:r>
          </w:p>
        </w:tc>
        <w:tc>
          <w:tcPr>
            <w:tcW w:w="1428" w:type="dxa"/>
            <w:shd w:val="clear" w:color="auto" w:fill="auto"/>
            <w:vAlign w:val="center"/>
          </w:tcPr>
          <w:p w14:paraId="6204E72B"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20</w:t>
            </w:r>
          </w:p>
        </w:tc>
        <w:tc>
          <w:tcPr>
            <w:tcW w:w="1428" w:type="dxa"/>
            <w:shd w:val="clear" w:color="auto" w:fill="auto"/>
            <w:vAlign w:val="center"/>
          </w:tcPr>
          <w:p w14:paraId="712548F7"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21</w:t>
            </w:r>
          </w:p>
        </w:tc>
        <w:tc>
          <w:tcPr>
            <w:tcW w:w="1429" w:type="dxa"/>
            <w:shd w:val="clear" w:color="auto" w:fill="auto"/>
            <w:vAlign w:val="center"/>
          </w:tcPr>
          <w:p w14:paraId="3E6D1E99"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22</w:t>
            </w:r>
          </w:p>
        </w:tc>
      </w:tr>
    </w:tbl>
    <w:p w14:paraId="7772A699" w14:textId="77777777" w:rsidR="005C0F39" w:rsidRDefault="005C0F39" w:rsidP="0022199F">
      <w:pPr>
        <w:pStyle w:val="aff4"/>
        <w:spacing w:after="72"/>
        <w:ind w:left="120"/>
      </w:pPr>
    </w:p>
    <w:p w14:paraId="65D57510" w14:textId="55A35EA4" w:rsidR="0022199F" w:rsidRDefault="0022199F" w:rsidP="0022199F">
      <w:pPr>
        <w:pStyle w:val="aff4"/>
        <w:spacing w:after="72"/>
        <w:ind w:left="120"/>
      </w:pPr>
      <w:r w:rsidRPr="00E26975">
        <w:rPr>
          <w:rFonts w:hint="eastAsia"/>
        </w:rPr>
        <w:t>■</w:t>
      </w:r>
      <w:r w:rsidRPr="007F68BF">
        <w:rPr>
          <w:rFonts w:hint="eastAsia"/>
        </w:rPr>
        <w:t>意思疎通支援事業</w:t>
      </w:r>
      <w:r w:rsidRPr="00E26975">
        <w:rPr>
          <w:rFonts w:hint="eastAsia"/>
        </w:rPr>
        <w:t>見込量確保の方策</w:t>
      </w:r>
    </w:p>
    <w:p w14:paraId="48F8E657" w14:textId="77777777" w:rsidR="0022199F" w:rsidRPr="002F4A85" w:rsidRDefault="0022199F" w:rsidP="001327F1">
      <w:pPr>
        <w:ind w:leftChars="100" w:left="480" w:rightChars="100" w:right="240" w:hangingChars="100" w:hanging="240"/>
        <w:rPr>
          <w:szCs w:val="24"/>
        </w:rPr>
      </w:pPr>
      <w:r w:rsidRPr="002F4A85">
        <w:rPr>
          <w:rFonts w:hint="eastAsia"/>
          <w:szCs w:val="24"/>
        </w:rPr>
        <w:t>・地域における手話通訳者や要約筆記者の養成に努め、通訳者等を確保します。</w:t>
      </w:r>
    </w:p>
    <w:p w14:paraId="021912CA" w14:textId="3B515219" w:rsidR="002F4A85" w:rsidRDefault="0022199F" w:rsidP="002F4A85">
      <w:pPr>
        <w:ind w:leftChars="100" w:left="480" w:rightChars="100" w:right="240" w:hangingChars="100" w:hanging="240"/>
        <w:rPr>
          <w:szCs w:val="24"/>
        </w:rPr>
      </w:pPr>
      <w:r w:rsidRPr="002F4A85">
        <w:rPr>
          <w:rFonts w:hint="eastAsia"/>
          <w:szCs w:val="24"/>
        </w:rPr>
        <w:t>・障がい福祉課に設置手話を</w:t>
      </w:r>
      <w:r w:rsidRPr="002F4A85">
        <w:rPr>
          <w:szCs w:val="24"/>
        </w:rPr>
        <w:t>1人／1日、配置し聴覚障がい者が来庁の際の手話通訳を実施します。</w:t>
      </w:r>
      <w:r w:rsidR="002F4A85">
        <w:rPr>
          <w:szCs w:val="24"/>
        </w:rPr>
        <w:br w:type="page"/>
      </w:r>
    </w:p>
    <w:p w14:paraId="32220CDB" w14:textId="45B87357" w:rsidR="0022199F" w:rsidRDefault="0022199F" w:rsidP="00CC0150">
      <w:pPr>
        <w:pStyle w:val="3"/>
        <w:spacing w:before="180" w:after="180"/>
        <w:ind w:left="510" w:right="240" w:hanging="390"/>
      </w:pPr>
      <w:bookmarkStart w:id="137" w:name="_Toc153360405"/>
      <w:r>
        <w:rPr>
          <w:rFonts w:hint="eastAsia"/>
        </w:rPr>
        <w:lastRenderedPageBreak/>
        <w:t>４</w:t>
      </w:r>
      <w:r w:rsidRPr="0003073B">
        <w:rPr>
          <w:rFonts w:hint="eastAsia"/>
        </w:rPr>
        <w:t>）</w:t>
      </w:r>
      <w:r w:rsidRPr="007F68BF">
        <w:rPr>
          <w:rFonts w:hint="eastAsia"/>
        </w:rPr>
        <w:t>日常生活用具給付等事業</w:t>
      </w:r>
      <w:bookmarkEnd w:id="137"/>
    </w:p>
    <w:p w14:paraId="5F53F2B7" w14:textId="77777777" w:rsidR="0022199F" w:rsidRPr="00FC7066" w:rsidRDefault="0022199F" w:rsidP="0022199F">
      <w:pPr>
        <w:pStyle w:val="aff4"/>
        <w:spacing w:after="72"/>
        <w:ind w:left="120"/>
      </w:pPr>
      <w:r w:rsidRPr="00E26975">
        <w:rPr>
          <w:rFonts w:hint="eastAsia"/>
        </w:rPr>
        <w:t>■</w:t>
      </w:r>
      <w:r w:rsidRPr="003C5B7A">
        <w:rPr>
          <w:rFonts w:hint="eastAsia"/>
        </w:rPr>
        <w:t>サービス</w:t>
      </w:r>
      <w:r w:rsidRPr="00E26975">
        <w:rPr>
          <w:rFonts w:hint="eastAsia"/>
        </w:rPr>
        <w:t>内容</w:t>
      </w:r>
    </w:p>
    <w:tbl>
      <w:tblPr>
        <w:tblW w:w="0" w:type="auto"/>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4"/>
        <w:gridCol w:w="5518"/>
      </w:tblGrid>
      <w:tr w:rsidR="0022199F" w:rsidRPr="00854910" w14:paraId="2B6498A1" w14:textId="77777777" w:rsidTr="00976B36">
        <w:trPr>
          <w:cantSplit/>
          <w:trHeight w:val="340"/>
        </w:trPr>
        <w:tc>
          <w:tcPr>
            <w:tcW w:w="2384" w:type="dxa"/>
            <w:shd w:val="clear" w:color="auto" w:fill="B2DFDB"/>
            <w:vAlign w:val="center"/>
          </w:tcPr>
          <w:p w14:paraId="3293496C" w14:textId="77777777" w:rsidR="0022199F" w:rsidRPr="00854910" w:rsidRDefault="0022199F" w:rsidP="00976B36">
            <w:pPr>
              <w:widowControl/>
              <w:ind w:leftChars="-44" w:left="-106" w:firstLineChars="46" w:firstLine="92"/>
              <w:jc w:val="center"/>
              <w:rPr>
                <w:rFonts w:ascii="HGPｺﾞｼｯｸM" w:eastAsia="HGPｺﾞｼｯｸM" w:hAnsi="ＭＳ ゴシック" w:cs="ＭＳ Ｐゴシック"/>
                <w:b/>
                <w:bCs/>
                <w:color w:val="000000" w:themeColor="text1"/>
                <w:kern w:val="0"/>
                <w:sz w:val="20"/>
                <w:szCs w:val="20"/>
              </w:rPr>
            </w:pPr>
            <w:r w:rsidRPr="00854910">
              <w:rPr>
                <w:rFonts w:ascii="HGPｺﾞｼｯｸM" w:eastAsia="HGPｺﾞｼｯｸM" w:hAnsi="ＭＳ ゴシック" w:cs="ＭＳ Ｐゴシック" w:hint="eastAsia"/>
                <w:b/>
                <w:bCs/>
                <w:color w:val="000000" w:themeColor="text1"/>
                <w:kern w:val="0"/>
                <w:sz w:val="20"/>
                <w:szCs w:val="20"/>
              </w:rPr>
              <w:t>サービスの種別</w:t>
            </w:r>
          </w:p>
        </w:tc>
        <w:tc>
          <w:tcPr>
            <w:tcW w:w="5518" w:type="dxa"/>
            <w:shd w:val="clear" w:color="auto" w:fill="B2DFDB"/>
            <w:vAlign w:val="center"/>
          </w:tcPr>
          <w:p w14:paraId="57748023" w14:textId="77777777" w:rsidR="0022199F" w:rsidRPr="00854910" w:rsidRDefault="0022199F" w:rsidP="00976B36">
            <w:pPr>
              <w:autoSpaceDE w:val="0"/>
              <w:autoSpaceDN w:val="0"/>
              <w:adjustRightInd w:val="0"/>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実施内容</w:t>
            </w:r>
          </w:p>
        </w:tc>
      </w:tr>
      <w:tr w:rsidR="0022199F" w:rsidRPr="00854910" w14:paraId="2EA97694" w14:textId="77777777" w:rsidTr="00976B36">
        <w:trPr>
          <w:cantSplit/>
        </w:trPr>
        <w:tc>
          <w:tcPr>
            <w:tcW w:w="2384" w:type="dxa"/>
            <w:vAlign w:val="center"/>
          </w:tcPr>
          <w:p w14:paraId="4D403121"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日常生活用具の給付等事業</w:t>
            </w:r>
          </w:p>
        </w:tc>
        <w:tc>
          <w:tcPr>
            <w:tcW w:w="5518" w:type="dxa"/>
          </w:tcPr>
          <w:p w14:paraId="32A99442" w14:textId="77777777" w:rsidR="0022199F" w:rsidRPr="00854910" w:rsidRDefault="0022199F" w:rsidP="00976B36">
            <w:pPr>
              <w:pStyle w:val="aff3"/>
              <w:ind w:left="200" w:hangingChars="100" w:hanging="200"/>
              <w:rPr>
                <w:rFonts w:ascii="HGPｺﾞｼｯｸM" w:eastAsia="HGPｺﾞｼｯｸM" w:hAnsi="ＭＳ ゴシック"/>
                <w:color w:val="000000" w:themeColor="text1"/>
                <w:spacing w:val="-2"/>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rPr>
              <w:t>日常生活上の便宜を図るため、重度の障がい者に特殊寝台や特殊マット、入浴補助用具などを給付する事業です。</w:t>
            </w:r>
          </w:p>
        </w:tc>
      </w:tr>
    </w:tbl>
    <w:p w14:paraId="3636D3FF" w14:textId="77777777" w:rsidR="0022199F" w:rsidRPr="00BE2598" w:rsidRDefault="0022199F" w:rsidP="0022199F">
      <w:pPr>
        <w:widowControl/>
        <w:jc w:val="left"/>
      </w:pPr>
    </w:p>
    <w:p w14:paraId="706FBB5F" w14:textId="77777777" w:rsidR="0022199F" w:rsidRPr="00FC7066" w:rsidRDefault="0022199F" w:rsidP="0022199F">
      <w:pPr>
        <w:pStyle w:val="aff4"/>
        <w:spacing w:after="72"/>
        <w:ind w:left="120"/>
      </w:pPr>
      <w:r w:rsidRPr="00E26975">
        <w:rPr>
          <w:rFonts w:hint="eastAsia"/>
        </w:rPr>
        <w:t>■必要な量の見込み</w:t>
      </w:r>
      <w:r w:rsidRPr="007F68BF">
        <w:rPr>
          <w:rFonts w:hint="eastAsia"/>
        </w:rPr>
        <w:t>（１か月当たり）</w:t>
      </w:r>
    </w:p>
    <w:tbl>
      <w:tblPr>
        <w:tblW w:w="0" w:type="auto"/>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74"/>
        <w:gridCol w:w="1134"/>
        <w:gridCol w:w="1428"/>
        <w:gridCol w:w="1428"/>
        <w:gridCol w:w="1429"/>
      </w:tblGrid>
      <w:tr w:rsidR="0022199F" w:rsidRPr="00854910" w14:paraId="03ACA9CE" w14:textId="77777777" w:rsidTr="00976B36">
        <w:trPr>
          <w:trHeight w:val="340"/>
        </w:trPr>
        <w:tc>
          <w:tcPr>
            <w:tcW w:w="2474" w:type="dxa"/>
            <w:shd w:val="clear" w:color="auto" w:fill="B2DFDB"/>
            <w:vAlign w:val="center"/>
          </w:tcPr>
          <w:p w14:paraId="09740E45"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hint="eastAsia"/>
                <w:b/>
                <w:bCs/>
                <w:color w:val="000000" w:themeColor="text1"/>
                <w:sz w:val="20"/>
                <w:szCs w:val="20"/>
              </w:rPr>
              <w:t>サービス名</w:t>
            </w:r>
          </w:p>
        </w:tc>
        <w:tc>
          <w:tcPr>
            <w:tcW w:w="1134" w:type="dxa"/>
            <w:shd w:val="clear" w:color="auto" w:fill="B2DFDB"/>
            <w:vAlign w:val="center"/>
          </w:tcPr>
          <w:p w14:paraId="44543021"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hint="eastAsia"/>
                <w:b/>
                <w:bCs/>
                <w:color w:val="000000" w:themeColor="text1"/>
                <w:sz w:val="20"/>
                <w:szCs w:val="20"/>
              </w:rPr>
              <w:t>単位</w:t>
            </w:r>
          </w:p>
        </w:tc>
        <w:tc>
          <w:tcPr>
            <w:tcW w:w="1428" w:type="dxa"/>
            <w:shd w:val="clear" w:color="auto" w:fill="B2DFDB"/>
            <w:vAlign w:val="center"/>
          </w:tcPr>
          <w:p w14:paraId="6CC72B44"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令和６年</w:t>
            </w:r>
          </w:p>
        </w:tc>
        <w:tc>
          <w:tcPr>
            <w:tcW w:w="1428" w:type="dxa"/>
            <w:shd w:val="clear" w:color="auto" w:fill="B2DFDB"/>
            <w:vAlign w:val="center"/>
          </w:tcPr>
          <w:p w14:paraId="2FD3C245"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令和７年</w:t>
            </w:r>
          </w:p>
        </w:tc>
        <w:tc>
          <w:tcPr>
            <w:tcW w:w="1429" w:type="dxa"/>
            <w:shd w:val="clear" w:color="auto" w:fill="B2DFDB"/>
            <w:vAlign w:val="center"/>
          </w:tcPr>
          <w:p w14:paraId="69D0A090"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令和８年</w:t>
            </w:r>
          </w:p>
        </w:tc>
      </w:tr>
      <w:tr w:rsidR="0022199F" w:rsidRPr="00FD61E2" w14:paraId="1258930D" w14:textId="77777777" w:rsidTr="00976B36">
        <w:trPr>
          <w:trHeight w:val="340"/>
        </w:trPr>
        <w:tc>
          <w:tcPr>
            <w:tcW w:w="2474" w:type="dxa"/>
            <w:shd w:val="clear" w:color="auto" w:fill="auto"/>
            <w:vAlign w:val="center"/>
          </w:tcPr>
          <w:p w14:paraId="11FAF01F" w14:textId="77777777" w:rsidR="0022199F" w:rsidRPr="00FD61E2" w:rsidRDefault="0022199F" w:rsidP="00976B36">
            <w:pPr>
              <w:spacing w:line="200" w:lineRule="exact"/>
              <w:jc w:val="center"/>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介護訓練支援用具</w:t>
            </w:r>
          </w:p>
        </w:tc>
        <w:tc>
          <w:tcPr>
            <w:tcW w:w="1134" w:type="dxa"/>
            <w:shd w:val="clear" w:color="auto" w:fill="auto"/>
            <w:vAlign w:val="center"/>
          </w:tcPr>
          <w:p w14:paraId="62DA9626" w14:textId="77777777" w:rsidR="0022199F" w:rsidRPr="00FD61E2" w:rsidRDefault="0022199F" w:rsidP="00976B36">
            <w:pPr>
              <w:spacing w:line="200" w:lineRule="exact"/>
              <w:jc w:val="center"/>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人数</w:t>
            </w:r>
          </w:p>
        </w:tc>
        <w:tc>
          <w:tcPr>
            <w:tcW w:w="1428" w:type="dxa"/>
            <w:shd w:val="clear" w:color="auto" w:fill="auto"/>
            <w:vAlign w:val="center"/>
          </w:tcPr>
          <w:p w14:paraId="76BF152E"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7</w:t>
            </w:r>
          </w:p>
        </w:tc>
        <w:tc>
          <w:tcPr>
            <w:tcW w:w="1428" w:type="dxa"/>
            <w:shd w:val="clear" w:color="auto" w:fill="auto"/>
            <w:vAlign w:val="center"/>
          </w:tcPr>
          <w:p w14:paraId="1B9C7CB3"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9</w:t>
            </w:r>
          </w:p>
        </w:tc>
        <w:tc>
          <w:tcPr>
            <w:tcW w:w="1429" w:type="dxa"/>
            <w:shd w:val="clear" w:color="auto" w:fill="auto"/>
            <w:vAlign w:val="center"/>
          </w:tcPr>
          <w:p w14:paraId="5D68A396"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1</w:t>
            </w:r>
            <w:r w:rsidRPr="00FD61E2">
              <w:rPr>
                <w:rFonts w:ascii="HGPｺﾞｼｯｸM" w:eastAsia="HGPｺﾞｼｯｸM" w:hAnsi="ＭＳ Ｐゴシック"/>
                <w:sz w:val="20"/>
                <w:szCs w:val="20"/>
              </w:rPr>
              <w:t>0</w:t>
            </w:r>
          </w:p>
        </w:tc>
      </w:tr>
      <w:tr w:rsidR="0022199F" w:rsidRPr="00FD61E2" w14:paraId="0C300389" w14:textId="77777777" w:rsidTr="00976B36">
        <w:trPr>
          <w:trHeight w:val="340"/>
        </w:trPr>
        <w:tc>
          <w:tcPr>
            <w:tcW w:w="2474" w:type="dxa"/>
            <w:shd w:val="clear" w:color="auto" w:fill="auto"/>
            <w:vAlign w:val="center"/>
          </w:tcPr>
          <w:p w14:paraId="6B0E203A" w14:textId="77777777" w:rsidR="0022199F" w:rsidRPr="00FD61E2" w:rsidRDefault="0022199F" w:rsidP="00976B36">
            <w:pPr>
              <w:spacing w:line="200" w:lineRule="exact"/>
              <w:jc w:val="center"/>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自立生活支援用具</w:t>
            </w:r>
          </w:p>
        </w:tc>
        <w:tc>
          <w:tcPr>
            <w:tcW w:w="1134" w:type="dxa"/>
            <w:shd w:val="clear" w:color="auto" w:fill="auto"/>
            <w:vAlign w:val="center"/>
          </w:tcPr>
          <w:p w14:paraId="17F74E5A" w14:textId="77777777" w:rsidR="0022199F" w:rsidRPr="00FD61E2" w:rsidRDefault="0022199F" w:rsidP="00976B36">
            <w:pPr>
              <w:spacing w:line="200" w:lineRule="exact"/>
              <w:jc w:val="center"/>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人数</w:t>
            </w:r>
          </w:p>
        </w:tc>
        <w:tc>
          <w:tcPr>
            <w:tcW w:w="1428" w:type="dxa"/>
            <w:shd w:val="clear" w:color="auto" w:fill="auto"/>
            <w:vAlign w:val="center"/>
          </w:tcPr>
          <w:p w14:paraId="0585A126"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2</w:t>
            </w:r>
            <w:r w:rsidRPr="00FD61E2">
              <w:rPr>
                <w:rFonts w:ascii="HGPｺﾞｼｯｸM" w:eastAsia="HGPｺﾞｼｯｸM" w:hAnsi="ＭＳ Ｐゴシック"/>
                <w:sz w:val="20"/>
                <w:szCs w:val="20"/>
              </w:rPr>
              <w:t>3</w:t>
            </w:r>
          </w:p>
        </w:tc>
        <w:tc>
          <w:tcPr>
            <w:tcW w:w="1428" w:type="dxa"/>
            <w:shd w:val="clear" w:color="auto" w:fill="auto"/>
            <w:vAlign w:val="center"/>
          </w:tcPr>
          <w:p w14:paraId="7283E919"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2</w:t>
            </w:r>
            <w:r w:rsidRPr="00FD61E2">
              <w:rPr>
                <w:rFonts w:ascii="HGPｺﾞｼｯｸM" w:eastAsia="HGPｺﾞｼｯｸM" w:hAnsi="ＭＳ Ｐゴシック"/>
                <w:sz w:val="20"/>
                <w:szCs w:val="20"/>
              </w:rPr>
              <w:t>6</w:t>
            </w:r>
          </w:p>
        </w:tc>
        <w:tc>
          <w:tcPr>
            <w:tcW w:w="1429" w:type="dxa"/>
            <w:shd w:val="clear" w:color="auto" w:fill="auto"/>
            <w:vAlign w:val="center"/>
          </w:tcPr>
          <w:p w14:paraId="49924A0F"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2</w:t>
            </w:r>
            <w:r w:rsidRPr="00FD61E2">
              <w:rPr>
                <w:rFonts w:ascii="HGPｺﾞｼｯｸM" w:eastAsia="HGPｺﾞｼｯｸM" w:hAnsi="ＭＳ Ｐゴシック"/>
                <w:sz w:val="20"/>
                <w:szCs w:val="20"/>
              </w:rPr>
              <w:t>9</w:t>
            </w:r>
          </w:p>
        </w:tc>
      </w:tr>
      <w:tr w:rsidR="0022199F" w:rsidRPr="00FD61E2" w14:paraId="410B4376" w14:textId="77777777" w:rsidTr="00976B36">
        <w:trPr>
          <w:trHeight w:val="340"/>
        </w:trPr>
        <w:tc>
          <w:tcPr>
            <w:tcW w:w="2474" w:type="dxa"/>
            <w:shd w:val="clear" w:color="auto" w:fill="auto"/>
            <w:vAlign w:val="center"/>
          </w:tcPr>
          <w:p w14:paraId="29044955" w14:textId="77777777" w:rsidR="0022199F" w:rsidRPr="00FD61E2" w:rsidRDefault="0022199F" w:rsidP="00976B36">
            <w:pPr>
              <w:spacing w:line="200" w:lineRule="exact"/>
              <w:jc w:val="center"/>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在宅療養等支援用具</w:t>
            </w:r>
          </w:p>
        </w:tc>
        <w:tc>
          <w:tcPr>
            <w:tcW w:w="1134" w:type="dxa"/>
            <w:shd w:val="clear" w:color="auto" w:fill="auto"/>
            <w:vAlign w:val="center"/>
          </w:tcPr>
          <w:p w14:paraId="247DFBF3" w14:textId="77777777" w:rsidR="0022199F" w:rsidRPr="00FD61E2" w:rsidRDefault="0022199F" w:rsidP="00976B36">
            <w:pPr>
              <w:spacing w:line="200" w:lineRule="exact"/>
              <w:jc w:val="center"/>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人数</w:t>
            </w:r>
          </w:p>
        </w:tc>
        <w:tc>
          <w:tcPr>
            <w:tcW w:w="1428" w:type="dxa"/>
            <w:shd w:val="clear" w:color="auto" w:fill="auto"/>
            <w:vAlign w:val="center"/>
          </w:tcPr>
          <w:p w14:paraId="10376A5A"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2</w:t>
            </w:r>
            <w:r w:rsidRPr="00FD61E2">
              <w:rPr>
                <w:rFonts w:ascii="HGPｺﾞｼｯｸM" w:eastAsia="HGPｺﾞｼｯｸM" w:hAnsi="ＭＳ Ｐゴシック"/>
                <w:sz w:val="20"/>
                <w:szCs w:val="20"/>
              </w:rPr>
              <w:t>2</w:t>
            </w:r>
          </w:p>
        </w:tc>
        <w:tc>
          <w:tcPr>
            <w:tcW w:w="1428" w:type="dxa"/>
            <w:shd w:val="clear" w:color="auto" w:fill="auto"/>
            <w:vAlign w:val="center"/>
          </w:tcPr>
          <w:p w14:paraId="38F7C6B4"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2</w:t>
            </w:r>
            <w:r w:rsidRPr="00FD61E2">
              <w:rPr>
                <w:rFonts w:ascii="HGPｺﾞｼｯｸM" w:eastAsia="HGPｺﾞｼｯｸM" w:hAnsi="ＭＳ Ｐゴシック"/>
                <w:sz w:val="20"/>
                <w:szCs w:val="20"/>
              </w:rPr>
              <w:t>4</w:t>
            </w:r>
          </w:p>
        </w:tc>
        <w:tc>
          <w:tcPr>
            <w:tcW w:w="1429" w:type="dxa"/>
            <w:shd w:val="clear" w:color="auto" w:fill="auto"/>
            <w:vAlign w:val="center"/>
          </w:tcPr>
          <w:p w14:paraId="148EB039"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2</w:t>
            </w:r>
            <w:r w:rsidRPr="00FD61E2">
              <w:rPr>
                <w:rFonts w:ascii="HGPｺﾞｼｯｸM" w:eastAsia="HGPｺﾞｼｯｸM" w:hAnsi="ＭＳ Ｐゴシック"/>
                <w:sz w:val="20"/>
                <w:szCs w:val="20"/>
              </w:rPr>
              <w:t>6</w:t>
            </w:r>
          </w:p>
        </w:tc>
      </w:tr>
      <w:tr w:rsidR="0022199F" w:rsidRPr="00FD61E2" w14:paraId="18E0E6B4" w14:textId="77777777" w:rsidTr="00976B36">
        <w:trPr>
          <w:trHeight w:val="340"/>
        </w:trPr>
        <w:tc>
          <w:tcPr>
            <w:tcW w:w="2474" w:type="dxa"/>
            <w:shd w:val="clear" w:color="auto" w:fill="auto"/>
            <w:vAlign w:val="center"/>
          </w:tcPr>
          <w:p w14:paraId="6827EE04" w14:textId="77777777" w:rsidR="0022199F" w:rsidRPr="00FD61E2" w:rsidRDefault="0022199F" w:rsidP="00976B36">
            <w:pPr>
              <w:spacing w:line="200" w:lineRule="exact"/>
              <w:jc w:val="center"/>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情報・意思疎通支援用具</w:t>
            </w:r>
          </w:p>
        </w:tc>
        <w:tc>
          <w:tcPr>
            <w:tcW w:w="1134" w:type="dxa"/>
            <w:shd w:val="clear" w:color="auto" w:fill="auto"/>
            <w:vAlign w:val="center"/>
          </w:tcPr>
          <w:p w14:paraId="5EE2FBB9" w14:textId="77777777" w:rsidR="0022199F" w:rsidRPr="00FD61E2" w:rsidRDefault="0022199F" w:rsidP="00976B36">
            <w:pPr>
              <w:spacing w:line="200" w:lineRule="exact"/>
              <w:jc w:val="center"/>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人数</w:t>
            </w:r>
          </w:p>
        </w:tc>
        <w:tc>
          <w:tcPr>
            <w:tcW w:w="1428" w:type="dxa"/>
            <w:shd w:val="clear" w:color="auto" w:fill="auto"/>
            <w:vAlign w:val="center"/>
          </w:tcPr>
          <w:p w14:paraId="44DFD41B"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2</w:t>
            </w:r>
            <w:r w:rsidRPr="00FD61E2">
              <w:rPr>
                <w:rFonts w:ascii="HGPｺﾞｼｯｸM" w:eastAsia="HGPｺﾞｼｯｸM" w:hAnsi="ＭＳ Ｐゴシック"/>
                <w:sz w:val="20"/>
                <w:szCs w:val="20"/>
              </w:rPr>
              <w:t>5</w:t>
            </w:r>
          </w:p>
        </w:tc>
        <w:tc>
          <w:tcPr>
            <w:tcW w:w="1428" w:type="dxa"/>
            <w:shd w:val="clear" w:color="auto" w:fill="auto"/>
            <w:vAlign w:val="center"/>
          </w:tcPr>
          <w:p w14:paraId="59D8D8DD"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2</w:t>
            </w:r>
            <w:r w:rsidRPr="00FD61E2">
              <w:rPr>
                <w:rFonts w:ascii="HGPｺﾞｼｯｸM" w:eastAsia="HGPｺﾞｼｯｸM" w:hAnsi="ＭＳ Ｐゴシック"/>
                <w:sz w:val="20"/>
                <w:szCs w:val="20"/>
              </w:rPr>
              <w:t>7</w:t>
            </w:r>
          </w:p>
        </w:tc>
        <w:tc>
          <w:tcPr>
            <w:tcW w:w="1429" w:type="dxa"/>
            <w:shd w:val="clear" w:color="auto" w:fill="auto"/>
            <w:vAlign w:val="center"/>
          </w:tcPr>
          <w:p w14:paraId="6F0473F1"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2</w:t>
            </w:r>
            <w:r w:rsidRPr="00FD61E2">
              <w:rPr>
                <w:rFonts w:ascii="HGPｺﾞｼｯｸM" w:eastAsia="HGPｺﾞｼｯｸM" w:hAnsi="ＭＳ Ｐゴシック"/>
                <w:sz w:val="20"/>
                <w:szCs w:val="20"/>
              </w:rPr>
              <w:t>9</w:t>
            </w:r>
          </w:p>
        </w:tc>
      </w:tr>
      <w:tr w:rsidR="0022199F" w:rsidRPr="00FD61E2" w14:paraId="406CF604" w14:textId="77777777" w:rsidTr="00976B36">
        <w:trPr>
          <w:trHeight w:val="340"/>
        </w:trPr>
        <w:tc>
          <w:tcPr>
            <w:tcW w:w="2474" w:type="dxa"/>
            <w:shd w:val="clear" w:color="auto" w:fill="auto"/>
            <w:vAlign w:val="center"/>
          </w:tcPr>
          <w:p w14:paraId="06FF4E80" w14:textId="77777777" w:rsidR="0022199F" w:rsidRPr="00FD61E2" w:rsidRDefault="0022199F" w:rsidP="00976B36">
            <w:pPr>
              <w:spacing w:line="200" w:lineRule="exact"/>
              <w:jc w:val="center"/>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排泄管理支援用具</w:t>
            </w:r>
          </w:p>
        </w:tc>
        <w:tc>
          <w:tcPr>
            <w:tcW w:w="1134" w:type="dxa"/>
            <w:shd w:val="clear" w:color="auto" w:fill="auto"/>
            <w:vAlign w:val="center"/>
          </w:tcPr>
          <w:p w14:paraId="0B734671" w14:textId="77777777" w:rsidR="0022199F" w:rsidRPr="00FD61E2" w:rsidRDefault="0022199F" w:rsidP="00976B36">
            <w:pPr>
              <w:spacing w:line="200" w:lineRule="exact"/>
              <w:jc w:val="center"/>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人数</w:t>
            </w:r>
          </w:p>
        </w:tc>
        <w:tc>
          <w:tcPr>
            <w:tcW w:w="1428" w:type="dxa"/>
            <w:shd w:val="clear" w:color="auto" w:fill="auto"/>
            <w:vAlign w:val="center"/>
          </w:tcPr>
          <w:p w14:paraId="60620A88"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sz w:val="20"/>
                <w:szCs w:val="20"/>
              </w:rPr>
              <w:t>3,</w:t>
            </w:r>
            <w:r w:rsidRPr="00FD61E2">
              <w:rPr>
                <w:rFonts w:ascii="HGPｺﾞｼｯｸM" w:eastAsia="HGPｺﾞｼｯｸM" w:hAnsi="ＭＳ Ｐゴシック" w:hint="eastAsia"/>
                <w:sz w:val="20"/>
                <w:szCs w:val="20"/>
              </w:rPr>
              <w:t>0</w:t>
            </w:r>
            <w:r w:rsidRPr="00FD61E2">
              <w:rPr>
                <w:rFonts w:ascii="HGPｺﾞｼｯｸM" w:eastAsia="HGPｺﾞｼｯｸM" w:hAnsi="ＭＳ Ｐゴシック"/>
                <w:sz w:val="20"/>
                <w:szCs w:val="20"/>
              </w:rPr>
              <w:t>00</w:t>
            </w:r>
          </w:p>
        </w:tc>
        <w:tc>
          <w:tcPr>
            <w:tcW w:w="1428" w:type="dxa"/>
            <w:shd w:val="clear" w:color="auto" w:fill="auto"/>
            <w:vAlign w:val="center"/>
          </w:tcPr>
          <w:p w14:paraId="2C3AE710"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3</w:t>
            </w:r>
            <w:r w:rsidRPr="00FD61E2">
              <w:rPr>
                <w:rFonts w:ascii="HGPｺﾞｼｯｸM" w:eastAsia="HGPｺﾞｼｯｸM" w:hAnsi="ＭＳ Ｐゴシック"/>
                <w:sz w:val="20"/>
                <w:szCs w:val="20"/>
              </w:rPr>
              <w:t>,050</w:t>
            </w:r>
          </w:p>
        </w:tc>
        <w:tc>
          <w:tcPr>
            <w:tcW w:w="1429" w:type="dxa"/>
            <w:shd w:val="clear" w:color="auto" w:fill="auto"/>
            <w:vAlign w:val="center"/>
          </w:tcPr>
          <w:p w14:paraId="6ABF1A9D"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3</w:t>
            </w:r>
            <w:r w:rsidRPr="00FD61E2">
              <w:rPr>
                <w:rFonts w:ascii="HGPｺﾞｼｯｸM" w:eastAsia="HGPｺﾞｼｯｸM" w:hAnsi="ＭＳ Ｐゴシック"/>
                <w:sz w:val="20"/>
                <w:szCs w:val="20"/>
              </w:rPr>
              <w:t>,100</w:t>
            </w:r>
          </w:p>
        </w:tc>
      </w:tr>
      <w:tr w:rsidR="0022199F" w:rsidRPr="00FD61E2" w14:paraId="5B76F265" w14:textId="77777777" w:rsidTr="00976B36">
        <w:trPr>
          <w:trHeight w:val="340"/>
        </w:trPr>
        <w:tc>
          <w:tcPr>
            <w:tcW w:w="2474" w:type="dxa"/>
            <w:shd w:val="clear" w:color="auto" w:fill="auto"/>
            <w:vAlign w:val="center"/>
          </w:tcPr>
          <w:p w14:paraId="2F26D065" w14:textId="77777777" w:rsidR="0022199F" w:rsidRPr="00FD61E2" w:rsidRDefault="0022199F" w:rsidP="00976B36">
            <w:pPr>
              <w:spacing w:line="200" w:lineRule="exact"/>
              <w:jc w:val="center"/>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居宅生活動作補助用具</w:t>
            </w:r>
          </w:p>
        </w:tc>
        <w:tc>
          <w:tcPr>
            <w:tcW w:w="1134" w:type="dxa"/>
            <w:shd w:val="clear" w:color="auto" w:fill="auto"/>
            <w:vAlign w:val="center"/>
          </w:tcPr>
          <w:p w14:paraId="7F157D77" w14:textId="77777777" w:rsidR="0022199F" w:rsidRPr="00FD61E2" w:rsidRDefault="0022199F" w:rsidP="00976B36">
            <w:pPr>
              <w:spacing w:line="200" w:lineRule="exact"/>
              <w:jc w:val="center"/>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人数</w:t>
            </w:r>
          </w:p>
        </w:tc>
        <w:tc>
          <w:tcPr>
            <w:tcW w:w="1428" w:type="dxa"/>
            <w:shd w:val="clear" w:color="auto" w:fill="auto"/>
            <w:vAlign w:val="center"/>
          </w:tcPr>
          <w:p w14:paraId="767B4912"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2</w:t>
            </w:r>
          </w:p>
        </w:tc>
        <w:tc>
          <w:tcPr>
            <w:tcW w:w="1428" w:type="dxa"/>
            <w:shd w:val="clear" w:color="auto" w:fill="auto"/>
            <w:vAlign w:val="center"/>
          </w:tcPr>
          <w:p w14:paraId="72AF27B4"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3</w:t>
            </w:r>
          </w:p>
        </w:tc>
        <w:tc>
          <w:tcPr>
            <w:tcW w:w="1429" w:type="dxa"/>
            <w:shd w:val="clear" w:color="auto" w:fill="auto"/>
            <w:vAlign w:val="center"/>
          </w:tcPr>
          <w:p w14:paraId="44932172"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4</w:t>
            </w:r>
          </w:p>
        </w:tc>
      </w:tr>
    </w:tbl>
    <w:p w14:paraId="7D3E00AD" w14:textId="77777777" w:rsidR="0022199F" w:rsidRDefault="0022199F" w:rsidP="0022199F">
      <w:pPr>
        <w:widowControl/>
        <w:jc w:val="left"/>
      </w:pPr>
    </w:p>
    <w:p w14:paraId="4EACF3F1" w14:textId="77777777" w:rsidR="0022199F" w:rsidRDefault="0022199F" w:rsidP="0022199F">
      <w:pPr>
        <w:pStyle w:val="aff4"/>
        <w:spacing w:after="72"/>
        <w:ind w:left="120"/>
      </w:pPr>
      <w:r w:rsidRPr="00E26975">
        <w:rPr>
          <w:rFonts w:hint="eastAsia"/>
        </w:rPr>
        <w:t>■</w:t>
      </w:r>
      <w:r w:rsidRPr="007F68BF">
        <w:rPr>
          <w:rFonts w:hint="eastAsia"/>
        </w:rPr>
        <w:t>日常生活用具給付等事業見込量確保</w:t>
      </w:r>
      <w:r w:rsidRPr="00E26975">
        <w:rPr>
          <w:rFonts w:hint="eastAsia"/>
        </w:rPr>
        <w:t>の方策</w:t>
      </w:r>
    </w:p>
    <w:p w14:paraId="5C175192" w14:textId="77777777" w:rsidR="0022199F" w:rsidRPr="002F4A85" w:rsidRDefault="0022199F" w:rsidP="002F4A85">
      <w:pPr>
        <w:spacing w:line="340" w:lineRule="exact"/>
        <w:ind w:leftChars="100" w:left="480" w:rightChars="100" w:right="240" w:hangingChars="100" w:hanging="240"/>
        <w:rPr>
          <w:szCs w:val="24"/>
        </w:rPr>
      </w:pPr>
      <w:r w:rsidRPr="002F4A85">
        <w:rPr>
          <w:rFonts w:hint="eastAsia"/>
          <w:szCs w:val="24"/>
        </w:rPr>
        <w:t>・障がいの状況や程度の変化等、ニーズに応じ、適切できめ細かな給付等に努めるとともに、利用を促進するための周知に努めます。</w:t>
      </w:r>
    </w:p>
    <w:p w14:paraId="05A132E5" w14:textId="77777777" w:rsidR="0022199F" w:rsidRPr="002F4A85" w:rsidRDefault="0022199F" w:rsidP="002F4A85">
      <w:pPr>
        <w:spacing w:line="340" w:lineRule="exact"/>
        <w:ind w:leftChars="100" w:left="480" w:rightChars="100" w:right="240" w:hangingChars="100" w:hanging="240"/>
        <w:rPr>
          <w:szCs w:val="24"/>
        </w:rPr>
      </w:pPr>
      <w:r w:rsidRPr="002F4A85">
        <w:rPr>
          <w:rFonts w:hint="eastAsia"/>
          <w:szCs w:val="24"/>
        </w:rPr>
        <w:t>・支給対象品目、耐用年数、給付基準額などについて必要に応じて見直しを検討します。</w:t>
      </w:r>
    </w:p>
    <w:p w14:paraId="4BF7BCD4" w14:textId="77777777" w:rsidR="005C0F39" w:rsidRPr="002F4A85" w:rsidRDefault="0022199F" w:rsidP="002F4A85">
      <w:pPr>
        <w:spacing w:line="340" w:lineRule="exact"/>
        <w:ind w:leftChars="100" w:left="480" w:rightChars="100" w:right="240" w:hangingChars="100" w:hanging="240"/>
        <w:rPr>
          <w:szCs w:val="24"/>
        </w:rPr>
      </w:pPr>
      <w:r w:rsidRPr="002F4A85">
        <w:rPr>
          <w:rFonts w:hint="eastAsia"/>
          <w:szCs w:val="24"/>
        </w:rPr>
        <w:t>・難病のある人にサービスが提供されるよう相談及び支援を実施します。</w:t>
      </w:r>
    </w:p>
    <w:p w14:paraId="20D9732F" w14:textId="77777777" w:rsidR="005C0F39" w:rsidRDefault="005C0F39" w:rsidP="005C0F39">
      <w:pPr>
        <w:widowControl/>
        <w:jc w:val="left"/>
        <w:rPr>
          <w:sz w:val="22"/>
        </w:rPr>
      </w:pPr>
    </w:p>
    <w:p w14:paraId="28BFD8CE" w14:textId="4AA11618" w:rsidR="0022199F" w:rsidRDefault="0022199F" w:rsidP="00CC0150">
      <w:pPr>
        <w:pStyle w:val="3"/>
        <w:spacing w:before="180" w:after="180"/>
        <w:ind w:left="510" w:right="240" w:hanging="390"/>
      </w:pPr>
      <w:bookmarkStart w:id="138" w:name="_Toc153360406"/>
      <w:r>
        <w:rPr>
          <w:rFonts w:hint="eastAsia"/>
        </w:rPr>
        <w:t>５</w:t>
      </w:r>
      <w:r w:rsidRPr="0003073B">
        <w:rPr>
          <w:rFonts w:hint="eastAsia"/>
        </w:rPr>
        <w:t>）</w:t>
      </w:r>
      <w:r w:rsidRPr="007F68BF">
        <w:rPr>
          <w:rFonts w:hint="eastAsia"/>
        </w:rPr>
        <w:t>移動支援事業</w:t>
      </w:r>
      <w:bookmarkEnd w:id="138"/>
    </w:p>
    <w:p w14:paraId="62ED0FA1" w14:textId="77777777" w:rsidR="0022199F" w:rsidRPr="00FC7066" w:rsidRDefault="0022199F" w:rsidP="0022199F">
      <w:pPr>
        <w:pStyle w:val="aff4"/>
        <w:spacing w:after="72"/>
        <w:ind w:left="120"/>
      </w:pPr>
      <w:r w:rsidRPr="00E26975">
        <w:rPr>
          <w:rFonts w:hint="eastAsia"/>
        </w:rPr>
        <w:t>■</w:t>
      </w:r>
      <w:r w:rsidRPr="003C5B7A">
        <w:rPr>
          <w:rFonts w:hint="eastAsia"/>
        </w:rPr>
        <w:t>サービス</w:t>
      </w:r>
      <w:r w:rsidRPr="00E26975">
        <w:rPr>
          <w:rFonts w:hint="eastAsia"/>
        </w:rPr>
        <w:t>内容</w:t>
      </w:r>
    </w:p>
    <w:tbl>
      <w:tblPr>
        <w:tblW w:w="0" w:type="auto"/>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5660"/>
      </w:tblGrid>
      <w:tr w:rsidR="0022199F" w:rsidRPr="00854910" w14:paraId="1EF72D90" w14:textId="77777777" w:rsidTr="00976B36">
        <w:trPr>
          <w:cantSplit/>
          <w:trHeight w:val="340"/>
        </w:trPr>
        <w:tc>
          <w:tcPr>
            <w:tcW w:w="2242" w:type="dxa"/>
            <w:shd w:val="clear" w:color="auto" w:fill="B2DFDB"/>
            <w:vAlign w:val="center"/>
          </w:tcPr>
          <w:p w14:paraId="3B7D878E" w14:textId="77777777" w:rsidR="0022199F" w:rsidRPr="00854910" w:rsidRDefault="0022199F" w:rsidP="00976B36">
            <w:pPr>
              <w:widowControl/>
              <w:ind w:leftChars="-44" w:left="-106" w:firstLineChars="46" w:firstLine="92"/>
              <w:jc w:val="center"/>
              <w:rPr>
                <w:rFonts w:ascii="HGPｺﾞｼｯｸM" w:eastAsia="HGPｺﾞｼｯｸM" w:hAnsi="ＭＳ ゴシック" w:cs="ＭＳ Ｐゴシック"/>
                <w:b/>
                <w:bCs/>
                <w:color w:val="000000" w:themeColor="text1"/>
                <w:kern w:val="0"/>
                <w:sz w:val="20"/>
                <w:szCs w:val="20"/>
              </w:rPr>
            </w:pPr>
            <w:r w:rsidRPr="00854910">
              <w:rPr>
                <w:rFonts w:ascii="HGPｺﾞｼｯｸM" w:eastAsia="HGPｺﾞｼｯｸM" w:hAnsi="ＭＳ ゴシック" w:cs="ＭＳ Ｐゴシック" w:hint="eastAsia"/>
                <w:b/>
                <w:bCs/>
                <w:color w:val="000000" w:themeColor="text1"/>
                <w:kern w:val="0"/>
                <w:sz w:val="20"/>
                <w:szCs w:val="20"/>
              </w:rPr>
              <w:t>サービスの種別</w:t>
            </w:r>
          </w:p>
        </w:tc>
        <w:tc>
          <w:tcPr>
            <w:tcW w:w="5660" w:type="dxa"/>
            <w:shd w:val="clear" w:color="auto" w:fill="B2DFDB"/>
            <w:vAlign w:val="center"/>
          </w:tcPr>
          <w:p w14:paraId="59C613EC" w14:textId="77777777" w:rsidR="0022199F" w:rsidRPr="00854910" w:rsidRDefault="0022199F" w:rsidP="00976B36">
            <w:pPr>
              <w:autoSpaceDE w:val="0"/>
              <w:autoSpaceDN w:val="0"/>
              <w:adjustRightInd w:val="0"/>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実施内容</w:t>
            </w:r>
          </w:p>
        </w:tc>
      </w:tr>
      <w:tr w:rsidR="0022199F" w:rsidRPr="00854910" w14:paraId="2BAB5507" w14:textId="77777777" w:rsidTr="00976B36">
        <w:trPr>
          <w:cantSplit/>
          <w:trHeight w:val="523"/>
        </w:trPr>
        <w:tc>
          <w:tcPr>
            <w:tcW w:w="2242" w:type="dxa"/>
            <w:vAlign w:val="center"/>
          </w:tcPr>
          <w:p w14:paraId="0B9BA536"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移動支援事業</w:t>
            </w:r>
          </w:p>
        </w:tc>
        <w:tc>
          <w:tcPr>
            <w:tcW w:w="5660" w:type="dxa"/>
          </w:tcPr>
          <w:p w14:paraId="6D1DCF6C" w14:textId="77777777" w:rsidR="0022199F" w:rsidRPr="00854910" w:rsidRDefault="0022199F" w:rsidP="00976B36">
            <w:pPr>
              <w:pStyle w:val="aff3"/>
              <w:ind w:left="200" w:hangingChars="100" w:hanging="200"/>
              <w:rPr>
                <w:rFonts w:ascii="HGPｺﾞｼｯｸM" w:eastAsia="HGPｺﾞｼｯｸM" w:hAnsi="ＭＳ ゴシック"/>
                <w:color w:val="000000" w:themeColor="text1"/>
                <w:spacing w:val="-2"/>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rPr>
              <w:t>社会生活上必要不可欠な外出及び余暇活動等の社会参加のための外出の際の移動を支援する事業です。</w:t>
            </w:r>
          </w:p>
        </w:tc>
      </w:tr>
    </w:tbl>
    <w:p w14:paraId="66E9AB82" w14:textId="77777777" w:rsidR="0022199F" w:rsidRPr="007F68BF" w:rsidRDefault="0022199F" w:rsidP="0022199F">
      <w:pPr>
        <w:widowControl/>
        <w:jc w:val="left"/>
      </w:pPr>
    </w:p>
    <w:p w14:paraId="2D657C62" w14:textId="77777777" w:rsidR="0022199F" w:rsidRPr="00FC7066" w:rsidRDefault="0022199F" w:rsidP="0022199F">
      <w:pPr>
        <w:pStyle w:val="aff4"/>
        <w:spacing w:after="72"/>
        <w:ind w:left="120"/>
      </w:pPr>
      <w:r w:rsidRPr="00E26975">
        <w:rPr>
          <w:rFonts w:hint="eastAsia"/>
        </w:rPr>
        <w:t>■必要な量の見込み</w:t>
      </w:r>
      <w:r w:rsidRPr="007F68BF">
        <w:rPr>
          <w:rFonts w:hint="eastAsia"/>
        </w:rPr>
        <w:t>（１か月当たり）</w:t>
      </w:r>
    </w:p>
    <w:tbl>
      <w:tblPr>
        <w:tblW w:w="0" w:type="auto"/>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7"/>
        <w:gridCol w:w="1361"/>
        <w:gridCol w:w="1428"/>
        <w:gridCol w:w="1428"/>
        <w:gridCol w:w="1429"/>
      </w:tblGrid>
      <w:tr w:rsidR="0022199F" w:rsidRPr="00854910" w14:paraId="3FDD7F0D" w14:textId="77777777" w:rsidTr="00976B36">
        <w:trPr>
          <w:trHeight w:val="340"/>
        </w:trPr>
        <w:tc>
          <w:tcPr>
            <w:tcW w:w="2247" w:type="dxa"/>
            <w:shd w:val="clear" w:color="auto" w:fill="B2DFDB"/>
            <w:vAlign w:val="center"/>
          </w:tcPr>
          <w:p w14:paraId="2961937F"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hint="eastAsia"/>
                <w:b/>
                <w:bCs/>
                <w:color w:val="000000" w:themeColor="text1"/>
                <w:sz w:val="20"/>
                <w:szCs w:val="20"/>
              </w:rPr>
              <w:t>サービス名</w:t>
            </w:r>
          </w:p>
        </w:tc>
        <w:tc>
          <w:tcPr>
            <w:tcW w:w="1361" w:type="dxa"/>
            <w:shd w:val="clear" w:color="auto" w:fill="B2DFDB"/>
            <w:vAlign w:val="center"/>
          </w:tcPr>
          <w:p w14:paraId="1F642516"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hint="eastAsia"/>
                <w:b/>
                <w:bCs/>
                <w:color w:val="000000" w:themeColor="text1"/>
                <w:sz w:val="20"/>
                <w:szCs w:val="20"/>
              </w:rPr>
              <w:t>単位</w:t>
            </w:r>
          </w:p>
        </w:tc>
        <w:tc>
          <w:tcPr>
            <w:tcW w:w="1428" w:type="dxa"/>
            <w:shd w:val="clear" w:color="auto" w:fill="B2DFDB"/>
            <w:vAlign w:val="center"/>
          </w:tcPr>
          <w:p w14:paraId="5FEF8E70"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令和６年</w:t>
            </w:r>
          </w:p>
        </w:tc>
        <w:tc>
          <w:tcPr>
            <w:tcW w:w="1428" w:type="dxa"/>
            <w:shd w:val="clear" w:color="auto" w:fill="B2DFDB"/>
            <w:vAlign w:val="center"/>
          </w:tcPr>
          <w:p w14:paraId="0438498A"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令和７年</w:t>
            </w:r>
          </w:p>
        </w:tc>
        <w:tc>
          <w:tcPr>
            <w:tcW w:w="1429" w:type="dxa"/>
            <w:shd w:val="clear" w:color="auto" w:fill="B2DFDB"/>
            <w:vAlign w:val="center"/>
          </w:tcPr>
          <w:p w14:paraId="7E69E75B"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令和８年</w:t>
            </w:r>
          </w:p>
        </w:tc>
      </w:tr>
      <w:tr w:rsidR="00153C54" w:rsidRPr="00FD61E2" w14:paraId="1F66FD70" w14:textId="77777777" w:rsidTr="00976B36">
        <w:trPr>
          <w:trHeight w:val="340"/>
        </w:trPr>
        <w:tc>
          <w:tcPr>
            <w:tcW w:w="2247" w:type="dxa"/>
            <w:vMerge w:val="restart"/>
            <w:shd w:val="clear" w:color="auto" w:fill="auto"/>
            <w:vAlign w:val="center"/>
          </w:tcPr>
          <w:p w14:paraId="2F5FEC44" w14:textId="77777777" w:rsidR="00153C54" w:rsidRPr="00FD61E2" w:rsidRDefault="00153C54" w:rsidP="00976B36">
            <w:pPr>
              <w:spacing w:line="200" w:lineRule="exact"/>
              <w:jc w:val="center"/>
              <w:rPr>
                <w:rFonts w:ascii="HGPｺﾞｼｯｸM" w:eastAsia="HGPｺﾞｼｯｸM" w:hAnsi="ＭＳ Ｐゴシック"/>
                <w:sz w:val="20"/>
                <w:szCs w:val="20"/>
              </w:rPr>
            </w:pPr>
            <w:r w:rsidRPr="001E22AE">
              <w:rPr>
                <w:rFonts w:ascii="HGPｺﾞｼｯｸM" w:eastAsia="HGPｺﾞｼｯｸM" w:hAnsi="ＭＳ Ｐゴシック" w:hint="eastAsia"/>
                <w:sz w:val="20"/>
                <w:szCs w:val="20"/>
              </w:rPr>
              <w:t>移動支援</w:t>
            </w:r>
          </w:p>
        </w:tc>
        <w:tc>
          <w:tcPr>
            <w:tcW w:w="1361" w:type="dxa"/>
            <w:shd w:val="clear" w:color="auto" w:fill="auto"/>
            <w:vAlign w:val="center"/>
          </w:tcPr>
          <w:p w14:paraId="0DF7BEAE" w14:textId="77777777" w:rsidR="00153C54" w:rsidRPr="00FD61E2" w:rsidRDefault="00153C54" w:rsidP="00976B36">
            <w:pPr>
              <w:spacing w:line="200" w:lineRule="exact"/>
              <w:jc w:val="center"/>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実利用者数</w:t>
            </w:r>
          </w:p>
        </w:tc>
        <w:tc>
          <w:tcPr>
            <w:tcW w:w="1428" w:type="dxa"/>
            <w:shd w:val="clear" w:color="auto" w:fill="auto"/>
            <w:vAlign w:val="center"/>
          </w:tcPr>
          <w:p w14:paraId="745AC1BF" w14:textId="77777777" w:rsidR="00153C54" w:rsidRPr="00FD61E2" w:rsidRDefault="00153C54"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97</w:t>
            </w:r>
          </w:p>
        </w:tc>
        <w:tc>
          <w:tcPr>
            <w:tcW w:w="1428" w:type="dxa"/>
            <w:shd w:val="clear" w:color="auto" w:fill="auto"/>
            <w:vAlign w:val="center"/>
          </w:tcPr>
          <w:p w14:paraId="58C7A07D" w14:textId="77777777" w:rsidR="00153C54" w:rsidRPr="00FD61E2" w:rsidRDefault="00153C54"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99</w:t>
            </w:r>
          </w:p>
        </w:tc>
        <w:tc>
          <w:tcPr>
            <w:tcW w:w="1429" w:type="dxa"/>
            <w:shd w:val="clear" w:color="auto" w:fill="auto"/>
            <w:vAlign w:val="center"/>
          </w:tcPr>
          <w:p w14:paraId="7D64CF05" w14:textId="77777777" w:rsidR="00153C54" w:rsidRPr="00FD61E2" w:rsidRDefault="00153C54"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101</w:t>
            </w:r>
          </w:p>
        </w:tc>
      </w:tr>
      <w:tr w:rsidR="00153C54" w:rsidRPr="00FD61E2" w14:paraId="04FEAF05" w14:textId="77777777" w:rsidTr="00976B36">
        <w:trPr>
          <w:trHeight w:val="340"/>
        </w:trPr>
        <w:tc>
          <w:tcPr>
            <w:tcW w:w="2247" w:type="dxa"/>
            <w:vMerge/>
            <w:shd w:val="clear" w:color="auto" w:fill="auto"/>
            <w:vAlign w:val="center"/>
          </w:tcPr>
          <w:p w14:paraId="4D1566A9" w14:textId="7BAFE210" w:rsidR="00153C54" w:rsidRPr="00FD61E2" w:rsidRDefault="00153C54" w:rsidP="00976B36">
            <w:pPr>
              <w:spacing w:line="200" w:lineRule="exact"/>
              <w:jc w:val="center"/>
              <w:rPr>
                <w:rFonts w:ascii="HGPｺﾞｼｯｸM" w:eastAsia="HGPｺﾞｼｯｸM" w:hAnsi="ＭＳ Ｐゴシック"/>
                <w:sz w:val="20"/>
                <w:szCs w:val="20"/>
              </w:rPr>
            </w:pPr>
          </w:p>
        </w:tc>
        <w:tc>
          <w:tcPr>
            <w:tcW w:w="1361" w:type="dxa"/>
            <w:shd w:val="clear" w:color="auto" w:fill="auto"/>
            <w:vAlign w:val="center"/>
          </w:tcPr>
          <w:p w14:paraId="49104B58" w14:textId="77777777" w:rsidR="00153C54" w:rsidRPr="00FD61E2" w:rsidRDefault="00153C54" w:rsidP="00976B36">
            <w:pPr>
              <w:spacing w:line="200" w:lineRule="exact"/>
              <w:ind w:leftChars="-50" w:left="-120" w:rightChars="-50" w:right="-120"/>
              <w:jc w:val="center"/>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延べ利用時間</w:t>
            </w:r>
          </w:p>
        </w:tc>
        <w:tc>
          <w:tcPr>
            <w:tcW w:w="1428" w:type="dxa"/>
            <w:shd w:val="clear" w:color="auto" w:fill="auto"/>
            <w:vAlign w:val="center"/>
          </w:tcPr>
          <w:p w14:paraId="112742AB" w14:textId="77777777" w:rsidR="00153C54" w:rsidRPr="00FD61E2" w:rsidRDefault="00153C54"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1</w:t>
            </w:r>
            <w:r w:rsidRPr="00FD61E2">
              <w:rPr>
                <w:rFonts w:ascii="HGPｺﾞｼｯｸM" w:eastAsia="HGPｺﾞｼｯｸM" w:hAnsi="ＭＳ Ｐゴシック"/>
                <w:sz w:val="20"/>
                <w:szCs w:val="20"/>
              </w:rPr>
              <w:t>,</w:t>
            </w:r>
            <w:r w:rsidRPr="00FD61E2">
              <w:rPr>
                <w:rFonts w:ascii="HGPｺﾞｼｯｸM" w:eastAsia="HGPｺﾞｼｯｸM" w:hAnsi="ＭＳ Ｐゴシック" w:hint="eastAsia"/>
                <w:sz w:val="20"/>
                <w:szCs w:val="20"/>
              </w:rPr>
              <w:t>020</w:t>
            </w:r>
          </w:p>
        </w:tc>
        <w:tc>
          <w:tcPr>
            <w:tcW w:w="1428" w:type="dxa"/>
            <w:shd w:val="clear" w:color="auto" w:fill="auto"/>
            <w:vAlign w:val="center"/>
          </w:tcPr>
          <w:p w14:paraId="2A35497A" w14:textId="77777777" w:rsidR="00153C54" w:rsidRPr="00FD61E2" w:rsidRDefault="00153C54"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1</w:t>
            </w:r>
            <w:r w:rsidRPr="00FD61E2">
              <w:rPr>
                <w:rFonts w:ascii="HGPｺﾞｼｯｸM" w:eastAsia="HGPｺﾞｼｯｸM" w:hAnsi="ＭＳ Ｐゴシック"/>
                <w:sz w:val="20"/>
                <w:szCs w:val="20"/>
              </w:rPr>
              <w:t>,</w:t>
            </w:r>
            <w:r w:rsidRPr="00FD61E2">
              <w:rPr>
                <w:rFonts w:ascii="HGPｺﾞｼｯｸM" w:eastAsia="HGPｺﾞｼｯｸM" w:hAnsi="ＭＳ Ｐゴシック" w:hint="eastAsia"/>
                <w:sz w:val="20"/>
                <w:szCs w:val="20"/>
              </w:rPr>
              <w:t>040</w:t>
            </w:r>
          </w:p>
        </w:tc>
        <w:tc>
          <w:tcPr>
            <w:tcW w:w="1429" w:type="dxa"/>
            <w:shd w:val="clear" w:color="auto" w:fill="auto"/>
            <w:vAlign w:val="center"/>
          </w:tcPr>
          <w:p w14:paraId="59509F5E" w14:textId="77777777" w:rsidR="00153C54" w:rsidRPr="00FD61E2" w:rsidRDefault="00153C54"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1</w:t>
            </w:r>
            <w:r w:rsidRPr="00FD61E2">
              <w:rPr>
                <w:rFonts w:ascii="HGPｺﾞｼｯｸM" w:eastAsia="HGPｺﾞｼｯｸM" w:hAnsi="ＭＳ Ｐゴシック"/>
                <w:sz w:val="20"/>
                <w:szCs w:val="20"/>
              </w:rPr>
              <w:t>,</w:t>
            </w:r>
            <w:r w:rsidRPr="00FD61E2">
              <w:rPr>
                <w:rFonts w:ascii="HGPｺﾞｼｯｸM" w:eastAsia="HGPｺﾞｼｯｸM" w:hAnsi="ＭＳ Ｐゴシック" w:hint="eastAsia"/>
                <w:sz w:val="20"/>
                <w:szCs w:val="20"/>
              </w:rPr>
              <w:t>060</w:t>
            </w:r>
          </w:p>
        </w:tc>
      </w:tr>
    </w:tbl>
    <w:p w14:paraId="398D0C70" w14:textId="77777777" w:rsidR="0022199F" w:rsidRDefault="0022199F" w:rsidP="0022199F">
      <w:pPr>
        <w:widowControl/>
        <w:jc w:val="left"/>
      </w:pPr>
    </w:p>
    <w:p w14:paraId="7322F24F" w14:textId="77777777" w:rsidR="0022199F" w:rsidRDefault="0022199F" w:rsidP="0022199F">
      <w:pPr>
        <w:pStyle w:val="aff4"/>
        <w:spacing w:after="72"/>
        <w:ind w:left="120"/>
      </w:pPr>
      <w:r w:rsidRPr="00E26975">
        <w:rPr>
          <w:rFonts w:hint="eastAsia"/>
        </w:rPr>
        <w:t>■</w:t>
      </w:r>
      <w:r w:rsidRPr="007F68BF">
        <w:rPr>
          <w:rFonts w:hint="eastAsia"/>
        </w:rPr>
        <w:t>移動支援事業見込量確保</w:t>
      </w:r>
      <w:r w:rsidRPr="00E26975">
        <w:rPr>
          <w:rFonts w:hint="eastAsia"/>
        </w:rPr>
        <w:t>の方策</w:t>
      </w:r>
    </w:p>
    <w:p w14:paraId="1EB6C7CC" w14:textId="77777777" w:rsidR="0022199F" w:rsidRPr="002F4A85" w:rsidRDefault="0022199F" w:rsidP="002F4A85">
      <w:pPr>
        <w:spacing w:line="340" w:lineRule="exact"/>
        <w:ind w:leftChars="100" w:left="480" w:rightChars="100" w:right="240" w:hangingChars="100" w:hanging="240"/>
        <w:rPr>
          <w:szCs w:val="24"/>
        </w:rPr>
      </w:pPr>
      <w:r w:rsidRPr="002F4A85">
        <w:rPr>
          <w:rFonts w:hint="eastAsia"/>
          <w:szCs w:val="24"/>
        </w:rPr>
        <w:t>・ニーズに応じた適切なサービスを利用できるよう、事業者へ専門的人材の確保及びその質的向上を図るよう働きかけるとともに、多様な対象者に対する移動支援の柔軟な実施等、事業内容の充実を図ります。</w:t>
      </w:r>
      <w:r w:rsidRPr="002F4A85">
        <w:rPr>
          <w:szCs w:val="24"/>
        </w:rPr>
        <w:br w:type="page"/>
      </w:r>
    </w:p>
    <w:p w14:paraId="651BA3C4" w14:textId="77777777" w:rsidR="0022199F" w:rsidRDefault="0022199F" w:rsidP="0022199F">
      <w:pPr>
        <w:pStyle w:val="3"/>
        <w:spacing w:before="180" w:after="180"/>
        <w:ind w:left="510" w:right="240" w:hanging="390"/>
        <w:rPr>
          <w:color w:val="000000" w:themeColor="text1"/>
        </w:rPr>
      </w:pPr>
      <w:bookmarkStart w:id="139" w:name="_Toc153360407"/>
      <w:r>
        <w:rPr>
          <w:rFonts w:hint="eastAsia"/>
          <w:color w:val="000000" w:themeColor="text1"/>
        </w:rPr>
        <w:lastRenderedPageBreak/>
        <w:t>６</w:t>
      </w:r>
      <w:r w:rsidRPr="0003073B">
        <w:rPr>
          <w:rFonts w:hint="eastAsia"/>
          <w:color w:val="000000" w:themeColor="text1"/>
        </w:rPr>
        <w:t>）</w:t>
      </w:r>
      <w:r w:rsidRPr="007F68BF">
        <w:rPr>
          <w:rFonts w:hint="eastAsia"/>
          <w:color w:val="000000" w:themeColor="text1"/>
        </w:rPr>
        <w:t>地域活動支援センター事業</w:t>
      </w:r>
      <w:bookmarkEnd w:id="139"/>
    </w:p>
    <w:p w14:paraId="70667B0E" w14:textId="77777777" w:rsidR="0022199F" w:rsidRPr="00FC7066" w:rsidRDefault="0022199F" w:rsidP="0022199F">
      <w:pPr>
        <w:pStyle w:val="aff4"/>
        <w:spacing w:after="72"/>
        <w:ind w:left="120"/>
      </w:pPr>
      <w:r w:rsidRPr="00E26975">
        <w:rPr>
          <w:rFonts w:hint="eastAsia"/>
        </w:rPr>
        <w:t>■</w:t>
      </w:r>
      <w:r w:rsidRPr="003C5B7A">
        <w:rPr>
          <w:rFonts w:hint="eastAsia"/>
        </w:rPr>
        <w:t>サービス</w:t>
      </w:r>
      <w:r w:rsidRPr="00E26975">
        <w:rPr>
          <w:rFonts w:hint="eastAsia"/>
        </w:rPr>
        <w:t>内容</w:t>
      </w:r>
    </w:p>
    <w:tbl>
      <w:tblPr>
        <w:tblW w:w="0" w:type="auto"/>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5660"/>
      </w:tblGrid>
      <w:tr w:rsidR="0022199F" w:rsidRPr="00854910" w14:paraId="519BF17E" w14:textId="77777777" w:rsidTr="00976B36">
        <w:trPr>
          <w:cantSplit/>
          <w:trHeight w:val="340"/>
        </w:trPr>
        <w:tc>
          <w:tcPr>
            <w:tcW w:w="2242" w:type="dxa"/>
            <w:shd w:val="clear" w:color="auto" w:fill="B2DFDB"/>
            <w:vAlign w:val="center"/>
          </w:tcPr>
          <w:p w14:paraId="268BB4A9" w14:textId="77777777" w:rsidR="0022199F" w:rsidRPr="00854910" w:rsidRDefault="0022199F" w:rsidP="00976B36">
            <w:pPr>
              <w:widowControl/>
              <w:ind w:leftChars="-44" w:left="-106" w:firstLineChars="46" w:firstLine="92"/>
              <w:jc w:val="center"/>
              <w:rPr>
                <w:rFonts w:ascii="HGPｺﾞｼｯｸM" w:eastAsia="HGPｺﾞｼｯｸM" w:hAnsi="ＭＳ ゴシック" w:cs="ＭＳ Ｐゴシック"/>
                <w:b/>
                <w:bCs/>
                <w:color w:val="000000" w:themeColor="text1"/>
                <w:kern w:val="0"/>
                <w:sz w:val="20"/>
                <w:szCs w:val="20"/>
              </w:rPr>
            </w:pPr>
            <w:r w:rsidRPr="00854910">
              <w:rPr>
                <w:rFonts w:ascii="HGPｺﾞｼｯｸM" w:eastAsia="HGPｺﾞｼｯｸM" w:hAnsi="ＭＳ ゴシック" w:cs="ＭＳ Ｐゴシック" w:hint="eastAsia"/>
                <w:b/>
                <w:bCs/>
                <w:color w:val="000000" w:themeColor="text1"/>
                <w:kern w:val="0"/>
                <w:sz w:val="20"/>
                <w:szCs w:val="20"/>
              </w:rPr>
              <w:t>サービスの種別</w:t>
            </w:r>
          </w:p>
        </w:tc>
        <w:tc>
          <w:tcPr>
            <w:tcW w:w="5660" w:type="dxa"/>
            <w:shd w:val="clear" w:color="auto" w:fill="B2DFDB"/>
            <w:vAlign w:val="center"/>
          </w:tcPr>
          <w:p w14:paraId="589E7283" w14:textId="77777777" w:rsidR="0022199F" w:rsidRPr="00854910" w:rsidRDefault="0022199F" w:rsidP="00976B36">
            <w:pPr>
              <w:autoSpaceDE w:val="0"/>
              <w:autoSpaceDN w:val="0"/>
              <w:adjustRightInd w:val="0"/>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実施内容</w:t>
            </w:r>
          </w:p>
        </w:tc>
      </w:tr>
      <w:tr w:rsidR="0022199F" w:rsidRPr="00854910" w14:paraId="3255640E" w14:textId="77777777" w:rsidTr="00976B36">
        <w:trPr>
          <w:cantSplit/>
        </w:trPr>
        <w:tc>
          <w:tcPr>
            <w:tcW w:w="2242" w:type="dxa"/>
            <w:vAlign w:val="center"/>
          </w:tcPr>
          <w:p w14:paraId="668C49CF"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地域活動支援</w:t>
            </w:r>
          </w:p>
          <w:p w14:paraId="2EF87EA4"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センター事業</w:t>
            </w:r>
            <w:r w:rsidRPr="00854910">
              <w:rPr>
                <w:rFonts w:ascii="HGPｺﾞｼｯｸM" w:eastAsia="HGPｺﾞｼｯｸM" w:hAnsi="ＭＳ ゴシック" w:hint="eastAsia"/>
                <w:b/>
                <w:color w:val="000000" w:themeColor="text1"/>
                <w:sz w:val="20"/>
                <w:szCs w:val="20"/>
              </w:rPr>
              <w:br/>
            </w:r>
          </w:p>
        </w:tc>
        <w:tc>
          <w:tcPr>
            <w:tcW w:w="5660" w:type="dxa"/>
          </w:tcPr>
          <w:p w14:paraId="0E1F1766" w14:textId="77777777" w:rsidR="0022199F" w:rsidRPr="00854910" w:rsidRDefault="0022199F" w:rsidP="00976B36">
            <w:pPr>
              <w:pStyle w:val="aff3"/>
              <w:ind w:left="200" w:hangingChars="100" w:hanging="200"/>
              <w:rPr>
                <w:rFonts w:ascii="HGPｺﾞｼｯｸM" w:eastAsia="HGPｺﾞｼｯｸM" w:hAnsiTheme="majorEastAsia"/>
                <w:color w:val="000000" w:themeColor="text1"/>
              </w:rPr>
            </w:pPr>
            <w:r w:rsidRPr="00854910">
              <w:rPr>
                <w:rFonts w:ascii="HGPｺﾞｼｯｸM" w:eastAsia="HGPｺﾞｼｯｸM" w:hAnsiTheme="majorEastAsia" w:hint="eastAsia"/>
                <w:color w:val="000000" w:themeColor="text1"/>
              </w:rPr>
              <w:t>○障がい者等が通所する施設で、地域の実情に応じ、創作的活動又は生産活動の機会の提供、社会との交流促進等を実施する事業です。実施する事業内容、規模等によりⅠ型からⅢ型までの事業所があります。</w:t>
            </w:r>
          </w:p>
          <w:p w14:paraId="59D151E9" w14:textId="77777777" w:rsidR="0022199F" w:rsidRPr="00854910" w:rsidRDefault="0022199F" w:rsidP="00976B36">
            <w:pPr>
              <w:pStyle w:val="aff3"/>
              <w:rPr>
                <w:rFonts w:ascii="HGPｺﾞｼｯｸM" w:eastAsia="HGPｺﾞｼｯｸM" w:hAnsiTheme="majorEastAsia"/>
                <w:color w:val="000000" w:themeColor="text1"/>
              </w:rPr>
            </w:pPr>
            <w:r w:rsidRPr="00854910">
              <w:rPr>
                <w:rFonts w:ascii="HGPｺﾞｼｯｸM" w:eastAsia="HGPｺﾞｼｯｸM" w:hAnsiTheme="majorEastAsia" w:hint="eastAsia"/>
                <w:color w:val="000000" w:themeColor="text1"/>
              </w:rPr>
              <w:t>・Ⅰ型</w:t>
            </w:r>
          </w:p>
          <w:p w14:paraId="4E4037C7" w14:textId="77777777" w:rsidR="0022199F" w:rsidRPr="00854910" w:rsidRDefault="0022199F" w:rsidP="00976B36">
            <w:pPr>
              <w:pStyle w:val="aff3"/>
              <w:ind w:leftChars="100" w:left="240" w:firstLineChars="100" w:firstLine="196"/>
              <w:rPr>
                <w:rFonts w:ascii="HGPｺﾞｼｯｸM" w:eastAsia="HGPｺﾞｼｯｸM" w:hAnsiTheme="majorEastAsia"/>
                <w:color w:val="000000" w:themeColor="text1"/>
                <w:spacing w:val="-2"/>
              </w:rPr>
            </w:pPr>
            <w:r w:rsidRPr="00854910">
              <w:rPr>
                <w:rFonts w:ascii="HGPｺﾞｼｯｸM" w:eastAsia="HGPｺﾞｼｯｸM" w:hAnsiTheme="majorEastAsia" w:hint="eastAsia"/>
                <w:color w:val="000000" w:themeColor="text1"/>
                <w:spacing w:val="-2"/>
              </w:rPr>
              <w:t>専門職員（精神保健福祉士等）を配置し、医療・福祉及び地域の社会基盤との連携強化のための調整、地域住民ボランティア育成、障がいに対する理解促進を図るための普及啓発等の事業を行います。</w:t>
            </w:r>
          </w:p>
          <w:p w14:paraId="10A8A8DC" w14:textId="77777777" w:rsidR="0022199F" w:rsidRPr="00854910" w:rsidRDefault="0022199F" w:rsidP="00976B36">
            <w:pPr>
              <w:pStyle w:val="aff3"/>
              <w:rPr>
                <w:rFonts w:ascii="HGPｺﾞｼｯｸM" w:eastAsia="HGPｺﾞｼｯｸM" w:hAnsiTheme="majorEastAsia"/>
                <w:color w:val="000000" w:themeColor="text1"/>
                <w:spacing w:val="-2"/>
              </w:rPr>
            </w:pPr>
            <w:r w:rsidRPr="00854910">
              <w:rPr>
                <w:rFonts w:ascii="HGPｺﾞｼｯｸM" w:eastAsia="HGPｺﾞｼｯｸM" w:hAnsiTheme="majorEastAsia" w:hint="eastAsia"/>
                <w:color w:val="000000" w:themeColor="text1"/>
                <w:spacing w:val="-2"/>
              </w:rPr>
              <w:t>・Ⅱ型、Ⅲ型</w:t>
            </w:r>
          </w:p>
          <w:p w14:paraId="3162B20D" w14:textId="77777777" w:rsidR="0022199F" w:rsidRPr="00854910" w:rsidRDefault="0022199F" w:rsidP="00976B36">
            <w:pPr>
              <w:pStyle w:val="aff3"/>
              <w:ind w:leftChars="100" w:left="240" w:firstLineChars="100" w:firstLine="196"/>
              <w:rPr>
                <w:rFonts w:ascii="HGPｺﾞｼｯｸM" w:eastAsia="HGPｺﾞｼｯｸM" w:hAnsiTheme="majorEastAsia"/>
                <w:color w:val="000000" w:themeColor="text1"/>
                <w:spacing w:val="-2"/>
              </w:rPr>
            </w:pPr>
            <w:r w:rsidRPr="00854910">
              <w:rPr>
                <w:rFonts w:ascii="HGPｺﾞｼｯｸM" w:eastAsia="HGPｺﾞｼｯｸM" w:hAnsiTheme="majorEastAsia" w:hint="eastAsia"/>
                <w:color w:val="000000" w:themeColor="text1"/>
                <w:spacing w:val="-2"/>
              </w:rPr>
              <w:t>地域において雇用・就労が困難な在宅障がい者に対し、機能訓練、社会適応訓練、入浴等のサービスを行います。また、作業活動等を通じて地域社会の一員として生活することを促進します。</w:t>
            </w:r>
          </w:p>
        </w:tc>
      </w:tr>
    </w:tbl>
    <w:p w14:paraId="10EC43EE" w14:textId="77777777" w:rsidR="0022199F" w:rsidRPr="007F68BF" w:rsidRDefault="0022199F" w:rsidP="0022199F">
      <w:pPr>
        <w:widowControl/>
        <w:jc w:val="left"/>
      </w:pPr>
    </w:p>
    <w:p w14:paraId="52F6C8F1" w14:textId="77777777" w:rsidR="0022199F" w:rsidRPr="00FC7066" w:rsidRDefault="0022199F" w:rsidP="0022199F">
      <w:pPr>
        <w:pStyle w:val="aff4"/>
        <w:spacing w:after="72"/>
        <w:ind w:left="120"/>
      </w:pPr>
      <w:r w:rsidRPr="00E26975">
        <w:rPr>
          <w:rFonts w:hint="eastAsia"/>
        </w:rPr>
        <w:t>■必要な量の見込み</w:t>
      </w:r>
      <w:r w:rsidRPr="007F68BF">
        <w:rPr>
          <w:rFonts w:hint="eastAsia"/>
        </w:rPr>
        <w:t>（１か月当たり）</w:t>
      </w:r>
    </w:p>
    <w:tbl>
      <w:tblPr>
        <w:tblW w:w="0" w:type="auto"/>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7"/>
        <w:gridCol w:w="1361"/>
        <w:gridCol w:w="1428"/>
        <w:gridCol w:w="1428"/>
        <w:gridCol w:w="1429"/>
      </w:tblGrid>
      <w:tr w:rsidR="0022199F" w:rsidRPr="00854910" w14:paraId="58421CEC" w14:textId="77777777" w:rsidTr="00976B36">
        <w:trPr>
          <w:trHeight w:val="340"/>
        </w:trPr>
        <w:tc>
          <w:tcPr>
            <w:tcW w:w="2247" w:type="dxa"/>
            <w:shd w:val="clear" w:color="auto" w:fill="B2DFDB"/>
            <w:vAlign w:val="center"/>
          </w:tcPr>
          <w:p w14:paraId="6087AA54"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hint="eastAsia"/>
                <w:b/>
                <w:bCs/>
                <w:color w:val="000000" w:themeColor="text1"/>
                <w:sz w:val="20"/>
                <w:szCs w:val="20"/>
              </w:rPr>
              <w:t>サービス名</w:t>
            </w:r>
          </w:p>
        </w:tc>
        <w:tc>
          <w:tcPr>
            <w:tcW w:w="1361" w:type="dxa"/>
            <w:shd w:val="clear" w:color="auto" w:fill="B2DFDB"/>
            <w:vAlign w:val="center"/>
          </w:tcPr>
          <w:p w14:paraId="4F9E3E1E"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hint="eastAsia"/>
                <w:b/>
                <w:bCs/>
                <w:color w:val="000000" w:themeColor="text1"/>
                <w:sz w:val="20"/>
                <w:szCs w:val="20"/>
              </w:rPr>
              <w:t>単位</w:t>
            </w:r>
          </w:p>
        </w:tc>
        <w:tc>
          <w:tcPr>
            <w:tcW w:w="1428" w:type="dxa"/>
            <w:shd w:val="clear" w:color="auto" w:fill="B2DFDB"/>
            <w:vAlign w:val="center"/>
          </w:tcPr>
          <w:p w14:paraId="04C1EA6E"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令和６年</w:t>
            </w:r>
          </w:p>
        </w:tc>
        <w:tc>
          <w:tcPr>
            <w:tcW w:w="1428" w:type="dxa"/>
            <w:shd w:val="clear" w:color="auto" w:fill="B2DFDB"/>
            <w:vAlign w:val="center"/>
          </w:tcPr>
          <w:p w14:paraId="1E4B3629"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令和７年</w:t>
            </w:r>
          </w:p>
        </w:tc>
        <w:tc>
          <w:tcPr>
            <w:tcW w:w="1429" w:type="dxa"/>
            <w:shd w:val="clear" w:color="auto" w:fill="B2DFDB"/>
            <w:vAlign w:val="center"/>
          </w:tcPr>
          <w:p w14:paraId="46697F36"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令和８年</w:t>
            </w:r>
          </w:p>
        </w:tc>
      </w:tr>
      <w:tr w:rsidR="0022199F" w:rsidRPr="00854910" w14:paraId="7EE8ACB3" w14:textId="77777777" w:rsidTr="00976B36">
        <w:trPr>
          <w:trHeight w:val="283"/>
        </w:trPr>
        <w:tc>
          <w:tcPr>
            <w:tcW w:w="2247" w:type="dxa"/>
            <w:vMerge w:val="restart"/>
            <w:shd w:val="clear" w:color="auto" w:fill="auto"/>
            <w:vAlign w:val="center"/>
          </w:tcPr>
          <w:p w14:paraId="7B5C6F8F"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地域活動支援センター</w:t>
            </w:r>
          </w:p>
          <w:p w14:paraId="2430BB62"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Ⅰ型</w:t>
            </w:r>
          </w:p>
        </w:tc>
        <w:tc>
          <w:tcPr>
            <w:tcW w:w="1361" w:type="dxa"/>
            <w:shd w:val="clear" w:color="auto" w:fill="auto"/>
            <w:vAlign w:val="center"/>
          </w:tcPr>
          <w:p w14:paraId="7C9170F2"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箇所</w:t>
            </w:r>
          </w:p>
        </w:tc>
        <w:tc>
          <w:tcPr>
            <w:tcW w:w="1428" w:type="dxa"/>
            <w:shd w:val="clear" w:color="auto" w:fill="auto"/>
            <w:vAlign w:val="center"/>
          </w:tcPr>
          <w:p w14:paraId="72A6E5A7"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1</w:t>
            </w:r>
          </w:p>
        </w:tc>
        <w:tc>
          <w:tcPr>
            <w:tcW w:w="1428" w:type="dxa"/>
            <w:shd w:val="clear" w:color="auto" w:fill="auto"/>
            <w:vAlign w:val="center"/>
          </w:tcPr>
          <w:p w14:paraId="07C52DAF"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1</w:t>
            </w:r>
          </w:p>
        </w:tc>
        <w:tc>
          <w:tcPr>
            <w:tcW w:w="1429" w:type="dxa"/>
            <w:shd w:val="clear" w:color="auto" w:fill="auto"/>
            <w:vAlign w:val="center"/>
          </w:tcPr>
          <w:p w14:paraId="32764959"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1</w:t>
            </w:r>
          </w:p>
        </w:tc>
      </w:tr>
      <w:tr w:rsidR="0022199F" w:rsidRPr="00854910" w14:paraId="06147F76" w14:textId="77777777" w:rsidTr="00976B36">
        <w:trPr>
          <w:trHeight w:val="283"/>
        </w:trPr>
        <w:tc>
          <w:tcPr>
            <w:tcW w:w="2247" w:type="dxa"/>
            <w:vMerge/>
            <w:shd w:val="clear" w:color="auto" w:fill="auto"/>
            <w:vAlign w:val="center"/>
          </w:tcPr>
          <w:p w14:paraId="3F365945"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p>
        </w:tc>
        <w:tc>
          <w:tcPr>
            <w:tcW w:w="1361" w:type="dxa"/>
            <w:shd w:val="clear" w:color="auto" w:fill="auto"/>
            <w:vAlign w:val="center"/>
          </w:tcPr>
          <w:p w14:paraId="230B8ADA"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人数</w:t>
            </w:r>
          </w:p>
        </w:tc>
        <w:tc>
          <w:tcPr>
            <w:tcW w:w="1428" w:type="dxa"/>
            <w:shd w:val="clear" w:color="auto" w:fill="auto"/>
            <w:vAlign w:val="center"/>
          </w:tcPr>
          <w:p w14:paraId="0CDA9E6C"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165</w:t>
            </w:r>
          </w:p>
        </w:tc>
        <w:tc>
          <w:tcPr>
            <w:tcW w:w="1428" w:type="dxa"/>
            <w:shd w:val="clear" w:color="auto" w:fill="auto"/>
            <w:vAlign w:val="center"/>
          </w:tcPr>
          <w:p w14:paraId="39FC44D1"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170</w:t>
            </w:r>
          </w:p>
        </w:tc>
        <w:tc>
          <w:tcPr>
            <w:tcW w:w="1429" w:type="dxa"/>
            <w:shd w:val="clear" w:color="auto" w:fill="auto"/>
            <w:vAlign w:val="center"/>
          </w:tcPr>
          <w:p w14:paraId="1DE8C684"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175</w:t>
            </w:r>
          </w:p>
        </w:tc>
      </w:tr>
      <w:tr w:rsidR="0022199F" w:rsidRPr="00854910" w14:paraId="2F265CD3" w14:textId="77777777" w:rsidTr="00976B36">
        <w:trPr>
          <w:trHeight w:val="283"/>
        </w:trPr>
        <w:tc>
          <w:tcPr>
            <w:tcW w:w="2247" w:type="dxa"/>
            <w:vMerge w:val="restart"/>
            <w:shd w:val="clear" w:color="auto" w:fill="auto"/>
            <w:vAlign w:val="center"/>
          </w:tcPr>
          <w:p w14:paraId="5B6A8C9C"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地域活動支援センター</w:t>
            </w:r>
          </w:p>
          <w:p w14:paraId="21A12619"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Ⅲ型</w:t>
            </w:r>
          </w:p>
        </w:tc>
        <w:tc>
          <w:tcPr>
            <w:tcW w:w="1361" w:type="dxa"/>
            <w:shd w:val="clear" w:color="auto" w:fill="auto"/>
            <w:vAlign w:val="center"/>
          </w:tcPr>
          <w:p w14:paraId="3E3F565D"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箇所</w:t>
            </w:r>
          </w:p>
        </w:tc>
        <w:tc>
          <w:tcPr>
            <w:tcW w:w="1428" w:type="dxa"/>
            <w:shd w:val="clear" w:color="auto" w:fill="auto"/>
            <w:vAlign w:val="center"/>
          </w:tcPr>
          <w:p w14:paraId="1EE0F9FD"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3</w:t>
            </w:r>
          </w:p>
        </w:tc>
        <w:tc>
          <w:tcPr>
            <w:tcW w:w="1428" w:type="dxa"/>
            <w:shd w:val="clear" w:color="auto" w:fill="auto"/>
            <w:vAlign w:val="center"/>
          </w:tcPr>
          <w:p w14:paraId="37E32E56"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3</w:t>
            </w:r>
          </w:p>
        </w:tc>
        <w:tc>
          <w:tcPr>
            <w:tcW w:w="1429" w:type="dxa"/>
            <w:shd w:val="clear" w:color="auto" w:fill="auto"/>
            <w:vAlign w:val="center"/>
          </w:tcPr>
          <w:p w14:paraId="21756166"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3</w:t>
            </w:r>
          </w:p>
        </w:tc>
      </w:tr>
      <w:tr w:rsidR="0022199F" w:rsidRPr="00854910" w14:paraId="0C286F05" w14:textId="77777777" w:rsidTr="00976B36">
        <w:trPr>
          <w:trHeight w:val="283"/>
        </w:trPr>
        <w:tc>
          <w:tcPr>
            <w:tcW w:w="2247" w:type="dxa"/>
            <w:vMerge/>
            <w:shd w:val="clear" w:color="auto" w:fill="auto"/>
            <w:vAlign w:val="center"/>
          </w:tcPr>
          <w:p w14:paraId="6DC3CB2A"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p>
        </w:tc>
        <w:tc>
          <w:tcPr>
            <w:tcW w:w="1361" w:type="dxa"/>
            <w:shd w:val="clear" w:color="auto" w:fill="auto"/>
            <w:vAlign w:val="center"/>
          </w:tcPr>
          <w:p w14:paraId="0B55F329"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人数</w:t>
            </w:r>
          </w:p>
        </w:tc>
        <w:tc>
          <w:tcPr>
            <w:tcW w:w="1428" w:type="dxa"/>
            <w:shd w:val="clear" w:color="auto" w:fill="auto"/>
            <w:vAlign w:val="center"/>
          </w:tcPr>
          <w:p w14:paraId="7B5E2AC2"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40</w:t>
            </w:r>
          </w:p>
        </w:tc>
        <w:tc>
          <w:tcPr>
            <w:tcW w:w="1428" w:type="dxa"/>
            <w:shd w:val="clear" w:color="auto" w:fill="auto"/>
            <w:vAlign w:val="center"/>
          </w:tcPr>
          <w:p w14:paraId="669B3D86"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40</w:t>
            </w:r>
          </w:p>
        </w:tc>
        <w:tc>
          <w:tcPr>
            <w:tcW w:w="1429" w:type="dxa"/>
            <w:shd w:val="clear" w:color="auto" w:fill="auto"/>
            <w:vAlign w:val="center"/>
          </w:tcPr>
          <w:p w14:paraId="6C9430FE"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40</w:t>
            </w:r>
          </w:p>
        </w:tc>
      </w:tr>
    </w:tbl>
    <w:p w14:paraId="4C3C525F" w14:textId="77777777" w:rsidR="0022199F" w:rsidRDefault="0022199F" w:rsidP="0022199F">
      <w:pPr>
        <w:widowControl/>
        <w:jc w:val="left"/>
      </w:pPr>
    </w:p>
    <w:p w14:paraId="4130E6CB" w14:textId="77777777" w:rsidR="0022199F" w:rsidRDefault="0022199F" w:rsidP="0022199F">
      <w:pPr>
        <w:pStyle w:val="aff4"/>
        <w:spacing w:after="72"/>
        <w:ind w:left="120"/>
      </w:pPr>
      <w:r w:rsidRPr="00E26975">
        <w:rPr>
          <w:rFonts w:hint="eastAsia"/>
        </w:rPr>
        <w:t>■</w:t>
      </w:r>
      <w:r w:rsidRPr="007F68BF">
        <w:rPr>
          <w:rFonts w:hint="eastAsia"/>
        </w:rPr>
        <w:t>地域活動支援センター事業</w:t>
      </w:r>
      <w:r w:rsidRPr="00E26975">
        <w:rPr>
          <w:rFonts w:hint="eastAsia"/>
        </w:rPr>
        <w:t>見込量確保の方策</w:t>
      </w:r>
    </w:p>
    <w:p w14:paraId="4BA4B822" w14:textId="7BF04514" w:rsidR="0022199F" w:rsidRPr="002F4A85" w:rsidRDefault="0022199F" w:rsidP="001327F1">
      <w:pPr>
        <w:ind w:leftChars="100" w:left="480" w:rightChars="100" w:right="240" w:hangingChars="100" w:hanging="240"/>
        <w:rPr>
          <w:szCs w:val="24"/>
        </w:rPr>
      </w:pPr>
      <w:r w:rsidRPr="002F4A85">
        <w:rPr>
          <w:rFonts w:hint="eastAsia"/>
          <w:szCs w:val="24"/>
        </w:rPr>
        <w:t>・障がいのある人などに創作的活動又は生産活動の機会を提供し、社会との交流の促進などを図るため、地域活動支援センター事業者への支援を継続していきます。</w:t>
      </w:r>
      <w:r w:rsidRPr="002F4A85">
        <w:rPr>
          <w:szCs w:val="24"/>
        </w:rPr>
        <w:br w:type="page"/>
      </w:r>
    </w:p>
    <w:p w14:paraId="0938DECD" w14:textId="77777777" w:rsidR="0022199F" w:rsidRDefault="0022199F" w:rsidP="0022199F">
      <w:pPr>
        <w:pStyle w:val="3"/>
        <w:spacing w:before="180" w:after="180"/>
        <w:ind w:left="510" w:right="240" w:hanging="390"/>
        <w:rPr>
          <w:color w:val="000000" w:themeColor="text1"/>
        </w:rPr>
      </w:pPr>
      <w:bookmarkStart w:id="140" w:name="_Toc153360408"/>
      <w:r>
        <w:rPr>
          <w:rFonts w:hint="eastAsia"/>
          <w:color w:val="000000" w:themeColor="text1"/>
        </w:rPr>
        <w:lastRenderedPageBreak/>
        <w:t>７</w:t>
      </w:r>
      <w:r w:rsidRPr="0003073B">
        <w:rPr>
          <w:rFonts w:hint="eastAsia"/>
          <w:color w:val="000000" w:themeColor="text1"/>
        </w:rPr>
        <w:t>）</w:t>
      </w:r>
      <w:r w:rsidRPr="007F68BF">
        <w:rPr>
          <w:rFonts w:hint="eastAsia"/>
          <w:color w:val="000000" w:themeColor="text1"/>
        </w:rPr>
        <w:t>その他</w:t>
      </w:r>
      <w:bookmarkEnd w:id="140"/>
    </w:p>
    <w:p w14:paraId="65C807E8" w14:textId="4B36F37C" w:rsidR="0022199F" w:rsidRPr="009128CE" w:rsidRDefault="0064109A" w:rsidP="0022199F">
      <w:pPr>
        <w:pStyle w:val="4"/>
        <w:spacing w:after="180"/>
        <w:ind w:left="360" w:right="120" w:hanging="240"/>
      </w:pPr>
      <w:r>
        <w:rPr>
          <w:rFonts w:hint="eastAsia"/>
        </w:rPr>
        <w:t>①</w:t>
      </w:r>
      <w:r w:rsidR="0022199F" w:rsidRPr="009128CE">
        <w:rPr>
          <w:rFonts w:hint="eastAsia"/>
        </w:rPr>
        <w:t>入浴サービス事業</w:t>
      </w:r>
    </w:p>
    <w:p w14:paraId="45E43A47" w14:textId="77777777" w:rsidR="0022199F" w:rsidRPr="00FC7066" w:rsidRDefault="0022199F" w:rsidP="0022199F">
      <w:pPr>
        <w:pStyle w:val="aff4"/>
        <w:spacing w:after="72"/>
        <w:ind w:left="120"/>
      </w:pPr>
      <w:r w:rsidRPr="00E26975">
        <w:rPr>
          <w:rFonts w:hint="eastAsia"/>
        </w:rPr>
        <w:t>■</w:t>
      </w:r>
      <w:r w:rsidRPr="003C5B7A">
        <w:rPr>
          <w:rFonts w:hint="eastAsia"/>
        </w:rPr>
        <w:t>サービス</w:t>
      </w:r>
      <w:r w:rsidRPr="00E26975">
        <w:rPr>
          <w:rFonts w:hint="eastAsia"/>
        </w:rPr>
        <w:t>内容</w:t>
      </w:r>
    </w:p>
    <w:tbl>
      <w:tblPr>
        <w:tblW w:w="0" w:type="auto"/>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9"/>
        <w:gridCol w:w="5663"/>
      </w:tblGrid>
      <w:tr w:rsidR="0022199F" w:rsidRPr="00854910" w14:paraId="3F92FFA4" w14:textId="77777777" w:rsidTr="00976B36">
        <w:trPr>
          <w:cantSplit/>
          <w:trHeight w:val="340"/>
        </w:trPr>
        <w:tc>
          <w:tcPr>
            <w:tcW w:w="2239" w:type="dxa"/>
            <w:shd w:val="clear" w:color="auto" w:fill="B2DFDB"/>
            <w:vAlign w:val="center"/>
          </w:tcPr>
          <w:p w14:paraId="5F9C9E51" w14:textId="77777777" w:rsidR="0022199F" w:rsidRPr="00854910" w:rsidRDefault="0022199F" w:rsidP="00976B36">
            <w:pPr>
              <w:widowControl/>
              <w:ind w:leftChars="-44" w:left="-106" w:firstLineChars="46" w:firstLine="92"/>
              <w:jc w:val="center"/>
              <w:rPr>
                <w:rFonts w:ascii="HGPｺﾞｼｯｸM" w:eastAsia="HGPｺﾞｼｯｸM" w:hAnsi="ＭＳ ゴシック" w:cs="ＭＳ Ｐゴシック"/>
                <w:b/>
                <w:bCs/>
                <w:color w:val="000000" w:themeColor="text1"/>
                <w:kern w:val="0"/>
                <w:sz w:val="20"/>
                <w:szCs w:val="20"/>
              </w:rPr>
            </w:pPr>
            <w:r w:rsidRPr="00854910">
              <w:rPr>
                <w:rFonts w:ascii="HGPｺﾞｼｯｸM" w:eastAsia="HGPｺﾞｼｯｸM" w:hAnsi="ＭＳ ゴシック" w:cs="ＭＳ Ｐゴシック" w:hint="eastAsia"/>
                <w:b/>
                <w:bCs/>
                <w:color w:val="000000" w:themeColor="text1"/>
                <w:kern w:val="0"/>
                <w:sz w:val="20"/>
                <w:szCs w:val="20"/>
              </w:rPr>
              <w:t>サービスの種別</w:t>
            </w:r>
          </w:p>
        </w:tc>
        <w:tc>
          <w:tcPr>
            <w:tcW w:w="5663" w:type="dxa"/>
            <w:shd w:val="clear" w:color="auto" w:fill="B2DFDB"/>
            <w:vAlign w:val="center"/>
          </w:tcPr>
          <w:p w14:paraId="1672722E" w14:textId="77777777" w:rsidR="0022199F" w:rsidRPr="00854910" w:rsidRDefault="0022199F" w:rsidP="00976B36">
            <w:pPr>
              <w:autoSpaceDE w:val="0"/>
              <w:autoSpaceDN w:val="0"/>
              <w:adjustRightInd w:val="0"/>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実施内容</w:t>
            </w:r>
          </w:p>
        </w:tc>
      </w:tr>
      <w:tr w:rsidR="0022199F" w:rsidRPr="00854910" w14:paraId="0B2F1FA6" w14:textId="77777777" w:rsidTr="00976B36">
        <w:trPr>
          <w:cantSplit/>
        </w:trPr>
        <w:tc>
          <w:tcPr>
            <w:tcW w:w="2239" w:type="dxa"/>
            <w:vAlign w:val="center"/>
          </w:tcPr>
          <w:p w14:paraId="05660183"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訪問入浴サービス事業</w:t>
            </w:r>
          </w:p>
        </w:tc>
        <w:tc>
          <w:tcPr>
            <w:tcW w:w="5663" w:type="dxa"/>
          </w:tcPr>
          <w:p w14:paraId="3554A448" w14:textId="77777777" w:rsidR="0022199F" w:rsidRPr="00854910" w:rsidRDefault="0022199F" w:rsidP="00976B36">
            <w:pPr>
              <w:pStyle w:val="aff3"/>
              <w:ind w:left="200" w:hangingChars="100" w:hanging="200"/>
              <w:rPr>
                <w:rFonts w:ascii="HGPｺﾞｼｯｸM" w:eastAsia="HGPｺﾞｼｯｸM" w:hAnsi="ＭＳ ゴシック"/>
                <w:color w:val="000000" w:themeColor="text1"/>
                <w:spacing w:val="-2"/>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rPr>
              <w:t>自宅において家族だけでは入浴が困難な重度の身体障がい者を対象に、移動入浴車による訪問入浴を行う事業です。</w:t>
            </w:r>
          </w:p>
        </w:tc>
      </w:tr>
    </w:tbl>
    <w:p w14:paraId="29DDCD57" w14:textId="77777777" w:rsidR="0022199F" w:rsidRPr="007738D2" w:rsidRDefault="0022199F" w:rsidP="0022199F">
      <w:pPr>
        <w:widowControl/>
        <w:jc w:val="left"/>
      </w:pPr>
    </w:p>
    <w:p w14:paraId="3D1B58A0" w14:textId="77777777" w:rsidR="0022199F" w:rsidRPr="00FC7066" w:rsidRDefault="0022199F" w:rsidP="0022199F">
      <w:pPr>
        <w:pStyle w:val="aff4"/>
        <w:spacing w:after="72"/>
        <w:ind w:left="120"/>
      </w:pPr>
      <w:r w:rsidRPr="00E26975">
        <w:rPr>
          <w:rFonts w:hint="eastAsia"/>
        </w:rPr>
        <w:t>■必要な量の見込み</w:t>
      </w:r>
    </w:p>
    <w:tbl>
      <w:tblPr>
        <w:tblW w:w="0" w:type="auto"/>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0"/>
        <w:gridCol w:w="1368"/>
        <w:gridCol w:w="1428"/>
        <w:gridCol w:w="1428"/>
        <w:gridCol w:w="1429"/>
      </w:tblGrid>
      <w:tr w:rsidR="0022199F" w:rsidRPr="00854910" w14:paraId="38B36780" w14:textId="77777777" w:rsidTr="00976B36">
        <w:trPr>
          <w:trHeight w:val="340"/>
        </w:trPr>
        <w:tc>
          <w:tcPr>
            <w:tcW w:w="2240" w:type="dxa"/>
            <w:shd w:val="clear" w:color="auto" w:fill="B2DFDB"/>
            <w:vAlign w:val="center"/>
          </w:tcPr>
          <w:p w14:paraId="5D23B9AE"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hint="eastAsia"/>
                <w:b/>
                <w:bCs/>
                <w:color w:val="000000" w:themeColor="text1"/>
                <w:sz w:val="20"/>
                <w:szCs w:val="20"/>
              </w:rPr>
              <w:t>サービス名</w:t>
            </w:r>
          </w:p>
        </w:tc>
        <w:tc>
          <w:tcPr>
            <w:tcW w:w="1368" w:type="dxa"/>
            <w:shd w:val="clear" w:color="auto" w:fill="B2DFDB"/>
            <w:vAlign w:val="center"/>
          </w:tcPr>
          <w:p w14:paraId="3E9733F5"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hint="eastAsia"/>
                <w:b/>
                <w:bCs/>
                <w:color w:val="000000" w:themeColor="text1"/>
                <w:sz w:val="20"/>
                <w:szCs w:val="20"/>
              </w:rPr>
              <w:t>単位</w:t>
            </w:r>
          </w:p>
        </w:tc>
        <w:tc>
          <w:tcPr>
            <w:tcW w:w="1428" w:type="dxa"/>
            <w:shd w:val="clear" w:color="auto" w:fill="B2DFDB"/>
            <w:vAlign w:val="center"/>
          </w:tcPr>
          <w:p w14:paraId="49B11F7C"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令和６年</w:t>
            </w:r>
          </w:p>
        </w:tc>
        <w:tc>
          <w:tcPr>
            <w:tcW w:w="1428" w:type="dxa"/>
            <w:shd w:val="clear" w:color="auto" w:fill="B2DFDB"/>
            <w:vAlign w:val="center"/>
          </w:tcPr>
          <w:p w14:paraId="2B11BDF3"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令和７年</w:t>
            </w:r>
          </w:p>
        </w:tc>
        <w:tc>
          <w:tcPr>
            <w:tcW w:w="1429" w:type="dxa"/>
            <w:shd w:val="clear" w:color="auto" w:fill="B2DFDB"/>
            <w:vAlign w:val="center"/>
          </w:tcPr>
          <w:p w14:paraId="62B0EE50"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令和８年</w:t>
            </w:r>
          </w:p>
        </w:tc>
      </w:tr>
      <w:tr w:rsidR="0022199F" w:rsidRPr="00854910" w14:paraId="199AB1B7" w14:textId="77777777" w:rsidTr="00976B36">
        <w:trPr>
          <w:trHeight w:val="283"/>
        </w:trPr>
        <w:tc>
          <w:tcPr>
            <w:tcW w:w="2240" w:type="dxa"/>
            <w:shd w:val="clear" w:color="auto" w:fill="auto"/>
            <w:vAlign w:val="center"/>
          </w:tcPr>
          <w:p w14:paraId="55967DAE" w14:textId="70B230AB"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入浴サービス事業</w:t>
            </w:r>
          </w:p>
        </w:tc>
        <w:tc>
          <w:tcPr>
            <w:tcW w:w="1368" w:type="dxa"/>
            <w:shd w:val="clear" w:color="auto" w:fill="auto"/>
            <w:vAlign w:val="center"/>
          </w:tcPr>
          <w:p w14:paraId="0960506F" w14:textId="77777777" w:rsidR="0022199F" w:rsidRPr="00854910" w:rsidRDefault="0022199F" w:rsidP="00976B36">
            <w:pPr>
              <w:spacing w:line="200" w:lineRule="exact"/>
              <w:ind w:leftChars="-50" w:left="-120" w:rightChars="-50" w:right="-120"/>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利用実人数/月</w:t>
            </w:r>
          </w:p>
        </w:tc>
        <w:tc>
          <w:tcPr>
            <w:tcW w:w="1428" w:type="dxa"/>
            <w:shd w:val="clear" w:color="auto" w:fill="auto"/>
            <w:vAlign w:val="center"/>
          </w:tcPr>
          <w:p w14:paraId="4EFA6C18"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14</w:t>
            </w:r>
          </w:p>
        </w:tc>
        <w:tc>
          <w:tcPr>
            <w:tcW w:w="1428" w:type="dxa"/>
            <w:shd w:val="clear" w:color="auto" w:fill="auto"/>
            <w:vAlign w:val="center"/>
          </w:tcPr>
          <w:p w14:paraId="7811B047"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14</w:t>
            </w:r>
          </w:p>
        </w:tc>
        <w:tc>
          <w:tcPr>
            <w:tcW w:w="1429" w:type="dxa"/>
            <w:shd w:val="clear" w:color="auto" w:fill="auto"/>
            <w:vAlign w:val="center"/>
          </w:tcPr>
          <w:p w14:paraId="59A492A5"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14</w:t>
            </w:r>
          </w:p>
        </w:tc>
      </w:tr>
    </w:tbl>
    <w:p w14:paraId="5EA070ED" w14:textId="77777777" w:rsidR="0022199F" w:rsidRDefault="0022199F" w:rsidP="0022199F">
      <w:pPr>
        <w:widowControl/>
        <w:jc w:val="left"/>
      </w:pPr>
    </w:p>
    <w:p w14:paraId="4C191DD2" w14:textId="22B00DD7" w:rsidR="0022199F" w:rsidRDefault="0022199F" w:rsidP="0022199F">
      <w:pPr>
        <w:pStyle w:val="aff4"/>
        <w:spacing w:after="72"/>
        <w:ind w:left="120"/>
      </w:pPr>
      <w:r w:rsidRPr="00E26975">
        <w:rPr>
          <w:rFonts w:hint="eastAsia"/>
        </w:rPr>
        <w:t>■</w:t>
      </w:r>
      <w:r w:rsidRPr="007738D2">
        <w:rPr>
          <w:rFonts w:hint="eastAsia"/>
        </w:rPr>
        <w:t>入浴サービス事業</w:t>
      </w:r>
      <w:r w:rsidRPr="00E26975">
        <w:rPr>
          <w:rFonts w:hint="eastAsia"/>
        </w:rPr>
        <w:t>見込量確保の方策</w:t>
      </w:r>
    </w:p>
    <w:p w14:paraId="7D2A5F21" w14:textId="08BF12C0" w:rsidR="0022199F" w:rsidRPr="002F4A85" w:rsidRDefault="0022199F" w:rsidP="001327F1">
      <w:pPr>
        <w:ind w:leftChars="100" w:left="480" w:rightChars="100" w:right="240" w:hangingChars="100" w:hanging="240"/>
        <w:rPr>
          <w:szCs w:val="24"/>
        </w:rPr>
      </w:pPr>
      <w:r w:rsidRPr="002F4A85">
        <w:rPr>
          <w:rFonts w:hint="eastAsia"/>
          <w:szCs w:val="24"/>
        </w:rPr>
        <w:t>・従来事業の継続によって、ニーズへの対応と着実な実施を図りつつ、事業の充実に努めます。</w:t>
      </w:r>
    </w:p>
    <w:p w14:paraId="5D906C59" w14:textId="77777777" w:rsidR="0022199F" w:rsidRPr="009128CE" w:rsidRDefault="0022199F" w:rsidP="0022199F">
      <w:pPr>
        <w:pStyle w:val="4"/>
        <w:spacing w:before="360" w:after="180"/>
        <w:ind w:left="360" w:right="120" w:hanging="240"/>
      </w:pPr>
      <w:r>
        <w:rPr>
          <w:rFonts w:hint="eastAsia"/>
        </w:rPr>
        <w:t>②</w:t>
      </w:r>
      <w:r w:rsidRPr="007738D2">
        <w:rPr>
          <w:rFonts w:hint="eastAsia"/>
        </w:rPr>
        <w:t>日中一時支援事業</w:t>
      </w:r>
    </w:p>
    <w:p w14:paraId="089979D0" w14:textId="77777777" w:rsidR="0022199F" w:rsidRPr="00FC7066" w:rsidRDefault="0022199F" w:rsidP="0022199F">
      <w:pPr>
        <w:pStyle w:val="aff4"/>
        <w:spacing w:after="72"/>
        <w:ind w:left="120"/>
      </w:pPr>
      <w:r w:rsidRPr="00E26975">
        <w:rPr>
          <w:rFonts w:hint="eastAsia"/>
        </w:rPr>
        <w:t>■</w:t>
      </w:r>
      <w:r w:rsidRPr="003C5B7A">
        <w:rPr>
          <w:rFonts w:hint="eastAsia"/>
        </w:rPr>
        <w:t>サービス</w:t>
      </w:r>
      <w:r w:rsidRPr="00E26975">
        <w:rPr>
          <w:rFonts w:hint="eastAsia"/>
        </w:rPr>
        <w:t>内容</w:t>
      </w:r>
    </w:p>
    <w:tbl>
      <w:tblPr>
        <w:tblW w:w="0" w:type="auto"/>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5947"/>
      </w:tblGrid>
      <w:tr w:rsidR="0022199F" w:rsidRPr="00854910" w14:paraId="6E33BD5D" w14:textId="77777777" w:rsidTr="00976B36">
        <w:trPr>
          <w:cantSplit/>
          <w:trHeight w:val="340"/>
        </w:trPr>
        <w:tc>
          <w:tcPr>
            <w:tcW w:w="1955" w:type="dxa"/>
            <w:shd w:val="clear" w:color="auto" w:fill="B2DFDB"/>
            <w:vAlign w:val="center"/>
          </w:tcPr>
          <w:p w14:paraId="02E2CE1F" w14:textId="77777777" w:rsidR="0022199F" w:rsidRPr="00854910" w:rsidRDefault="0022199F" w:rsidP="00976B36">
            <w:pPr>
              <w:widowControl/>
              <w:ind w:leftChars="-44" w:left="-106" w:firstLineChars="46" w:firstLine="92"/>
              <w:jc w:val="center"/>
              <w:rPr>
                <w:rFonts w:ascii="HGPｺﾞｼｯｸM" w:eastAsia="HGPｺﾞｼｯｸM" w:hAnsi="ＭＳ ゴシック" w:cs="ＭＳ Ｐゴシック"/>
                <w:b/>
                <w:bCs/>
                <w:color w:val="000000" w:themeColor="text1"/>
                <w:kern w:val="0"/>
                <w:sz w:val="20"/>
                <w:szCs w:val="20"/>
              </w:rPr>
            </w:pPr>
            <w:r w:rsidRPr="00854910">
              <w:rPr>
                <w:rFonts w:ascii="HGPｺﾞｼｯｸM" w:eastAsia="HGPｺﾞｼｯｸM" w:hAnsi="ＭＳ ゴシック" w:cs="ＭＳ Ｐゴシック" w:hint="eastAsia"/>
                <w:b/>
                <w:bCs/>
                <w:color w:val="000000" w:themeColor="text1"/>
                <w:kern w:val="0"/>
                <w:sz w:val="20"/>
                <w:szCs w:val="20"/>
              </w:rPr>
              <w:t>サービスの種別</w:t>
            </w:r>
          </w:p>
        </w:tc>
        <w:tc>
          <w:tcPr>
            <w:tcW w:w="5947" w:type="dxa"/>
            <w:shd w:val="clear" w:color="auto" w:fill="B2DFDB"/>
            <w:vAlign w:val="center"/>
          </w:tcPr>
          <w:p w14:paraId="520A3F85" w14:textId="77777777" w:rsidR="0022199F" w:rsidRPr="00854910" w:rsidRDefault="0022199F" w:rsidP="00976B36">
            <w:pPr>
              <w:autoSpaceDE w:val="0"/>
              <w:autoSpaceDN w:val="0"/>
              <w:adjustRightInd w:val="0"/>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実施内容</w:t>
            </w:r>
          </w:p>
        </w:tc>
      </w:tr>
      <w:tr w:rsidR="0022199F" w:rsidRPr="00854910" w14:paraId="2CBFF117" w14:textId="77777777" w:rsidTr="00976B36">
        <w:trPr>
          <w:cantSplit/>
        </w:trPr>
        <w:tc>
          <w:tcPr>
            <w:tcW w:w="1955" w:type="dxa"/>
            <w:vAlign w:val="center"/>
          </w:tcPr>
          <w:p w14:paraId="51F486C7"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日中一時支援事業</w:t>
            </w:r>
          </w:p>
        </w:tc>
        <w:tc>
          <w:tcPr>
            <w:tcW w:w="5947" w:type="dxa"/>
          </w:tcPr>
          <w:p w14:paraId="2CE37302" w14:textId="77777777" w:rsidR="0022199F" w:rsidRPr="00854910" w:rsidRDefault="0022199F" w:rsidP="00976B36">
            <w:pPr>
              <w:pStyle w:val="aff3"/>
              <w:ind w:left="200" w:hangingChars="100" w:hanging="200"/>
              <w:rPr>
                <w:rFonts w:ascii="HGPｺﾞｼｯｸM" w:eastAsia="HGPｺﾞｼｯｸM" w:hAnsi="ＭＳ ゴシック"/>
                <w:color w:val="000000" w:themeColor="text1"/>
                <w:spacing w:val="-2"/>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rPr>
              <w:t>家族の就労支援や家族の一時的な休息を目的に、障がい者などの日中における活動の場を提供する事業です。</w:t>
            </w:r>
          </w:p>
        </w:tc>
      </w:tr>
    </w:tbl>
    <w:p w14:paraId="5A90BF45" w14:textId="77777777" w:rsidR="0022199F" w:rsidRPr="007738D2" w:rsidRDefault="0022199F" w:rsidP="0022199F">
      <w:pPr>
        <w:widowControl/>
        <w:jc w:val="left"/>
      </w:pPr>
    </w:p>
    <w:p w14:paraId="7E069194" w14:textId="77777777" w:rsidR="0022199F" w:rsidRPr="00FC7066" w:rsidRDefault="0022199F" w:rsidP="0022199F">
      <w:pPr>
        <w:pStyle w:val="aff4"/>
        <w:spacing w:after="72"/>
        <w:ind w:left="120"/>
      </w:pPr>
      <w:r w:rsidRPr="00E26975">
        <w:rPr>
          <w:rFonts w:hint="eastAsia"/>
        </w:rPr>
        <w:t>■必要な量の見込み</w:t>
      </w:r>
    </w:p>
    <w:tbl>
      <w:tblPr>
        <w:tblW w:w="0" w:type="auto"/>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63"/>
        <w:gridCol w:w="1645"/>
        <w:gridCol w:w="1428"/>
        <w:gridCol w:w="1428"/>
        <w:gridCol w:w="1429"/>
      </w:tblGrid>
      <w:tr w:rsidR="0022199F" w:rsidRPr="00854910" w14:paraId="29498C7C" w14:textId="77777777" w:rsidTr="00976B36">
        <w:trPr>
          <w:trHeight w:val="340"/>
        </w:trPr>
        <w:tc>
          <w:tcPr>
            <w:tcW w:w="1963" w:type="dxa"/>
            <w:shd w:val="clear" w:color="auto" w:fill="B2DFDB"/>
            <w:vAlign w:val="center"/>
          </w:tcPr>
          <w:p w14:paraId="5D0BE0F6"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hint="eastAsia"/>
                <w:b/>
                <w:bCs/>
                <w:color w:val="000000" w:themeColor="text1"/>
                <w:sz w:val="20"/>
                <w:szCs w:val="20"/>
              </w:rPr>
              <w:t>サービス名</w:t>
            </w:r>
          </w:p>
        </w:tc>
        <w:tc>
          <w:tcPr>
            <w:tcW w:w="1645" w:type="dxa"/>
            <w:shd w:val="clear" w:color="auto" w:fill="B2DFDB"/>
            <w:vAlign w:val="center"/>
          </w:tcPr>
          <w:p w14:paraId="2BC2237F"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hint="eastAsia"/>
                <w:b/>
                <w:bCs/>
                <w:color w:val="000000" w:themeColor="text1"/>
                <w:sz w:val="20"/>
                <w:szCs w:val="20"/>
              </w:rPr>
              <w:t>単位</w:t>
            </w:r>
          </w:p>
        </w:tc>
        <w:tc>
          <w:tcPr>
            <w:tcW w:w="1428" w:type="dxa"/>
            <w:shd w:val="clear" w:color="auto" w:fill="B2DFDB"/>
            <w:vAlign w:val="center"/>
          </w:tcPr>
          <w:p w14:paraId="51D888B7"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令和６年</w:t>
            </w:r>
          </w:p>
        </w:tc>
        <w:tc>
          <w:tcPr>
            <w:tcW w:w="1428" w:type="dxa"/>
            <w:shd w:val="clear" w:color="auto" w:fill="B2DFDB"/>
            <w:vAlign w:val="center"/>
          </w:tcPr>
          <w:p w14:paraId="7B01BC8D"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令和７年</w:t>
            </w:r>
          </w:p>
        </w:tc>
        <w:tc>
          <w:tcPr>
            <w:tcW w:w="1429" w:type="dxa"/>
            <w:shd w:val="clear" w:color="auto" w:fill="B2DFDB"/>
            <w:vAlign w:val="center"/>
          </w:tcPr>
          <w:p w14:paraId="0CAB78E4"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令和８年</w:t>
            </w:r>
          </w:p>
        </w:tc>
      </w:tr>
      <w:tr w:rsidR="0022199F" w:rsidRPr="00FD61E2" w14:paraId="52A32395" w14:textId="77777777" w:rsidTr="00976B36">
        <w:trPr>
          <w:trHeight w:val="283"/>
        </w:trPr>
        <w:tc>
          <w:tcPr>
            <w:tcW w:w="1963" w:type="dxa"/>
            <w:vMerge w:val="restart"/>
            <w:shd w:val="clear" w:color="auto" w:fill="auto"/>
            <w:vAlign w:val="center"/>
          </w:tcPr>
          <w:p w14:paraId="059F39BB" w14:textId="77777777" w:rsidR="0022199F" w:rsidRPr="00FD61E2" w:rsidRDefault="0022199F" w:rsidP="00976B36">
            <w:pPr>
              <w:spacing w:line="200" w:lineRule="exact"/>
              <w:jc w:val="center"/>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日中一時支援事業</w:t>
            </w:r>
          </w:p>
        </w:tc>
        <w:tc>
          <w:tcPr>
            <w:tcW w:w="1645" w:type="dxa"/>
            <w:shd w:val="clear" w:color="auto" w:fill="auto"/>
            <w:vAlign w:val="center"/>
          </w:tcPr>
          <w:p w14:paraId="487675C1" w14:textId="77777777" w:rsidR="0022199F" w:rsidRPr="00FD61E2" w:rsidRDefault="0022199F" w:rsidP="00976B36">
            <w:pPr>
              <w:spacing w:line="200" w:lineRule="exact"/>
              <w:jc w:val="center"/>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実人数/月</w:t>
            </w:r>
          </w:p>
        </w:tc>
        <w:tc>
          <w:tcPr>
            <w:tcW w:w="1428" w:type="dxa"/>
            <w:shd w:val="clear" w:color="auto" w:fill="auto"/>
            <w:vAlign w:val="center"/>
          </w:tcPr>
          <w:p w14:paraId="03903725"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151</w:t>
            </w:r>
          </w:p>
        </w:tc>
        <w:tc>
          <w:tcPr>
            <w:tcW w:w="1428" w:type="dxa"/>
            <w:shd w:val="clear" w:color="auto" w:fill="auto"/>
            <w:vAlign w:val="center"/>
          </w:tcPr>
          <w:p w14:paraId="4EA04B9A"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152</w:t>
            </w:r>
          </w:p>
        </w:tc>
        <w:tc>
          <w:tcPr>
            <w:tcW w:w="1429" w:type="dxa"/>
            <w:shd w:val="clear" w:color="auto" w:fill="auto"/>
            <w:vAlign w:val="center"/>
          </w:tcPr>
          <w:p w14:paraId="76811F85"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153</w:t>
            </w:r>
          </w:p>
        </w:tc>
      </w:tr>
      <w:tr w:rsidR="0022199F" w:rsidRPr="00FD61E2" w14:paraId="676A9469" w14:textId="77777777" w:rsidTr="00976B36">
        <w:trPr>
          <w:trHeight w:val="283"/>
        </w:trPr>
        <w:tc>
          <w:tcPr>
            <w:tcW w:w="1963" w:type="dxa"/>
            <w:vMerge/>
            <w:shd w:val="clear" w:color="auto" w:fill="auto"/>
            <w:vAlign w:val="center"/>
          </w:tcPr>
          <w:p w14:paraId="5798E51E" w14:textId="77777777" w:rsidR="0022199F" w:rsidRPr="00FD61E2" w:rsidRDefault="0022199F" w:rsidP="00976B36">
            <w:pPr>
              <w:spacing w:line="200" w:lineRule="exact"/>
              <w:jc w:val="center"/>
              <w:rPr>
                <w:rFonts w:ascii="HGPｺﾞｼｯｸM" w:eastAsia="HGPｺﾞｼｯｸM" w:hAnsi="ＭＳ Ｐゴシック"/>
                <w:sz w:val="20"/>
                <w:szCs w:val="20"/>
              </w:rPr>
            </w:pPr>
          </w:p>
        </w:tc>
        <w:tc>
          <w:tcPr>
            <w:tcW w:w="1645" w:type="dxa"/>
            <w:shd w:val="clear" w:color="auto" w:fill="auto"/>
            <w:vAlign w:val="center"/>
          </w:tcPr>
          <w:p w14:paraId="1F9A8F82" w14:textId="77777777" w:rsidR="0022199F" w:rsidRPr="00FD61E2" w:rsidRDefault="0022199F" w:rsidP="00976B36">
            <w:pPr>
              <w:spacing w:line="200" w:lineRule="exact"/>
              <w:ind w:leftChars="-50" w:left="-120" w:rightChars="-50" w:right="-120"/>
              <w:jc w:val="center"/>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延べ利用日数/年</w:t>
            </w:r>
          </w:p>
        </w:tc>
        <w:tc>
          <w:tcPr>
            <w:tcW w:w="1428" w:type="dxa"/>
            <w:shd w:val="clear" w:color="auto" w:fill="auto"/>
            <w:vAlign w:val="center"/>
          </w:tcPr>
          <w:p w14:paraId="07803F61"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7</w:t>
            </w:r>
            <w:r w:rsidRPr="00FD61E2">
              <w:rPr>
                <w:rFonts w:ascii="HGPｺﾞｼｯｸM" w:eastAsia="HGPｺﾞｼｯｸM" w:hAnsi="ＭＳ Ｐゴシック"/>
                <w:sz w:val="20"/>
                <w:szCs w:val="20"/>
              </w:rPr>
              <w:t>,</w:t>
            </w:r>
            <w:r w:rsidRPr="00FD61E2">
              <w:rPr>
                <w:rFonts w:ascii="HGPｺﾞｼｯｸM" w:eastAsia="HGPｺﾞｼｯｸM" w:hAnsi="ＭＳ Ｐゴシック" w:hint="eastAsia"/>
                <w:sz w:val="20"/>
                <w:szCs w:val="20"/>
              </w:rPr>
              <w:t>660</w:t>
            </w:r>
          </w:p>
        </w:tc>
        <w:tc>
          <w:tcPr>
            <w:tcW w:w="1428" w:type="dxa"/>
            <w:shd w:val="clear" w:color="auto" w:fill="auto"/>
            <w:vAlign w:val="center"/>
          </w:tcPr>
          <w:p w14:paraId="5E0C14D9"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7</w:t>
            </w:r>
            <w:r w:rsidRPr="00FD61E2">
              <w:rPr>
                <w:rFonts w:ascii="HGPｺﾞｼｯｸM" w:eastAsia="HGPｺﾞｼｯｸM" w:hAnsi="ＭＳ Ｐゴシック"/>
                <w:sz w:val="20"/>
                <w:szCs w:val="20"/>
              </w:rPr>
              <w:t>,</w:t>
            </w:r>
            <w:r w:rsidRPr="00FD61E2">
              <w:rPr>
                <w:rFonts w:ascii="HGPｺﾞｼｯｸM" w:eastAsia="HGPｺﾞｼｯｸM" w:hAnsi="ＭＳ Ｐゴシック" w:hint="eastAsia"/>
                <w:sz w:val="20"/>
                <w:szCs w:val="20"/>
              </w:rPr>
              <w:t>670</w:t>
            </w:r>
          </w:p>
        </w:tc>
        <w:tc>
          <w:tcPr>
            <w:tcW w:w="1429" w:type="dxa"/>
            <w:shd w:val="clear" w:color="auto" w:fill="auto"/>
            <w:vAlign w:val="center"/>
          </w:tcPr>
          <w:p w14:paraId="1088B3E8"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7</w:t>
            </w:r>
            <w:r w:rsidRPr="00FD61E2">
              <w:rPr>
                <w:rFonts w:ascii="HGPｺﾞｼｯｸM" w:eastAsia="HGPｺﾞｼｯｸM" w:hAnsi="ＭＳ Ｐゴシック"/>
                <w:sz w:val="20"/>
                <w:szCs w:val="20"/>
              </w:rPr>
              <w:t>,</w:t>
            </w:r>
            <w:r w:rsidRPr="00FD61E2">
              <w:rPr>
                <w:rFonts w:ascii="HGPｺﾞｼｯｸM" w:eastAsia="HGPｺﾞｼｯｸM" w:hAnsi="ＭＳ Ｐゴシック" w:hint="eastAsia"/>
                <w:sz w:val="20"/>
                <w:szCs w:val="20"/>
              </w:rPr>
              <w:t>680</w:t>
            </w:r>
          </w:p>
        </w:tc>
      </w:tr>
    </w:tbl>
    <w:p w14:paraId="7ECC64C5" w14:textId="77777777" w:rsidR="0022199F" w:rsidRPr="00FD61E2" w:rsidRDefault="0022199F" w:rsidP="0022199F">
      <w:pPr>
        <w:widowControl/>
        <w:jc w:val="left"/>
      </w:pPr>
    </w:p>
    <w:p w14:paraId="0242D79A" w14:textId="77777777" w:rsidR="0022199F" w:rsidRDefault="0022199F" w:rsidP="0022199F">
      <w:pPr>
        <w:pStyle w:val="aff4"/>
        <w:spacing w:after="72"/>
        <w:ind w:left="120"/>
      </w:pPr>
      <w:r w:rsidRPr="00E26975">
        <w:rPr>
          <w:rFonts w:hint="eastAsia"/>
        </w:rPr>
        <w:t>■</w:t>
      </w:r>
      <w:r w:rsidRPr="00ED688B">
        <w:rPr>
          <w:rFonts w:hint="eastAsia"/>
        </w:rPr>
        <w:t>日中一時支援事業見込量確保の方策</w:t>
      </w:r>
    </w:p>
    <w:p w14:paraId="5955D023" w14:textId="77777777" w:rsidR="0022199F" w:rsidRPr="002F4A85" w:rsidRDefault="0022199F" w:rsidP="001327F1">
      <w:pPr>
        <w:ind w:leftChars="100" w:left="480" w:rightChars="100" w:right="240" w:hangingChars="100" w:hanging="240"/>
        <w:rPr>
          <w:szCs w:val="24"/>
        </w:rPr>
      </w:pPr>
      <w:r w:rsidRPr="002F4A85">
        <w:rPr>
          <w:rFonts w:hint="eastAsia"/>
          <w:szCs w:val="24"/>
        </w:rPr>
        <w:t>・専門的な人材の確保及びサービスの質的な向上を図るよう引き続き事業者に働きかけ、安定した供給の確保に努め、障がい児者の日中の居場所の確保や家族の負担軽減・就労などを支援します。</w:t>
      </w:r>
    </w:p>
    <w:p w14:paraId="602E9296" w14:textId="77777777" w:rsidR="005C0F39" w:rsidRPr="002F4A85" w:rsidRDefault="0022199F" w:rsidP="001327F1">
      <w:pPr>
        <w:ind w:leftChars="100" w:left="480" w:rightChars="100" w:right="240" w:hangingChars="100" w:hanging="240"/>
        <w:rPr>
          <w:szCs w:val="24"/>
        </w:rPr>
      </w:pPr>
      <w:r w:rsidRPr="002F4A85">
        <w:rPr>
          <w:rFonts w:hint="eastAsia"/>
          <w:szCs w:val="24"/>
        </w:rPr>
        <w:t>・市立通園センターで実施している、重度心身障害児者（医療的ケア含む）の日中一時支援事業を継続します。</w:t>
      </w:r>
    </w:p>
    <w:p w14:paraId="048BF588" w14:textId="7578E538" w:rsidR="005C0F39" w:rsidRDefault="005C0F39" w:rsidP="005C0F39">
      <w:pPr>
        <w:widowControl/>
        <w:jc w:val="left"/>
        <w:rPr>
          <w:sz w:val="22"/>
        </w:rPr>
      </w:pPr>
    </w:p>
    <w:p w14:paraId="1D3D32D6" w14:textId="7AA31225" w:rsidR="00CC0150" w:rsidRDefault="00CC0150">
      <w:pPr>
        <w:widowControl/>
        <w:jc w:val="left"/>
        <w:rPr>
          <w:sz w:val="22"/>
        </w:rPr>
      </w:pPr>
      <w:r>
        <w:rPr>
          <w:sz w:val="22"/>
        </w:rPr>
        <w:br w:type="page"/>
      </w:r>
    </w:p>
    <w:p w14:paraId="3B790E88" w14:textId="42FD2547" w:rsidR="0022199F" w:rsidRPr="009128CE" w:rsidRDefault="0022199F" w:rsidP="00CC0150">
      <w:pPr>
        <w:pStyle w:val="4"/>
        <w:spacing w:after="180"/>
        <w:ind w:left="360" w:right="120" w:hanging="240"/>
      </w:pPr>
      <w:r>
        <w:rPr>
          <w:rFonts w:hint="eastAsia"/>
        </w:rPr>
        <w:lastRenderedPageBreak/>
        <w:t>③</w:t>
      </w:r>
      <w:r w:rsidRPr="007738D2">
        <w:rPr>
          <w:rFonts w:hint="eastAsia"/>
        </w:rPr>
        <w:t>社会参加促進事業</w:t>
      </w:r>
    </w:p>
    <w:p w14:paraId="2E2F5345" w14:textId="77777777" w:rsidR="0022199F" w:rsidRPr="00FC7066" w:rsidRDefault="0022199F" w:rsidP="0022199F">
      <w:pPr>
        <w:pStyle w:val="aff4"/>
        <w:spacing w:after="72"/>
        <w:ind w:left="120"/>
      </w:pPr>
      <w:r w:rsidRPr="00E26975">
        <w:rPr>
          <w:rFonts w:hint="eastAsia"/>
        </w:rPr>
        <w:t>■</w:t>
      </w:r>
      <w:r w:rsidRPr="003C5B7A">
        <w:rPr>
          <w:rFonts w:hint="eastAsia"/>
        </w:rPr>
        <w:t>サービス</w:t>
      </w:r>
      <w:r w:rsidRPr="00E26975">
        <w:rPr>
          <w:rFonts w:hint="eastAsia"/>
        </w:rPr>
        <w:t>内容</w:t>
      </w:r>
    </w:p>
    <w:tbl>
      <w:tblPr>
        <w:tblW w:w="0" w:type="auto"/>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5"/>
        <w:gridCol w:w="5377"/>
      </w:tblGrid>
      <w:tr w:rsidR="0022199F" w:rsidRPr="00854910" w14:paraId="788C7F4D" w14:textId="77777777" w:rsidTr="00976B36">
        <w:trPr>
          <w:cantSplit/>
          <w:trHeight w:val="340"/>
        </w:trPr>
        <w:tc>
          <w:tcPr>
            <w:tcW w:w="2525" w:type="dxa"/>
            <w:shd w:val="clear" w:color="auto" w:fill="B2DFDB"/>
            <w:vAlign w:val="center"/>
          </w:tcPr>
          <w:p w14:paraId="689A4C11" w14:textId="77777777" w:rsidR="0022199F" w:rsidRPr="00854910" w:rsidRDefault="0022199F" w:rsidP="00976B36">
            <w:pPr>
              <w:widowControl/>
              <w:ind w:leftChars="-44" w:left="-106" w:firstLineChars="46" w:firstLine="92"/>
              <w:jc w:val="center"/>
              <w:rPr>
                <w:rFonts w:ascii="HGPｺﾞｼｯｸM" w:eastAsia="HGPｺﾞｼｯｸM" w:hAnsi="ＭＳ ゴシック" w:cs="ＭＳ Ｐゴシック"/>
                <w:b/>
                <w:bCs/>
                <w:color w:val="000000" w:themeColor="text1"/>
                <w:kern w:val="0"/>
                <w:sz w:val="20"/>
                <w:szCs w:val="20"/>
              </w:rPr>
            </w:pPr>
            <w:r w:rsidRPr="00854910">
              <w:rPr>
                <w:rFonts w:ascii="HGPｺﾞｼｯｸM" w:eastAsia="HGPｺﾞｼｯｸM" w:hAnsi="ＭＳ ゴシック" w:cs="ＭＳ Ｐゴシック" w:hint="eastAsia"/>
                <w:b/>
                <w:bCs/>
                <w:color w:val="000000" w:themeColor="text1"/>
                <w:kern w:val="0"/>
                <w:sz w:val="20"/>
                <w:szCs w:val="20"/>
              </w:rPr>
              <w:t>項　目</w:t>
            </w:r>
          </w:p>
        </w:tc>
        <w:tc>
          <w:tcPr>
            <w:tcW w:w="5377" w:type="dxa"/>
            <w:shd w:val="clear" w:color="auto" w:fill="B2DFDB"/>
            <w:vAlign w:val="center"/>
          </w:tcPr>
          <w:p w14:paraId="02650564" w14:textId="77777777" w:rsidR="0022199F" w:rsidRPr="00854910" w:rsidRDefault="0022199F" w:rsidP="00976B36">
            <w:pPr>
              <w:autoSpaceDE w:val="0"/>
              <w:autoSpaceDN w:val="0"/>
              <w:adjustRightInd w:val="0"/>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実施内容</w:t>
            </w:r>
          </w:p>
        </w:tc>
      </w:tr>
      <w:tr w:rsidR="0022199F" w:rsidRPr="00854910" w14:paraId="4FDDC00A" w14:textId="77777777" w:rsidTr="00976B36">
        <w:trPr>
          <w:cantSplit/>
        </w:trPr>
        <w:tc>
          <w:tcPr>
            <w:tcW w:w="2525" w:type="dxa"/>
            <w:vAlign w:val="center"/>
          </w:tcPr>
          <w:p w14:paraId="40FCB319"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社会参加促進事業</w:t>
            </w:r>
          </w:p>
        </w:tc>
        <w:tc>
          <w:tcPr>
            <w:tcW w:w="5377" w:type="dxa"/>
          </w:tcPr>
          <w:p w14:paraId="396F95E2" w14:textId="77777777" w:rsidR="0022199F" w:rsidRPr="00854910" w:rsidRDefault="0022199F" w:rsidP="002F4A85">
            <w:pPr>
              <w:pStyle w:val="aff3"/>
              <w:spacing w:line="280" w:lineRule="exact"/>
              <w:ind w:left="214" w:hangingChars="107" w:hanging="214"/>
              <w:rPr>
                <w:rFonts w:ascii="HGPｺﾞｼｯｸM" w:eastAsia="HGPｺﾞｼｯｸM" w:hAnsi="ＭＳ ゴシック"/>
                <w:color w:val="000000" w:themeColor="text1"/>
                <w:spacing w:val="-2"/>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spacing w:val="-2"/>
              </w:rPr>
              <w:t>スポーツ教室、障害者運動会の開催</w:t>
            </w:r>
          </w:p>
          <w:p w14:paraId="08D5C3BD" w14:textId="77777777" w:rsidR="0022199F" w:rsidRPr="00854910" w:rsidRDefault="0022199F" w:rsidP="002F4A85">
            <w:pPr>
              <w:pStyle w:val="aff3"/>
              <w:spacing w:line="280" w:lineRule="exact"/>
              <w:rPr>
                <w:rFonts w:ascii="HGPｺﾞｼｯｸM" w:eastAsia="HGPｺﾞｼｯｸM" w:hAnsi="ＭＳ ゴシック"/>
                <w:color w:val="000000" w:themeColor="text1"/>
                <w:spacing w:val="-2"/>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spacing w:val="-2"/>
              </w:rPr>
              <w:t>障がい者の作品発表の場の提供</w:t>
            </w:r>
          </w:p>
          <w:p w14:paraId="0BC2EBD3" w14:textId="77777777" w:rsidR="0022199F" w:rsidRPr="00854910" w:rsidRDefault="0022199F" w:rsidP="002F4A85">
            <w:pPr>
              <w:pStyle w:val="aff3"/>
              <w:spacing w:line="280" w:lineRule="exact"/>
              <w:ind w:left="200" w:hangingChars="100" w:hanging="200"/>
              <w:rPr>
                <w:rFonts w:ascii="HGPｺﾞｼｯｸM" w:eastAsia="HGPｺﾞｼｯｸM" w:hAnsi="ＭＳ ゴシック"/>
                <w:color w:val="000000" w:themeColor="text1"/>
                <w:spacing w:val="-2"/>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spacing w:val="-2"/>
              </w:rPr>
              <w:t>点字・音声による広報等の提供を、関係機関、障害者団体等と連携を図りながら行い、障がいのある人の社会参加を促進します。</w:t>
            </w:r>
          </w:p>
        </w:tc>
      </w:tr>
    </w:tbl>
    <w:p w14:paraId="091D16EE" w14:textId="77777777" w:rsidR="0022199F" w:rsidRPr="00BE2598" w:rsidRDefault="0022199F" w:rsidP="0022199F">
      <w:pPr>
        <w:widowControl/>
        <w:jc w:val="left"/>
      </w:pPr>
    </w:p>
    <w:p w14:paraId="3C054D07" w14:textId="77777777" w:rsidR="0022199F" w:rsidRPr="00FC7066" w:rsidRDefault="0022199F" w:rsidP="0022199F">
      <w:pPr>
        <w:pStyle w:val="aff4"/>
        <w:spacing w:after="72"/>
        <w:ind w:left="120"/>
      </w:pPr>
      <w:r w:rsidRPr="00E26975">
        <w:rPr>
          <w:rFonts w:hint="eastAsia"/>
        </w:rPr>
        <w:t>■必要な量の見込み</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30"/>
        <w:gridCol w:w="1078"/>
        <w:gridCol w:w="1428"/>
        <w:gridCol w:w="1428"/>
        <w:gridCol w:w="1429"/>
      </w:tblGrid>
      <w:tr w:rsidR="0022199F" w:rsidRPr="00854910" w14:paraId="27E10DD7" w14:textId="77777777" w:rsidTr="00976B36">
        <w:trPr>
          <w:trHeight w:val="340"/>
        </w:trPr>
        <w:tc>
          <w:tcPr>
            <w:tcW w:w="2530" w:type="dxa"/>
            <w:shd w:val="clear" w:color="auto" w:fill="B2DFDB"/>
            <w:vAlign w:val="center"/>
          </w:tcPr>
          <w:p w14:paraId="3268D199"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hint="eastAsia"/>
                <w:b/>
                <w:bCs/>
                <w:color w:val="000000" w:themeColor="text1"/>
                <w:sz w:val="20"/>
                <w:szCs w:val="20"/>
              </w:rPr>
              <w:t>サービス名</w:t>
            </w:r>
          </w:p>
        </w:tc>
        <w:tc>
          <w:tcPr>
            <w:tcW w:w="1078" w:type="dxa"/>
            <w:shd w:val="clear" w:color="auto" w:fill="B2DFDB"/>
            <w:vAlign w:val="center"/>
          </w:tcPr>
          <w:p w14:paraId="7A3D9C11"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hint="eastAsia"/>
                <w:b/>
                <w:bCs/>
                <w:color w:val="000000" w:themeColor="text1"/>
                <w:sz w:val="20"/>
                <w:szCs w:val="20"/>
              </w:rPr>
              <w:t>単位</w:t>
            </w:r>
          </w:p>
        </w:tc>
        <w:tc>
          <w:tcPr>
            <w:tcW w:w="1428" w:type="dxa"/>
            <w:shd w:val="clear" w:color="auto" w:fill="B2DFDB"/>
            <w:vAlign w:val="center"/>
          </w:tcPr>
          <w:p w14:paraId="28992EF0"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令和６年</w:t>
            </w:r>
          </w:p>
        </w:tc>
        <w:tc>
          <w:tcPr>
            <w:tcW w:w="1428" w:type="dxa"/>
            <w:shd w:val="clear" w:color="auto" w:fill="B2DFDB"/>
            <w:vAlign w:val="center"/>
          </w:tcPr>
          <w:p w14:paraId="17AA8348"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令和７年</w:t>
            </w:r>
          </w:p>
        </w:tc>
        <w:tc>
          <w:tcPr>
            <w:tcW w:w="1429" w:type="dxa"/>
            <w:shd w:val="clear" w:color="auto" w:fill="B2DFDB"/>
            <w:vAlign w:val="center"/>
          </w:tcPr>
          <w:p w14:paraId="037B2FAF"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令和８年</w:t>
            </w:r>
          </w:p>
        </w:tc>
      </w:tr>
      <w:tr w:rsidR="0022199F" w:rsidRPr="00854910" w14:paraId="3DCE0623" w14:textId="77777777" w:rsidTr="00976B36">
        <w:trPr>
          <w:trHeight w:val="400"/>
        </w:trPr>
        <w:tc>
          <w:tcPr>
            <w:tcW w:w="2530" w:type="dxa"/>
            <w:shd w:val="clear" w:color="auto" w:fill="auto"/>
            <w:vAlign w:val="center"/>
          </w:tcPr>
          <w:p w14:paraId="47A58F17" w14:textId="77777777" w:rsidR="00153C54"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スポーツ・レクリエーション</w:t>
            </w:r>
          </w:p>
          <w:p w14:paraId="7FDCAC98" w14:textId="4F0D2DDE"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教室開催事業</w:t>
            </w:r>
          </w:p>
        </w:tc>
        <w:tc>
          <w:tcPr>
            <w:tcW w:w="1078" w:type="dxa"/>
            <w:shd w:val="clear" w:color="auto" w:fill="auto"/>
            <w:vAlign w:val="center"/>
          </w:tcPr>
          <w:p w14:paraId="4FD64BF6"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箇所</w:t>
            </w:r>
          </w:p>
        </w:tc>
        <w:tc>
          <w:tcPr>
            <w:tcW w:w="1428" w:type="dxa"/>
            <w:shd w:val="clear" w:color="auto" w:fill="auto"/>
            <w:vAlign w:val="center"/>
          </w:tcPr>
          <w:p w14:paraId="6B2D093C"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2</w:t>
            </w:r>
          </w:p>
        </w:tc>
        <w:tc>
          <w:tcPr>
            <w:tcW w:w="1428" w:type="dxa"/>
            <w:shd w:val="clear" w:color="auto" w:fill="auto"/>
            <w:vAlign w:val="center"/>
          </w:tcPr>
          <w:p w14:paraId="39C84014"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2</w:t>
            </w:r>
          </w:p>
        </w:tc>
        <w:tc>
          <w:tcPr>
            <w:tcW w:w="1429" w:type="dxa"/>
            <w:shd w:val="clear" w:color="auto" w:fill="auto"/>
            <w:vAlign w:val="center"/>
          </w:tcPr>
          <w:p w14:paraId="524F0DB7"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2</w:t>
            </w:r>
          </w:p>
        </w:tc>
      </w:tr>
      <w:tr w:rsidR="0022199F" w:rsidRPr="00854910" w14:paraId="5263A50D" w14:textId="77777777" w:rsidTr="00976B36">
        <w:trPr>
          <w:trHeight w:val="400"/>
        </w:trPr>
        <w:tc>
          <w:tcPr>
            <w:tcW w:w="2530" w:type="dxa"/>
            <w:shd w:val="clear" w:color="auto" w:fill="auto"/>
            <w:vAlign w:val="center"/>
          </w:tcPr>
          <w:p w14:paraId="23CE52B2"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芸術文化講座等開催事業</w:t>
            </w:r>
          </w:p>
        </w:tc>
        <w:tc>
          <w:tcPr>
            <w:tcW w:w="1078" w:type="dxa"/>
            <w:shd w:val="clear" w:color="auto" w:fill="auto"/>
            <w:vAlign w:val="center"/>
          </w:tcPr>
          <w:p w14:paraId="3D47324F"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箇所</w:t>
            </w:r>
          </w:p>
        </w:tc>
        <w:tc>
          <w:tcPr>
            <w:tcW w:w="1428" w:type="dxa"/>
            <w:shd w:val="clear" w:color="auto" w:fill="auto"/>
            <w:vAlign w:val="center"/>
          </w:tcPr>
          <w:p w14:paraId="6F61CAA7"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1</w:t>
            </w:r>
          </w:p>
        </w:tc>
        <w:tc>
          <w:tcPr>
            <w:tcW w:w="1428" w:type="dxa"/>
            <w:shd w:val="clear" w:color="auto" w:fill="auto"/>
            <w:vAlign w:val="center"/>
          </w:tcPr>
          <w:p w14:paraId="15A84D3A"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1</w:t>
            </w:r>
          </w:p>
        </w:tc>
        <w:tc>
          <w:tcPr>
            <w:tcW w:w="1429" w:type="dxa"/>
            <w:shd w:val="clear" w:color="auto" w:fill="auto"/>
            <w:vAlign w:val="center"/>
          </w:tcPr>
          <w:p w14:paraId="74A7548D"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1</w:t>
            </w:r>
          </w:p>
        </w:tc>
      </w:tr>
      <w:tr w:rsidR="0022199F" w:rsidRPr="00854910" w14:paraId="1342EED3" w14:textId="77777777" w:rsidTr="00976B36">
        <w:trPr>
          <w:trHeight w:val="400"/>
        </w:trPr>
        <w:tc>
          <w:tcPr>
            <w:tcW w:w="2530" w:type="dxa"/>
            <w:shd w:val="clear" w:color="auto" w:fill="auto"/>
            <w:vAlign w:val="center"/>
          </w:tcPr>
          <w:p w14:paraId="53BFB911"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点字・声の広報等発行事業</w:t>
            </w:r>
          </w:p>
        </w:tc>
        <w:tc>
          <w:tcPr>
            <w:tcW w:w="1078" w:type="dxa"/>
            <w:shd w:val="clear" w:color="auto" w:fill="auto"/>
            <w:vAlign w:val="center"/>
          </w:tcPr>
          <w:p w14:paraId="7D2B96BE"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件数</w:t>
            </w:r>
          </w:p>
        </w:tc>
        <w:tc>
          <w:tcPr>
            <w:tcW w:w="1428" w:type="dxa"/>
            <w:shd w:val="clear" w:color="auto" w:fill="auto"/>
            <w:vAlign w:val="center"/>
          </w:tcPr>
          <w:p w14:paraId="0C42E180"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1</w:t>
            </w:r>
          </w:p>
        </w:tc>
        <w:tc>
          <w:tcPr>
            <w:tcW w:w="1428" w:type="dxa"/>
            <w:shd w:val="clear" w:color="auto" w:fill="auto"/>
            <w:vAlign w:val="center"/>
          </w:tcPr>
          <w:p w14:paraId="7CD1A351"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1</w:t>
            </w:r>
          </w:p>
        </w:tc>
        <w:tc>
          <w:tcPr>
            <w:tcW w:w="1429" w:type="dxa"/>
            <w:shd w:val="clear" w:color="auto" w:fill="auto"/>
            <w:vAlign w:val="center"/>
          </w:tcPr>
          <w:p w14:paraId="117366FF"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1</w:t>
            </w:r>
          </w:p>
        </w:tc>
      </w:tr>
    </w:tbl>
    <w:p w14:paraId="09D0D23F" w14:textId="77777777" w:rsidR="0022199F" w:rsidRDefault="0022199F" w:rsidP="0022199F">
      <w:pPr>
        <w:widowControl/>
        <w:jc w:val="left"/>
      </w:pPr>
    </w:p>
    <w:p w14:paraId="4B42E306" w14:textId="77777777" w:rsidR="0022199F" w:rsidRDefault="0022199F" w:rsidP="0022199F">
      <w:pPr>
        <w:pStyle w:val="aff4"/>
        <w:spacing w:after="72"/>
        <w:ind w:left="120"/>
      </w:pPr>
      <w:r w:rsidRPr="00E26975">
        <w:rPr>
          <w:rFonts w:hint="eastAsia"/>
        </w:rPr>
        <w:t>■</w:t>
      </w:r>
      <w:r w:rsidRPr="007738D2">
        <w:rPr>
          <w:rFonts w:hint="eastAsia"/>
        </w:rPr>
        <w:t>社会参加促進事業</w:t>
      </w:r>
      <w:r w:rsidRPr="00E26975">
        <w:rPr>
          <w:rFonts w:hint="eastAsia"/>
        </w:rPr>
        <w:t>見込量確保の方策</w:t>
      </w:r>
    </w:p>
    <w:p w14:paraId="600C379E" w14:textId="77777777" w:rsidR="0022199F" w:rsidRPr="002F4A85" w:rsidRDefault="0022199F" w:rsidP="002F4A85">
      <w:pPr>
        <w:spacing w:line="340" w:lineRule="exact"/>
        <w:ind w:leftChars="100" w:left="480" w:rightChars="100" w:right="240" w:hangingChars="100" w:hanging="240"/>
        <w:rPr>
          <w:szCs w:val="24"/>
        </w:rPr>
      </w:pPr>
      <w:r w:rsidRPr="002F4A85">
        <w:rPr>
          <w:rFonts w:hint="eastAsia"/>
          <w:szCs w:val="24"/>
        </w:rPr>
        <w:t>・関係機関、障害者団体等と連携を図りながら、引き続き障がいのある人の社会参加を促進します。</w:t>
      </w:r>
    </w:p>
    <w:p w14:paraId="4FBE8B74" w14:textId="77777777" w:rsidR="0022199F" w:rsidRPr="002F4A85" w:rsidRDefault="0022199F" w:rsidP="002F4A85">
      <w:pPr>
        <w:spacing w:line="340" w:lineRule="exact"/>
        <w:ind w:leftChars="100" w:left="480" w:rightChars="100" w:right="240" w:hangingChars="100" w:hanging="240"/>
        <w:rPr>
          <w:szCs w:val="24"/>
        </w:rPr>
      </w:pPr>
      <w:r w:rsidRPr="002F4A85">
        <w:rPr>
          <w:rFonts w:hint="eastAsia"/>
          <w:szCs w:val="24"/>
        </w:rPr>
        <w:t>・令和４年度から座間市単独開催となった障害者運動会については、引き続き、ボランティアとの交流を図りながら実施していきます。</w:t>
      </w:r>
    </w:p>
    <w:p w14:paraId="2EAAA7F6" w14:textId="77777777" w:rsidR="0022199F" w:rsidRPr="009128CE" w:rsidRDefault="0022199F" w:rsidP="0022199F">
      <w:pPr>
        <w:pStyle w:val="4"/>
        <w:spacing w:before="360" w:after="180"/>
        <w:ind w:left="360" w:right="120" w:hanging="240"/>
      </w:pPr>
      <w:r>
        <w:rPr>
          <w:rFonts w:hint="eastAsia"/>
        </w:rPr>
        <w:t>④</w:t>
      </w:r>
      <w:r w:rsidRPr="007738D2">
        <w:rPr>
          <w:rFonts w:hint="eastAsia"/>
        </w:rPr>
        <w:t>自動車運転免許証取得・改造事業</w:t>
      </w:r>
    </w:p>
    <w:p w14:paraId="63FA58D7" w14:textId="77777777" w:rsidR="0022199F" w:rsidRPr="00FC7066" w:rsidRDefault="0022199F" w:rsidP="0022199F">
      <w:pPr>
        <w:pStyle w:val="aff4"/>
        <w:spacing w:after="72"/>
        <w:ind w:left="120"/>
      </w:pPr>
      <w:r w:rsidRPr="00E26975">
        <w:rPr>
          <w:rFonts w:hint="eastAsia"/>
        </w:rPr>
        <w:t>■</w:t>
      </w:r>
      <w:r w:rsidRPr="003C5B7A">
        <w:rPr>
          <w:rFonts w:hint="eastAsia"/>
        </w:rPr>
        <w:t>サービス</w:t>
      </w:r>
      <w:r w:rsidRPr="00E26975">
        <w:rPr>
          <w:rFonts w:hint="eastAsia"/>
        </w:rPr>
        <w:t>内容</w:t>
      </w:r>
    </w:p>
    <w:tbl>
      <w:tblPr>
        <w:tblW w:w="0" w:type="auto"/>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7"/>
        <w:gridCol w:w="5235"/>
      </w:tblGrid>
      <w:tr w:rsidR="0022199F" w:rsidRPr="00854910" w14:paraId="3836654A" w14:textId="77777777" w:rsidTr="00976B36">
        <w:trPr>
          <w:cantSplit/>
          <w:trHeight w:val="340"/>
        </w:trPr>
        <w:tc>
          <w:tcPr>
            <w:tcW w:w="2667" w:type="dxa"/>
            <w:shd w:val="clear" w:color="auto" w:fill="B2DFDB"/>
            <w:vAlign w:val="center"/>
          </w:tcPr>
          <w:p w14:paraId="162F0D18" w14:textId="77777777" w:rsidR="0022199F" w:rsidRPr="00854910" w:rsidRDefault="0022199F" w:rsidP="00976B36">
            <w:pPr>
              <w:widowControl/>
              <w:ind w:leftChars="-44" w:left="-106" w:firstLineChars="46" w:firstLine="92"/>
              <w:jc w:val="center"/>
              <w:rPr>
                <w:rFonts w:ascii="HGPｺﾞｼｯｸM" w:eastAsia="HGPｺﾞｼｯｸM" w:hAnsi="ＭＳ ゴシック" w:cs="ＭＳ Ｐゴシック"/>
                <w:b/>
                <w:bCs/>
                <w:color w:val="000000" w:themeColor="text1"/>
                <w:kern w:val="0"/>
                <w:sz w:val="20"/>
                <w:szCs w:val="20"/>
              </w:rPr>
            </w:pPr>
            <w:r w:rsidRPr="00854910">
              <w:rPr>
                <w:rFonts w:ascii="HGPｺﾞｼｯｸM" w:eastAsia="HGPｺﾞｼｯｸM" w:hAnsi="ＭＳ ゴシック" w:cs="ＭＳ Ｐゴシック" w:hint="eastAsia"/>
                <w:b/>
                <w:bCs/>
                <w:color w:val="000000" w:themeColor="text1"/>
                <w:kern w:val="0"/>
                <w:sz w:val="20"/>
                <w:szCs w:val="20"/>
              </w:rPr>
              <w:t>項　目</w:t>
            </w:r>
          </w:p>
        </w:tc>
        <w:tc>
          <w:tcPr>
            <w:tcW w:w="5235" w:type="dxa"/>
            <w:shd w:val="clear" w:color="auto" w:fill="B2DFDB"/>
            <w:vAlign w:val="center"/>
          </w:tcPr>
          <w:p w14:paraId="26161528" w14:textId="77777777" w:rsidR="0022199F" w:rsidRPr="00854910" w:rsidRDefault="0022199F" w:rsidP="00976B36">
            <w:pPr>
              <w:autoSpaceDE w:val="0"/>
              <w:autoSpaceDN w:val="0"/>
              <w:adjustRightInd w:val="0"/>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実施内容</w:t>
            </w:r>
          </w:p>
        </w:tc>
      </w:tr>
      <w:tr w:rsidR="0022199F" w:rsidRPr="00854910" w14:paraId="42A1275E" w14:textId="77777777" w:rsidTr="00976B36">
        <w:trPr>
          <w:cantSplit/>
        </w:trPr>
        <w:tc>
          <w:tcPr>
            <w:tcW w:w="2667" w:type="dxa"/>
            <w:vAlign w:val="center"/>
          </w:tcPr>
          <w:p w14:paraId="19D8A5D8"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自動車運転免許証取得・</w:t>
            </w:r>
          </w:p>
          <w:p w14:paraId="275F20C5"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改造事業</w:t>
            </w:r>
          </w:p>
        </w:tc>
        <w:tc>
          <w:tcPr>
            <w:tcW w:w="5235" w:type="dxa"/>
          </w:tcPr>
          <w:p w14:paraId="0778DC1E" w14:textId="77777777" w:rsidR="0022199F" w:rsidRPr="00854910" w:rsidRDefault="0022199F" w:rsidP="002F4A85">
            <w:pPr>
              <w:pStyle w:val="aff3"/>
              <w:spacing w:line="280" w:lineRule="exact"/>
              <w:ind w:left="200" w:hangingChars="100" w:hanging="200"/>
              <w:rPr>
                <w:rFonts w:ascii="HGPｺﾞｼｯｸM" w:eastAsia="HGPｺﾞｼｯｸM" w:hAnsi="ＭＳ ゴシック"/>
                <w:color w:val="000000" w:themeColor="text1"/>
                <w:spacing w:val="-2"/>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spacing w:val="-2"/>
              </w:rPr>
              <w:t>自動車免許取得に要する費用の一部を助成し、障がいのある人の就労等社会活動への参加を促進します。また、身体障がいのある人が自立した生活、社会活動への参加及び就労に伴い、自らが所有し運転する自動車を改造する場合に改造に要する経費を助成します。</w:t>
            </w:r>
          </w:p>
        </w:tc>
      </w:tr>
    </w:tbl>
    <w:p w14:paraId="3B700B07" w14:textId="77777777" w:rsidR="0022199F" w:rsidRPr="007738D2" w:rsidRDefault="0022199F" w:rsidP="0022199F">
      <w:pPr>
        <w:widowControl/>
        <w:jc w:val="left"/>
      </w:pPr>
    </w:p>
    <w:p w14:paraId="5463E921" w14:textId="77777777" w:rsidR="0022199F" w:rsidRPr="00FC7066" w:rsidRDefault="0022199F" w:rsidP="0022199F">
      <w:pPr>
        <w:pStyle w:val="aff4"/>
        <w:spacing w:after="72"/>
        <w:ind w:left="120"/>
      </w:pPr>
      <w:r w:rsidRPr="00E26975">
        <w:rPr>
          <w:rFonts w:hint="eastAsia"/>
        </w:rPr>
        <w:t>■必要な量の見込み</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2"/>
        <w:gridCol w:w="936"/>
        <w:gridCol w:w="1428"/>
        <w:gridCol w:w="1428"/>
        <w:gridCol w:w="1429"/>
      </w:tblGrid>
      <w:tr w:rsidR="0022199F" w:rsidRPr="00854910" w14:paraId="3E786A52" w14:textId="77777777" w:rsidTr="00976B36">
        <w:trPr>
          <w:trHeight w:val="340"/>
        </w:trPr>
        <w:tc>
          <w:tcPr>
            <w:tcW w:w="2672" w:type="dxa"/>
            <w:shd w:val="clear" w:color="auto" w:fill="B2DFDB"/>
            <w:vAlign w:val="center"/>
          </w:tcPr>
          <w:p w14:paraId="17F36BCF"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hint="eastAsia"/>
                <w:b/>
                <w:bCs/>
                <w:color w:val="000000" w:themeColor="text1"/>
                <w:sz w:val="20"/>
                <w:szCs w:val="20"/>
              </w:rPr>
              <w:t>サービス名</w:t>
            </w:r>
          </w:p>
        </w:tc>
        <w:tc>
          <w:tcPr>
            <w:tcW w:w="936" w:type="dxa"/>
            <w:shd w:val="clear" w:color="auto" w:fill="B2DFDB"/>
            <w:vAlign w:val="center"/>
          </w:tcPr>
          <w:p w14:paraId="707BAF5A"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hint="eastAsia"/>
                <w:b/>
                <w:bCs/>
                <w:color w:val="000000" w:themeColor="text1"/>
                <w:sz w:val="20"/>
                <w:szCs w:val="20"/>
              </w:rPr>
              <w:t>単位</w:t>
            </w:r>
          </w:p>
        </w:tc>
        <w:tc>
          <w:tcPr>
            <w:tcW w:w="1428" w:type="dxa"/>
            <w:shd w:val="clear" w:color="auto" w:fill="B2DFDB"/>
            <w:vAlign w:val="center"/>
          </w:tcPr>
          <w:p w14:paraId="5402F0A7"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令和６年</w:t>
            </w:r>
          </w:p>
        </w:tc>
        <w:tc>
          <w:tcPr>
            <w:tcW w:w="1428" w:type="dxa"/>
            <w:shd w:val="clear" w:color="auto" w:fill="B2DFDB"/>
            <w:vAlign w:val="center"/>
          </w:tcPr>
          <w:p w14:paraId="0FD7124F"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令和７年</w:t>
            </w:r>
          </w:p>
        </w:tc>
        <w:tc>
          <w:tcPr>
            <w:tcW w:w="1429" w:type="dxa"/>
            <w:shd w:val="clear" w:color="auto" w:fill="B2DFDB"/>
            <w:vAlign w:val="center"/>
          </w:tcPr>
          <w:p w14:paraId="48E619CB"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令和８年</w:t>
            </w:r>
          </w:p>
        </w:tc>
      </w:tr>
      <w:tr w:rsidR="0022199F" w:rsidRPr="00854910" w14:paraId="6FE62973" w14:textId="77777777" w:rsidTr="00976B36">
        <w:trPr>
          <w:trHeight w:val="340"/>
        </w:trPr>
        <w:tc>
          <w:tcPr>
            <w:tcW w:w="2672" w:type="dxa"/>
            <w:shd w:val="clear" w:color="auto" w:fill="auto"/>
            <w:vAlign w:val="center"/>
          </w:tcPr>
          <w:p w14:paraId="2C93A302"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自動車運転免許取得助成</w:t>
            </w:r>
          </w:p>
          <w:p w14:paraId="36E147B0"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事業</w:t>
            </w:r>
          </w:p>
        </w:tc>
        <w:tc>
          <w:tcPr>
            <w:tcW w:w="936" w:type="dxa"/>
            <w:shd w:val="clear" w:color="auto" w:fill="auto"/>
            <w:vAlign w:val="center"/>
          </w:tcPr>
          <w:p w14:paraId="7B87FB1C"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人数</w:t>
            </w:r>
          </w:p>
        </w:tc>
        <w:tc>
          <w:tcPr>
            <w:tcW w:w="1428" w:type="dxa"/>
            <w:shd w:val="clear" w:color="auto" w:fill="auto"/>
            <w:vAlign w:val="center"/>
          </w:tcPr>
          <w:p w14:paraId="2AB948A6"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2</w:t>
            </w:r>
          </w:p>
        </w:tc>
        <w:tc>
          <w:tcPr>
            <w:tcW w:w="1428" w:type="dxa"/>
            <w:shd w:val="clear" w:color="auto" w:fill="auto"/>
            <w:vAlign w:val="center"/>
          </w:tcPr>
          <w:p w14:paraId="2124DC4D"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2</w:t>
            </w:r>
          </w:p>
        </w:tc>
        <w:tc>
          <w:tcPr>
            <w:tcW w:w="1429" w:type="dxa"/>
            <w:shd w:val="clear" w:color="auto" w:fill="auto"/>
            <w:vAlign w:val="center"/>
          </w:tcPr>
          <w:p w14:paraId="1E244134"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2</w:t>
            </w:r>
          </w:p>
        </w:tc>
      </w:tr>
      <w:tr w:rsidR="0022199F" w:rsidRPr="00854910" w14:paraId="23293068" w14:textId="77777777" w:rsidTr="00976B36">
        <w:trPr>
          <w:trHeight w:val="340"/>
        </w:trPr>
        <w:tc>
          <w:tcPr>
            <w:tcW w:w="2672" w:type="dxa"/>
            <w:shd w:val="clear" w:color="auto" w:fill="auto"/>
            <w:vAlign w:val="center"/>
          </w:tcPr>
          <w:p w14:paraId="6BD11E81"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自動車改造助成事業</w:t>
            </w:r>
          </w:p>
        </w:tc>
        <w:tc>
          <w:tcPr>
            <w:tcW w:w="936" w:type="dxa"/>
            <w:shd w:val="clear" w:color="auto" w:fill="auto"/>
            <w:vAlign w:val="center"/>
          </w:tcPr>
          <w:p w14:paraId="508C3346"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人数</w:t>
            </w:r>
          </w:p>
        </w:tc>
        <w:tc>
          <w:tcPr>
            <w:tcW w:w="1428" w:type="dxa"/>
            <w:shd w:val="clear" w:color="auto" w:fill="auto"/>
            <w:vAlign w:val="center"/>
          </w:tcPr>
          <w:p w14:paraId="2D97DA60"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2</w:t>
            </w:r>
          </w:p>
        </w:tc>
        <w:tc>
          <w:tcPr>
            <w:tcW w:w="1428" w:type="dxa"/>
            <w:shd w:val="clear" w:color="auto" w:fill="auto"/>
            <w:vAlign w:val="center"/>
          </w:tcPr>
          <w:p w14:paraId="35A15577"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2</w:t>
            </w:r>
          </w:p>
        </w:tc>
        <w:tc>
          <w:tcPr>
            <w:tcW w:w="1429" w:type="dxa"/>
            <w:shd w:val="clear" w:color="auto" w:fill="auto"/>
            <w:vAlign w:val="center"/>
          </w:tcPr>
          <w:p w14:paraId="09587FBD"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2</w:t>
            </w:r>
          </w:p>
        </w:tc>
      </w:tr>
    </w:tbl>
    <w:p w14:paraId="7E32C8D7" w14:textId="77777777" w:rsidR="0022199F" w:rsidRDefault="0022199F" w:rsidP="0022199F">
      <w:pPr>
        <w:widowControl/>
        <w:jc w:val="left"/>
      </w:pPr>
    </w:p>
    <w:p w14:paraId="7D4FCFBF" w14:textId="77777777" w:rsidR="0022199F" w:rsidRDefault="0022199F" w:rsidP="0022199F">
      <w:pPr>
        <w:pStyle w:val="aff4"/>
        <w:spacing w:after="72"/>
        <w:ind w:left="120"/>
      </w:pPr>
      <w:r w:rsidRPr="00E26975">
        <w:rPr>
          <w:rFonts w:hint="eastAsia"/>
        </w:rPr>
        <w:t>■</w:t>
      </w:r>
      <w:r w:rsidRPr="007738D2">
        <w:rPr>
          <w:rFonts w:hint="eastAsia"/>
        </w:rPr>
        <w:t>自動車運転免許証取得・改造事業</w:t>
      </w:r>
      <w:r w:rsidRPr="00E26975">
        <w:rPr>
          <w:rFonts w:hint="eastAsia"/>
        </w:rPr>
        <w:t>見込量確保の方策</w:t>
      </w:r>
    </w:p>
    <w:p w14:paraId="5B768FF1" w14:textId="4462030E" w:rsidR="002F4A85" w:rsidRPr="002F4A85" w:rsidRDefault="0022199F" w:rsidP="002F4A85">
      <w:pPr>
        <w:spacing w:line="340" w:lineRule="exact"/>
        <w:ind w:leftChars="100" w:left="480" w:rightChars="100" w:right="240" w:hangingChars="100" w:hanging="240"/>
        <w:rPr>
          <w:szCs w:val="24"/>
        </w:rPr>
      </w:pPr>
      <w:r w:rsidRPr="002F4A85">
        <w:rPr>
          <w:rFonts w:hint="eastAsia"/>
          <w:szCs w:val="24"/>
        </w:rPr>
        <w:t>・従来事業を継続し、ニーズへの対応と着実な実施を図り、社会活動への参加を促進します。</w:t>
      </w:r>
      <w:r w:rsidR="002F4A85" w:rsidRPr="002F4A85">
        <w:rPr>
          <w:szCs w:val="24"/>
        </w:rPr>
        <w:br w:type="page"/>
      </w:r>
    </w:p>
    <w:p w14:paraId="48C5CC0F" w14:textId="584A4832" w:rsidR="0022199F" w:rsidRPr="009128CE" w:rsidRDefault="0022199F" w:rsidP="0067708E">
      <w:pPr>
        <w:pStyle w:val="4"/>
        <w:spacing w:after="180"/>
        <w:ind w:left="360" w:right="120" w:hanging="240"/>
      </w:pPr>
      <w:r>
        <w:rPr>
          <w:rFonts w:hint="eastAsia"/>
        </w:rPr>
        <w:lastRenderedPageBreak/>
        <w:t>⑤</w:t>
      </w:r>
      <w:r w:rsidRPr="007738D2">
        <w:rPr>
          <w:rFonts w:hint="eastAsia"/>
        </w:rPr>
        <w:t>就労支援相談員設置事業</w:t>
      </w:r>
    </w:p>
    <w:p w14:paraId="673235D0" w14:textId="77777777" w:rsidR="0022199F" w:rsidRPr="00FC7066" w:rsidRDefault="0022199F" w:rsidP="0022199F">
      <w:pPr>
        <w:pStyle w:val="aff4"/>
        <w:spacing w:after="72"/>
        <w:ind w:left="120"/>
      </w:pPr>
      <w:r w:rsidRPr="00E26975">
        <w:rPr>
          <w:rFonts w:hint="eastAsia"/>
        </w:rPr>
        <w:t>■</w:t>
      </w:r>
      <w:r w:rsidRPr="003C5B7A">
        <w:rPr>
          <w:rFonts w:hint="eastAsia"/>
        </w:rPr>
        <w:t>サービス</w:t>
      </w:r>
      <w:r w:rsidRPr="00E26975">
        <w:rPr>
          <w:rFonts w:hint="eastAsia"/>
        </w:rPr>
        <w:t>内容</w:t>
      </w:r>
    </w:p>
    <w:tbl>
      <w:tblPr>
        <w:tblW w:w="0" w:type="auto"/>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7"/>
        <w:gridCol w:w="5235"/>
      </w:tblGrid>
      <w:tr w:rsidR="0022199F" w:rsidRPr="00854910" w14:paraId="0EDE4778" w14:textId="77777777" w:rsidTr="00976B36">
        <w:trPr>
          <w:cantSplit/>
          <w:trHeight w:val="340"/>
        </w:trPr>
        <w:tc>
          <w:tcPr>
            <w:tcW w:w="2667" w:type="dxa"/>
            <w:shd w:val="clear" w:color="auto" w:fill="B2DFDB"/>
            <w:vAlign w:val="center"/>
          </w:tcPr>
          <w:p w14:paraId="0C4748A7" w14:textId="77777777" w:rsidR="0022199F" w:rsidRPr="00854910" w:rsidRDefault="0022199F" w:rsidP="00976B36">
            <w:pPr>
              <w:widowControl/>
              <w:ind w:leftChars="-44" w:left="-106" w:firstLineChars="46" w:firstLine="92"/>
              <w:jc w:val="center"/>
              <w:rPr>
                <w:rFonts w:ascii="HGPｺﾞｼｯｸM" w:eastAsia="HGPｺﾞｼｯｸM" w:hAnsi="ＭＳ ゴシック" w:cs="ＭＳ Ｐゴシック"/>
                <w:b/>
                <w:bCs/>
                <w:color w:val="000000" w:themeColor="text1"/>
                <w:kern w:val="0"/>
                <w:sz w:val="20"/>
                <w:szCs w:val="20"/>
              </w:rPr>
            </w:pPr>
            <w:r w:rsidRPr="00854910">
              <w:rPr>
                <w:rFonts w:ascii="HGPｺﾞｼｯｸM" w:eastAsia="HGPｺﾞｼｯｸM" w:hAnsi="ＭＳ ゴシック" w:cs="ＭＳ Ｐゴシック" w:hint="eastAsia"/>
                <w:b/>
                <w:bCs/>
                <w:color w:val="000000" w:themeColor="text1"/>
                <w:kern w:val="0"/>
                <w:sz w:val="20"/>
                <w:szCs w:val="20"/>
              </w:rPr>
              <w:t>項　目</w:t>
            </w:r>
          </w:p>
        </w:tc>
        <w:tc>
          <w:tcPr>
            <w:tcW w:w="5235" w:type="dxa"/>
            <w:shd w:val="clear" w:color="auto" w:fill="B2DFDB"/>
            <w:vAlign w:val="center"/>
          </w:tcPr>
          <w:p w14:paraId="25BAEB36" w14:textId="77777777" w:rsidR="0022199F" w:rsidRPr="00854910" w:rsidRDefault="0022199F" w:rsidP="00976B36">
            <w:pPr>
              <w:autoSpaceDE w:val="0"/>
              <w:autoSpaceDN w:val="0"/>
              <w:adjustRightInd w:val="0"/>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実施内容</w:t>
            </w:r>
          </w:p>
        </w:tc>
      </w:tr>
      <w:tr w:rsidR="0022199F" w:rsidRPr="00854910" w14:paraId="10099D8F" w14:textId="77777777" w:rsidTr="00976B36">
        <w:trPr>
          <w:cantSplit/>
        </w:trPr>
        <w:tc>
          <w:tcPr>
            <w:tcW w:w="2667" w:type="dxa"/>
            <w:vAlign w:val="center"/>
          </w:tcPr>
          <w:p w14:paraId="006879B3"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就労支援相談員設置事業</w:t>
            </w:r>
          </w:p>
        </w:tc>
        <w:tc>
          <w:tcPr>
            <w:tcW w:w="5235" w:type="dxa"/>
          </w:tcPr>
          <w:p w14:paraId="431176DC" w14:textId="77777777" w:rsidR="0022199F" w:rsidRPr="00854910" w:rsidRDefault="0022199F" w:rsidP="00976B36">
            <w:pPr>
              <w:pStyle w:val="aff3"/>
              <w:ind w:left="200" w:hangingChars="100" w:hanging="200"/>
              <w:rPr>
                <w:rFonts w:ascii="HGPｺﾞｼｯｸM" w:eastAsia="HGPｺﾞｼｯｸM" w:hAnsi="ＭＳ ゴシック"/>
                <w:color w:val="000000" w:themeColor="text1"/>
                <w:spacing w:val="-2"/>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spacing w:val="-2"/>
              </w:rPr>
              <w:t>就労を希望する障がいのある人の相談に応じ、個々のニーズに応じた就労先を紹介するため、市に就労支援相談員を配置します。</w:t>
            </w:r>
          </w:p>
        </w:tc>
      </w:tr>
    </w:tbl>
    <w:p w14:paraId="5BEE2B53" w14:textId="77777777" w:rsidR="0022199F" w:rsidRPr="00BE2598" w:rsidRDefault="0022199F" w:rsidP="0022199F">
      <w:pPr>
        <w:widowControl/>
        <w:jc w:val="left"/>
      </w:pPr>
    </w:p>
    <w:p w14:paraId="5B00E7B7" w14:textId="77777777" w:rsidR="0022199F" w:rsidRPr="00FC7066" w:rsidRDefault="0022199F" w:rsidP="0022199F">
      <w:pPr>
        <w:pStyle w:val="aff4"/>
        <w:spacing w:after="72"/>
        <w:ind w:left="120"/>
      </w:pPr>
      <w:r w:rsidRPr="00E26975">
        <w:rPr>
          <w:rFonts w:hint="eastAsia"/>
        </w:rPr>
        <w:t>■必要な量の見込み</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2"/>
        <w:gridCol w:w="936"/>
        <w:gridCol w:w="1428"/>
        <w:gridCol w:w="1428"/>
        <w:gridCol w:w="1429"/>
      </w:tblGrid>
      <w:tr w:rsidR="0022199F" w:rsidRPr="00854910" w14:paraId="0213D052" w14:textId="77777777" w:rsidTr="00976B36">
        <w:trPr>
          <w:trHeight w:val="340"/>
        </w:trPr>
        <w:tc>
          <w:tcPr>
            <w:tcW w:w="2672" w:type="dxa"/>
            <w:shd w:val="clear" w:color="auto" w:fill="B2DFDB"/>
            <w:vAlign w:val="center"/>
          </w:tcPr>
          <w:p w14:paraId="4CC64C25"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hint="eastAsia"/>
                <w:b/>
                <w:bCs/>
                <w:color w:val="000000" w:themeColor="text1"/>
                <w:sz w:val="20"/>
                <w:szCs w:val="20"/>
              </w:rPr>
              <w:t>サービス名</w:t>
            </w:r>
          </w:p>
        </w:tc>
        <w:tc>
          <w:tcPr>
            <w:tcW w:w="936" w:type="dxa"/>
            <w:shd w:val="clear" w:color="auto" w:fill="B2DFDB"/>
            <w:vAlign w:val="center"/>
          </w:tcPr>
          <w:p w14:paraId="6E63FA29"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hint="eastAsia"/>
                <w:b/>
                <w:bCs/>
                <w:color w:val="000000" w:themeColor="text1"/>
                <w:sz w:val="20"/>
                <w:szCs w:val="20"/>
              </w:rPr>
              <w:t>単位</w:t>
            </w:r>
          </w:p>
        </w:tc>
        <w:tc>
          <w:tcPr>
            <w:tcW w:w="1428" w:type="dxa"/>
            <w:shd w:val="clear" w:color="auto" w:fill="B2DFDB"/>
            <w:vAlign w:val="center"/>
          </w:tcPr>
          <w:p w14:paraId="0C80E51E"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令和６年</w:t>
            </w:r>
          </w:p>
        </w:tc>
        <w:tc>
          <w:tcPr>
            <w:tcW w:w="1428" w:type="dxa"/>
            <w:shd w:val="clear" w:color="auto" w:fill="B2DFDB"/>
            <w:vAlign w:val="center"/>
          </w:tcPr>
          <w:p w14:paraId="47E26ADE"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令和７年</w:t>
            </w:r>
          </w:p>
        </w:tc>
        <w:tc>
          <w:tcPr>
            <w:tcW w:w="1429" w:type="dxa"/>
            <w:shd w:val="clear" w:color="auto" w:fill="B2DFDB"/>
            <w:vAlign w:val="center"/>
          </w:tcPr>
          <w:p w14:paraId="542A9E9D"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令和８年</w:t>
            </w:r>
          </w:p>
        </w:tc>
      </w:tr>
      <w:tr w:rsidR="0022199F" w:rsidRPr="00854910" w14:paraId="4C7235D5" w14:textId="77777777" w:rsidTr="00976B36">
        <w:trPr>
          <w:trHeight w:val="340"/>
        </w:trPr>
        <w:tc>
          <w:tcPr>
            <w:tcW w:w="2672" w:type="dxa"/>
            <w:shd w:val="clear" w:color="auto" w:fill="auto"/>
            <w:vAlign w:val="center"/>
          </w:tcPr>
          <w:p w14:paraId="4D2B80C0"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就労支援相談員設置事業</w:t>
            </w:r>
          </w:p>
        </w:tc>
        <w:tc>
          <w:tcPr>
            <w:tcW w:w="936" w:type="dxa"/>
            <w:shd w:val="clear" w:color="auto" w:fill="auto"/>
            <w:vAlign w:val="center"/>
          </w:tcPr>
          <w:p w14:paraId="18F730FA"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人数</w:t>
            </w:r>
          </w:p>
        </w:tc>
        <w:tc>
          <w:tcPr>
            <w:tcW w:w="1428" w:type="dxa"/>
            <w:shd w:val="clear" w:color="auto" w:fill="auto"/>
            <w:vAlign w:val="center"/>
          </w:tcPr>
          <w:p w14:paraId="5E1EAE86"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１</w:t>
            </w:r>
          </w:p>
        </w:tc>
        <w:tc>
          <w:tcPr>
            <w:tcW w:w="1428" w:type="dxa"/>
            <w:shd w:val="clear" w:color="auto" w:fill="auto"/>
            <w:vAlign w:val="center"/>
          </w:tcPr>
          <w:p w14:paraId="5A1A445D"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１</w:t>
            </w:r>
          </w:p>
        </w:tc>
        <w:tc>
          <w:tcPr>
            <w:tcW w:w="1429" w:type="dxa"/>
            <w:shd w:val="clear" w:color="auto" w:fill="auto"/>
            <w:vAlign w:val="center"/>
          </w:tcPr>
          <w:p w14:paraId="3CBD7D06"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１</w:t>
            </w:r>
          </w:p>
        </w:tc>
      </w:tr>
    </w:tbl>
    <w:p w14:paraId="5488005F" w14:textId="77777777" w:rsidR="0022199F" w:rsidRDefault="0022199F" w:rsidP="0022199F">
      <w:pPr>
        <w:widowControl/>
        <w:jc w:val="left"/>
      </w:pPr>
    </w:p>
    <w:p w14:paraId="00832E1B" w14:textId="77777777" w:rsidR="0022199F" w:rsidRPr="002E3747" w:rsidRDefault="0022199F" w:rsidP="0022199F">
      <w:pPr>
        <w:pStyle w:val="aff4"/>
        <w:spacing w:after="72"/>
        <w:ind w:left="120"/>
      </w:pPr>
      <w:r w:rsidRPr="002E3747">
        <w:rPr>
          <w:rFonts w:hint="eastAsia"/>
        </w:rPr>
        <w:t>■就労支援相談員設置事業見込量確保の方策</w:t>
      </w:r>
    </w:p>
    <w:p w14:paraId="0098AAE2" w14:textId="4E73B26E" w:rsidR="0022199F" w:rsidRPr="002F4A85" w:rsidRDefault="00796777" w:rsidP="002F4A85">
      <w:pPr>
        <w:widowControl/>
        <w:ind w:leftChars="100" w:left="480" w:rightChars="100" w:right="240" w:hangingChars="100" w:hanging="240"/>
        <w:jc w:val="left"/>
        <w:rPr>
          <w:szCs w:val="24"/>
        </w:rPr>
      </w:pPr>
      <w:r w:rsidRPr="002F4A85">
        <w:rPr>
          <w:rFonts w:hint="eastAsia"/>
          <w:szCs w:val="24"/>
        </w:rPr>
        <w:t>・</w:t>
      </w:r>
      <w:r w:rsidR="00DE7112" w:rsidRPr="00DE7112">
        <w:rPr>
          <w:rFonts w:hint="eastAsia"/>
          <w:szCs w:val="24"/>
        </w:rPr>
        <w:t>座間市障がい児・者笑顔増進協議会～にこにこざま～（地域自立支援協議会）</w:t>
      </w:r>
      <w:r w:rsidRPr="002F4A85">
        <w:rPr>
          <w:rFonts w:hint="eastAsia"/>
          <w:szCs w:val="24"/>
        </w:rPr>
        <w:t>や関係機関と連携を図り、</w:t>
      </w:r>
      <w:r w:rsidR="0022199F" w:rsidRPr="002F4A85">
        <w:rPr>
          <w:rFonts w:hint="eastAsia"/>
          <w:szCs w:val="24"/>
        </w:rPr>
        <w:t>就労意欲のある障がい者の相談に積極的に応じます。</w:t>
      </w:r>
    </w:p>
    <w:p w14:paraId="27BD6C95" w14:textId="77777777" w:rsidR="00352F6A" w:rsidRDefault="0022199F" w:rsidP="0022199F">
      <w:pPr>
        <w:widowControl/>
        <w:jc w:val="left"/>
        <w:sectPr w:rsidR="00352F6A" w:rsidSect="006507A1">
          <w:headerReference w:type="even" r:id="rId62"/>
          <w:headerReference w:type="default" r:id="rId63"/>
          <w:pgSz w:w="11906" w:h="16838" w:code="9"/>
          <w:pgMar w:top="851" w:right="1304" w:bottom="1985" w:left="1304" w:header="340" w:footer="567" w:gutter="170"/>
          <w:cols w:space="425"/>
          <w:docGrid w:type="lines" w:linePitch="360"/>
        </w:sectPr>
      </w:pPr>
      <w:r w:rsidRPr="002E3747">
        <w:br w:type="page"/>
      </w:r>
    </w:p>
    <w:p w14:paraId="687A405C" w14:textId="77777777" w:rsidR="0022199F" w:rsidRPr="001F7E1C" w:rsidRDefault="0022199F" w:rsidP="0022199F">
      <w:pPr>
        <w:pStyle w:val="1"/>
        <w:spacing w:after="180"/>
        <w:ind w:left="120"/>
      </w:pPr>
      <w:bookmarkStart w:id="141" w:name="_Toc153360409"/>
      <w:r w:rsidRPr="001F7E1C">
        <w:rPr>
          <w:rFonts w:hint="eastAsia"/>
        </w:rPr>
        <w:lastRenderedPageBreak/>
        <w:t>第</w:t>
      </w:r>
      <w:r>
        <w:rPr>
          <w:rFonts w:hint="eastAsia"/>
        </w:rPr>
        <w:t>７</w:t>
      </w:r>
      <w:r w:rsidRPr="001F7E1C">
        <w:rPr>
          <w:rFonts w:hint="eastAsia"/>
        </w:rPr>
        <w:t>章</w:t>
      </w:r>
      <w:r w:rsidRPr="00AE7C2A">
        <w:rPr>
          <w:rFonts w:hint="eastAsia"/>
        </w:rPr>
        <w:t xml:space="preserve">　計画の推進及び評価</w:t>
      </w:r>
      <w:bookmarkEnd w:id="141"/>
    </w:p>
    <w:p w14:paraId="3503EC8E" w14:textId="77777777" w:rsidR="0022199F" w:rsidRDefault="0022199F" w:rsidP="0022199F">
      <w:pPr>
        <w:pStyle w:val="2"/>
        <w:spacing w:after="180"/>
        <w:ind w:left="120"/>
      </w:pPr>
      <w:bookmarkStart w:id="142" w:name="_Toc153360410"/>
      <w:r>
        <w:rPr>
          <w:rFonts w:hint="eastAsia"/>
        </w:rPr>
        <w:t xml:space="preserve">１　</w:t>
      </w:r>
      <w:r w:rsidRPr="00AE7C2A">
        <w:rPr>
          <w:rFonts w:hint="eastAsia"/>
        </w:rPr>
        <w:t>計画の推進体制</w:t>
      </w:r>
      <w:bookmarkEnd w:id="142"/>
    </w:p>
    <w:p w14:paraId="7296C2F9" w14:textId="77777777" w:rsidR="0022199F" w:rsidRDefault="0022199F" w:rsidP="0022199F">
      <w:pPr>
        <w:pStyle w:val="3"/>
        <w:spacing w:before="180" w:after="180"/>
        <w:ind w:left="510" w:right="240" w:hanging="390"/>
      </w:pPr>
      <w:bookmarkStart w:id="143" w:name="_Toc153360411"/>
      <w:r>
        <w:rPr>
          <w:rFonts w:hint="eastAsia"/>
        </w:rPr>
        <w:t>１）関係機関・団体との連携</w:t>
      </w:r>
      <w:bookmarkEnd w:id="143"/>
    </w:p>
    <w:p w14:paraId="1CC2BDED" w14:textId="77777777" w:rsidR="0022199F" w:rsidRDefault="0022199F" w:rsidP="0022199F">
      <w:pPr>
        <w:pStyle w:val="afa"/>
        <w:ind w:left="360" w:right="240" w:firstLine="240"/>
      </w:pPr>
      <w:r>
        <w:rPr>
          <w:rFonts w:hint="eastAsia"/>
        </w:rPr>
        <w:t>障害者福祉施策は、広範囲な分野にわたることから、本計画を推進していくにあたり、庁内関係部局、関係機関・団体、障がい者等と連携を図りながら、総合的に取り組みます。</w:t>
      </w:r>
    </w:p>
    <w:p w14:paraId="75FCDD20" w14:textId="140B1873" w:rsidR="0022199F" w:rsidRDefault="0022199F" w:rsidP="0022199F">
      <w:pPr>
        <w:pStyle w:val="afa"/>
        <w:ind w:left="360" w:right="240" w:firstLine="240"/>
      </w:pPr>
      <w:r>
        <w:rPr>
          <w:rFonts w:hint="eastAsia"/>
        </w:rPr>
        <w:t>その中で、地域における障がい者を支えるネットワークの核となる「</w:t>
      </w:r>
      <w:r w:rsidR="00FA0AC9" w:rsidRPr="00FA0AC9">
        <w:rPr>
          <w:rFonts w:hint="eastAsia"/>
        </w:rPr>
        <w:t>座間市障がい児・者笑顔増進協議会～にこにこざま～（地域自立支援協議会）</w:t>
      </w:r>
      <w:r>
        <w:rPr>
          <w:rFonts w:hint="eastAsia"/>
        </w:rPr>
        <w:t>」による中立・公平な相談支援事業の実施や、地域の関係機関の連携強化、社会資源の開発・改善、本計画の推進に必要な事項の検討・着実な進行管理に努めます。</w:t>
      </w:r>
    </w:p>
    <w:p w14:paraId="00BBFF07" w14:textId="77777777" w:rsidR="0022199F" w:rsidRDefault="0022199F" w:rsidP="0022199F">
      <w:pPr>
        <w:widowControl/>
        <w:jc w:val="left"/>
      </w:pPr>
    </w:p>
    <w:p w14:paraId="47336052" w14:textId="77777777" w:rsidR="0022199F" w:rsidRDefault="0022199F" w:rsidP="0022199F">
      <w:pPr>
        <w:pStyle w:val="3"/>
        <w:spacing w:before="180" w:after="180"/>
        <w:ind w:left="510" w:right="240" w:hanging="390"/>
      </w:pPr>
      <w:bookmarkStart w:id="144" w:name="_Toc153360412"/>
      <w:r>
        <w:rPr>
          <w:rFonts w:hint="eastAsia"/>
        </w:rPr>
        <w:t>２）障害保健福祉圏域における連携</w:t>
      </w:r>
      <w:bookmarkEnd w:id="144"/>
    </w:p>
    <w:p w14:paraId="19030D26" w14:textId="77777777" w:rsidR="0022199F" w:rsidRDefault="0022199F" w:rsidP="0022199F">
      <w:pPr>
        <w:pStyle w:val="afa"/>
        <w:ind w:left="360" w:right="240" w:firstLine="240"/>
      </w:pPr>
      <w:r>
        <w:rPr>
          <w:rFonts w:hint="eastAsia"/>
        </w:rPr>
        <w:t>必要な障害福祉サービス量の確保やより効果的な事業展開のため、広域的に対応することが望ましい事業については、可能な限り近隣市との連携を図り施策の推進に努めます。</w:t>
      </w:r>
    </w:p>
    <w:p w14:paraId="251C2434" w14:textId="77777777" w:rsidR="0022199F" w:rsidRDefault="0022199F" w:rsidP="0022199F">
      <w:pPr>
        <w:widowControl/>
        <w:jc w:val="left"/>
      </w:pPr>
    </w:p>
    <w:p w14:paraId="43A5979D" w14:textId="77777777" w:rsidR="0022199F" w:rsidRDefault="0022199F" w:rsidP="0022199F">
      <w:pPr>
        <w:pStyle w:val="2"/>
        <w:spacing w:after="180"/>
        <w:ind w:left="120"/>
      </w:pPr>
      <w:bookmarkStart w:id="145" w:name="_Toc153360413"/>
      <w:r>
        <w:rPr>
          <w:rFonts w:hint="eastAsia"/>
        </w:rPr>
        <w:t>２　計画の進行管理及び評価</w:t>
      </w:r>
      <w:bookmarkEnd w:id="145"/>
    </w:p>
    <w:p w14:paraId="42B628C5" w14:textId="7D45C715" w:rsidR="0022199F" w:rsidRDefault="0022199F" w:rsidP="0022199F">
      <w:pPr>
        <w:pStyle w:val="afa"/>
        <w:ind w:left="360" w:right="240" w:firstLine="240"/>
      </w:pPr>
      <w:r>
        <w:rPr>
          <w:rFonts w:hint="eastAsia"/>
        </w:rPr>
        <w:t>この計画に掲げた施策の進行管理は、「</w:t>
      </w:r>
      <w:r w:rsidR="003D3DE4" w:rsidRPr="003D3DE4">
        <w:rPr>
          <w:rFonts w:hint="eastAsia"/>
        </w:rPr>
        <w:t>座間市障がい児・者笑顔増進協議会～にこにこざま～（地域自立支援協議会）</w:t>
      </w:r>
      <w:r>
        <w:rPr>
          <w:rFonts w:hint="eastAsia"/>
        </w:rPr>
        <w:t>」で行い、計画の全体的な調整は「座間市地域保健福祉サービス推進委員会」で行います。</w:t>
      </w:r>
    </w:p>
    <w:p w14:paraId="6146D306" w14:textId="22B204DA" w:rsidR="0022199F" w:rsidRDefault="0022199F" w:rsidP="0022199F">
      <w:pPr>
        <w:pStyle w:val="afa"/>
        <w:ind w:left="360" w:right="240" w:firstLine="240"/>
      </w:pPr>
      <w:r>
        <w:rPr>
          <w:rFonts w:hint="eastAsia"/>
        </w:rPr>
        <w:t>本計画の施策やサービスの実効性を高めるため、計画の評価・見直しを行う機関として「</w:t>
      </w:r>
      <w:r w:rsidR="003D3DE4" w:rsidRPr="003D3DE4">
        <w:rPr>
          <w:rFonts w:hint="eastAsia"/>
        </w:rPr>
        <w:t>座間市障がい児・者笑顔増進協議会～にこにこざま～（地域自立支援協議会）</w:t>
      </w:r>
      <w:r>
        <w:rPr>
          <w:rFonts w:hint="eastAsia"/>
        </w:rPr>
        <w:t>」を位置づけるとともに、庁内による施策の進捗状況や数値目標等の評価を行います。</w:t>
      </w:r>
    </w:p>
    <w:p w14:paraId="751A75A0" w14:textId="77777777" w:rsidR="0022199F" w:rsidRDefault="0022199F" w:rsidP="0022199F">
      <w:pPr>
        <w:pStyle w:val="afa"/>
        <w:ind w:left="360" w:right="240" w:firstLine="240"/>
      </w:pPr>
      <w:r>
        <w:rPr>
          <w:rFonts w:hint="eastAsia"/>
        </w:rPr>
        <w:t>障害福祉計画・障害児福祉計画については、国の基本指針に即して、計画期間の各年度におけるサービス見込み量のほか、令和８年度末の目標値の達成状況を点検及び評価し、計画の見直しを実施します。</w:t>
      </w:r>
    </w:p>
    <w:p w14:paraId="5328A85A" w14:textId="469AFE19" w:rsidR="00E26975" w:rsidRDefault="0022199F" w:rsidP="0022199F">
      <w:pPr>
        <w:pStyle w:val="afa"/>
        <w:ind w:left="360" w:right="240" w:firstLine="240"/>
      </w:pPr>
      <w:r>
        <w:rPr>
          <w:rFonts w:hint="eastAsia"/>
        </w:rPr>
        <w:t>また、障がいのある人のニーズや社会経済状況等の変化等を踏まえて、必要に</w:t>
      </w:r>
      <w:r w:rsidR="00AE7C2A">
        <w:rPr>
          <w:rFonts w:hint="eastAsia"/>
        </w:rPr>
        <w:t>応じ、計画を見直すこととします。</w:t>
      </w:r>
    </w:p>
    <w:p w14:paraId="6C63BBD3" w14:textId="21E91684" w:rsidR="007219E3" w:rsidRDefault="007219E3" w:rsidP="00A442D2">
      <w:pPr>
        <w:pStyle w:val="afa"/>
        <w:ind w:leftChars="0" w:left="0" w:right="240" w:firstLineChars="0" w:firstLine="0"/>
        <w:rPr>
          <w:lang w:val="en-US"/>
        </w:rPr>
      </w:pPr>
    </w:p>
    <w:p w14:paraId="2AA9D8CC" w14:textId="4F04B07F" w:rsidR="006507A1" w:rsidRDefault="006507A1">
      <w:pPr>
        <w:widowControl/>
        <w:jc w:val="left"/>
        <w:rPr>
          <w:rFonts w:cs="HG丸ｺﾞｼｯｸM-PRO"/>
          <w:kern w:val="0"/>
          <w:lang w:bidi="ja-JP"/>
        </w:rPr>
      </w:pPr>
    </w:p>
    <w:p w14:paraId="77723588" w14:textId="77777777" w:rsidR="006507A1" w:rsidRPr="007738D2" w:rsidRDefault="006507A1" w:rsidP="00A442D2">
      <w:pPr>
        <w:pStyle w:val="afa"/>
        <w:ind w:leftChars="0" w:left="0" w:right="240" w:firstLineChars="0" w:firstLine="0"/>
        <w:rPr>
          <w:lang w:val="en-US"/>
        </w:rPr>
      </w:pPr>
    </w:p>
    <w:sectPr w:rsidR="006507A1" w:rsidRPr="007738D2" w:rsidSect="006507A1">
      <w:headerReference w:type="even" r:id="rId64"/>
      <w:headerReference w:type="default" r:id="rId65"/>
      <w:pgSz w:w="11906" w:h="16838" w:code="9"/>
      <w:pgMar w:top="851" w:right="1304" w:bottom="1985" w:left="1304" w:header="340" w:footer="567" w:gutter="17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8DBB64" w14:textId="77777777" w:rsidR="005D65F7" w:rsidRDefault="005D65F7" w:rsidP="00D67E9E">
      <w:r>
        <w:separator/>
      </w:r>
    </w:p>
  </w:endnote>
  <w:endnote w:type="continuationSeparator" w:id="0">
    <w:p w14:paraId="3B2903E3" w14:textId="77777777" w:rsidR="005D65F7" w:rsidRDefault="005D65F7" w:rsidP="00D67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A-OTF UD新丸ゴ Pr6N L">
    <w:panose1 w:val="00000000000000000000"/>
    <w:charset w:val="80"/>
    <w:family w:val="swiss"/>
    <w:notTrueType/>
    <w:pitch w:val="variable"/>
    <w:sig w:usb0="000002D7" w:usb1="2AC71C11"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EPSON 太丸ゴシック体Ｂ">
    <w:altName w:val="ＭＳ ゴシック"/>
    <w:charset w:val="80"/>
    <w:family w:val="modern"/>
    <w:pitch w:val="fixed"/>
    <w:sig w:usb0="00000000"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4E8C2" w14:textId="77777777" w:rsidR="00D44E42" w:rsidRDefault="00D44E42">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A02AD" w14:textId="77777777" w:rsidR="00D44E42" w:rsidRDefault="00D44E42">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2073180"/>
      <w:docPartObj>
        <w:docPartGallery w:val="Page Numbers (Bottom of Page)"/>
        <w:docPartUnique/>
      </w:docPartObj>
    </w:sdtPr>
    <w:sdtEndPr/>
    <w:sdtContent>
      <w:p w14:paraId="1B45696E" w14:textId="089A2E60" w:rsidR="00D44E42" w:rsidRDefault="00D44E42" w:rsidP="006E7611">
        <w:pPr>
          <w:pStyle w:val="a9"/>
          <w:jc w:val="center"/>
        </w:pPr>
        <w:r>
          <w:fldChar w:fldCharType="begin"/>
        </w:r>
        <w:r>
          <w:instrText>PAGE   \* MERGEFORMAT</w:instrText>
        </w:r>
        <w:r>
          <w:fldChar w:fldCharType="separate"/>
        </w:r>
        <w:r w:rsidR="004A02A7" w:rsidRPr="004A02A7">
          <w:rPr>
            <w:noProof/>
            <w:lang w:val="ja-JP"/>
          </w:rPr>
          <w:t>102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0398840"/>
      <w:docPartObj>
        <w:docPartGallery w:val="Page Numbers (Bottom of Page)"/>
        <w:docPartUnique/>
      </w:docPartObj>
    </w:sdtPr>
    <w:sdtEndPr/>
    <w:sdtContent>
      <w:p w14:paraId="3887F5ED" w14:textId="630AE9E8" w:rsidR="00D44E42" w:rsidRDefault="00D44E42" w:rsidP="004A0BC2">
        <w:pPr>
          <w:pStyle w:val="a9"/>
          <w:jc w:val="center"/>
        </w:pPr>
        <w:r>
          <w:fldChar w:fldCharType="begin"/>
        </w:r>
        <w:r>
          <w:instrText>PAGE   \* MERGEFORMAT</w:instrText>
        </w:r>
        <w:r>
          <w:fldChar w:fldCharType="separate"/>
        </w:r>
        <w:r w:rsidR="004A02A7" w:rsidRPr="004A02A7">
          <w:rPr>
            <w:noProof/>
            <w:lang w:val="ja-JP"/>
          </w:rPr>
          <w:t>103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971C0C" w14:textId="77777777" w:rsidR="005D65F7" w:rsidRDefault="005D65F7" w:rsidP="00D67E9E">
      <w:r>
        <w:rPr>
          <w:rFonts w:hint="eastAsia"/>
        </w:rPr>
        <w:separator/>
      </w:r>
    </w:p>
  </w:footnote>
  <w:footnote w:type="continuationSeparator" w:id="0">
    <w:p w14:paraId="3434DE17" w14:textId="77777777" w:rsidR="005D65F7" w:rsidRDefault="005D65F7" w:rsidP="00D67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B50E5" w14:textId="77777777" w:rsidR="00D44E42" w:rsidRDefault="00D44E42">
    <w:pPr>
      <w:pStyle w:val="a7"/>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71175" w14:textId="2E58059B" w:rsidR="00D44E42" w:rsidRPr="00352F6A" w:rsidRDefault="00D44E42" w:rsidP="00D82F90">
    <w:pPr>
      <w:pStyle w:val="a7"/>
      <w:jc w:val="right"/>
      <w:rPr>
        <w:rFonts w:ascii="BIZ UDゴシック" w:eastAsia="BIZ UDゴシック" w:hAnsi="BIZ UDゴシック"/>
        <w:sz w:val="18"/>
        <w:szCs w:val="18"/>
      </w:rPr>
    </w:pPr>
    <w:r w:rsidRPr="006507A1">
      <w:rPr>
        <w:rFonts w:ascii="BIZ UDゴシック" w:eastAsia="BIZ UDゴシック" w:hAnsi="BIZ UDゴシック" w:hint="eastAsia"/>
        <w:sz w:val="18"/>
        <w:szCs w:val="18"/>
      </w:rPr>
      <w:t>第４章　計画の考え方</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B1314" w14:textId="39B2ED00" w:rsidR="00D44E42" w:rsidRPr="00352F6A" w:rsidRDefault="00D44E42">
    <w:pPr>
      <w:pStyle w:val="a7"/>
      <w:rPr>
        <w:rFonts w:ascii="BIZ UDゴシック" w:eastAsia="BIZ UDゴシック" w:hAnsi="BIZ UDゴシック"/>
        <w:sz w:val="18"/>
        <w:szCs w:val="18"/>
      </w:rPr>
    </w:pPr>
    <w:r w:rsidRPr="006507A1">
      <w:rPr>
        <w:rFonts w:ascii="BIZ UDゴシック" w:eastAsia="BIZ UDゴシック" w:hAnsi="BIZ UDゴシック" w:hint="eastAsia"/>
        <w:sz w:val="18"/>
        <w:szCs w:val="18"/>
      </w:rPr>
      <w:t>第５章　障害者計画</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AAD8D" w14:textId="0AD00AA2" w:rsidR="00D44E42" w:rsidRPr="00352F6A" w:rsidRDefault="00D44E42" w:rsidP="00D82F90">
    <w:pPr>
      <w:pStyle w:val="a7"/>
      <w:jc w:val="right"/>
      <w:rPr>
        <w:rFonts w:ascii="BIZ UDゴシック" w:eastAsia="BIZ UDゴシック" w:hAnsi="BIZ UDゴシック"/>
        <w:sz w:val="18"/>
        <w:szCs w:val="18"/>
      </w:rPr>
    </w:pPr>
    <w:r w:rsidRPr="006507A1">
      <w:rPr>
        <w:rFonts w:ascii="BIZ UDゴシック" w:eastAsia="BIZ UDゴシック" w:hAnsi="BIZ UDゴシック" w:hint="eastAsia"/>
        <w:sz w:val="18"/>
        <w:szCs w:val="18"/>
      </w:rPr>
      <w:t>第５章　障害者計画</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0A4B9" w14:textId="06BF45B6" w:rsidR="00D44E42" w:rsidRPr="00352F6A" w:rsidRDefault="00D44E42">
    <w:pPr>
      <w:pStyle w:val="a7"/>
      <w:rPr>
        <w:rFonts w:ascii="BIZ UDゴシック" w:eastAsia="BIZ UDゴシック" w:hAnsi="BIZ UDゴシック"/>
        <w:sz w:val="18"/>
        <w:szCs w:val="18"/>
      </w:rPr>
    </w:pPr>
    <w:r w:rsidRPr="006507A1">
      <w:rPr>
        <w:rFonts w:ascii="BIZ UDゴシック" w:eastAsia="BIZ UDゴシック" w:hAnsi="BIZ UDゴシック" w:hint="eastAsia"/>
        <w:sz w:val="18"/>
        <w:szCs w:val="18"/>
      </w:rPr>
      <w:t>第６章　障害福祉計画・障害児福祉計画</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D142A" w14:textId="6DA4239D" w:rsidR="00D44E42" w:rsidRPr="00352F6A" w:rsidRDefault="00D44E42" w:rsidP="00D82F90">
    <w:pPr>
      <w:pStyle w:val="a7"/>
      <w:jc w:val="right"/>
      <w:rPr>
        <w:rFonts w:ascii="BIZ UDゴシック" w:eastAsia="BIZ UDゴシック" w:hAnsi="BIZ UDゴシック"/>
        <w:sz w:val="18"/>
        <w:szCs w:val="18"/>
      </w:rPr>
    </w:pPr>
    <w:r w:rsidRPr="006507A1">
      <w:rPr>
        <w:rFonts w:ascii="BIZ UDゴシック" w:eastAsia="BIZ UDゴシック" w:hAnsi="BIZ UDゴシック" w:hint="eastAsia"/>
        <w:sz w:val="18"/>
        <w:szCs w:val="18"/>
      </w:rPr>
      <w:t>第６章　障害福祉計画・障害児福祉計画</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CE5D4" w14:textId="497956D3" w:rsidR="00D44E42" w:rsidRPr="00352F6A" w:rsidRDefault="00D44E42">
    <w:pPr>
      <w:pStyle w:val="a7"/>
      <w:rPr>
        <w:rFonts w:ascii="BIZ UDゴシック" w:eastAsia="BIZ UDゴシック" w:hAnsi="BIZ UDゴシック"/>
        <w:sz w:val="18"/>
        <w:szCs w:val="18"/>
      </w:rPr>
    </w:pPr>
    <w:r w:rsidRPr="006507A1">
      <w:rPr>
        <w:rFonts w:ascii="BIZ UDゴシック" w:eastAsia="BIZ UDゴシック" w:hAnsi="BIZ UDゴシック" w:hint="eastAsia"/>
        <w:sz w:val="18"/>
        <w:szCs w:val="18"/>
      </w:rPr>
      <w:t>第７章　計画の推進及び評価</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CB5F6" w14:textId="41460BE6" w:rsidR="00D44E42" w:rsidRPr="00352F6A" w:rsidRDefault="00D44E42" w:rsidP="00D82F90">
    <w:pPr>
      <w:pStyle w:val="a7"/>
      <w:jc w:val="right"/>
      <w:rPr>
        <w:rFonts w:ascii="BIZ UDゴシック" w:eastAsia="BIZ UDゴシック" w:hAnsi="BIZ UDゴシック"/>
        <w:sz w:val="18"/>
        <w:szCs w:val="18"/>
      </w:rPr>
    </w:pPr>
    <w:r w:rsidRPr="006507A1">
      <w:rPr>
        <w:rFonts w:ascii="BIZ UDゴシック" w:eastAsia="BIZ UDゴシック" w:hAnsi="BIZ UDゴシック" w:hint="eastAsia"/>
        <w:sz w:val="18"/>
        <w:szCs w:val="18"/>
      </w:rPr>
      <w:t>第７章　計画の推進及び評価</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6C4E7" w14:textId="77777777" w:rsidR="00D44E42" w:rsidRDefault="00D44E42">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C49B5" w14:textId="04EDE9AD" w:rsidR="00D44E42" w:rsidRPr="00352F6A" w:rsidRDefault="00D44E42">
    <w:pPr>
      <w:pStyle w:val="a7"/>
      <w:rPr>
        <w:rFonts w:ascii="BIZ UDゴシック" w:eastAsia="BIZ UDゴシック" w:hAnsi="BIZ UDゴシック"/>
        <w:sz w:val="18"/>
        <w:szCs w:val="18"/>
      </w:rPr>
    </w:pPr>
    <w:r w:rsidRPr="00352F6A">
      <w:rPr>
        <w:rFonts w:ascii="BIZ UDゴシック" w:eastAsia="BIZ UDゴシック" w:hAnsi="BIZ UDゴシック" w:hint="eastAsia"/>
        <w:sz w:val="18"/>
        <w:szCs w:val="18"/>
      </w:rPr>
      <w:t>第１章　計画の概要</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C121A" w14:textId="791B3034" w:rsidR="00D44E42" w:rsidRPr="00352F6A" w:rsidRDefault="00D44E42" w:rsidP="00D82F90">
    <w:pPr>
      <w:pStyle w:val="a7"/>
      <w:jc w:val="right"/>
      <w:rPr>
        <w:rFonts w:ascii="BIZ UDゴシック" w:eastAsia="BIZ UDゴシック" w:hAnsi="BIZ UDゴシック"/>
        <w:sz w:val="18"/>
        <w:szCs w:val="18"/>
      </w:rPr>
    </w:pPr>
    <w:r w:rsidRPr="00352F6A">
      <w:rPr>
        <w:rFonts w:ascii="BIZ UDゴシック" w:eastAsia="BIZ UDゴシック" w:hAnsi="BIZ UDゴシック" w:hint="eastAsia"/>
        <w:sz w:val="18"/>
        <w:szCs w:val="18"/>
      </w:rPr>
      <w:t>第１章　計画の概要</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5D137" w14:textId="07EF822D" w:rsidR="00D44E42" w:rsidRPr="00352F6A" w:rsidRDefault="00D44E42">
    <w:pPr>
      <w:pStyle w:val="a7"/>
      <w:rPr>
        <w:rFonts w:ascii="BIZ UDゴシック" w:eastAsia="BIZ UDゴシック" w:hAnsi="BIZ UDゴシック"/>
        <w:sz w:val="18"/>
        <w:szCs w:val="18"/>
      </w:rPr>
    </w:pPr>
    <w:r w:rsidRPr="006507A1">
      <w:rPr>
        <w:rFonts w:ascii="BIZ UDゴシック" w:eastAsia="BIZ UDゴシック" w:hAnsi="BIZ UDゴシック" w:hint="eastAsia"/>
        <w:sz w:val="18"/>
        <w:szCs w:val="18"/>
      </w:rPr>
      <w:t>第２章　障がい者の現状</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74BDB" w14:textId="150B612F" w:rsidR="00D44E42" w:rsidRPr="00352F6A" w:rsidRDefault="00D44E42" w:rsidP="00D82F90">
    <w:pPr>
      <w:pStyle w:val="a7"/>
      <w:jc w:val="right"/>
      <w:rPr>
        <w:rFonts w:ascii="BIZ UDゴシック" w:eastAsia="BIZ UDゴシック" w:hAnsi="BIZ UDゴシック"/>
        <w:sz w:val="18"/>
        <w:szCs w:val="18"/>
      </w:rPr>
    </w:pPr>
    <w:r w:rsidRPr="006507A1">
      <w:rPr>
        <w:rFonts w:ascii="BIZ UDゴシック" w:eastAsia="BIZ UDゴシック" w:hAnsi="BIZ UDゴシック" w:hint="eastAsia"/>
        <w:sz w:val="18"/>
        <w:szCs w:val="18"/>
      </w:rPr>
      <w:t>第２章　障がい者の現状</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02736" w14:textId="1218219B" w:rsidR="00D44E42" w:rsidRPr="00352F6A" w:rsidRDefault="00D44E42">
    <w:pPr>
      <w:pStyle w:val="a7"/>
      <w:rPr>
        <w:rFonts w:ascii="BIZ UDゴシック" w:eastAsia="BIZ UDゴシック" w:hAnsi="BIZ UDゴシック"/>
        <w:sz w:val="18"/>
        <w:szCs w:val="18"/>
      </w:rPr>
    </w:pPr>
    <w:r w:rsidRPr="006507A1">
      <w:rPr>
        <w:rFonts w:ascii="BIZ UDゴシック" w:eastAsia="BIZ UDゴシック" w:hAnsi="BIZ UDゴシック" w:hint="eastAsia"/>
        <w:sz w:val="18"/>
        <w:szCs w:val="18"/>
      </w:rPr>
      <w:t>第３章　障がい福祉の課題</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419B9" w14:textId="76F426D3" w:rsidR="00D44E42" w:rsidRPr="00352F6A" w:rsidRDefault="00D44E42" w:rsidP="00D82F90">
    <w:pPr>
      <w:pStyle w:val="a7"/>
      <w:jc w:val="right"/>
      <w:rPr>
        <w:rFonts w:ascii="BIZ UDゴシック" w:eastAsia="BIZ UDゴシック" w:hAnsi="BIZ UDゴシック"/>
        <w:sz w:val="18"/>
        <w:szCs w:val="18"/>
      </w:rPr>
    </w:pPr>
    <w:r w:rsidRPr="006507A1">
      <w:rPr>
        <w:rFonts w:ascii="BIZ UDゴシック" w:eastAsia="BIZ UDゴシック" w:hAnsi="BIZ UDゴシック" w:hint="eastAsia"/>
        <w:sz w:val="18"/>
        <w:szCs w:val="18"/>
      </w:rPr>
      <w:t>第３章　障がい福祉の課題</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4698E" w14:textId="0A4F5D64" w:rsidR="00D44E42" w:rsidRPr="00352F6A" w:rsidRDefault="00D44E42">
    <w:pPr>
      <w:pStyle w:val="a7"/>
      <w:rPr>
        <w:rFonts w:ascii="BIZ UDゴシック" w:eastAsia="BIZ UDゴシック" w:hAnsi="BIZ UDゴシック"/>
        <w:sz w:val="18"/>
        <w:szCs w:val="18"/>
      </w:rPr>
    </w:pPr>
    <w:r w:rsidRPr="006507A1">
      <w:rPr>
        <w:rFonts w:ascii="BIZ UDゴシック" w:eastAsia="BIZ UDゴシック" w:hAnsi="BIZ UDゴシック" w:hint="eastAsia"/>
        <w:sz w:val="18"/>
        <w:szCs w:val="18"/>
      </w:rPr>
      <w:t>第４章　計画の考え方</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F04C8"/>
    <w:multiLevelType w:val="hybridMultilevel"/>
    <w:tmpl w:val="13FE7C0E"/>
    <w:lvl w:ilvl="0" w:tplc="590EF072">
      <w:start w:val="1"/>
      <w:numFmt w:val="decimalEnclosedCircle"/>
      <w:lvlText w:val="%1"/>
      <w:lvlJc w:val="left"/>
      <w:pPr>
        <w:ind w:left="620" w:hanging="420"/>
      </w:p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 w15:restartNumberingAfterBreak="0">
    <w:nsid w:val="145B0F0A"/>
    <w:multiLevelType w:val="hybridMultilevel"/>
    <w:tmpl w:val="7FD211A4"/>
    <w:lvl w:ilvl="0" w:tplc="EC6EEEB6">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319C6CCC"/>
    <w:multiLevelType w:val="hybridMultilevel"/>
    <w:tmpl w:val="004A67F2"/>
    <w:lvl w:ilvl="0" w:tplc="F536CA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5846E69"/>
    <w:multiLevelType w:val="hybridMultilevel"/>
    <w:tmpl w:val="98E6508E"/>
    <w:lvl w:ilvl="0" w:tplc="696E0E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5BA5CF5"/>
    <w:multiLevelType w:val="hybridMultilevel"/>
    <w:tmpl w:val="41F82A0C"/>
    <w:lvl w:ilvl="0" w:tplc="2304BE62">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669C3EF6"/>
    <w:multiLevelType w:val="hybridMultilevel"/>
    <w:tmpl w:val="552AA838"/>
    <w:lvl w:ilvl="0" w:tplc="EA6AA24A">
      <w:numFmt w:val="bullet"/>
      <w:lvlText w:val="○"/>
      <w:lvlJc w:val="left"/>
      <w:pPr>
        <w:ind w:left="734" w:hanging="214"/>
      </w:pPr>
      <w:rPr>
        <w:rFonts w:ascii="HG丸ｺﾞｼｯｸM-PRO" w:eastAsia="HG丸ｺﾞｼｯｸM-PRO" w:hAnsi="HG丸ｺﾞｼｯｸM-PRO" w:cs="HG丸ｺﾞｼｯｸM-PRO" w:hint="default"/>
        <w:spacing w:val="2"/>
        <w:w w:val="100"/>
        <w:sz w:val="19"/>
        <w:szCs w:val="19"/>
        <w:lang w:val="ja-JP" w:eastAsia="ja-JP" w:bidi="ja-JP"/>
      </w:rPr>
    </w:lvl>
    <w:lvl w:ilvl="1" w:tplc="959628FC">
      <w:numFmt w:val="bullet"/>
      <w:lvlText w:val="•"/>
      <w:lvlJc w:val="left"/>
      <w:pPr>
        <w:ind w:left="1558" w:hanging="214"/>
      </w:pPr>
      <w:rPr>
        <w:rFonts w:hint="default"/>
        <w:lang w:val="ja-JP" w:eastAsia="ja-JP" w:bidi="ja-JP"/>
      </w:rPr>
    </w:lvl>
    <w:lvl w:ilvl="2" w:tplc="9362B4AA">
      <w:numFmt w:val="bullet"/>
      <w:lvlText w:val="•"/>
      <w:lvlJc w:val="left"/>
      <w:pPr>
        <w:ind w:left="2375" w:hanging="214"/>
      </w:pPr>
      <w:rPr>
        <w:rFonts w:hint="default"/>
        <w:lang w:val="ja-JP" w:eastAsia="ja-JP" w:bidi="ja-JP"/>
      </w:rPr>
    </w:lvl>
    <w:lvl w:ilvl="3" w:tplc="881054C8">
      <w:numFmt w:val="bullet"/>
      <w:lvlText w:val="•"/>
      <w:lvlJc w:val="left"/>
      <w:pPr>
        <w:ind w:left="3193" w:hanging="214"/>
      </w:pPr>
      <w:rPr>
        <w:rFonts w:hint="default"/>
        <w:lang w:val="ja-JP" w:eastAsia="ja-JP" w:bidi="ja-JP"/>
      </w:rPr>
    </w:lvl>
    <w:lvl w:ilvl="4" w:tplc="CCCADA94">
      <w:numFmt w:val="bullet"/>
      <w:lvlText w:val="•"/>
      <w:lvlJc w:val="left"/>
      <w:pPr>
        <w:ind w:left="4011" w:hanging="214"/>
      </w:pPr>
      <w:rPr>
        <w:rFonts w:hint="default"/>
        <w:lang w:val="ja-JP" w:eastAsia="ja-JP" w:bidi="ja-JP"/>
      </w:rPr>
    </w:lvl>
    <w:lvl w:ilvl="5" w:tplc="22CC6C9A">
      <w:numFmt w:val="bullet"/>
      <w:lvlText w:val="•"/>
      <w:lvlJc w:val="left"/>
      <w:pPr>
        <w:ind w:left="4829" w:hanging="214"/>
      </w:pPr>
      <w:rPr>
        <w:rFonts w:hint="default"/>
        <w:lang w:val="ja-JP" w:eastAsia="ja-JP" w:bidi="ja-JP"/>
      </w:rPr>
    </w:lvl>
    <w:lvl w:ilvl="6" w:tplc="E2E05C00">
      <w:numFmt w:val="bullet"/>
      <w:lvlText w:val="•"/>
      <w:lvlJc w:val="left"/>
      <w:pPr>
        <w:ind w:left="5647" w:hanging="214"/>
      </w:pPr>
      <w:rPr>
        <w:rFonts w:hint="default"/>
        <w:lang w:val="ja-JP" w:eastAsia="ja-JP" w:bidi="ja-JP"/>
      </w:rPr>
    </w:lvl>
    <w:lvl w:ilvl="7" w:tplc="FE8E36AA">
      <w:numFmt w:val="bullet"/>
      <w:lvlText w:val="•"/>
      <w:lvlJc w:val="left"/>
      <w:pPr>
        <w:ind w:left="6465" w:hanging="214"/>
      </w:pPr>
      <w:rPr>
        <w:rFonts w:hint="default"/>
        <w:lang w:val="ja-JP" w:eastAsia="ja-JP" w:bidi="ja-JP"/>
      </w:rPr>
    </w:lvl>
    <w:lvl w:ilvl="8" w:tplc="8EE46DFA">
      <w:numFmt w:val="bullet"/>
      <w:lvlText w:val="•"/>
      <w:lvlJc w:val="left"/>
      <w:pPr>
        <w:ind w:left="7283" w:hanging="214"/>
      </w:pPr>
      <w:rPr>
        <w:rFonts w:hint="default"/>
        <w:lang w:val="ja-JP" w:eastAsia="ja-JP" w:bidi="ja-JP"/>
      </w:rPr>
    </w:lvl>
  </w:abstractNum>
  <w:num w:numId="1">
    <w:abstractNumId w:val="0"/>
  </w:num>
  <w:num w:numId="2">
    <w:abstractNumId w:val="5"/>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bordersDoNotSurroundHeader/>
  <w:bordersDoNotSurroundFooter/>
  <w:hideSpellingErrors/>
  <w:defaultTabStop w:val="1320"/>
  <w:evenAndOddHeaders/>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820"/>
    <w:rsid w:val="0000084F"/>
    <w:rsid w:val="000008B4"/>
    <w:rsid w:val="00001338"/>
    <w:rsid w:val="00001483"/>
    <w:rsid w:val="0000174A"/>
    <w:rsid w:val="00002211"/>
    <w:rsid w:val="000028EC"/>
    <w:rsid w:val="00002CAE"/>
    <w:rsid w:val="00002E18"/>
    <w:rsid w:val="000037D3"/>
    <w:rsid w:val="00003D96"/>
    <w:rsid w:val="00003EB7"/>
    <w:rsid w:val="00005461"/>
    <w:rsid w:val="000057D6"/>
    <w:rsid w:val="00005E0A"/>
    <w:rsid w:val="00006056"/>
    <w:rsid w:val="0000636E"/>
    <w:rsid w:val="00006B37"/>
    <w:rsid w:val="00007481"/>
    <w:rsid w:val="000074CC"/>
    <w:rsid w:val="00007942"/>
    <w:rsid w:val="00007A6D"/>
    <w:rsid w:val="00007C66"/>
    <w:rsid w:val="00007ED5"/>
    <w:rsid w:val="0001004C"/>
    <w:rsid w:val="00010068"/>
    <w:rsid w:val="000105D4"/>
    <w:rsid w:val="0001070B"/>
    <w:rsid w:val="0001091B"/>
    <w:rsid w:val="00010E05"/>
    <w:rsid w:val="00010FD1"/>
    <w:rsid w:val="0001236A"/>
    <w:rsid w:val="00012607"/>
    <w:rsid w:val="00013375"/>
    <w:rsid w:val="0001419A"/>
    <w:rsid w:val="00014F7D"/>
    <w:rsid w:val="00015377"/>
    <w:rsid w:val="000155BA"/>
    <w:rsid w:val="0001565E"/>
    <w:rsid w:val="00015C31"/>
    <w:rsid w:val="00016626"/>
    <w:rsid w:val="0001679E"/>
    <w:rsid w:val="00016A93"/>
    <w:rsid w:val="00016D48"/>
    <w:rsid w:val="000171E4"/>
    <w:rsid w:val="00017831"/>
    <w:rsid w:val="0001792B"/>
    <w:rsid w:val="00017BE0"/>
    <w:rsid w:val="000205D1"/>
    <w:rsid w:val="000208ED"/>
    <w:rsid w:val="00020FE1"/>
    <w:rsid w:val="00021175"/>
    <w:rsid w:val="00021974"/>
    <w:rsid w:val="00021C7E"/>
    <w:rsid w:val="00021D5A"/>
    <w:rsid w:val="00022375"/>
    <w:rsid w:val="00023641"/>
    <w:rsid w:val="0002391E"/>
    <w:rsid w:val="00023CB3"/>
    <w:rsid w:val="0002548E"/>
    <w:rsid w:val="000262E8"/>
    <w:rsid w:val="000263AD"/>
    <w:rsid w:val="000267B2"/>
    <w:rsid w:val="00026F0D"/>
    <w:rsid w:val="00026FB4"/>
    <w:rsid w:val="00027080"/>
    <w:rsid w:val="000274A4"/>
    <w:rsid w:val="00030203"/>
    <w:rsid w:val="00030CF9"/>
    <w:rsid w:val="00030EF2"/>
    <w:rsid w:val="00030F66"/>
    <w:rsid w:val="0003105C"/>
    <w:rsid w:val="00031220"/>
    <w:rsid w:val="00033354"/>
    <w:rsid w:val="00033E6C"/>
    <w:rsid w:val="00033EBA"/>
    <w:rsid w:val="00035558"/>
    <w:rsid w:val="00036303"/>
    <w:rsid w:val="000371BD"/>
    <w:rsid w:val="00037938"/>
    <w:rsid w:val="00037FC9"/>
    <w:rsid w:val="00040749"/>
    <w:rsid w:val="0004077C"/>
    <w:rsid w:val="0004080E"/>
    <w:rsid w:val="00040875"/>
    <w:rsid w:val="00041835"/>
    <w:rsid w:val="00042459"/>
    <w:rsid w:val="00043DA5"/>
    <w:rsid w:val="00044C53"/>
    <w:rsid w:val="00044E24"/>
    <w:rsid w:val="00045259"/>
    <w:rsid w:val="00045806"/>
    <w:rsid w:val="00045841"/>
    <w:rsid w:val="00045C6B"/>
    <w:rsid w:val="00045F8C"/>
    <w:rsid w:val="00046959"/>
    <w:rsid w:val="00046D5A"/>
    <w:rsid w:val="000475E2"/>
    <w:rsid w:val="00047812"/>
    <w:rsid w:val="000479BF"/>
    <w:rsid w:val="00047DA4"/>
    <w:rsid w:val="00047DC9"/>
    <w:rsid w:val="00050C70"/>
    <w:rsid w:val="0005145B"/>
    <w:rsid w:val="00051AD7"/>
    <w:rsid w:val="00051E95"/>
    <w:rsid w:val="000522BE"/>
    <w:rsid w:val="00052986"/>
    <w:rsid w:val="00052B04"/>
    <w:rsid w:val="000533E1"/>
    <w:rsid w:val="000535DD"/>
    <w:rsid w:val="00053662"/>
    <w:rsid w:val="0005388C"/>
    <w:rsid w:val="00053B32"/>
    <w:rsid w:val="000540BF"/>
    <w:rsid w:val="0005423E"/>
    <w:rsid w:val="00054267"/>
    <w:rsid w:val="000544D5"/>
    <w:rsid w:val="000550C1"/>
    <w:rsid w:val="00055103"/>
    <w:rsid w:val="00055121"/>
    <w:rsid w:val="00055437"/>
    <w:rsid w:val="00055934"/>
    <w:rsid w:val="00055D93"/>
    <w:rsid w:val="00056025"/>
    <w:rsid w:val="00056284"/>
    <w:rsid w:val="00056521"/>
    <w:rsid w:val="00056892"/>
    <w:rsid w:val="000569F4"/>
    <w:rsid w:val="00057404"/>
    <w:rsid w:val="00057CF2"/>
    <w:rsid w:val="0006045C"/>
    <w:rsid w:val="000606B9"/>
    <w:rsid w:val="000608B5"/>
    <w:rsid w:val="00061064"/>
    <w:rsid w:val="000614A9"/>
    <w:rsid w:val="00061A30"/>
    <w:rsid w:val="00061DE4"/>
    <w:rsid w:val="00061F4C"/>
    <w:rsid w:val="000621F7"/>
    <w:rsid w:val="000627F9"/>
    <w:rsid w:val="00062C57"/>
    <w:rsid w:val="00063036"/>
    <w:rsid w:val="000634C5"/>
    <w:rsid w:val="00063DCD"/>
    <w:rsid w:val="000642CF"/>
    <w:rsid w:val="0006447E"/>
    <w:rsid w:val="000651D9"/>
    <w:rsid w:val="00066F37"/>
    <w:rsid w:val="00067064"/>
    <w:rsid w:val="000670A0"/>
    <w:rsid w:val="0006739E"/>
    <w:rsid w:val="0006768E"/>
    <w:rsid w:val="00067938"/>
    <w:rsid w:val="0007113D"/>
    <w:rsid w:val="000711B7"/>
    <w:rsid w:val="0007152C"/>
    <w:rsid w:val="00071641"/>
    <w:rsid w:val="00071D83"/>
    <w:rsid w:val="0007247D"/>
    <w:rsid w:val="000729CF"/>
    <w:rsid w:val="00073471"/>
    <w:rsid w:val="00073744"/>
    <w:rsid w:val="00073BBF"/>
    <w:rsid w:val="000748BA"/>
    <w:rsid w:val="000748E0"/>
    <w:rsid w:val="0007525A"/>
    <w:rsid w:val="00075D1F"/>
    <w:rsid w:val="000760DE"/>
    <w:rsid w:val="00077263"/>
    <w:rsid w:val="00077655"/>
    <w:rsid w:val="0007766B"/>
    <w:rsid w:val="000777AF"/>
    <w:rsid w:val="00077ADD"/>
    <w:rsid w:val="00077D84"/>
    <w:rsid w:val="00080012"/>
    <w:rsid w:val="00080319"/>
    <w:rsid w:val="00080615"/>
    <w:rsid w:val="00080D4B"/>
    <w:rsid w:val="0008162E"/>
    <w:rsid w:val="00081706"/>
    <w:rsid w:val="00081C87"/>
    <w:rsid w:val="000821E2"/>
    <w:rsid w:val="0008280A"/>
    <w:rsid w:val="00082A57"/>
    <w:rsid w:val="00082ED7"/>
    <w:rsid w:val="000832B9"/>
    <w:rsid w:val="0008397F"/>
    <w:rsid w:val="00083A56"/>
    <w:rsid w:val="0008421B"/>
    <w:rsid w:val="000843D7"/>
    <w:rsid w:val="00084D9F"/>
    <w:rsid w:val="00086313"/>
    <w:rsid w:val="00086830"/>
    <w:rsid w:val="000907CC"/>
    <w:rsid w:val="0009094C"/>
    <w:rsid w:val="00091FB3"/>
    <w:rsid w:val="00092304"/>
    <w:rsid w:val="0009238F"/>
    <w:rsid w:val="000923B6"/>
    <w:rsid w:val="000926AA"/>
    <w:rsid w:val="00092A36"/>
    <w:rsid w:val="00092E43"/>
    <w:rsid w:val="00094DBC"/>
    <w:rsid w:val="00094FEC"/>
    <w:rsid w:val="000950D4"/>
    <w:rsid w:val="0009555F"/>
    <w:rsid w:val="00095E86"/>
    <w:rsid w:val="0009624D"/>
    <w:rsid w:val="000966AD"/>
    <w:rsid w:val="00096BE9"/>
    <w:rsid w:val="000974BC"/>
    <w:rsid w:val="000A0104"/>
    <w:rsid w:val="000A0372"/>
    <w:rsid w:val="000A0571"/>
    <w:rsid w:val="000A097B"/>
    <w:rsid w:val="000A1664"/>
    <w:rsid w:val="000A1A17"/>
    <w:rsid w:val="000A1B02"/>
    <w:rsid w:val="000A1B77"/>
    <w:rsid w:val="000A213D"/>
    <w:rsid w:val="000A2916"/>
    <w:rsid w:val="000A29C5"/>
    <w:rsid w:val="000A2C78"/>
    <w:rsid w:val="000A307B"/>
    <w:rsid w:val="000A31BD"/>
    <w:rsid w:val="000A330B"/>
    <w:rsid w:val="000A35DC"/>
    <w:rsid w:val="000A39EC"/>
    <w:rsid w:val="000A433E"/>
    <w:rsid w:val="000A43BF"/>
    <w:rsid w:val="000A4918"/>
    <w:rsid w:val="000A5C4A"/>
    <w:rsid w:val="000A5C92"/>
    <w:rsid w:val="000A6DA4"/>
    <w:rsid w:val="000A6FAA"/>
    <w:rsid w:val="000A7082"/>
    <w:rsid w:val="000A7376"/>
    <w:rsid w:val="000A73C3"/>
    <w:rsid w:val="000A7A6D"/>
    <w:rsid w:val="000A7B17"/>
    <w:rsid w:val="000A7C03"/>
    <w:rsid w:val="000A7CBE"/>
    <w:rsid w:val="000B03B1"/>
    <w:rsid w:val="000B0756"/>
    <w:rsid w:val="000B079C"/>
    <w:rsid w:val="000B12C3"/>
    <w:rsid w:val="000B1339"/>
    <w:rsid w:val="000B15FB"/>
    <w:rsid w:val="000B1EF2"/>
    <w:rsid w:val="000B2038"/>
    <w:rsid w:val="000B2542"/>
    <w:rsid w:val="000B2AC2"/>
    <w:rsid w:val="000B2BCA"/>
    <w:rsid w:val="000B2C5C"/>
    <w:rsid w:val="000B2EC4"/>
    <w:rsid w:val="000B30F5"/>
    <w:rsid w:val="000B31E5"/>
    <w:rsid w:val="000B32C2"/>
    <w:rsid w:val="000B35B5"/>
    <w:rsid w:val="000B3931"/>
    <w:rsid w:val="000B44C8"/>
    <w:rsid w:val="000B5596"/>
    <w:rsid w:val="000B55E4"/>
    <w:rsid w:val="000B5981"/>
    <w:rsid w:val="000B5B45"/>
    <w:rsid w:val="000B6316"/>
    <w:rsid w:val="000B6970"/>
    <w:rsid w:val="000B7040"/>
    <w:rsid w:val="000B7116"/>
    <w:rsid w:val="000C087B"/>
    <w:rsid w:val="000C0C92"/>
    <w:rsid w:val="000C0E37"/>
    <w:rsid w:val="000C0EEC"/>
    <w:rsid w:val="000C10E7"/>
    <w:rsid w:val="000C1418"/>
    <w:rsid w:val="000C235B"/>
    <w:rsid w:val="000C2708"/>
    <w:rsid w:val="000C2DA9"/>
    <w:rsid w:val="000C2F11"/>
    <w:rsid w:val="000C38B9"/>
    <w:rsid w:val="000C42A1"/>
    <w:rsid w:val="000C42C6"/>
    <w:rsid w:val="000C4AC6"/>
    <w:rsid w:val="000C4DE7"/>
    <w:rsid w:val="000C5E34"/>
    <w:rsid w:val="000C6A0B"/>
    <w:rsid w:val="000C6CD4"/>
    <w:rsid w:val="000C70BE"/>
    <w:rsid w:val="000C718E"/>
    <w:rsid w:val="000C75D7"/>
    <w:rsid w:val="000C7ABE"/>
    <w:rsid w:val="000C7D6A"/>
    <w:rsid w:val="000C7DE4"/>
    <w:rsid w:val="000D0116"/>
    <w:rsid w:val="000D04BE"/>
    <w:rsid w:val="000D0739"/>
    <w:rsid w:val="000D0DE5"/>
    <w:rsid w:val="000D10AA"/>
    <w:rsid w:val="000D10EE"/>
    <w:rsid w:val="000D13FE"/>
    <w:rsid w:val="000D1962"/>
    <w:rsid w:val="000D276E"/>
    <w:rsid w:val="000D294C"/>
    <w:rsid w:val="000D2E7E"/>
    <w:rsid w:val="000D35E1"/>
    <w:rsid w:val="000D3607"/>
    <w:rsid w:val="000D39F2"/>
    <w:rsid w:val="000D3E0E"/>
    <w:rsid w:val="000D41A7"/>
    <w:rsid w:val="000D4DE2"/>
    <w:rsid w:val="000D7003"/>
    <w:rsid w:val="000E090A"/>
    <w:rsid w:val="000E168F"/>
    <w:rsid w:val="000E1716"/>
    <w:rsid w:val="000E1779"/>
    <w:rsid w:val="000E23F4"/>
    <w:rsid w:val="000E2E7D"/>
    <w:rsid w:val="000E38E5"/>
    <w:rsid w:val="000E3C27"/>
    <w:rsid w:val="000E3E6E"/>
    <w:rsid w:val="000E4093"/>
    <w:rsid w:val="000E4722"/>
    <w:rsid w:val="000E48BC"/>
    <w:rsid w:val="000E5082"/>
    <w:rsid w:val="000E510D"/>
    <w:rsid w:val="000E58D4"/>
    <w:rsid w:val="000E65C2"/>
    <w:rsid w:val="000E6D7A"/>
    <w:rsid w:val="000E6E15"/>
    <w:rsid w:val="000E702B"/>
    <w:rsid w:val="000E7261"/>
    <w:rsid w:val="000E79A4"/>
    <w:rsid w:val="000E7A1E"/>
    <w:rsid w:val="000F031F"/>
    <w:rsid w:val="000F04A4"/>
    <w:rsid w:val="000F04B6"/>
    <w:rsid w:val="000F08A4"/>
    <w:rsid w:val="000F0AB3"/>
    <w:rsid w:val="000F1654"/>
    <w:rsid w:val="000F1D22"/>
    <w:rsid w:val="000F1F4F"/>
    <w:rsid w:val="000F2281"/>
    <w:rsid w:val="000F30C0"/>
    <w:rsid w:val="000F3171"/>
    <w:rsid w:val="000F38CC"/>
    <w:rsid w:val="000F3A63"/>
    <w:rsid w:val="000F41B7"/>
    <w:rsid w:val="000F4C3E"/>
    <w:rsid w:val="000F4E44"/>
    <w:rsid w:val="000F5297"/>
    <w:rsid w:val="000F5EB1"/>
    <w:rsid w:val="000F6567"/>
    <w:rsid w:val="000F6980"/>
    <w:rsid w:val="000F69EA"/>
    <w:rsid w:val="000F791E"/>
    <w:rsid w:val="000F7A77"/>
    <w:rsid w:val="000F7F52"/>
    <w:rsid w:val="0010071D"/>
    <w:rsid w:val="0010142D"/>
    <w:rsid w:val="00102B0F"/>
    <w:rsid w:val="0010311C"/>
    <w:rsid w:val="00103F80"/>
    <w:rsid w:val="00104153"/>
    <w:rsid w:val="00104C2E"/>
    <w:rsid w:val="001054DB"/>
    <w:rsid w:val="00105E57"/>
    <w:rsid w:val="00106063"/>
    <w:rsid w:val="00106215"/>
    <w:rsid w:val="001063B2"/>
    <w:rsid w:val="0010644A"/>
    <w:rsid w:val="001065DC"/>
    <w:rsid w:val="0010666D"/>
    <w:rsid w:val="00106C5B"/>
    <w:rsid w:val="00106FC7"/>
    <w:rsid w:val="00107129"/>
    <w:rsid w:val="00107E51"/>
    <w:rsid w:val="001102AE"/>
    <w:rsid w:val="00110B96"/>
    <w:rsid w:val="00110E8E"/>
    <w:rsid w:val="001117AF"/>
    <w:rsid w:val="001119EB"/>
    <w:rsid w:val="00112C69"/>
    <w:rsid w:val="00112D2E"/>
    <w:rsid w:val="00113771"/>
    <w:rsid w:val="00113B25"/>
    <w:rsid w:val="00113E60"/>
    <w:rsid w:val="001141A6"/>
    <w:rsid w:val="0011432C"/>
    <w:rsid w:val="0011485C"/>
    <w:rsid w:val="001149DB"/>
    <w:rsid w:val="00114A5C"/>
    <w:rsid w:val="0011514F"/>
    <w:rsid w:val="00115464"/>
    <w:rsid w:val="00115EDF"/>
    <w:rsid w:val="00116929"/>
    <w:rsid w:val="00116994"/>
    <w:rsid w:val="00116A14"/>
    <w:rsid w:val="00117A70"/>
    <w:rsid w:val="00117EC4"/>
    <w:rsid w:val="001202A6"/>
    <w:rsid w:val="00120A63"/>
    <w:rsid w:val="00120B37"/>
    <w:rsid w:val="00120B7B"/>
    <w:rsid w:val="00120ECA"/>
    <w:rsid w:val="001211EF"/>
    <w:rsid w:val="001215A5"/>
    <w:rsid w:val="00122597"/>
    <w:rsid w:val="001225ED"/>
    <w:rsid w:val="00122A2D"/>
    <w:rsid w:val="00122A4E"/>
    <w:rsid w:val="00122DC1"/>
    <w:rsid w:val="00123832"/>
    <w:rsid w:val="00123868"/>
    <w:rsid w:val="00123A31"/>
    <w:rsid w:val="0012404D"/>
    <w:rsid w:val="001240EA"/>
    <w:rsid w:val="00124271"/>
    <w:rsid w:val="001242C4"/>
    <w:rsid w:val="00124770"/>
    <w:rsid w:val="001247FD"/>
    <w:rsid w:val="00124FAF"/>
    <w:rsid w:val="001269CB"/>
    <w:rsid w:val="00127008"/>
    <w:rsid w:val="0012729F"/>
    <w:rsid w:val="00127866"/>
    <w:rsid w:val="00127D62"/>
    <w:rsid w:val="00127DCB"/>
    <w:rsid w:val="00130EB3"/>
    <w:rsid w:val="001310B0"/>
    <w:rsid w:val="001319BB"/>
    <w:rsid w:val="00132177"/>
    <w:rsid w:val="001327F1"/>
    <w:rsid w:val="001330AB"/>
    <w:rsid w:val="00133608"/>
    <w:rsid w:val="00134B23"/>
    <w:rsid w:val="00134DE1"/>
    <w:rsid w:val="00135F4F"/>
    <w:rsid w:val="0013672D"/>
    <w:rsid w:val="001374BC"/>
    <w:rsid w:val="00137B94"/>
    <w:rsid w:val="00137C6A"/>
    <w:rsid w:val="00137C8B"/>
    <w:rsid w:val="00140D13"/>
    <w:rsid w:val="0014118D"/>
    <w:rsid w:val="0014158B"/>
    <w:rsid w:val="00141C1B"/>
    <w:rsid w:val="00141D92"/>
    <w:rsid w:val="0014233D"/>
    <w:rsid w:val="00142450"/>
    <w:rsid w:val="00142E94"/>
    <w:rsid w:val="00143072"/>
    <w:rsid w:val="00145847"/>
    <w:rsid w:val="00146A67"/>
    <w:rsid w:val="00146DB0"/>
    <w:rsid w:val="00146F47"/>
    <w:rsid w:val="001473AD"/>
    <w:rsid w:val="001473CC"/>
    <w:rsid w:val="0014753F"/>
    <w:rsid w:val="00147867"/>
    <w:rsid w:val="00150662"/>
    <w:rsid w:val="00150913"/>
    <w:rsid w:val="00150F5F"/>
    <w:rsid w:val="001511B5"/>
    <w:rsid w:val="00151E7C"/>
    <w:rsid w:val="00151E9A"/>
    <w:rsid w:val="00151EBD"/>
    <w:rsid w:val="001521E4"/>
    <w:rsid w:val="00153291"/>
    <w:rsid w:val="00153612"/>
    <w:rsid w:val="00153693"/>
    <w:rsid w:val="001536C1"/>
    <w:rsid w:val="00153C54"/>
    <w:rsid w:val="0015463D"/>
    <w:rsid w:val="0015464F"/>
    <w:rsid w:val="00154929"/>
    <w:rsid w:val="00154CF3"/>
    <w:rsid w:val="00154F67"/>
    <w:rsid w:val="00154FDA"/>
    <w:rsid w:val="00155759"/>
    <w:rsid w:val="001560C6"/>
    <w:rsid w:val="00156B49"/>
    <w:rsid w:val="00156D23"/>
    <w:rsid w:val="00157432"/>
    <w:rsid w:val="00157465"/>
    <w:rsid w:val="001577EC"/>
    <w:rsid w:val="001579BA"/>
    <w:rsid w:val="00157AF5"/>
    <w:rsid w:val="00157D6C"/>
    <w:rsid w:val="00160E61"/>
    <w:rsid w:val="0016102E"/>
    <w:rsid w:val="001614D7"/>
    <w:rsid w:val="0016192D"/>
    <w:rsid w:val="00161A1F"/>
    <w:rsid w:val="00161CAA"/>
    <w:rsid w:val="00161DB5"/>
    <w:rsid w:val="001623A8"/>
    <w:rsid w:val="0016245E"/>
    <w:rsid w:val="00162B52"/>
    <w:rsid w:val="0016359C"/>
    <w:rsid w:val="001635F7"/>
    <w:rsid w:val="001639F3"/>
    <w:rsid w:val="00163D57"/>
    <w:rsid w:val="0016423C"/>
    <w:rsid w:val="001644C1"/>
    <w:rsid w:val="0016497B"/>
    <w:rsid w:val="0016497D"/>
    <w:rsid w:val="00164BA5"/>
    <w:rsid w:val="00164DCE"/>
    <w:rsid w:val="00164E48"/>
    <w:rsid w:val="00164EA8"/>
    <w:rsid w:val="0016514C"/>
    <w:rsid w:val="0016532B"/>
    <w:rsid w:val="001654DA"/>
    <w:rsid w:val="00165651"/>
    <w:rsid w:val="00165D2F"/>
    <w:rsid w:val="00166156"/>
    <w:rsid w:val="001668EA"/>
    <w:rsid w:val="00166AFF"/>
    <w:rsid w:val="00166EDF"/>
    <w:rsid w:val="0017080F"/>
    <w:rsid w:val="001713F0"/>
    <w:rsid w:val="00172700"/>
    <w:rsid w:val="00172B63"/>
    <w:rsid w:val="0017302A"/>
    <w:rsid w:val="00173949"/>
    <w:rsid w:val="001743C8"/>
    <w:rsid w:val="00174519"/>
    <w:rsid w:val="00174557"/>
    <w:rsid w:val="0017478C"/>
    <w:rsid w:val="0017486A"/>
    <w:rsid w:val="00175184"/>
    <w:rsid w:val="001751A7"/>
    <w:rsid w:val="00175BDF"/>
    <w:rsid w:val="00176160"/>
    <w:rsid w:val="0017623E"/>
    <w:rsid w:val="001763E7"/>
    <w:rsid w:val="0017683B"/>
    <w:rsid w:val="00176A49"/>
    <w:rsid w:val="00176A70"/>
    <w:rsid w:val="00176B9D"/>
    <w:rsid w:val="00176DBC"/>
    <w:rsid w:val="0017708C"/>
    <w:rsid w:val="0017755A"/>
    <w:rsid w:val="00180F83"/>
    <w:rsid w:val="00181318"/>
    <w:rsid w:val="00181E44"/>
    <w:rsid w:val="001823EC"/>
    <w:rsid w:val="00182821"/>
    <w:rsid w:val="001829A5"/>
    <w:rsid w:val="00182FF0"/>
    <w:rsid w:val="00183813"/>
    <w:rsid w:val="00183F16"/>
    <w:rsid w:val="0018457A"/>
    <w:rsid w:val="00184AFB"/>
    <w:rsid w:val="00185932"/>
    <w:rsid w:val="001872CD"/>
    <w:rsid w:val="00187543"/>
    <w:rsid w:val="0018792B"/>
    <w:rsid w:val="00187940"/>
    <w:rsid w:val="00187BFD"/>
    <w:rsid w:val="00187DC8"/>
    <w:rsid w:val="00187F09"/>
    <w:rsid w:val="0019031D"/>
    <w:rsid w:val="0019040F"/>
    <w:rsid w:val="001906FB"/>
    <w:rsid w:val="00190D16"/>
    <w:rsid w:val="00191069"/>
    <w:rsid w:val="00191478"/>
    <w:rsid w:val="00191F33"/>
    <w:rsid w:val="00191FE0"/>
    <w:rsid w:val="00192097"/>
    <w:rsid w:val="00192315"/>
    <w:rsid w:val="001928FA"/>
    <w:rsid w:val="001939DB"/>
    <w:rsid w:val="00193FE0"/>
    <w:rsid w:val="00194127"/>
    <w:rsid w:val="0019451E"/>
    <w:rsid w:val="00194EEC"/>
    <w:rsid w:val="001950E8"/>
    <w:rsid w:val="001954D0"/>
    <w:rsid w:val="00195881"/>
    <w:rsid w:val="001965F3"/>
    <w:rsid w:val="0019663C"/>
    <w:rsid w:val="00196B07"/>
    <w:rsid w:val="001970EA"/>
    <w:rsid w:val="001971E4"/>
    <w:rsid w:val="00197B5F"/>
    <w:rsid w:val="00197F17"/>
    <w:rsid w:val="00197FB1"/>
    <w:rsid w:val="001A05DC"/>
    <w:rsid w:val="001A0AD5"/>
    <w:rsid w:val="001A0B35"/>
    <w:rsid w:val="001A18B8"/>
    <w:rsid w:val="001A22AD"/>
    <w:rsid w:val="001A233A"/>
    <w:rsid w:val="001A26E4"/>
    <w:rsid w:val="001A31BE"/>
    <w:rsid w:val="001A3866"/>
    <w:rsid w:val="001A39A5"/>
    <w:rsid w:val="001A3CA9"/>
    <w:rsid w:val="001A3EBD"/>
    <w:rsid w:val="001A49FB"/>
    <w:rsid w:val="001A5796"/>
    <w:rsid w:val="001A59C1"/>
    <w:rsid w:val="001A5B27"/>
    <w:rsid w:val="001A63B0"/>
    <w:rsid w:val="001A675B"/>
    <w:rsid w:val="001A68B0"/>
    <w:rsid w:val="001A6A5C"/>
    <w:rsid w:val="001A6FB8"/>
    <w:rsid w:val="001A7D6D"/>
    <w:rsid w:val="001B0162"/>
    <w:rsid w:val="001B043B"/>
    <w:rsid w:val="001B06B0"/>
    <w:rsid w:val="001B06E4"/>
    <w:rsid w:val="001B0B88"/>
    <w:rsid w:val="001B0E0B"/>
    <w:rsid w:val="001B181A"/>
    <w:rsid w:val="001B1D11"/>
    <w:rsid w:val="001B1D56"/>
    <w:rsid w:val="001B1ED4"/>
    <w:rsid w:val="001B2183"/>
    <w:rsid w:val="001B227A"/>
    <w:rsid w:val="001B26EF"/>
    <w:rsid w:val="001B2751"/>
    <w:rsid w:val="001B2B9D"/>
    <w:rsid w:val="001B3B85"/>
    <w:rsid w:val="001B3FC5"/>
    <w:rsid w:val="001B4232"/>
    <w:rsid w:val="001B4890"/>
    <w:rsid w:val="001B48A9"/>
    <w:rsid w:val="001B4D26"/>
    <w:rsid w:val="001B52F2"/>
    <w:rsid w:val="001B540F"/>
    <w:rsid w:val="001B5657"/>
    <w:rsid w:val="001B5CDD"/>
    <w:rsid w:val="001B6171"/>
    <w:rsid w:val="001B61F7"/>
    <w:rsid w:val="001B6812"/>
    <w:rsid w:val="001B6DFD"/>
    <w:rsid w:val="001B7222"/>
    <w:rsid w:val="001B7514"/>
    <w:rsid w:val="001B772D"/>
    <w:rsid w:val="001B7927"/>
    <w:rsid w:val="001B7B24"/>
    <w:rsid w:val="001C02C9"/>
    <w:rsid w:val="001C0B0F"/>
    <w:rsid w:val="001C150A"/>
    <w:rsid w:val="001C1609"/>
    <w:rsid w:val="001C1B86"/>
    <w:rsid w:val="001C200C"/>
    <w:rsid w:val="001C21B8"/>
    <w:rsid w:val="001C291D"/>
    <w:rsid w:val="001C2926"/>
    <w:rsid w:val="001C2C02"/>
    <w:rsid w:val="001C3E5E"/>
    <w:rsid w:val="001C3EDB"/>
    <w:rsid w:val="001C4100"/>
    <w:rsid w:val="001C4262"/>
    <w:rsid w:val="001C45D6"/>
    <w:rsid w:val="001C4627"/>
    <w:rsid w:val="001C4F5E"/>
    <w:rsid w:val="001C57A8"/>
    <w:rsid w:val="001C59AC"/>
    <w:rsid w:val="001C5AC1"/>
    <w:rsid w:val="001C5AF1"/>
    <w:rsid w:val="001C5E32"/>
    <w:rsid w:val="001C5F25"/>
    <w:rsid w:val="001C6248"/>
    <w:rsid w:val="001C65EC"/>
    <w:rsid w:val="001C687A"/>
    <w:rsid w:val="001C6BD3"/>
    <w:rsid w:val="001C756C"/>
    <w:rsid w:val="001C7B16"/>
    <w:rsid w:val="001C7C92"/>
    <w:rsid w:val="001C7F86"/>
    <w:rsid w:val="001C7FD0"/>
    <w:rsid w:val="001C7FF3"/>
    <w:rsid w:val="001D0002"/>
    <w:rsid w:val="001D1365"/>
    <w:rsid w:val="001D1614"/>
    <w:rsid w:val="001D1829"/>
    <w:rsid w:val="001D1F3C"/>
    <w:rsid w:val="001D2498"/>
    <w:rsid w:val="001D260B"/>
    <w:rsid w:val="001D27FC"/>
    <w:rsid w:val="001D2C66"/>
    <w:rsid w:val="001D2FD8"/>
    <w:rsid w:val="001D37F6"/>
    <w:rsid w:val="001D38D4"/>
    <w:rsid w:val="001D3AA6"/>
    <w:rsid w:val="001D3D98"/>
    <w:rsid w:val="001D4162"/>
    <w:rsid w:val="001D42CA"/>
    <w:rsid w:val="001D430F"/>
    <w:rsid w:val="001D48B8"/>
    <w:rsid w:val="001D4B60"/>
    <w:rsid w:val="001D4ECE"/>
    <w:rsid w:val="001D4F08"/>
    <w:rsid w:val="001D5823"/>
    <w:rsid w:val="001D65CE"/>
    <w:rsid w:val="001D689F"/>
    <w:rsid w:val="001D6C08"/>
    <w:rsid w:val="001D6DD9"/>
    <w:rsid w:val="001D7063"/>
    <w:rsid w:val="001D745D"/>
    <w:rsid w:val="001D7B79"/>
    <w:rsid w:val="001E053A"/>
    <w:rsid w:val="001E084A"/>
    <w:rsid w:val="001E0873"/>
    <w:rsid w:val="001E0FEF"/>
    <w:rsid w:val="001E1F3C"/>
    <w:rsid w:val="001E22AE"/>
    <w:rsid w:val="001E3830"/>
    <w:rsid w:val="001E3DEE"/>
    <w:rsid w:val="001E3F81"/>
    <w:rsid w:val="001E4495"/>
    <w:rsid w:val="001E4CA9"/>
    <w:rsid w:val="001E4DE0"/>
    <w:rsid w:val="001E4FFE"/>
    <w:rsid w:val="001E5186"/>
    <w:rsid w:val="001E5E34"/>
    <w:rsid w:val="001E6F52"/>
    <w:rsid w:val="001E6FF4"/>
    <w:rsid w:val="001E72EB"/>
    <w:rsid w:val="001E7BF9"/>
    <w:rsid w:val="001E7FE4"/>
    <w:rsid w:val="001F032B"/>
    <w:rsid w:val="001F09F0"/>
    <w:rsid w:val="001F0AA4"/>
    <w:rsid w:val="001F1685"/>
    <w:rsid w:val="001F22AE"/>
    <w:rsid w:val="001F2CC1"/>
    <w:rsid w:val="001F313F"/>
    <w:rsid w:val="001F3A69"/>
    <w:rsid w:val="001F3BFE"/>
    <w:rsid w:val="001F4216"/>
    <w:rsid w:val="001F45A2"/>
    <w:rsid w:val="001F4EC3"/>
    <w:rsid w:val="001F51C9"/>
    <w:rsid w:val="001F56BD"/>
    <w:rsid w:val="001F57D7"/>
    <w:rsid w:val="001F63D5"/>
    <w:rsid w:val="001F6E60"/>
    <w:rsid w:val="001F7E1C"/>
    <w:rsid w:val="00200040"/>
    <w:rsid w:val="0020044D"/>
    <w:rsid w:val="002005B5"/>
    <w:rsid w:val="00201036"/>
    <w:rsid w:val="00201A81"/>
    <w:rsid w:val="00201B31"/>
    <w:rsid w:val="002026B6"/>
    <w:rsid w:val="00203698"/>
    <w:rsid w:val="002036D4"/>
    <w:rsid w:val="00203B0A"/>
    <w:rsid w:val="00203C01"/>
    <w:rsid w:val="00203C3C"/>
    <w:rsid w:val="00203C5B"/>
    <w:rsid w:val="0020449A"/>
    <w:rsid w:val="00204971"/>
    <w:rsid w:val="00204AB5"/>
    <w:rsid w:val="00205BA9"/>
    <w:rsid w:val="00205BC6"/>
    <w:rsid w:val="002063B8"/>
    <w:rsid w:val="0020683D"/>
    <w:rsid w:val="002070ED"/>
    <w:rsid w:val="00207129"/>
    <w:rsid w:val="002074D8"/>
    <w:rsid w:val="002076E7"/>
    <w:rsid w:val="00207960"/>
    <w:rsid w:val="00207DB1"/>
    <w:rsid w:val="002105ED"/>
    <w:rsid w:val="002106B1"/>
    <w:rsid w:val="002108C4"/>
    <w:rsid w:val="00210999"/>
    <w:rsid w:val="00211805"/>
    <w:rsid w:val="00211D01"/>
    <w:rsid w:val="00211F41"/>
    <w:rsid w:val="00212325"/>
    <w:rsid w:val="00212E46"/>
    <w:rsid w:val="0021388D"/>
    <w:rsid w:val="00213D7A"/>
    <w:rsid w:val="00213F65"/>
    <w:rsid w:val="00214CC8"/>
    <w:rsid w:val="0021503D"/>
    <w:rsid w:val="002159E1"/>
    <w:rsid w:val="00215C87"/>
    <w:rsid w:val="00215CE6"/>
    <w:rsid w:val="00215F32"/>
    <w:rsid w:val="00216C98"/>
    <w:rsid w:val="002171C4"/>
    <w:rsid w:val="0022026D"/>
    <w:rsid w:val="00220364"/>
    <w:rsid w:val="00220907"/>
    <w:rsid w:val="00220C62"/>
    <w:rsid w:val="002210AD"/>
    <w:rsid w:val="00221236"/>
    <w:rsid w:val="0022199F"/>
    <w:rsid w:val="00222007"/>
    <w:rsid w:val="002225BD"/>
    <w:rsid w:val="00222D72"/>
    <w:rsid w:val="002234F5"/>
    <w:rsid w:val="0022414A"/>
    <w:rsid w:val="002244E5"/>
    <w:rsid w:val="00224CB7"/>
    <w:rsid w:val="00225B60"/>
    <w:rsid w:val="00225EF2"/>
    <w:rsid w:val="002262D8"/>
    <w:rsid w:val="002262E7"/>
    <w:rsid w:val="00226B07"/>
    <w:rsid w:val="00226CA1"/>
    <w:rsid w:val="00226EE3"/>
    <w:rsid w:val="002270DE"/>
    <w:rsid w:val="002271AA"/>
    <w:rsid w:val="002272F7"/>
    <w:rsid w:val="00227429"/>
    <w:rsid w:val="00227671"/>
    <w:rsid w:val="00227868"/>
    <w:rsid w:val="00227992"/>
    <w:rsid w:val="002302EC"/>
    <w:rsid w:val="002313EE"/>
    <w:rsid w:val="00231E66"/>
    <w:rsid w:val="002321D3"/>
    <w:rsid w:val="00232223"/>
    <w:rsid w:val="00232C14"/>
    <w:rsid w:val="00232E1A"/>
    <w:rsid w:val="0023309B"/>
    <w:rsid w:val="002333EE"/>
    <w:rsid w:val="00233BD7"/>
    <w:rsid w:val="00233DEE"/>
    <w:rsid w:val="00233E3E"/>
    <w:rsid w:val="00234261"/>
    <w:rsid w:val="00234969"/>
    <w:rsid w:val="0023497F"/>
    <w:rsid w:val="00234AC2"/>
    <w:rsid w:val="00235095"/>
    <w:rsid w:val="00235B3E"/>
    <w:rsid w:val="00235D6B"/>
    <w:rsid w:val="00235DD7"/>
    <w:rsid w:val="002361B6"/>
    <w:rsid w:val="002364BF"/>
    <w:rsid w:val="00236511"/>
    <w:rsid w:val="00236CA9"/>
    <w:rsid w:val="00236EF5"/>
    <w:rsid w:val="002374E7"/>
    <w:rsid w:val="002379F0"/>
    <w:rsid w:val="00237C43"/>
    <w:rsid w:val="00237D1F"/>
    <w:rsid w:val="002400B3"/>
    <w:rsid w:val="0024025D"/>
    <w:rsid w:val="002402D5"/>
    <w:rsid w:val="0024040C"/>
    <w:rsid w:val="0024041A"/>
    <w:rsid w:val="00240715"/>
    <w:rsid w:val="00240751"/>
    <w:rsid w:val="00241BBF"/>
    <w:rsid w:val="00241C4E"/>
    <w:rsid w:val="0024210A"/>
    <w:rsid w:val="0024358A"/>
    <w:rsid w:val="00243C4B"/>
    <w:rsid w:val="002440CD"/>
    <w:rsid w:val="0024436E"/>
    <w:rsid w:val="00245E77"/>
    <w:rsid w:val="002466A8"/>
    <w:rsid w:val="00246CF5"/>
    <w:rsid w:val="002475E9"/>
    <w:rsid w:val="002503DA"/>
    <w:rsid w:val="00250472"/>
    <w:rsid w:val="002506E9"/>
    <w:rsid w:val="00250D0D"/>
    <w:rsid w:val="0025117D"/>
    <w:rsid w:val="00251717"/>
    <w:rsid w:val="00251975"/>
    <w:rsid w:val="00251C88"/>
    <w:rsid w:val="00251DBE"/>
    <w:rsid w:val="002521B9"/>
    <w:rsid w:val="002521E0"/>
    <w:rsid w:val="00252AA8"/>
    <w:rsid w:val="00253318"/>
    <w:rsid w:val="002533F7"/>
    <w:rsid w:val="002536F3"/>
    <w:rsid w:val="00253770"/>
    <w:rsid w:val="002538FB"/>
    <w:rsid w:val="00253BCB"/>
    <w:rsid w:val="00253C9A"/>
    <w:rsid w:val="00253E31"/>
    <w:rsid w:val="00253E83"/>
    <w:rsid w:val="00254336"/>
    <w:rsid w:val="00254399"/>
    <w:rsid w:val="00255002"/>
    <w:rsid w:val="0025523B"/>
    <w:rsid w:val="00255EA2"/>
    <w:rsid w:val="002563B6"/>
    <w:rsid w:val="00256A31"/>
    <w:rsid w:val="00257876"/>
    <w:rsid w:val="00257E3B"/>
    <w:rsid w:val="00260E8C"/>
    <w:rsid w:val="00261B2C"/>
    <w:rsid w:val="00261D85"/>
    <w:rsid w:val="00262990"/>
    <w:rsid w:val="002633FC"/>
    <w:rsid w:val="00263C94"/>
    <w:rsid w:val="00263DB9"/>
    <w:rsid w:val="00263F4B"/>
    <w:rsid w:val="00264167"/>
    <w:rsid w:val="00264339"/>
    <w:rsid w:val="00264414"/>
    <w:rsid w:val="002646C3"/>
    <w:rsid w:val="00265FD5"/>
    <w:rsid w:val="00266C43"/>
    <w:rsid w:val="00266FA3"/>
    <w:rsid w:val="00267239"/>
    <w:rsid w:val="0026735E"/>
    <w:rsid w:val="0026756E"/>
    <w:rsid w:val="0027007B"/>
    <w:rsid w:val="00270156"/>
    <w:rsid w:val="00270447"/>
    <w:rsid w:val="00270EE0"/>
    <w:rsid w:val="0027110B"/>
    <w:rsid w:val="0027186E"/>
    <w:rsid w:val="0027205F"/>
    <w:rsid w:val="002730C0"/>
    <w:rsid w:val="00273840"/>
    <w:rsid w:val="00273AE0"/>
    <w:rsid w:val="00273F85"/>
    <w:rsid w:val="00274339"/>
    <w:rsid w:val="002743F0"/>
    <w:rsid w:val="002744B3"/>
    <w:rsid w:val="00274523"/>
    <w:rsid w:val="0027465A"/>
    <w:rsid w:val="002746AD"/>
    <w:rsid w:val="0027494A"/>
    <w:rsid w:val="00274998"/>
    <w:rsid w:val="002755EE"/>
    <w:rsid w:val="00275FAD"/>
    <w:rsid w:val="00276188"/>
    <w:rsid w:val="00277CE1"/>
    <w:rsid w:val="00277D18"/>
    <w:rsid w:val="00277D95"/>
    <w:rsid w:val="0028010E"/>
    <w:rsid w:val="002809EF"/>
    <w:rsid w:val="00280B47"/>
    <w:rsid w:val="00280EFF"/>
    <w:rsid w:val="002813D5"/>
    <w:rsid w:val="0028144D"/>
    <w:rsid w:val="002815FB"/>
    <w:rsid w:val="0028196C"/>
    <w:rsid w:val="00281EDB"/>
    <w:rsid w:val="00281FBF"/>
    <w:rsid w:val="00282A58"/>
    <w:rsid w:val="00282DFE"/>
    <w:rsid w:val="00282E42"/>
    <w:rsid w:val="0028312B"/>
    <w:rsid w:val="00283520"/>
    <w:rsid w:val="00283B2F"/>
    <w:rsid w:val="00283D60"/>
    <w:rsid w:val="0028443F"/>
    <w:rsid w:val="002847F7"/>
    <w:rsid w:val="00285365"/>
    <w:rsid w:val="002853ED"/>
    <w:rsid w:val="00286599"/>
    <w:rsid w:val="002869C2"/>
    <w:rsid w:val="00286DAE"/>
    <w:rsid w:val="00287218"/>
    <w:rsid w:val="00287346"/>
    <w:rsid w:val="00287C3B"/>
    <w:rsid w:val="00287D38"/>
    <w:rsid w:val="00287F9A"/>
    <w:rsid w:val="002900EB"/>
    <w:rsid w:val="002908AD"/>
    <w:rsid w:val="00290B4E"/>
    <w:rsid w:val="00290DE6"/>
    <w:rsid w:val="00290E8E"/>
    <w:rsid w:val="00291049"/>
    <w:rsid w:val="002917BA"/>
    <w:rsid w:val="00291952"/>
    <w:rsid w:val="002921A8"/>
    <w:rsid w:val="002925B8"/>
    <w:rsid w:val="0029276A"/>
    <w:rsid w:val="00292946"/>
    <w:rsid w:val="00292DA6"/>
    <w:rsid w:val="00293114"/>
    <w:rsid w:val="00293761"/>
    <w:rsid w:val="00293BD6"/>
    <w:rsid w:val="0029405E"/>
    <w:rsid w:val="00294449"/>
    <w:rsid w:val="00294C1F"/>
    <w:rsid w:val="00294DF3"/>
    <w:rsid w:val="002954E5"/>
    <w:rsid w:val="00295804"/>
    <w:rsid w:val="00295972"/>
    <w:rsid w:val="00296228"/>
    <w:rsid w:val="00296B02"/>
    <w:rsid w:val="00296CAA"/>
    <w:rsid w:val="00296D51"/>
    <w:rsid w:val="00297AF4"/>
    <w:rsid w:val="002A00C0"/>
    <w:rsid w:val="002A0543"/>
    <w:rsid w:val="002A0641"/>
    <w:rsid w:val="002A1795"/>
    <w:rsid w:val="002A272D"/>
    <w:rsid w:val="002A2C42"/>
    <w:rsid w:val="002A3435"/>
    <w:rsid w:val="002A36E1"/>
    <w:rsid w:val="002A48A9"/>
    <w:rsid w:val="002A49F0"/>
    <w:rsid w:val="002A5257"/>
    <w:rsid w:val="002A572E"/>
    <w:rsid w:val="002A64EE"/>
    <w:rsid w:val="002A6D45"/>
    <w:rsid w:val="002A7003"/>
    <w:rsid w:val="002A7323"/>
    <w:rsid w:val="002A7734"/>
    <w:rsid w:val="002A7C0B"/>
    <w:rsid w:val="002B02B3"/>
    <w:rsid w:val="002B0FD8"/>
    <w:rsid w:val="002B125C"/>
    <w:rsid w:val="002B16C0"/>
    <w:rsid w:val="002B263A"/>
    <w:rsid w:val="002B2E18"/>
    <w:rsid w:val="002B34E5"/>
    <w:rsid w:val="002B3643"/>
    <w:rsid w:val="002B3770"/>
    <w:rsid w:val="002B3C74"/>
    <w:rsid w:val="002B3D77"/>
    <w:rsid w:val="002B3EBF"/>
    <w:rsid w:val="002B509D"/>
    <w:rsid w:val="002B50AC"/>
    <w:rsid w:val="002B51D2"/>
    <w:rsid w:val="002B55F6"/>
    <w:rsid w:val="002B5781"/>
    <w:rsid w:val="002B5884"/>
    <w:rsid w:val="002B5A4C"/>
    <w:rsid w:val="002B5C64"/>
    <w:rsid w:val="002B5EF4"/>
    <w:rsid w:val="002B60FE"/>
    <w:rsid w:val="002B62FC"/>
    <w:rsid w:val="002B6E7E"/>
    <w:rsid w:val="002C0935"/>
    <w:rsid w:val="002C0980"/>
    <w:rsid w:val="002C0D68"/>
    <w:rsid w:val="002C1E5D"/>
    <w:rsid w:val="002C2389"/>
    <w:rsid w:val="002C2A8B"/>
    <w:rsid w:val="002C2CB6"/>
    <w:rsid w:val="002C2E8A"/>
    <w:rsid w:val="002C37B4"/>
    <w:rsid w:val="002C3A9B"/>
    <w:rsid w:val="002C3E7E"/>
    <w:rsid w:val="002C5111"/>
    <w:rsid w:val="002C5860"/>
    <w:rsid w:val="002C5A75"/>
    <w:rsid w:val="002C6860"/>
    <w:rsid w:val="002C69FF"/>
    <w:rsid w:val="002C6A5D"/>
    <w:rsid w:val="002C6AB3"/>
    <w:rsid w:val="002C76AA"/>
    <w:rsid w:val="002C7E51"/>
    <w:rsid w:val="002D0543"/>
    <w:rsid w:val="002D1397"/>
    <w:rsid w:val="002D1D71"/>
    <w:rsid w:val="002D2106"/>
    <w:rsid w:val="002D2501"/>
    <w:rsid w:val="002D2728"/>
    <w:rsid w:val="002D2BB8"/>
    <w:rsid w:val="002D307C"/>
    <w:rsid w:val="002D32C9"/>
    <w:rsid w:val="002D3A70"/>
    <w:rsid w:val="002D3C09"/>
    <w:rsid w:val="002D42B9"/>
    <w:rsid w:val="002D4679"/>
    <w:rsid w:val="002D4D50"/>
    <w:rsid w:val="002D5963"/>
    <w:rsid w:val="002D6412"/>
    <w:rsid w:val="002D684D"/>
    <w:rsid w:val="002D7397"/>
    <w:rsid w:val="002E07B9"/>
    <w:rsid w:val="002E08B3"/>
    <w:rsid w:val="002E08D7"/>
    <w:rsid w:val="002E1AA4"/>
    <w:rsid w:val="002E1E0F"/>
    <w:rsid w:val="002E1F05"/>
    <w:rsid w:val="002E21D7"/>
    <w:rsid w:val="002E226F"/>
    <w:rsid w:val="002E265F"/>
    <w:rsid w:val="002E2732"/>
    <w:rsid w:val="002E2F9D"/>
    <w:rsid w:val="002E3025"/>
    <w:rsid w:val="002E356F"/>
    <w:rsid w:val="002E3593"/>
    <w:rsid w:val="002E3747"/>
    <w:rsid w:val="002E3889"/>
    <w:rsid w:val="002E38E9"/>
    <w:rsid w:val="002E55E0"/>
    <w:rsid w:val="002E606B"/>
    <w:rsid w:val="002E7585"/>
    <w:rsid w:val="002E7804"/>
    <w:rsid w:val="002F0141"/>
    <w:rsid w:val="002F02F1"/>
    <w:rsid w:val="002F061F"/>
    <w:rsid w:val="002F0848"/>
    <w:rsid w:val="002F0A2E"/>
    <w:rsid w:val="002F0DF9"/>
    <w:rsid w:val="002F1185"/>
    <w:rsid w:val="002F134E"/>
    <w:rsid w:val="002F17A3"/>
    <w:rsid w:val="002F2111"/>
    <w:rsid w:val="002F242A"/>
    <w:rsid w:val="002F2A33"/>
    <w:rsid w:val="002F2A6B"/>
    <w:rsid w:val="002F396B"/>
    <w:rsid w:val="002F3AA0"/>
    <w:rsid w:val="002F472F"/>
    <w:rsid w:val="002F4A85"/>
    <w:rsid w:val="002F4B23"/>
    <w:rsid w:val="002F4CE7"/>
    <w:rsid w:val="002F50DE"/>
    <w:rsid w:val="002F5E04"/>
    <w:rsid w:val="002F627A"/>
    <w:rsid w:val="002F6F3E"/>
    <w:rsid w:val="003003DB"/>
    <w:rsid w:val="003003F8"/>
    <w:rsid w:val="0030050F"/>
    <w:rsid w:val="0030086C"/>
    <w:rsid w:val="0030099D"/>
    <w:rsid w:val="00300B9C"/>
    <w:rsid w:val="00300CFC"/>
    <w:rsid w:val="00300DF0"/>
    <w:rsid w:val="0030126F"/>
    <w:rsid w:val="00301998"/>
    <w:rsid w:val="00301D51"/>
    <w:rsid w:val="00301F43"/>
    <w:rsid w:val="00302148"/>
    <w:rsid w:val="00302B69"/>
    <w:rsid w:val="00302CE7"/>
    <w:rsid w:val="00302E3B"/>
    <w:rsid w:val="00302E71"/>
    <w:rsid w:val="00302EBA"/>
    <w:rsid w:val="00303C96"/>
    <w:rsid w:val="00306F6B"/>
    <w:rsid w:val="003073B9"/>
    <w:rsid w:val="003079A7"/>
    <w:rsid w:val="00307CCD"/>
    <w:rsid w:val="00311580"/>
    <w:rsid w:val="00311C0D"/>
    <w:rsid w:val="003123B3"/>
    <w:rsid w:val="00312613"/>
    <w:rsid w:val="00312CB8"/>
    <w:rsid w:val="00313878"/>
    <w:rsid w:val="00313AE0"/>
    <w:rsid w:val="00313E6C"/>
    <w:rsid w:val="0031478E"/>
    <w:rsid w:val="003157C5"/>
    <w:rsid w:val="003200DA"/>
    <w:rsid w:val="00320668"/>
    <w:rsid w:val="0032174C"/>
    <w:rsid w:val="00321901"/>
    <w:rsid w:val="003219EB"/>
    <w:rsid w:val="00321C0B"/>
    <w:rsid w:val="00321E55"/>
    <w:rsid w:val="0032210C"/>
    <w:rsid w:val="003223EB"/>
    <w:rsid w:val="00322E09"/>
    <w:rsid w:val="00323750"/>
    <w:rsid w:val="00323757"/>
    <w:rsid w:val="00324A8A"/>
    <w:rsid w:val="00325114"/>
    <w:rsid w:val="0032552F"/>
    <w:rsid w:val="00325737"/>
    <w:rsid w:val="00325CBE"/>
    <w:rsid w:val="0032661E"/>
    <w:rsid w:val="00326BA8"/>
    <w:rsid w:val="00326BDB"/>
    <w:rsid w:val="00326C0E"/>
    <w:rsid w:val="00326D05"/>
    <w:rsid w:val="00327825"/>
    <w:rsid w:val="0032787A"/>
    <w:rsid w:val="00327FC0"/>
    <w:rsid w:val="003300AE"/>
    <w:rsid w:val="003300C6"/>
    <w:rsid w:val="003302D8"/>
    <w:rsid w:val="00330A55"/>
    <w:rsid w:val="00330C8F"/>
    <w:rsid w:val="00331520"/>
    <w:rsid w:val="00334A75"/>
    <w:rsid w:val="00335216"/>
    <w:rsid w:val="003359FA"/>
    <w:rsid w:val="00335B46"/>
    <w:rsid w:val="00335DFA"/>
    <w:rsid w:val="00335E1B"/>
    <w:rsid w:val="00336177"/>
    <w:rsid w:val="00337233"/>
    <w:rsid w:val="00337428"/>
    <w:rsid w:val="003376FB"/>
    <w:rsid w:val="0033786B"/>
    <w:rsid w:val="00337B7E"/>
    <w:rsid w:val="00340293"/>
    <w:rsid w:val="00340961"/>
    <w:rsid w:val="00340E3F"/>
    <w:rsid w:val="00342E2A"/>
    <w:rsid w:val="00342FD1"/>
    <w:rsid w:val="0034328F"/>
    <w:rsid w:val="003436D9"/>
    <w:rsid w:val="00343CCD"/>
    <w:rsid w:val="00344738"/>
    <w:rsid w:val="00345633"/>
    <w:rsid w:val="003464F9"/>
    <w:rsid w:val="0034709E"/>
    <w:rsid w:val="00347262"/>
    <w:rsid w:val="003473EB"/>
    <w:rsid w:val="00347B7F"/>
    <w:rsid w:val="00350ABA"/>
    <w:rsid w:val="00351C60"/>
    <w:rsid w:val="0035269F"/>
    <w:rsid w:val="0035282B"/>
    <w:rsid w:val="00352F06"/>
    <w:rsid w:val="00352F6A"/>
    <w:rsid w:val="00353062"/>
    <w:rsid w:val="0035354F"/>
    <w:rsid w:val="00353B6B"/>
    <w:rsid w:val="0035470D"/>
    <w:rsid w:val="00354CC7"/>
    <w:rsid w:val="003550E5"/>
    <w:rsid w:val="00355696"/>
    <w:rsid w:val="0035580E"/>
    <w:rsid w:val="00355E7C"/>
    <w:rsid w:val="003566D4"/>
    <w:rsid w:val="00356B7B"/>
    <w:rsid w:val="003573A0"/>
    <w:rsid w:val="00357BE3"/>
    <w:rsid w:val="00357E29"/>
    <w:rsid w:val="003602C5"/>
    <w:rsid w:val="0036054E"/>
    <w:rsid w:val="00360D9F"/>
    <w:rsid w:val="00360F9E"/>
    <w:rsid w:val="00361974"/>
    <w:rsid w:val="00361B0C"/>
    <w:rsid w:val="00361F07"/>
    <w:rsid w:val="00361F3B"/>
    <w:rsid w:val="003634FF"/>
    <w:rsid w:val="00363FA1"/>
    <w:rsid w:val="003643D5"/>
    <w:rsid w:val="00364B55"/>
    <w:rsid w:val="00364BF5"/>
    <w:rsid w:val="00365084"/>
    <w:rsid w:val="003653F2"/>
    <w:rsid w:val="003657C5"/>
    <w:rsid w:val="003659DF"/>
    <w:rsid w:val="00366175"/>
    <w:rsid w:val="00366801"/>
    <w:rsid w:val="003668C9"/>
    <w:rsid w:val="00366C93"/>
    <w:rsid w:val="00367396"/>
    <w:rsid w:val="00367A9B"/>
    <w:rsid w:val="0037026E"/>
    <w:rsid w:val="00371402"/>
    <w:rsid w:val="003714FC"/>
    <w:rsid w:val="00371634"/>
    <w:rsid w:val="0037192E"/>
    <w:rsid w:val="00371A63"/>
    <w:rsid w:val="00371DDC"/>
    <w:rsid w:val="00372054"/>
    <w:rsid w:val="00372563"/>
    <w:rsid w:val="00372E67"/>
    <w:rsid w:val="003732CA"/>
    <w:rsid w:val="00373E72"/>
    <w:rsid w:val="00373FE0"/>
    <w:rsid w:val="00374048"/>
    <w:rsid w:val="00374A19"/>
    <w:rsid w:val="00374E1F"/>
    <w:rsid w:val="00375683"/>
    <w:rsid w:val="00375F2B"/>
    <w:rsid w:val="00376B75"/>
    <w:rsid w:val="00376D58"/>
    <w:rsid w:val="00377848"/>
    <w:rsid w:val="00377EFB"/>
    <w:rsid w:val="0038044C"/>
    <w:rsid w:val="00382327"/>
    <w:rsid w:val="00382449"/>
    <w:rsid w:val="00382779"/>
    <w:rsid w:val="00382C82"/>
    <w:rsid w:val="00382F8E"/>
    <w:rsid w:val="00383347"/>
    <w:rsid w:val="00383B96"/>
    <w:rsid w:val="00383C2F"/>
    <w:rsid w:val="003840D1"/>
    <w:rsid w:val="00384A8D"/>
    <w:rsid w:val="00384B2C"/>
    <w:rsid w:val="00384C5E"/>
    <w:rsid w:val="00384DD9"/>
    <w:rsid w:val="0038547F"/>
    <w:rsid w:val="0038581F"/>
    <w:rsid w:val="00386D17"/>
    <w:rsid w:val="00386FF7"/>
    <w:rsid w:val="003875E3"/>
    <w:rsid w:val="00387967"/>
    <w:rsid w:val="00387A7B"/>
    <w:rsid w:val="00390D40"/>
    <w:rsid w:val="003914B9"/>
    <w:rsid w:val="0039184B"/>
    <w:rsid w:val="00391B7E"/>
    <w:rsid w:val="003922F4"/>
    <w:rsid w:val="00392F14"/>
    <w:rsid w:val="00392FB7"/>
    <w:rsid w:val="00393576"/>
    <w:rsid w:val="00393DE6"/>
    <w:rsid w:val="0039443E"/>
    <w:rsid w:val="00394BB6"/>
    <w:rsid w:val="0039586F"/>
    <w:rsid w:val="00395FC0"/>
    <w:rsid w:val="00396F7A"/>
    <w:rsid w:val="0039729C"/>
    <w:rsid w:val="003975DF"/>
    <w:rsid w:val="0039765D"/>
    <w:rsid w:val="003A01FF"/>
    <w:rsid w:val="003A1513"/>
    <w:rsid w:val="003A1CB6"/>
    <w:rsid w:val="003A20FF"/>
    <w:rsid w:val="003A21F5"/>
    <w:rsid w:val="003A2215"/>
    <w:rsid w:val="003A2DCD"/>
    <w:rsid w:val="003A2E9B"/>
    <w:rsid w:val="003A2FAB"/>
    <w:rsid w:val="003A33FA"/>
    <w:rsid w:val="003A3FDA"/>
    <w:rsid w:val="003A43BF"/>
    <w:rsid w:val="003A48B6"/>
    <w:rsid w:val="003A4DE7"/>
    <w:rsid w:val="003A5142"/>
    <w:rsid w:val="003A61C2"/>
    <w:rsid w:val="003A6336"/>
    <w:rsid w:val="003A6915"/>
    <w:rsid w:val="003A6A51"/>
    <w:rsid w:val="003A70BD"/>
    <w:rsid w:val="003A74CF"/>
    <w:rsid w:val="003A783B"/>
    <w:rsid w:val="003A7F9F"/>
    <w:rsid w:val="003B081B"/>
    <w:rsid w:val="003B13C4"/>
    <w:rsid w:val="003B147E"/>
    <w:rsid w:val="003B15EE"/>
    <w:rsid w:val="003B19B5"/>
    <w:rsid w:val="003B1A97"/>
    <w:rsid w:val="003B1C7A"/>
    <w:rsid w:val="003B2215"/>
    <w:rsid w:val="003B2572"/>
    <w:rsid w:val="003B2C1F"/>
    <w:rsid w:val="003B3469"/>
    <w:rsid w:val="003B3FA4"/>
    <w:rsid w:val="003B415D"/>
    <w:rsid w:val="003B48D5"/>
    <w:rsid w:val="003B497D"/>
    <w:rsid w:val="003B506E"/>
    <w:rsid w:val="003B50ED"/>
    <w:rsid w:val="003B5719"/>
    <w:rsid w:val="003B58A1"/>
    <w:rsid w:val="003B5D77"/>
    <w:rsid w:val="003B67B1"/>
    <w:rsid w:val="003B68B6"/>
    <w:rsid w:val="003B6D0C"/>
    <w:rsid w:val="003B6D86"/>
    <w:rsid w:val="003B7238"/>
    <w:rsid w:val="003B7887"/>
    <w:rsid w:val="003C10EF"/>
    <w:rsid w:val="003C1A66"/>
    <w:rsid w:val="003C1F8B"/>
    <w:rsid w:val="003C1F9A"/>
    <w:rsid w:val="003C27DC"/>
    <w:rsid w:val="003C2C9A"/>
    <w:rsid w:val="003C3125"/>
    <w:rsid w:val="003C3915"/>
    <w:rsid w:val="003C3B57"/>
    <w:rsid w:val="003C3D3D"/>
    <w:rsid w:val="003C437C"/>
    <w:rsid w:val="003C438D"/>
    <w:rsid w:val="003C50BC"/>
    <w:rsid w:val="003C537D"/>
    <w:rsid w:val="003C54A9"/>
    <w:rsid w:val="003C5763"/>
    <w:rsid w:val="003C58F0"/>
    <w:rsid w:val="003C58FE"/>
    <w:rsid w:val="003C5B7A"/>
    <w:rsid w:val="003C5D51"/>
    <w:rsid w:val="003C5FD0"/>
    <w:rsid w:val="003C6E63"/>
    <w:rsid w:val="003C7640"/>
    <w:rsid w:val="003C776D"/>
    <w:rsid w:val="003C7A3E"/>
    <w:rsid w:val="003C7EE2"/>
    <w:rsid w:val="003D00EE"/>
    <w:rsid w:val="003D0B93"/>
    <w:rsid w:val="003D0DFB"/>
    <w:rsid w:val="003D1927"/>
    <w:rsid w:val="003D1CF1"/>
    <w:rsid w:val="003D2236"/>
    <w:rsid w:val="003D27DE"/>
    <w:rsid w:val="003D2A7D"/>
    <w:rsid w:val="003D365D"/>
    <w:rsid w:val="003D3DE4"/>
    <w:rsid w:val="003D43DC"/>
    <w:rsid w:val="003D480A"/>
    <w:rsid w:val="003D4D4A"/>
    <w:rsid w:val="003D5509"/>
    <w:rsid w:val="003D66A3"/>
    <w:rsid w:val="003D66C9"/>
    <w:rsid w:val="003D6987"/>
    <w:rsid w:val="003D6C48"/>
    <w:rsid w:val="003D6DB6"/>
    <w:rsid w:val="003D7EDA"/>
    <w:rsid w:val="003E0607"/>
    <w:rsid w:val="003E0826"/>
    <w:rsid w:val="003E0A81"/>
    <w:rsid w:val="003E1180"/>
    <w:rsid w:val="003E1979"/>
    <w:rsid w:val="003E1F2D"/>
    <w:rsid w:val="003E350B"/>
    <w:rsid w:val="003E393F"/>
    <w:rsid w:val="003E3B88"/>
    <w:rsid w:val="003E4046"/>
    <w:rsid w:val="003E44CB"/>
    <w:rsid w:val="003E480D"/>
    <w:rsid w:val="003E4AA1"/>
    <w:rsid w:val="003E53D0"/>
    <w:rsid w:val="003E547F"/>
    <w:rsid w:val="003E588F"/>
    <w:rsid w:val="003E5E0B"/>
    <w:rsid w:val="003E62CD"/>
    <w:rsid w:val="003E62E6"/>
    <w:rsid w:val="003F011E"/>
    <w:rsid w:val="003F0A99"/>
    <w:rsid w:val="003F0E48"/>
    <w:rsid w:val="003F0F04"/>
    <w:rsid w:val="003F1006"/>
    <w:rsid w:val="003F124C"/>
    <w:rsid w:val="003F202A"/>
    <w:rsid w:val="003F29EA"/>
    <w:rsid w:val="003F3730"/>
    <w:rsid w:val="003F3B06"/>
    <w:rsid w:val="003F3B85"/>
    <w:rsid w:val="003F4A09"/>
    <w:rsid w:val="003F522C"/>
    <w:rsid w:val="003F5747"/>
    <w:rsid w:val="003F581B"/>
    <w:rsid w:val="003F5E4E"/>
    <w:rsid w:val="003F639E"/>
    <w:rsid w:val="003F63F7"/>
    <w:rsid w:val="003F6872"/>
    <w:rsid w:val="003F6FBB"/>
    <w:rsid w:val="003F7481"/>
    <w:rsid w:val="003F7703"/>
    <w:rsid w:val="003F7B5A"/>
    <w:rsid w:val="003F7BEB"/>
    <w:rsid w:val="004002C8"/>
    <w:rsid w:val="0040095F"/>
    <w:rsid w:val="004009EA"/>
    <w:rsid w:val="00400F23"/>
    <w:rsid w:val="00401831"/>
    <w:rsid w:val="0040274F"/>
    <w:rsid w:val="00402B0C"/>
    <w:rsid w:val="0040365D"/>
    <w:rsid w:val="00403B5A"/>
    <w:rsid w:val="00403F11"/>
    <w:rsid w:val="0040463D"/>
    <w:rsid w:val="00404A6C"/>
    <w:rsid w:val="00404DC2"/>
    <w:rsid w:val="00404F90"/>
    <w:rsid w:val="004055A8"/>
    <w:rsid w:val="00405728"/>
    <w:rsid w:val="00405985"/>
    <w:rsid w:val="00405A9A"/>
    <w:rsid w:val="00405AEC"/>
    <w:rsid w:val="00406DDF"/>
    <w:rsid w:val="00406DF1"/>
    <w:rsid w:val="00407A31"/>
    <w:rsid w:val="00407D02"/>
    <w:rsid w:val="00407E0F"/>
    <w:rsid w:val="00410D49"/>
    <w:rsid w:val="00410E20"/>
    <w:rsid w:val="00410E6B"/>
    <w:rsid w:val="00410F73"/>
    <w:rsid w:val="00412B0A"/>
    <w:rsid w:val="00412C9A"/>
    <w:rsid w:val="00412F2C"/>
    <w:rsid w:val="00412FD3"/>
    <w:rsid w:val="00413D36"/>
    <w:rsid w:val="00414448"/>
    <w:rsid w:val="00414503"/>
    <w:rsid w:val="00414AB4"/>
    <w:rsid w:val="004150D8"/>
    <w:rsid w:val="0041570C"/>
    <w:rsid w:val="00416218"/>
    <w:rsid w:val="004164B2"/>
    <w:rsid w:val="00416698"/>
    <w:rsid w:val="004168A9"/>
    <w:rsid w:val="004168C3"/>
    <w:rsid w:val="00416D02"/>
    <w:rsid w:val="00416D55"/>
    <w:rsid w:val="00416DDE"/>
    <w:rsid w:val="00416E74"/>
    <w:rsid w:val="00417599"/>
    <w:rsid w:val="00417C41"/>
    <w:rsid w:val="00420147"/>
    <w:rsid w:val="00420398"/>
    <w:rsid w:val="004204A9"/>
    <w:rsid w:val="00421297"/>
    <w:rsid w:val="00421690"/>
    <w:rsid w:val="00421810"/>
    <w:rsid w:val="004218E1"/>
    <w:rsid w:val="004219AA"/>
    <w:rsid w:val="00421A46"/>
    <w:rsid w:val="00421EC1"/>
    <w:rsid w:val="00422706"/>
    <w:rsid w:val="004229CF"/>
    <w:rsid w:val="00423319"/>
    <w:rsid w:val="0042347F"/>
    <w:rsid w:val="00423979"/>
    <w:rsid w:val="00423A67"/>
    <w:rsid w:val="00423F79"/>
    <w:rsid w:val="00424C04"/>
    <w:rsid w:val="00425460"/>
    <w:rsid w:val="00425C23"/>
    <w:rsid w:val="004264C5"/>
    <w:rsid w:val="0042655C"/>
    <w:rsid w:val="004269A8"/>
    <w:rsid w:val="00426D84"/>
    <w:rsid w:val="0042709F"/>
    <w:rsid w:val="004271BE"/>
    <w:rsid w:val="00427284"/>
    <w:rsid w:val="0043044E"/>
    <w:rsid w:val="00430A33"/>
    <w:rsid w:val="00430A3A"/>
    <w:rsid w:val="00430BD4"/>
    <w:rsid w:val="00430FAF"/>
    <w:rsid w:val="00431963"/>
    <w:rsid w:val="00431AEB"/>
    <w:rsid w:val="00431F74"/>
    <w:rsid w:val="00431F9F"/>
    <w:rsid w:val="004327F6"/>
    <w:rsid w:val="0043282F"/>
    <w:rsid w:val="00432A74"/>
    <w:rsid w:val="00432C7D"/>
    <w:rsid w:val="004340A8"/>
    <w:rsid w:val="004341D4"/>
    <w:rsid w:val="00434641"/>
    <w:rsid w:val="00434F66"/>
    <w:rsid w:val="0043519A"/>
    <w:rsid w:val="00435A5C"/>
    <w:rsid w:val="00435D5C"/>
    <w:rsid w:val="00435DC6"/>
    <w:rsid w:val="00435E9A"/>
    <w:rsid w:val="004361F4"/>
    <w:rsid w:val="0043663F"/>
    <w:rsid w:val="00437267"/>
    <w:rsid w:val="004372DA"/>
    <w:rsid w:val="0043748D"/>
    <w:rsid w:val="00437548"/>
    <w:rsid w:val="004375D1"/>
    <w:rsid w:val="00437B5F"/>
    <w:rsid w:val="00440280"/>
    <w:rsid w:val="0044029A"/>
    <w:rsid w:val="004404DA"/>
    <w:rsid w:val="0044089E"/>
    <w:rsid w:val="00440935"/>
    <w:rsid w:val="00441010"/>
    <w:rsid w:val="004419CC"/>
    <w:rsid w:val="00441B9A"/>
    <w:rsid w:val="00441DDA"/>
    <w:rsid w:val="0044251D"/>
    <w:rsid w:val="00443033"/>
    <w:rsid w:val="00443358"/>
    <w:rsid w:val="00443570"/>
    <w:rsid w:val="004442EB"/>
    <w:rsid w:val="00444934"/>
    <w:rsid w:val="00444CE1"/>
    <w:rsid w:val="00444E7C"/>
    <w:rsid w:val="0044515B"/>
    <w:rsid w:val="00445589"/>
    <w:rsid w:val="00445F38"/>
    <w:rsid w:val="004461ED"/>
    <w:rsid w:val="004462CE"/>
    <w:rsid w:val="0044647A"/>
    <w:rsid w:val="00446A36"/>
    <w:rsid w:val="00446E32"/>
    <w:rsid w:val="004476D3"/>
    <w:rsid w:val="00447EFB"/>
    <w:rsid w:val="00447F9C"/>
    <w:rsid w:val="00450579"/>
    <w:rsid w:val="004506C2"/>
    <w:rsid w:val="00451368"/>
    <w:rsid w:val="00451490"/>
    <w:rsid w:val="004514EC"/>
    <w:rsid w:val="0045185D"/>
    <w:rsid w:val="00451926"/>
    <w:rsid w:val="0045232C"/>
    <w:rsid w:val="00452595"/>
    <w:rsid w:val="00452DE2"/>
    <w:rsid w:val="004535F3"/>
    <w:rsid w:val="00454CCA"/>
    <w:rsid w:val="00454F89"/>
    <w:rsid w:val="00455410"/>
    <w:rsid w:val="0045554A"/>
    <w:rsid w:val="0045575A"/>
    <w:rsid w:val="004560E2"/>
    <w:rsid w:val="00456730"/>
    <w:rsid w:val="004568E3"/>
    <w:rsid w:val="00456B6F"/>
    <w:rsid w:val="004573D1"/>
    <w:rsid w:val="00457508"/>
    <w:rsid w:val="004576B1"/>
    <w:rsid w:val="004578C3"/>
    <w:rsid w:val="0045790A"/>
    <w:rsid w:val="00457AF1"/>
    <w:rsid w:val="00457C77"/>
    <w:rsid w:val="00457E67"/>
    <w:rsid w:val="004609C3"/>
    <w:rsid w:val="00460C23"/>
    <w:rsid w:val="0046152C"/>
    <w:rsid w:val="004620A0"/>
    <w:rsid w:val="0046280E"/>
    <w:rsid w:val="00462D9C"/>
    <w:rsid w:val="00462F08"/>
    <w:rsid w:val="00462FC7"/>
    <w:rsid w:val="00463720"/>
    <w:rsid w:val="004645D2"/>
    <w:rsid w:val="004647F1"/>
    <w:rsid w:val="00465149"/>
    <w:rsid w:val="00465441"/>
    <w:rsid w:val="004654E4"/>
    <w:rsid w:val="00465D84"/>
    <w:rsid w:val="00466ABA"/>
    <w:rsid w:val="00466E1A"/>
    <w:rsid w:val="00466E48"/>
    <w:rsid w:val="00466F9C"/>
    <w:rsid w:val="00467318"/>
    <w:rsid w:val="004677F0"/>
    <w:rsid w:val="00467D37"/>
    <w:rsid w:val="0047051E"/>
    <w:rsid w:val="0047181C"/>
    <w:rsid w:val="004726ED"/>
    <w:rsid w:val="004728AB"/>
    <w:rsid w:val="00472E34"/>
    <w:rsid w:val="00472F4A"/>
    <w:rsid w:val="00472F75"/>
    <w:rsid w:val="00473E9A"/>
    <w:rsid w:val="00473F45"/>
    <w:rsid w:val="004743E7"/>
    <w:rsid w:val="004749F3"/>
    <w:rsid w:val="00475710"/>
    <w:rsid w:val="00475B32"/>
    <w:rsid w:val="00476DFD"/>
    <w:rsid w:val="00476EAF"/>
    <w:rsid w:val="00477185"/>
    <w:rsid w:val="0047720C"/>
    <w:rsid w:val="00477723"/>
    <w:rsid w:val="004777EE"/>
    <w:rsid w:val="00477E21"/>
    <w:rsid w:val="00480134"/>
    <w:rsid w:val="004803DB"/>
    <w:rsid w:val="004804A4"/>
    <w:rsid w:val="004805EB"/>
    <w:rsid w:val="00481BF6"/>
    <w:rsid w:val="004821FB"/>
    <w:rsid w:val="0048226B"/>
    <w:rsid w:val="0048284A"/>
    <w:rsid w:val="004834D7"/>
    <w:rsid w:val="00483AE3"/>
    <w:rsid w:val="00483AE4"/>
    <w:rsid w:val="00483CB1"/>
    <w:rsid w:val="00483D2D"/>
    <w:rsid w:val="0048448E"/>
    <w:rsid w:val="00484583"/>
    <w:rsid w:val="004853D2"/>
    <w:rsid w:val="00485487"/>
    <w:rsid w:val="00485DC9"/>
    <w:rsid w:val="00485F95"/>
    <w:rsid w:val="004868D4"/>
    <w:rsid w:val="004869D3"/>
    <w:rsid w:val="00486B39"/>
    <w:rsid w:val="00486B3F"/>
    <w:rsid w:val="00487108"/>
    <w:rsid w:val="00487154"/>
    <w:rsid w:val="0048728A"/>
    <w:rsid w:val="00487761"/>
    <w:rsid w:val="00487CEA"/>
    <w:rsid w:val="00490906"/>
    <w:rsid w:val="00490E03"/>
    <w:rsid w:val="0049118A"/>
    <w:rsid w:val="00491BBB"/>
    <w:rsid w:val="00492376"/>
    <w:rsid w:val="0049238C"/>
    <w:rsid w:val="004923BF"/>
    <w:rsid w:val="00492786"/>
    <w:rsid w:val="00492D1C"/>
    <w:rsid w:val="00493230"/>
    <w:rsid w:val="004935E2"/>
    <w:rsid w:val="00493826"/>
    <w:rsid w:val="00493AE8"/>
    <w:rsid w:val="00494782"/>
    <w:rsid w:val="0049500F"/>
    <w:rsid w:val="0049555B"/>
    <w:rsid w:val="004965B8"/>
    <w:rsid w:val="004967EB"/>
    <w:rsid w:val="0049691A"/>
    <w:rsid w:val="00496D74"/>
    <w:rsid w:val="00497486"/>
    <w:rsid w:val="004976C0"/>
    <w:rsid w:val="00497B46"/>
    <w:rsid w:val="00497CC9"/>
    <w:rsid w:val="00497DD3"/>
    <w:rsid w:val="004A0186"/>
    <w:rsid w:val="004A02A7"/>
    <w:rsid w:val="004A0BC2"/>
    <w:rsid w:val="004A13E0"/>
    <w:rsid w:val="004A19DF"/>
    <w:rsid w:val="004A1D29"/>
    <w:rsid w:val="004A2064"/>
    <w:rsid w:val="004A22F1"/>
    <w:rsid w:val="004A2694"/>
    <w:rsid w:val="004A2D42"/>
    <w:rsid w:val="004A30C3"/>
    <w:rsid w:val="004A476A"/>
    <w:rsid w:val="004A4DB7"/>
    <w:rsid w:val="004A5570"/>
    <w:rsid w:val="004A5694"/>
    <w:rsid w:val="004A64D3"/>
    <w:rsid w:val="004A6A35"/>
    <w:rsid w:val="004A6BD6"/>
    <w:rsid w:val="004A6CC4"/>
    <w:rsid w:val="004A6DCA"/>
    <w:rsid w:val="004A6E6E"/>
    <w:rsid w:val="004B0CF6"/>
    <w:rsid w:val="004B0EA1"/>
    <w:rsid w:val="004B1509"/>
    <w:rsid w:val="004B173E"/>
    <w:rsid w:val="004B1E65"/>
    <w:rsid w:val="004B27D5"/>
    <w:rsid w:val="004B2F46"/>
    <w:rsid w:val="004B30C8"/>
    <w:rsid w:val="004B3476"/>
    <w:rsid w:val="004B3DCB"/>
    <w:rsid w:val="004B4112"/>
    <w:rsid w:val="004B4302"/>
    <w:rsid w:val="004B4582"/>
    <w:rsid w:val="004B48DF"/>
    <w:rsid w:val="004B4A53"/>
    <w:rsid w:val="004B4A9C"/>
    <w:rsid w:val="004B4E12"/>
    <w:rsid w:val="004B591E"/>
    <w:rsid w:val="004B5DC0"/>
    <w:rsid w:val="004B5E2A"/>
    <w:rsid w:val="004B6004"/>
    <w:rsid w:val="004B6366"/>
    <w:rsid w:val="004B6EC5"/>
    <w:rsid w:val="004B7C81"/>
    <w:rsid w:val="004C00F4"/>
    <w:rsid w:val="004C04B3"/>
    <w:rsid w:val="004C09A5"/>
    <w:rsid w:val="004C2B10"/>
    <w:rsid w:val="004C3270"/>
    <w:rsid w:val="004C37B7"/>
    <w:rsid w:val="004C3A2C"/>
    <w:rsid w:val="004C53B5"/>
    <w:rsid w:val="004C56B7"/>
    <w:rsid w:val="004C5B7D"/>
    <w:rsid w:val="004C5B91"/>
    <w:rsid w:val="004C5B97"/>
    <w:rsid w:val="004C5BFF"/>
    <w:rsid w:val="004C5C88"/>
    <w:rsid w:val="004C5EA5"/>
    <w:rsid w:val="004C6A87"/>
    <w:rsid w:val="004C6B58"/>
    <w:rsid w:val="004C6DC6"/>
    <w:rsid w:val="004C713C"/>
    <w:rsid w:val="004C7663"/>
    <w:rsid w:val="004C77F7"/>
    <w:rsid w:val="004D0C9C"/>
    <w:rsid w:val="004D1163"/>
    <w:rsid w:val="004D1941"/>
    <w:rsid w:val="004D1AD6"/>
    <w:rsid w:val="004D1B9E"/>
    <w:rsid w:val="004D1C44"/>
    <w:rsid w:val="004D26A4"/>
    <w:rsid w:val="004D28CE"/>
    <w:rsid w:val="004D2BE9"/>
    <w:rsid w:val="004D30A5"/>
    <w:rsid w:val="004D3D0B"/>
    <w:rsid w:val="004D3F52"/>
    <w:rsid w:val="004D424D"/>
    <w:rsid w:val="004D446B"/>
    <w:rsid w:val="004D482E"/>
    <w:rsid w:val="004D4F5B"/>
    <w:rsid w:val="004D549C"/>
    <w:rsid w:val="004D557A"/>
    <w:rsid w:val="004D587B"/>
    <w:rsid w:val="004D594C"/>
    <w:rsid w:val="004D5A38"/>
    <w:rsid w:val="004D68F0"/>
    <w:rsid w:val="004D691A"/>
    <w:rsid w:val="004D6E4E"/>
    <w:rsid w:val="004D76A0"/>
    <w:rsid w:val="004E0876"/>
    <w:rsid w:val="004E0C01"/>
    <w:rsid w:val="004E0CED"/>
    <w:rsid w:val="004E0EB7"/>
    <w:rsid w:val="004E14DC"/>
    <w:rsid w:val="004E2040"/>
    <w:rsid w:val="004E2366"/>
    <w:rsid w:val="004E259A"/>
    <w:rsid w:val="004E2B5B"/>
    <w:rsid w:val="004E35A2"/>
    <w:rsid w:val="004E35CE"/>
    <w:rsid w:val="004E3F85"/>
    <w:rsid w:val="004E417E"/>
    <w:rsid w:val="004E43A3"/>
    <w:rsid w:val="004E53D4"/>
    <w:rsid w:val="004E5546"/>
    <w:rsid w:val="004E5B64"/>
    <w:rsid w:val="004E60AA"/>
    <w:rsid w:val="004E622F"/>
    <w:rsid w:val="004E6600"/>
    <w:rsid w:val="004E66B8"/>
    <w:rsid w:val="004E70EE"/>
    <w:rsid w:val="004E7E3F"/>
    <w:rsid w:val="004E7F61"/>
    <w:rsid w:val="004F0BD6"/>
    <w:rsid w:val="004F0C9E"/>
    <w:rsid w:val="004F0CC7"/>
    <w:rsid w:val="004F1140"/>
    <w:rsid w:val="004F15E4"/>
    <w:rsid w:val="004F27EA"/>
    <w:rsid w:val="004F2ABB"/>
    <w:rsid w:val="004F2C20"/>
    <w:rsid w:val="004F2F72"/>
    <w:rsid w:val="004F377E"/>
    <w:rsid w:val="004F37B2"/>
    <w:rsid w:val="004F39CC"/>
    <w:rsid w:val="004F4A7F"/>
    <w:rsid w:val="004F5C98"/>
    <w:rsid w:val="004F5F3F"/>
    <w:rsid w:val="004F61E6"/>
    <w:rsid w:val="004F627A"/>
    <w:rsid w:val="004F6465"/>
    <w:rsid w:val="004F6572"/>
    <w:rsid w:val="004F6B60"/>
    <w:rsid w:val="004F6D13"/>
    <w:rsid w:val="004F70D1"/>
    <w:rsid w:val="004F7108"/>
    <w:rsid w:val="004F7581"/>
    <w:rsid w:val="00500101"/>
    <w:rsid w:val="00500366"/>
    <w:rsid w:val="005004CE"/>
    <w:rsid w:val="00501CD8"/>
    <w:rsid w:val="00502004"/>
    <w:rsid w:val="0050351B"/>
    <w:rsid w:val="00503DC9"/>
    <w:rsid w:val="00503F7B"/>
    <w:rsid w:val="00503F89"/>
    <w:rsid w:val="00504C37"/>
    <w:rsid w:val="0050505D"/>
    <w:rsid w:val="00505188"/>
    <w:rsid w:val="00505301"/>
    <w:rsid w:val="005054D1"/>
    <w:rsid w:val="0050572D"/>
    <w:rsid w:val="00505D74"/>
    <w:rsid w:val="00505F1B"/>
    <w:rsid w:val="005065BE"/>
    <w:rsid w:val="00506798"/>
    <w:rsid w:val="00506903"/>
    <w:rsid w:val="005069E2"/>
    <w:rsid w:val="00506CFD"/>
    <w:rsid w:val="00506F26"/>
    <w:rsid w:val="0050715A"/>
    <w:rsid w:val="00507808"/>
    <w:rsid w:val="00510527"/>
    <w:rsid w:val="00510B30"/>
    <w:rsid w:val="00510C61"/>
    <w:rsid w:val="00511BE4"/>
    <w:rsid w:val="005125DC"/>
    <w:rsid w:val="00512E3D"/>
    <w:rsid w:val="005135A8"/>
    <w:rsid w:val="00513634"/>
    <w:rsid w:val="0051441D"/>
    <w:rsid w:val="00514427"/>
    <w:rsid w:val="00514762"/>
    <w:rsid w:val="0051495E"/>
    <w:rsid w:val="00514AE4"/>
    <w:rsid w:val="00514EDD"/>
    <w:rsid w:val="00515116"/>
    <w:rsid w:val="00515189"/>
    <w:rsid w:val="00515309"/>
    <w:rsid w:val="005156F3"/>
    <w:rsid w:val="00515A00"/>
    <w:rsid w:val="00515BF4"/>
    <w:rsid w:val="00516432"/>
    <w:rsid w:val="00516755"/>
    <w:rsid w:val="00516B48"/>
    <w:rsid w:val="00517242"/>
    <w:rsid w:val="005176CD"/>
    <w:rsid w:val="005179F1"/>
    <w:rsid w:val="00517A1E"/>
    <w:rsid w:val="0052174E"/>
    <w:rsid w:val="00522345"/>
    <w:rsid w:val="005226CD"/>
    <w:rsid w:val="00522A5A"/>
    <w:rsid w:val="00522DA1"/>
    <w:rsid w:val="005233E7"/>
    <w:rsid w:val="005241ED"/>
    <w:rsid w:val="0052447E"/>
    <w:rsid w:val="00524798"/>
    <w:rsid w:val="00524CCF"/>
    <w:rsid w:val="005255A1"/>
    <w:rsid w:val="00525A74"/>
    <w:rsid w:val="00525E5E"/>
    <w:rsid w:val="0052612D"/>
    <w:rsid w:val="00526962"/>
    <w:rsid w:val="00527871"/>
    <w:rsid w:val="00527D0F"/>
    <w:rsid w:val="0053004F"/>
    <w:rsid w:val="005305CC"/>
    <w:rsid w:val="005308CE"/>
    <w:rsid w:val="00530E94"/>
    <w:rsid w:val="00531161"/>
    <w:rsid w:val="0053178B"/>
    <w:rsid w:val="00532F3B"/>
    <w:rsid w:val="005331C6"/>
    <w:rsid w:val="0053339A"/>
    <w:rsid w:val="00533670"/>
    <w:rsid w:val="00533B78"/>
    <w:rsid w:val="0053401A"/>
    <w:rsid w:val="005346AE"/>
    <w:rsid w:val="00534A5A"/>
    <w:rsid w:val="00534E05"/>
    <w:rsid w:val="005351F2"/>
    <w:rsid w:val="00536BFD"/>
    <w:rsid w:val="00536D58"/>
    <w:rsid w:val="00537393"/>
    <w:rsid w:val="00537623"/>
    <w:rsid w:val="00537C00"/>
    <w:rsid w:val="00537E44"/>
    <w:rsid w:val="00540284"/>
    <w:rsid w:val="0054095C"/>
    <w:rsid w:val="00541DC5"/>
    <w:rsid w:val="00542068"/>
    <w:rsid w:val="0054273F"/>
    <w:rsid w:val="00542F0E"/>
    <w:rsid w:val="005435A3"/>
    <w:rsid w:val="005438CD"/>
    <w:rsid w:val="00544548"/>
    <w:rsid w:val="00544ACE"/>
    <w:rsid w:val="00544E9F"/>
    <w:rsid w:val="00545E16"/>
    <w:rsid w:val="0054630E"/>
    <w:rsid w:val="00546A5B"/>
    <w:rsid w:val="00546FCB"/>
    <w:rsid w:val="005477A3"/>
    <w:rsid w:val="00547E5E"/>
    <w:rsid w:val="00550600"/>
    <w:rsid w:val="00550D1B"/>
    <w:rsid w:val="0055104C"/>
    <w:rsid w:val="00551769"/>
    <w:rsid w:val="00551E83"/>
    <w:rsid w:val="0055286B"/>
    <w:rsid w:val="0055360C"/>
    <w:rsid w:val="00553843"/>
    <w:rsid w:val="00553CE9"/>
    <w:rsid w:val="00554086"/>
    <w:rsid w:val="005542D6"/>
    <w:rsid w:val="005542E3"/>
    <w:rsid w:val="005548A5"/>
    <w:rsid w:val="0055494F"/>
    <w:rsid w:val="00554C95"/>
    <w:rsid w:val="005552BF"/>
    <w:rsid w:val="00555ACC"/>
    <w:rsid w:val="00555CC6"/>
    <w:rsid w:val="00555FD2"/>
    <w:rsid w:val="0055648B"/>
    <w:rsid w:val="005569C7"/>
    <w:rsid w:val="00556B92"/>
    <w:rsid w:val="00556C11"/>
    <w:rsid w:val="00556E3E"/>
    <w:rsid w:val="00556F82"/>
    <w:rsid w:val="00556FFC"/>
    <w:rsid w:val="0055737F"/>
    <w:rsid w:val="005573E0"/>
    <w:rsid w:val="005578DA"/>
    <w:rsid w:val="005578FB"/>
    <w:rsid w:val="00557AE7"/>
    <w:rsid w:val="005602FB"/>
    <w:rsid w:val="00560EAC"/>
    <w:rsid w:val="00560F08"/>
    <w:rsid w:val="005612D1"/>
    <w:rsid w:val="005613D0"/>
    <w:rsid w:val="00561682"/>
    <w:rsid w:val="0056179C"/>
    <w:rsid w:val="0056204D"/>
    <w:rsid w:val="00562280"/>
    <w:rsid w:val="00562899"/>
    <w:rsid w:val="00562D61"/>
    <w:rsid w:val="00562F6C"/>
    <w:rsid w:val="005634F4"/>
    <w:rsid w:val="00563A0D"/>
    <w:rsid w:val="00563F1B"/>
    <w:rsid w:val="005647B6"/>
    <w:rsid w:val="005648EC"/>
    <w:rsid w:val="005650BB"/>
    <w:rsid w:val="00565803"/>
    <w:rsid w:val="00565B96"/>
    <w:rsid w:val="005660A5"/>
    <w:rsid w:val="00566167"/>
    <w:rsid w:val="00566747"/>
    <w:rsid w:val="00566B40"/>
    <w:rsid w:val="00566D6D"/>
    <w:rsid w:val="005672E8"/>
    <w:rsid w:val="00567362"/>
    <w:rsid w:val="005707EC"/>
    <w:rsid w:val="005717BB"/>
    <w:rsid w:val="00571B01"/>
    <w:rsid w:val="005720FD"/>
    <w:rsid w:val="00572771"/>
    <w:rsid w:val="0057291A"/>
    <w:rsid w:val="005732E9"/>
    <w:rsid w:val="0057449F"/>
    <w:rsid w:val="005745B2"/>
    <w:rsid w:val="005748BA"/>
    <w:rsid w:val="005748E7"/>
    <w:rsid w:val="005748E8"/>
    <w:rsid w:val="00574CFC"/>
    <w:rsid w:val="00575383"/>
    <w:rsid w:val="005755B1"/>
    <w:rsid w:val="0057571A"/>
    <w:rsid w:val="00575FE2"/>
    <w:rsid w:val="005763DC"/>
    <w:rsid w:val="0057640E"/>
    <w:rsid w:val="00576621"/>
    <w:rsid w:val="00577C43"/>
    <w:rsid w:val="00577D89"/>
    <w:rsid w:val="00580E1E"/>
    <w:rsid w:val="00581D46"/>
    <w:rsid w:val="00582636"/>
    <w:rsid w:val="00583337"/>
    <w:rsid w:val="00583463"/>
    <w:rsid w:val="005834F8"/>
    <w:rsid w:val="00583632"/>
    <w:rsid w:val="005839A6"/>
    <w:rsid w:val="00583CF4"/>
    <w:rsid w:val="00584681"/>
    <w:rsid w:val="005849FE"/>
    <w:rsid w:val="00584A49"/>
    <w:rsid w:val="005856F2"/>
    <w:rsid w:val="0058675E"/>
    <w:rsid w:val="00586D19"/>
    <w:rsid w:val="00587175"/>
    <w:rsid w:val="005906A8"/>
    <w:rsid w:val="00590C45"/>
    <w:rsid w:val="00590D5A"/>
    <w:rsid w:val="00590EA1"/>
    <w:rsid w:val="00590F32"/>
    <w:rsid w:val="00591024"/>
    <w:rsid w:val="00591062"/>
    <w:rsid w:val="00592052"/>
    <w:rsid w:val="00592795"/>
    <w:rsid w:val="00592D89"/>
    <w:rsid w:val="005930C6"/>
    <w:rsid w:val="00593BD1"/>
    <w:rsid w:val="00594A47"/>
    <w:rsid w:val="00594DD0"/>
    <w:rsid w:val="00594EC5"/>
    <w:rsid w:val="005950EC"/>
    <w:rsid w:val="00595436"/>
    <w:rsid w:val="005957E3"/>
    <w:rsid w:val="005958B4"/>
    <w:rsid w:val="00595955"/>
    <w:rsid w:val="00595B2E"/>
    <w:rsid w:val="00595FCF"/>
    <w:rsid w:val="00596E5E"/>
    <w:rsid w:val="005972A4"/>
    <w:rsid w:val="005973B0"/>
    <w:rsid w:val="005974BD"/>
    <w:rsid w:val="00597528"/>
    <w:rsid w:val="005976EA"/>
    <w:rsid w:val="00597C90"/>
    <w:rsid w:val="00597F68"/>
    <w:rsid w:val="005A01F0"/>
    <w:rsid w:val="005A041A"/>
    <w:rsid w:val="005A062F"/>
    <w:rsid w:val="005A1A7A"/>
    <w:rsid w:val="005A1D16"/>
    <w:rsid w:val="005A1DA1"/>
    <w:rsid w:val="005A28B1"/>
    <w:rsid w:val="005A2AC7"/>
    <w:rsid w:val="005A3E85"/>
    <w:rsid w:val="005A4534"/>
    <w:rsid w:val="005A4871"/>
    <w:rsid w:val="005A55D4"/>
    <w:rsid w:val="005A5ADF"/>
    <w:rsid w:val="005A61F8"/>
    <w:rsid w:val="005A64DC"/>
    <w:rsid w:val="005A655D"/>
    <w:rsid w:val="005A657E"/>
    <w:rsid w:val="005A6BF4"/>
    <w:rsid w:val="005A6DEB"/>
    <w:rsid w:val="005A73F3"/>
    <w:rsid w:val="005A7622"/>
    <w:rsid w:val="005A780B"/>
    <w:rsid w:val="005A7F66"/>
    <w:rsid w:val="005B0520"/>
    <w:rsid w:val="005B059E"/>
    <w:rsid w:val="005B140A"/>
    <w:rsid w:val="005B1668"/>
    <w:rsid w:val="005B1CE2"/>
    <w:rsid w:val="005B1E9D"/>
    <w:rsid w:val="005B216C"/>
    <w:rsid w:val="005B2239"/>
    <w:rsid w:val="005B359C"/>
    <w:rsid w:val="005B3617"/>
    <w:rsid w:val="005B3A79"/>
    <w:rsid w:val="005B4B28"/>
    <w:rsid w:val="005B4B30"/>
    <w:rsid w:val="005B4D82"/>
    <w:rsid w:val="005B5009"/>
    <w:rsid w:val="005B54DF"/>
    <w:rsid w:val="005B569C"/>
    <w:rsid w:val="005B5C85"/>
    <w:rsid w:val="005B5E8B"/>
    <w:rsid w:val="005B60FE"/>
    <w:rsid w:val="005B65AB"/>
    <w:rsid w:val="005B6A91"/>
    <w:rsid w:val="005B6CB8"/>
    <w:rsid w:val="005B6CF3"/>
    <w:rsid w:val="005B6E3E"/>
    <w:rsid w:val="005B7570"/>
    <w:rsid w:val="005B7952"/>
    <w:rsid w:val="005B7E89"/>
    <w:rsid w:val="005B7F3E"/>
    <w:rsid w:val="005C0482"/>
    <w:rsid w:val="005C0528"/>
    <w:rsid w:val="005C0911"/>
    <w:rsid w:val="005C0EFE"/>
    <w:rsid w:val="005C0F39"/>
    <w:rsid w:val="005C13D1"/>
    <w:rsid w:val="005C191E"/>
    <w:rsid w:val="005C1F56"/>
    <w:rsid w:val="005C20AF"/>
    <w:rsid w:val="005C2348"/>
    <w:rsid w:val="005C2981"/>
    <w:rsid w:val="005C2FBF"/>
    <w:rsid w:val="005C3085"/>
    <w:rsid w:val="005C3840"/>
    <w:rsid w:val="005C38C5"/>
    <w:rsid w:val="005C3C9A"/>
    <w:rsid w:val="005C3E97"/>
    <w:rsid w:val="005C42DA"/>
    <w:rsid w:val="005C45EB"/>
    <w:rsid w:val="005C4750"/>
    <w:rsid w:val="005C578A"/>
    <w:rsid w:val="005C5A90"/>
    <w:rsid w:val="005C5D7E"/>
    <w:rsid w:val="005C682A"/>
    <w:rsid w:val="005C6903"/>
    <w:rsid w:val="005C7256"/>
    <w:rsid w:val="005C7661"/>
    <w:rsid w:val="005C7A5F"/>
    <w:rsid w:val="005D0641"/>
    <w:rsid w:val="005D162C"/>
    <w:rsid w:val="005D1926"/>
    <w:rsid w:val="005D24E8"/>
    <w:rsid w:val="005D34D6"/>
    <w:rsid w:val="005D371A"/>
    <w:rsid w:val="005D442C"/>
    <w:rsid w:val="005D486B"/>
    <w:rsid w:val="005D65F7"/>
    <w:rsid w:val="005D6D60"/>
    <w:rsid w:val="005D709D"/>
    <w:rsid w:val="005D7791"/>
    <w:rsid w:val="005D7DDB"/>
    <w:rsid w:val="005E01AF"/>
    <w:rsid w:val="005E067E"/>
    <w:rsid w:val="005E06EE"/>
    <w:rsid w:val="005E0909"/>
    <w:rsid w:val="005E0916"/>
    <w:rsid w:val="005E092E"/>
    <w:rsid w:val="005E0D84"/>
    <w:rsid w:val="005E10C9"/>
    <w:rsid w:val="005E1675"/>
    <w:rsid w:val="005E17C0"/>
    <w:rsid w:val="005E17D7"/>
    <w:rsid w:val="005E1872"/>
    <w:rsid w:val="005E1C2C"/>
    <w:rsid w:val="005E1D4F"/>
    <w:rsid w:val="005E1F8F"/>
    <w:rsid w:val="005E2002"/>
    <w:rsid w:val="005E28A3"/>
    <w:rsid w:val="005E2ABA"/>
    <w:rsid w:val="005E2F47"/>
    <w:rsid w:val="005E301B"/>
    <w:rsid w:val="005E3035"/>
    <w:rsid w:val="005E3090"/>
    <w:rsid w:val="005E3A36"/>
    <w:rsid w:val="005E3C9B"/>
    <w:rsid w:val="005E44F8"/>
    <w:rsid w:val="005E4CD8"/>
    <w:rsid w:val="005E575B"/>
    <w:rsid w:val="005F0093"/>
    <w:rsid w:val="005F010A"/>
    <w:rsid w:val="005F1084"/>
    <w:rsid w:val="005F1CB4"/>
    <w:rsid w:val="005F23EE"/>
    <w:rsid w:val="005F2890"/>
    <w:rsid w:val="005F2A6B"/>
    <w:rsid w:val="005F2FCA"/>
    <w:rsid w:val="005F3079"/>
    <w:rsid w:val="005F3294"/>
    <w:rsid w:val="005F36ED"/>
    <w:rsid w:val="005F37C5"/>
    <w:rsid w:val="005F3E12"/>
    <w:rsid w:val="005F3E69"/>
    <w:rsid w:val="005F44E9"/>
    <w:rsid w:val="005F4765"/>
    <w:rsid w:val="005F4AE8"/>
    <w:rsid w:val="005F50FC"/>
    <w:rsid w:val="005F51E1"/>
    <w:rsid w:val="005F52F1"/>
    <w:rsid w:val="005F6241"/>
    <w:rsid w:val="005F62CE"/>
    <w:rsid w:val="005F6A76"/>
    <w:rsid w:val="005F6E48"/>
    <w:rsid w:val="005F6FD1"/>
    <w:rsid w:val="005F7001"/>
    <w:rsid w:val="005F7486"/>
    <w:rsid w:val="005F77BC"/>
    <w:rsid w:val="005F78F0"/>
    <w:rsid w:val="006017DB"/>
    <w:rsid w:val="006018AD"/>
    <w:rsid w:val="00602165"/>
    <w:rsid w:val="006025AD"/>
    <w:rsid w:val="0060275F"/>
    <w:rsid w:val="006029B8"/>
    <w:rsid w:val="00602F0E"/>
    <w:rsid w:val="00603D5C"/>
    <w:rsid w:val="006047E9"/>
    <w:rsid w:val="00604919"/>
    <w:rsid w:val="00604D13"/>
    <w:rsid w:val="0060558D"/>
    <w:rsid w:val="00605913"/>
    <w:rsid w:val="00605D23"/>
    <w:rsid w:val="00605EDE"/>
    <w:rsid w:val="00606B2C"/>
    <w:rsid w:val="00606C3E"/>
    <w:rsid w:val="00606D93"/>
    <w:rsid w:val="00606F0B"/>
    <w:rsid w:val="006070E4"/>
    <w:rsid w:val="00607480"/>
    <w:rsid w:val="006076F2"/>
    <w:rsid w:val="00607E3F"/>
    <w:rsid w:val="00610255"/>
    <w:rsid w:val="00611FB5"/>
    <w:rsid w:val="00613269"/>
    <w:rsid w:val="006135E8"/>
    <w:rsid w:val="00613EC5"/>
    <w:rsid w:val="00614148"/>
    <w:rsid w:val="0061444B"/>
    <w:rsid w:val="00614541"/>
    <w:rsid w:val="006147AF"/>
    <w:rsid w:val="00615F22"/>
    <w:rsid w:val="00616A37"/>
    <w:rsid w:val="00616C99"/>
    <w:rsid w:val="00616DDA"/>
    <w:rsid w:val="006170C1"/>
    <w:rsid w:val="006174F0"/>
    <w:rsid w:val="00617D80"/>
    <w:rsid w:val="00617FEC"/>
    <w:rsid w:val="00620BBD"/>
    <w:rsid w:val="00620EF5"/>
    <w:rsid w:val="006210B1"/>
    <w:rsid w:val="00621FAA"/>
    <w:rsid w:val="006221DB"/>
    <w:rsid w:val="00622742"/>
    <w:rsid w:val="006231E2"/>
    <w:rsid w:val="00623729"/>
    <w:rsid w:val="006239FD"/>
    <w:rsid w:val="00623E6D"/>
    <w:rsid w:val="00624118"/>
    <w:rsid w:val="0062447B"/>
    <w:rsid w:val="00624B78"/>
    <w:rsid w:val="00624BC3"/>
    <w:rsid w:val="00625300"/>
    <w:rsid w:val="0062530F"/>
    <w:rsid w:val="00625579"/>
    <w:rsid w:val="006258B2"/>
    <w:rsid w:val="00625E19"/>
    <w:rsid w:val="0062617A"/>
    <w:rsid w:val="006264CB"/>
    <w:rsid w:val="0062673C"/>
    <w:rsid w:val="00626A1F"/>
    <w:rsid w:val="00626B5E"/>
    <w:rsid w:val="00626D75"/>
    <w:rsid w:val="00626FD5"/>
    <w:rsid w:val="006270FE"/>
    <w:rsid w:val="00627143"/>
    <w:rsid w:val="00627EC5"/>
    <w:rsid w:val="00630824"/>
    <w:rsid w:val="0063152F"/>
    <w:rsid w:val="00631A0F"/>
    <w:rsid w:val="006334EC"/>
    <w:rsid w:val="00633526"/>
    <w:rsid w:val="0063361A"/>
    <w:rsid w:val="006336CB"/>
    <w:rsid w:val="00633B68"/>
    <w:rsid w:val="00633B8F"/>
    <w:rsid w:val="00633FAE"/>
    <w:rsid w:val="00634781"/>
    <w:rsid w:val="00634A83"/>
    <w:rsid w:val="00634BE9"/>
    <w:rsid w:val="006350B8"/>
    <w:rsid w:val="00635110"/>
    <w:rsid w:val="00635876"/>
    <w:rsid w:val="00635D12"/>
    <w:rsid w:val="00635E34"/>
    <w:rsid w:val="0063621C"/>
    <w:rsid w:val="00636D75"/>
    <w:rsid w:val="006375FC"/>
    <w:rsid w:val="0064021E"/>
    <w:rsid w:val="0064025E"/>
    <w:rsid w:val="00640D25"/>
    <w:rsid w:val="0064109A"/>
    <w:rsid w:val="006410E9"/>
    <w:rsid w:val="006436E0"/>
    <w:rsid w:val="006440E6"/>
    <w:rsid w:val="006443C5"/>
    <w:rsid w:val="00644641"/>
    <w:rsid w:val="00644711"/>
    <w:rsid w:val="00644D27"/>
    <w:rsid w:val="00644DBF"/>
    <w:rsid w:val="00645CB0"/>
    <w:rsid w:val="006467B0"/>
    <w:rsid w:val="006469B3"/>
    <w:rsid w:val="00647430"/>
    <w:rsid w:val="0064761A"/>
    <w:rsid w:val="006507A1"/>
    <w:rsid w:val="00650FC7"/>
    <w:rsid w:val="00651253"/>
    <w:rsid w:val="00651636"/>
    <w:rsid w:val="006516BB"/>
    <w:rsid w:val="006519E6"/>
    <w:rsid w:val="00652AB2"/>
    <w:rsid w:val="00653067"/>
    <w:rsid w:val="0065351C"/>
    <w:rsid w:val="00653AD5"/>
    <w:rsid w:val="00653D20"/>
    <w:rsid w:val="0065453D"/>
    <w:rsid w:val="00654B40"/>
    <w:rsid w:val="00654F5E"/>
    <w:rsid w:val="00655291"/>
    <w:rsid w:val="00655A71"/>
    <w:rsid w:val="00655E8B"/>
    <w:rsid w:val="00656AF7"/>
    <w:rsid w:val="00656CD7"/>
    <w:rsid w:val="00656FD5"/>
    <w:rsid w:val="00657099"/>
    <w:rsid w:val="00657178"/>
    <w:rsid w:val="00657458"/>
    <w:rsid w:val="00657EE0"/>
    <w:rsid w:val="0066033C"/>
    <w:rsid w:val="00662663"/>
    <w:rsid w:val="00662EA9"/>
    <w:rsid w:val="00662F8A"/>
    <w:rsid w:val="006633F7"/>
    <w:rsid w:val="006637C1"/>
    <w:rsid w:val="00663F13"/>
    <w:rsid w:val="006640B8"/>
    <w:rsid w:val="0066453B"/>
    <w:rsid w:val="006645E0"/>
    <w:rsid w:val="00664D9E"/>
    <w:rsid w:val="0066505B"/>
    <w:rsid w:val="006657EE"/>
    <w:rsid w:val="00665C1D"/>
    <w:rsid w:val="00666942"/>
    <w:rsid w:val="00666F21"/>
    <w:rsid w:val="00667E93"/>
    <w:rsid w:val="00670C19"/>
    <w:rsid w:val="006710C3"/>
    <w:rsid w:val="00671248"/>
    <w:rsid w:val="00671CC9"/>
    <w:rsid w:val="00671E3C"/>
    <w:rsid w:val="00672668"/>
    <w:rsid w:val="006727F6"/>
    <w:rsid w:val="00672937"/>
    <w:rsid w:val="00672974"/>
    <w:rsid w:val="006730D0"/>
    <w:rsid w:val="006731AE"/>
    <w:rsid w:val="00673267"/>
    <w:rsid w:val="006739A9"/>
    <w:rsid w:val="0067427C"/>
    <w:rsid w:val="00674391"/>
    <w:rsid w:val="006743D5"/>
    <w:rsid w:val="006746C3"/>
    <w:rsid w:val="00674A5B"/>
    <w:rsid w:val="00674D85"/>
    <w:rsid w:val="00675C40"/>
    <w:rsid w:val="00675E61"/>
    <w:rsid w:val="00676103"/>
    <w:rsid w:val="006762E9"/>
    <w:rsid w:val="006767DC"/>
    <w:rsid w:val="00676858"/>
    <w:rsid w:val="0067708E"/>
    <w:rsid w:val="0067734E"/>
    <w:rsid w:val="00680590"/>
    <w:rsid w:val="006809DD"/>
    <w:rsid w:val="00680CC4"/>
    <w:rsid w:val="00680F10"/>
    <w:rsid w:val="0068172E"/>
    <w:rsid w:val="00681E30"/>
    <w:rsid w:val="00682202"/>
    <w:rsid w:val="006827D5"/>
    <w:rsid w:val="00682ACD"/>
    <w:rsid w:val="00682B92"/>
    <w:rsid w:val="00682F2B"/>
    <w:rsid w:val="00683B4A"/>
    <w:rsid w:val="00683CFC"/>
    <w:rsid w:val="006843FE"/>
    <w:rsid w:val="00684835"/>
    <w:rsid w:val="00685223"/>
    <w:rsid w:val="006854D2"/>
    <w:rsid w:val="00685C74"/>
    <w:rsid w:val="0068646C"/>
    <w:rsid w:val="006868C0"/>
    <w:rsid w:val="00686DF9"/>
    <w:rsid w:val="00687D91"/>
    <w:rsid w:val="00690A08"/>
    <w:rsid w:val="00690E36"/>
    <w:rsid w:val="0069188E"/>
    <w:rsid w:val="006927C2"/>
    <w:rsid w:val="00692BD8"/>
    <w:rsid w:val="00692CA9"/>
    <w:rsid w:val="006933D7"/>
    <w:rsid w:val="0069387D"/>
    <w:rsid w:val="006938F4"/>
    <w:rsid w:val="006963B3"/>
    <w:rsid w:val="0069648A"/>
    <w:rsid w:val="006968BB"/>
    <w:rsid w:val="0069690A"/>
    <w:rsid w:val="006969FB"/>
    <w:rsid w:val="00696AEA"/>
    <w:rsid w:val="00696B01"/>
    <w:rsid w:val="00696DD8"/>
    <w:rsid w:val="0069769D"/>
    <w:rsid w:val="006977DE"/>
    <w:rsid w:val="00697EF9"/>
    <w:rsid w:val="006A0199"/>
    <w:rsid w:val="006A097B"/>
    <w:rsid w:val="006A0BBB"/>
    <w:rsid w:val="006A0E83"/>
    <w:rsid w:val="006A1237"/>
    <w:rsid w:val="006A1704"/>
    <w:rsid w:val="006A1766"/>
    <w:rsid w:val="006A1DA2"/>
    <w:rsid w:val="006A1DB3"/>
    <w:rsid w:val="006A254E"/>
    <w:rsid w:val="006A30D2"/>
    <w:rsid w:val="006A5330"/>
    <w:rsid w:val="006A5384"/>
    <w:rsid w:val="006A53CC"/>
    <w:rsid w:val="006A55F6"/>
    <w:rsid w:val="006A577C"/>
    <w:rsid w:val="006A5DEC"/>
    <w:rsid w:val="006A623F"/>
    <w:rsid w:val="006A625D"/>
    <w:rsid w:val="006A67C6"/>
    <w:rsid w:val="006A6862"/>
    <w:rsid w:val="006A6FF8"/>
    <w:rsid w:val="006A7BC0"/>
    <w:rsid w:val="006B05CB"/>
    <w:rsid w:val="006B065B"/>
    <w:rsid w:val="006B0EC5"/>
    <w:rsid w:val="006B0F87"/>
    <w:rsid w:val="006B12CC"/>
    <w:rsid w:val="006B150A"/>
    <w:rsid w:val="006B18C3"/>
    <w:rsid w:val="006B1BDA"/>
    <w:rsid w:val="006B1C75"/>
    <w:rsid w:val="006B1D14"/>
    <w:rsid w:val="006B263E"/>
    <w:rsid w:val="006B27AE"/>
    <w:rsid w:val="006B2CB8"/>
    <w:rsid w:val="006B2FE4"/>
    <w:rsid w:val="006B33BC"/>
    <w:rsid w:val="006B4173"/>
    <w:rsid w:val="006B49D3"/>
    <w:rsid w:val="006B5576"/>
    <w:rsid w:val="006B5C93"/>
    <w:rsid w:val="006B62CD"/>
    <w:rsid w:val="006B62F7"/>
    <w:rsid w:val="006B6A3E"/>
    <w:rsid w:val="006B6BEB"/>
    <w:rsid w:val="006B718B"/>
    <w:rsid w:val="006B7972"/>
    <w:rsid w:val="006B79CE"/>
    <w:rsid w:val="006B79DA"/>
    <w:rsid w:val="006B7A9A"/>
    <w:rsid w:val="006B7AF3"/>
    <w:rsid w:val="006C07CE"/>
    <w:rsid w:val="006C0E2A"/>
    <w:rsid w:val="006C1707"/>
    <w:rsid w:val="006C269C"/>
    <w:rsid w:val="006C2BD8"/>
    <w:rsid w:val="006C2F9A"/>
    <w:rsid w:val="006C33E2"/>
    <w:rsid w:val="006C3C95"/>
    <w:rsid w:val="006C3E19"/>
    <w:rsid w:val="006C4561"/>
    <w:rsid w:val="006C4A3B"/>
    <w:rsid w:val="006C4D74"/>
    <w:rsid w:val="006C4EDD"/>
    <w:rsid w:val="006C5513"/>
    <w:rsid w:val="006C5824"/>
    <w:rsid w:val="006C5DCB"/>
    <w:rsid w:val="006C6294"/>
    <w:rsid w:val="006C64C5"/>
    <w:rsid w:val="006C6A07"/>
    <w:rsid w:val="006C6BDF"/>
    <w:rsid w:val="006C6E93"/>
    <w:rsid w:val="006C78B1"/>
    <w:rsid w:val="006C798F"/>
    <w:rsid w:val="006D0652"/>
    <w:rsid w:val="006D0C98"/>
    <w:rsid w:val="006D0CBB"/>
    <w:rsid w:val="006D0CDE"/>
    <w:rsid w:val="006D0E3F"/>
    <w:rsid w:val="006D15CE"/>
    <w:rsid w:val="006D1B0D"/>
    <w:rsid w:val="006D1C68"/>
    <w:rsid w:val="006D1DCB"/>
    <w:rsid w:val="006D1DF0"/>
    <w:rsid w:val="006D2C15"/>
    <w:rsid w:val="006D37CB"/>
    <w:rsid w:val="006D4500"/>
    <w:rsid w:val="006D4BE2"/>
    <w:rsid w:val="006D51D3"/>
    <w:rsid w:val="006D54AD"/>
    <w:rsid w:val="006D5790"/>
    <w:rsid w:val="006D584C"/>
    <w:rsid w:val="006D5A43"/>
    <w:rsid w:val="006D5DD3"/>
    <w:rsid w:val="006D6DB8"/>
    <w:rsid w:val="006D7EA1"/>
    <w:rsid w:val="006D7FA8"/>
    <w:rsid w:val="006E0560"/>
    <w:rsid w:val="006E0B3B"/>
    <w:rsid w:val="006E0F2B"/>
    <w:rsid w:val="006E148E"/>
    <w:rsid w:val="006E24B1"/>
    <w:rsid w:val="006E2B5F"/>
    <w:rsid w:val="006E3CA4"/>
    <w:rsid w:val="006E3F87"/>
    <w:rsid w:val="006E4654"/>
    <w:rsid w:val="006E4D66"/>
    <w:rsid w:val="006E54A4"/>
    <w:rsid w:val="006E59C6"/>
    <w:rsid w:val="006E6008"/>
    <w:rsid w:val="006E65E6"/>
    <w:rsid w:val="006E6DE3"/>
    <w:rsid w:val="006E6FB6"/>
    <w:rsid w:val="006E718C"/>
    <w:rsid w:val="006E7611"/>
    <w:rsid w:val="006F02F9"/>
    <w:rsid w:val="006F0619"/>
    <w:rsid w:val="006F1A27"/>
    <w:rsid w:val="006F1DC2"/>
    <w:rsid w:val="006F26D6"/>
    <w:rsid w:val="006F3AC4"/>
    <w:rsid w:val="006F3C15"/>
    <w:rsid w:val="006F4472"/>
    <w:rsid w:val="006F4A5B"/>
    <w:rsid w:val="006F4AD2"/>
    <w:rsid w:val="006F4EDC"/>
    <w:rsid w:val="006F50FA"/>
    <w:rsid w:val="006F52F0"/>
    <w:rsid w:val="006F5AE3"/>
    <w:rsid w:val="006F5D35"/>
    <w:rsid w:val="006F6199"/>
    <w:rsid w:val="006F6628"/>
    <w:rsid w:val="006F67AE"/>
    <w:rsid w:val="006F684F"/>
    <w:rsid w:val="006F7317"/>
    <w:rsid w:val="006F75C0"/>
    <w:rsid w:val="006F7D15"/>
    <w:rsid w:val="006F7E07"/>
    <w:rsid w:val="0070007B"/>
    <w:rsid w:val="007003E0"/>
    <w:rsid w:val="007007AA"/>
    <w:rsid w:val="00701798"/>
    <w:rsid w:val="00701887"/>
    <w:rsid w:val="0070193F"/>
    <w:rsid w:val="00701968"/>
    <w:rsid w:val="00701A83"/>
    <w:rsid w:val="00701A9A"/>
    <w:rsid w:val="00701DE3"/>
    <w:rsid w:val="00701EF4"/>
    <w:rsid w:val="0070204B"/>
    <w:rsid w:val="00702754"/>
    <w:rsid w:val="00702B2D"/>
    <w:rsid w:val="00702DA8"/>
    <w:rsid w:val="00703369"/>
    <w:rsid w:val="00703C17"/>
    <w:rsid w:val="00703D83"/>
    <w:rsid w:val="00703F4F"/>
    <w:rsid w:val="007046B3"/>
    <w:rsid w:val="007048C3"/>
    <w:rsid w:val="00704A2A"/>
    <w:rsid w:val="007061C5"/>
    <w:rsid w:val="0070641C"/>
    <w:rsid w:val="007064C9"/>
    <w:rsid w:val="00706545"/>
    <w:rsid w:val="00706F3F"/>
    <w:rsid w:val="00707190"/>
    <w:rsid w:val="00707271"/>
    <w:rsid w:val="007075CB"/>
    <w:rsid w:val="0070779B"/>
    <w:rsid w:val="007077E4"/>
    <w:rsid w:val="00707C17"/>
    <w:rsid w:val="00710144"/>
    <w:rsid w:val="0071084C"/>
    <w:rsid w:val="0071088F"/>
    <w:rsid w:val="007108E4"/>
    <w:rsid w:val="00710958"/>
    <w:rsid w:val="007114AE"/>
    <w:rsid w:val="007115A2"/>
    <w:rsid w:val="00711B74"/>
    <w:rsid w:val="007121EB"/>
    <w:rsid w:val="007133B1"/>
    <w:rsid w:val="007133C8"/>
    <w:rsid w:val="00713C46"/>
    <w:rsid w:val="00714233"/>
    <w:rsid w:val="007142D4"/>
    <w:rsid w:val="0071491C"/>
    <w:rsid w:val="00714F28"/>
    <w:rsid w:val="00715503"/>
    <w:rsid w:val="0071566D"/>
    <w:rsid w:val="00715AFC"/>
    <w:rsid w:val="00715B0C"/>
    <w:rsid w:val="00716852"/>
    <w:rsid w:val="00716981"/>
    <w:rsid w:val="00716CBB"/>
    <w:rsid w:val="007175C8"/>
    <w:rsid w:val="007204A2"/>
    <w:rsid w:val="007207B7"/>
    <w:rsid w:val="007212F6"/>
    <w:rsid w:val="0072195E"/>
    <w:rsid w:val="007219E3"/>
    <w:rsid w:val="00721D7E"/>
    <w:rsid w:val="00721E61"/>
    <w:rsid w:val="007221D8"/>
    <w:rsid w:val="00722B72"/>
    <w:rsid w:val="00722FC2"/>
    <w:rsid w:val="00723AF5"/>
    <w:rsid w:val="00723DE3"/>
    <w:rsid w:val="00724514"/>
    <w:rsid w:val="00725214"/>
    <w:rsid w:val="00725356"/>
    <w:rsid w:val="007255A7"/>
    <w:rsid w:val="00725A97"/>
    <w:rsid w:val="00725B39"/>
    <w:rsid w:val="00725FC7"/>
    <w:rsid w:val="007261E7"/>
    <w:rsid w:val="0072631F"/>
    <w:rsid w:val="00726335"/>
    <w:rsid w:val="00726651"/>
    <w:rsid w:val="00726775"/>
    <w:rsid w:val="0072684F"/>
    <w:rsid w:val="007274DD"/>
    <w:rsid w:val="00727E27"/>
    <w:rsid w:val="00730032"/>
    <w:rsid w:val="007305F3"/>
    <w:rsid w:val="0073106D"/>
    <w:rsid w:val="007314A1"/>
    <w:rsid w:val="007316EA"/>
    <w:rsid w:val="00731FC7"/>
    <w:rsid w:val="00732186"/>
    <w:rsid w:val="007323AE"/>
    <w:rsid w:val="007328A0"/>
    <w:rsid w:val="007330F3"/>
    <w:rsid w:val="0073328F"/>
    <w:rsid w:val="00733E95"/>
    <w:rsid w:val="0073453E"/>
    <w:rsid w:val="00735B74"/>
    <w:rsid w:val="00735CD2"/>
    <w:rsid w:val="00736516"/>
    <w:rsid w:val="00736FE1"/>
    <w:rsid w:val="00737F7D"/>
    <w:rsid w:val="007405ED"/>
    <w:rsid w:val="00740AC9"/>
    <w:rsid w:val="00740EFB"/>
    <w:rsid w:val="007411A0"/>
    <w:rsid w:val="0074182B"/>
    <w:rsid w:val="00741986"/>
    <w:rsid w:val="00741B49"/>
    <w:rsid w:val="007423F6"/>
    <w:rsid w:val="00742449"/>
    <w:rsid w:val="0074327C"/>
    <w:rsid w:val="007432DA"/>
    <w:rsid w:val="007432FB"/>
    <w:rsid w:val="00743AA8"/>
    <w:rsid w:val="00743CFB"/>
    <w:rsid w:val="00743FFC"/>
    <w:rsid w:val="00744081"/>
    <w:rsid w:val="00745549"/>
    <w:rsid w:val="00745C32"/>
    <w:rsid w:val="00746778"/>
    <w:rsid w:val="00746CD7"/>
    <w:rsid w:val="00746D58"/>
    <w:rsid w:val="00746D79"/>
    <w:rsid w:val="00747862"/>
    <w:rsid w:val="00747D80"/>
    <w:rsid w:val="00750D4F"/>
    <w:rsid w:val="00750E32"/>
    <w:rsid w:val="007512D7"/>
    <w:rsid w:val="00751341"/>
    <w:rsid w:val="00751792"/>
    <w:rsid w:val="00751945"/>
    <w:rsid w:val="00751AB2"/>
    <w:rsid w:val="00751CC2"/>
    <w:rsid w:val="00751FA3"/>
    <w:rsid w:val="00751FE3"/>
    <w:rsid w:val="0075243B"/>
    <w:rsid w:val="007526A7"/>
    <w:rsid w:val="0075271C"/>
    <w:rsid w:val="007528D7"/>
    <w:rsid w:val="00752B77"/>
    <w:rsid w:val="00752CA5"/>
    <w:rsid w:val="0075319E"/>
    <w:rsid w:val="007534D8"/>
    <w:rsid w:val="00753DAF"/>
    <w:rsid w:val="00753ED9"/>
    <w:rsid w:val="007543A9"/>
    <w:rsid w:val="00754A59"/>
    <w:rsid w:val="00754E3F"/>
    <w:rsid w:val="007550B1"/>
    <w:rsid w:val="0075573D"/>
    <w:rsid w:val="007559FC"/>
    <w:rsid w:val="00756019"/>
    <w:rsid w:val="0075604F"/>
    <w:rsid w:val="0075635B"/>
    <w:rsid w:val="0075683F"/>
    <w:rsid w:val="00756920"/>
    <w:rsid w:val="00756A57"/>
    <w:rsid w:val="00756C20"/>
    <w:rsid w:val="00756ED3"/>
    <w:rsid w:val="00757236"/>
    <w:rsid w:val="00757B48"/>
    <w:rsid w:val="00757F4E"/>
    <w:rsid w:val="0076021D"/>
    <w:rsid w:val="00760D5E"/>
    <w:rsid w:val="00760DA3"/>
    <w:rsid w:val="00761079"/>
    <w:rsid w:val="007618BF"/>
    <w:rsid w:val="0076216C"/>
    <w:rsid w:val="00762AE5"/>
    <w:rsid w:val="00763152"/>
    <w:rsid w:val="00763356"/>
    <w:rsid w:val="00764290"/>
    <w:rsid w:val="00764B3C"/>
    <w:rsid w:val="007656A8"/>
    <w:rsid w:val="00765A71"/>
    <w:rsid w:val="00765E42"/>
    <w:rsid w:val="00766374"/>
    <w:rsid w:val="00766433"/>
    <w:rsid w:val="007666CD"/>
    <w:rsid w:val="00766AF0"/>
    <w:rsid w:val="00766F08"/>
    <w:rsid w:val="00767368"/>
    <w:rsid w:val="007678FF"/>
    <w:rsid w:val="00771636"/>
    <w:rsid w:val="00771897"/>
    <w:rsid w:val="007722D6"/>
    <w:rsid w:val="0077230D"/>
    <w:rsid w:val="007724B2"/>
    <w:rsid w:val="007725EE"/>
    <w:rsid w:val="00772C36"/>
    <w:rsid w:val="00772EB2"/>
    <w:rsid w:val="007738D2"/>
    <w:rsid w:val="00773E9D"/>
    <w:rsid w:val="00774016"/>
    <w:rsid w:val="00774159"/>
    <w:rsid w:val="00774203"/>
    <w:rsid w:val="007742E9"/>
    <w:rsid w:val="0077460F"/>
    <w:rsid w:val="00775000"/>
    <w:rsid w:val="00775009"/>
    <w:rsid w:val="00775340"/>
    <w:rsid w:val="0077555F"/>
    <w:rsid w:val="00775F36"/>
    <w:rsid w:val="0077604F"/>
    <w:rsid w:val="0077605E"/>
    <w:rsid w:val="007766AC"/>
    <w:rsid w:val="00777030"/>
    <w:rsid w:val="00777274"/>
    <w:rsid w:val="007775B9"/>
    <w:rsid w:val="00777EE8"/>
    <w:rsid w:val="0078041D"/>
    <w:rsid w:val="0078091C"/>
    <w:rsid w:val="00780B4F"/>
    <w:rsid w:val="00780F38"/>
    <w:rsid w:val="00780F78"/>
    <w:rsid w:val="0078139E"/>
    <w:rsid w:val="00781849"/>
    <w:rsid w:val="00781F1D"/>
    <w:rsid w:val="00781FD8"/>
    <w:rsid w:val="0078260C"/>
    <w:rsid w:val="00782B72"/>
    <w:rsid w:val="00782F84"/>
    <w:rsid w:val="00783586"/>
    <w:rsid w:val="007837D0"/>
    <w:rsid w:val="00783A48"/>
    <w:rsid w:val="00783C1C"/>
    <w:rsid w:val="00784A9E"/>
    <w:rsid w:val="00785172"/>
    <w:rsid w:val="007855C8"/>
    <w:rsid w:val="0078592B"/>
    <w:rsid w:val="00785E55"/>
    <w:rsid w:val="00786136"/>
    <w:rsid w:val="0078724C"/>
    <w:rsid w:val="00787663"/>
    <w:rsid w:val="00787746"/>
    <w:rsid w:val="00787C99"/>
    <w:rsid w:val="00787ECD"/>
    <w:rsid w:val="007913A4"/>
    <w:rsid w:val="007913B3"/>
    <w:rsid w:val="007918A6"/>
    <w:rsid w:val="00791D59"/>
    <w:rsid w:val="00791E16"/>
    <w:rsid w:val="00792186"/>
    <w:rsid w:val="00792463"/>
    <w:rsid w:val="00792491"/>
    <w:rsid w:val="00792727"/>
    <w:rsid w:val="00792E95"/>
    <w:rsid w:val="00792F62"/>
    <w:rsid w:val="00793169"/>
    <w:rsid w:val="00793DE4"/>
    <w:rsid w:val="00793E28"/>
    <w:rsid w:val="00794018"/>
    <w:rsid w:val="0079409C"/>
    <w:rsid w:val="007942D1"/>
    <w:rsid w:val="0079468F"/>
    <w:rsid w:val="00794FB0"/>
    <w:rsid w:val="0079587D"/>
    <w:rsid w:val="00795EE0"/>
    <w:rsid w:val="00796061"/>
    <w:rsid w:val="00796467"/>
    <w:rsid w:val="00796777"/>
    <w:rsid w:val="0079698A"/>
    <w:rsid w:val="00796E7E"/>
    <w:rsid w:val="0079736E"/>
    <w:rsid w:val="007A055A"/>
    <w:rsid w:val="007A061A"/>
    <w:rsid w:val="007A0961"/>
    <w:rsid w:val="007A0D4B"/>
    <w:rsid w:val="007A141B"/>
    <w:rsid w:val="007A1EFF"/>
    <w:rsid w:val="007A2A84"/>
    <w:rsid w:val="007A2D28"/>
    <w:rsid w:val="007A3364"/>
    <w:rsid w:val="007A35BD"/>
    <w:rsid w:val="007A36EC"/>
    <w:rsid w:val="007A3775"/>
    <w:rsid w:val="007A3DB5"/>
    <w:rsid w:val="007A3F37"/>
    <w:rsid w:val="007A433F"/>
    <w:rsid w:val="007A4750"/>
    <w:rsid w:val="007A5E82"/>
    <w:rsid w:val="007A6312"/>
    <w:rsid w:val="007A76E6"/>
    <w:rsid w:val="007A78C4"/>
    <w:rsid w:val="007A78CC"/>
    <w:rsid w:val="007A7A52"/>
    <w:rsid w:val="007A7C7E"/>
    <w:rsid w:val="007B0461"/>
    <w:rsid w:val="007B083B"/>
    <w:rsid w:val="007B1364"/>
    <w:rsid w:val="007B1C62"/>
    <w:rsid w:val="007B1D00"/>
    <w:rsid w:val="007B2FAA"/>
    <w:rsid w:val="007B2FD9"/>
    <w:rsid w:val="007B32E2"/>
    <w:rsid w:val="007B33D2"/>
    <w:rsid w:val="007B37C7"/>
    <w:rsid w:val="007B3911"/>
    <w:rsid w:val="007B4640"/>
    <w:rsid w:val="007B477D"/>
    <w:rsid w:val="007B4929"/>
    <w:rsid w:val="007B4A33"/>
    <w:rsid w:val="007B4A42"/>
    <w:rsid w:val="007B4A98"/>
    <w:rsid w:val="007B51E5"/>
    <w:rsid w:val="007B53E0"/>
    <w:rsid w:val="007B5E87"/>
    <w:rsid w:val="007B6244"/>
    <w:rsid w:val="007B6453"/>
    <w:rsid w:val="007B650E"/>
    <w:rsid w:val="007B6871"/>
    <w:rsid w:val="007B6B51"/>
    <w:rsid w:val="007B6F25"/>
    <w:rsid w:val="007B74DF"/>
    <w:rsid w:val="007B78B7"/>
    <w:rsid w:val="007B7EDC"/>
    <w:rsid w:val="007C067B"/>
    <w:rsid w:val="007C084C"/>
    <w:rsid w:val="007C0CB7"/>
    <w:rsid w:val="007C0F26"/>
    <w:rsid w:val="007C1044"/>
    <w:rsid w:val="007C1EAD"/>
    <w:rsid w:val="007C247A"/>
    <w:rsid w:val="007C258C"/>
    <w:rsid w:val="007C2EDD"/>
    <w:rsid w:val="007C3A22"/>
    <w:rsid w:val="007C3C5B"/>
    <w:rsid w:val="007C3D56"/>
    <w:rsid w:val="007C409E"/>
    <w:rsid w:val="007C5300"/>
    <w:rsid w:val="007C57D6"/>
    <w:rsid w:val="007C631C"/>
    <w:rsid w:val="007C6D40"/>
    <w:rsid w:val="007C7CC6"/>
    <w:rsid w:val="007C7D37"/>
    <w:rsid w:val="007D1F2C"/>
    <w:rsid w:val="007D205C"/>
    <w:rsid w:val="007D273C"/>
    <w:rsid w:val="007D2CD8"/>
    <w:rsid w:val="007D338E"/>
    <w:rsid w:val="007D342E"/>
    <w:rsid w:val="007D3620"/>
    <w:rsid w:val="007D37F4"/>
    <w:rsid w:val="007D3AF9"/>
    <w:rsid w:val="007D403C"/>
    <w:rsid w:val="007D405A"/>
    <w:rsid w:val="007D424D"/>
    <w:rsid w:val="007D45A6"/>
    <w:rsid w:val="007D47C2"/>
    <w:rsid w:val="007D4A29"/>
    <w:rsid w:val="007D50E1"/>
    <w:rsid w:val="007D51FB"/>
    <w:rsid w:val="007D5574"/>
    <w:rsid w:val="007D558B"/>
    <w:rsid w:val="007D5661"/>
    <w:rsid w:val="007D56B3"/>
    <w:rsid w:val="007D6650"/>
    <w:rsid w:val="007D6975"/>
    <w:rsid w:val="007D6A26"/>
    <w:rsid w:val="007D6F28"/>
    <w:rsid w:val="007D7337"/>
    <w:rsid w:val="007D7800"/>
    <w:rsid w:val="007D78A8"/>
    <w:rsid w:val="007D7BC7"/>
    <w:rsid w:val="007E00D9"/>
    <w:rsid w:val="007E0236"/>
    <w:rsid w:val="007E031C"/>
    <w:rsid w:val="007E052C"/>
    <w:rsid w:val="007E0B3C"/>
    <w:rsid w:val="007E0F23"/>
    <w:rsid w:val="007E108F"/>
    <w:rsid w:val="007E193B"/>
    <w:rsid w:val="007E23F1"/>
    <w:rsid w:val="007E2B86"/>
    <w:rsid w:val="007E2CB0"/>
    <w:rsid w:val="007E3658"/>
    <w:rsid w:val="007E36CA"/>
    <w:rsid w:val="007E3E39"/>
    <w:rsid w:val="007E3FD3"/>
    <w:rsid w:val="007E42F4"/>
    <w:rsid w:val="007E4745"/>
    <w:rsid w:val="007E4ADA"/>
    <w:rsid w:val="007E4DA9"/>
    <w:rsid w:val="007E4FF8"/>
    <w:rsid w:val="007E5432"/>
    <w:rsid w:val="007E57D6"/>
    <w:rsid w:val="007E59D8"/>
    <w:rsid w:val="007E5BF5"/>
    <w:rsid w:val="007E6B5B"/>
    <w:rsid w:val="007E7995"/>
    <w:rsid w:val="007E79ED"/>
    <w:rsid w:val="007E7A2C"/>
    <w:rsid w:val="007E7B55"/>
    <w:rsid w:val="007E7EDF"/>
    <w:rsid w:val="007F00B8"/>
    <w:rsid w:val="007F09B2"/>
    <w:rsid w:val="007F0D01"/>
    <w:rsid w:val="007F0E0B"/>
    <w:rsid w:val="007F121A"/>
    <w:rsid w:val="007F145C"/>
    <w:rsid w:val="007F165C"/>
    <w:rsid w:val="007F1BB2"/>
    <w:rsid w:val="007F245F"/>
    <w:rsid w:val="007F2A24"/>
    <w:rsid w:val="007F2D2D"/>
    <w:rsid w:val="007F31CC"/>
    <w:rsid w:val="007F3381"/>
    <w:rsid w:val="007F3FC0"/>
    <w:rsid w:val="007F43FD"/>
    <w:rsid w:val="007F4D09"/>
    <w:rsid w:val="007F51B5"/>
    <w:rsid w:val="007F5655"/>
    <w:rsid w:val="007F5A3A"/>
    <w:rsid w:val="007F68BF"/>
    <w:rsid w:val="007F6906"/>
    <w:rsid w:val="007F6E26"/>
    <w:rsid w:val="007F70A8"/>
    <w:rsid w:val="00800577"/>
    <w:rsid w:val="00800713"/>
    <w:rsid w:val="008015D6"/>
    <w:rsid w:val="00801A2B"/>
    <w:rsid w:val="00801C63"/>
    <w:rsid w:val="00801CCB"/>
    <w:rsid w:val="00801D94"/>
    <w:rsid w:val="00801ED5"/>
    <w:rsid w:val="00801F14"/>
    <w:rsid w:val="00802218"/>
    <w:rsid w:val="00802A91"/>
    <w:rsid w:val="00802ADF"/>
    <w:rsid w:val="008034FB"/>
    <w:rsid w:val="00803603"/>
    <w:rsid w:val="008036D7"/>
    <w:rsid w:val="008039E8"/>
    <w:rsid w:val="008039ED"/>
    <w:rsid w:val="00803C6C"/>
    <w:rsid w:val="00803F39"/>
    <w:rsid w:val="00804101"/>
    <w:rsid w:val="00804190"/>
    <w:rsid w:val="00805334"/>
    <w:rsid w:val="00805BC6"/>
    <w:rsid w:val="00806065"/>
    <w:rsid w:val="008063E8"/>
    <w:rsid w:val="00806634"/>
    <w:rsid w:val="008066BF"/>
    <w:rsid w:val="0080726D"/>
    <w:rsid w:val="00807B6F"/>
    <w:rsid w:val="00807C49"/>
    <w:rsid w:val="00807E19"/>
    <w:rsid w:val="0081005E"/>
    <w:rsid w:val="00810539"/>
    <w:rsid w:val="00810C86"/>
    <w:rsid w:val="00810E35"/>
    <w:rsid w:val="00810E8D"/>
    <w:rsid w:val="008112D5"/>
    <w:rsid w:val="00811CAE"/>
    <w:rsid w:val="00812B6E"/>
    <w:rsid w:val="008132D0"/>
    <w:rsid w:val="008142E2"/>
    <w:rsid w:val="008144BE"/>
    <w:rsid w:val="008149B2"/>
    <w:rsid w:val="00814A6A"/>
    <w:rsid w:val="00814EEF"/>
    <w:rsid w:val="00815845"/>
    <w:rsid w:val="00815B03"/>
    <w:rsid w:val="008161CE"/>
    <w:rsid w:val="0081766C"/>
    <w:rsid w:val="00817898"/>
    <w:rsid w:val="0082045F"/>
    <w:rsid w:val="00820BB0"/>
    <w:rsid w:val="0082154E"/>
    <w:rsid w:val="0082168F"/>
    <w:rsid w:val="008216A5"/>
    <w:rsid w:val="00821E90"/>
    <w:rsid w:val="00821F1C"/>
    <w:rsid w:val="00822D5C"/>
    <w:rsid w:val="00822E21"/>
    <w:rsid w:val="008234AA"/>
    <w:rsid w:val="0082370D"/>
    <w:rsid w:val="0082379C"/>
    <w:rsid w:val="0082391E"/>
    <w:rsid w:val="00824A07"/>
    <w:rsid w:val="00824E35"/>
    <w:rsid w:val="008256F5"/>
    <w:rsid w:val="00825B7E"/>
    <w:rsid w:val="00826E73"/>
    <w:rsid w:val="00827113"/>
    <w:rsid w:val="008272C5"/>
    <w:rsid w:val="00830191"/>
    <w:rsid w:val="008301D9"/>
    <w:rsid w:val="00830270"/>
    <w:rsid w:val="008303FA"/>
    <w:rsid w:val="008304E8"/>
    <w:rsid w:val="00830D79"/>
    <w:rsid w:val="00830E72"/>
    <w:rsid w:val="0083179C"/>
    <w:rsid w:val="00831B0B"/>
    <w:rsid w:val="00831D51"/>
    <w:rsid w:val="00832078"/>
    <w:rsid w:val="008322A9"/>
    <w:rsid w:val="00832B12"/>
    <w:rsid w:val="00832B95"/>
    <w:rsid w:val="00832C70"/>
    <w:rsid w:val="00832C8E"/>
    <w:rsid w:val="00832DCB"/>
    <w:rsid w:val="008331F1"/>
    <w:rsid w:val="0083383F"/>
    <w:rsid w:val="00834F7B"/>
    <w:rsid w:val="008352AD"/>
    <w:rsid w:val="0083615E"/>
    <w:rsid w:val="00836960"/>
    <w:rsid w:val="00836D45"/>
    <w:rsid w:val="00837107"/>
    <w:rsid w:val="00840E05"/>
    <w:rsid w:val="00841ED0"/>
    <w:rsid w:val="0084217F"/>
    <w:rsid w:val="00842318"/>
    <w:rsid w:val="00842C8E"/>
    <w:rsid w:val="00843026"/>
    <w:rsid w:val="008430AF"/>
    <w:rsid w:val="00843100"/>
    <w:rsid w:val="00843D4D"/>
    <w:rsid w:val="00843F9D"/>
    <w:rsid w:val="00844175"/>
    <w:rsid w:val="0084508A"/>
    <w:rsid w:val="008450B1"/>
    <w:rsid w:val="00845107"/>
    <w:rsid w:val="00845124"/>
    <w:rsid w:val="00845799"/>
    <w:rsid w:val="00845819"/>
    <w:rsid w:val="00845E76"/>
    <w:rsid w:val="008460BA"/>
    <w:rsid w:val="0084614A"/>
    <w:rsid w:val="00846822"/>
    <w:rsid w:val="00846B5D"/>
    <w:rsid w:val="00846BC0"/>
    <w:rsid w:val="00846C86"/>
    <w:rsid w:val="00846EE3"/>
    <w:rsid w:val="00846F90"/>
    <w:rsid w:val="00847104"/>
    <w:rsid w:val="0084737A"/>
    <w:rsid w:val="008479D9"/>
    <w:rsid w:val="00847CDB"/>
    <w:rsid w:val="00847E5D"/>
    <w:rsid w:val="008518F2"/>
    <w:rsid w:val="00851B67"/>
    <w:rsid w:val="008523BC"/>
    <w:rsid w:val="00852AF2"/>
    <w:rsid w:val="00852ED7"/>
    <w:rsid w:val="0085318C"/>
    <w:rsid w:val="00853682"/>
    <w:rsid w:val="00854910"/>
    <w:rsid w:val="008554F7"/>
    <w:rsid w:val="00855F51"/>
    <w:rsid w:val="0085600F"/>
    <w:rsid w:val="00856476"/>
    <w:rsid w:val="0085699C"/>
    <w:rsid w:val="00856E7B"/>
    <w:rsid w:val="00857017"/>
    <w:rsid w:val="0085711C"/>
    <w:rsid w:val="00857257"/>
    <w:rsid w:val="008573B9"/>
    <w:rsid w:val="00857A0A"/>
    <w:rsid w:val="00860600"/>
    <w:rsid w:val="008609DC"/>
    <w:rsid w:val="00860BF9"/>
    <w:rsid w:val="00862628"/>
    <w:rsid w:val="008628D2"/>
    <w:rsid w:val="00862C4A"/>
    <w:rsid w:val="0086309A"/>
    <w:rsid w:val="00863236"/>
    <w:rsid w:val="008632FA"/>
    <w:rsid w:val="00863E56"/>
    <w:rsid w:val="00864AE4"/>
    <w:rsid w:val="00864B21"/>
    <w:rsid w:val="00865C01"/>
    <w:rsid w:val="00866220"/>
    <w:rsid w:val="0086680C"/>
    <w:rsid w:val="00866932"/>
    <w:rsid w:val="00866E39"/>
    <w:rsid w:val="00867B0C"/>
    <w:rsid w:val="00870476"/>
    <w:rsid w:val="00870B7D"/>
    <w:rsid w:val="00870BCA"/>
    <w:rsid w:val="00870DEA"/>
    <w:rsid w:val="008720E8"/>
    <w:rsid w:val="008723D0"/>
    <w:rsid w:val="00872560"/>
    <w:rsid w:val="00872A20"/>
    <w:rsid w:val="00872BD0"/>
    <w:rsid w:val="00872E1B"/>
    <w:rsid w:val="00873A3D"/>
    <w:rsid w:val="00874662"/>
    <w:rsid w:val="0087467E"/>
    <w:rsid w:val="008748A7"/>
    <w:rsid w:val="00874C1A"/>
    <w:rsid w:val="00874F14"/>
    <w:rsid w:val="00875302"/>
    <w:rsid w:val="00875503"/>
    <w:rsid w:val="00875A42"/>
    <w:rsid w:val="00875D15"/>
    <w:rsid w:val="00876018"/>
    <w:rsid w:val="008760F8"/>
    <w:rsid w:val="008761DF"/>
    <w:rsid w:val="0087649D"/>
    <w:rsid w:val="00876D39"/>
    <w:rsid w:val="00877311"/>
    <w:rsid w:val="008775E2"/>
    <w:rsid w:val="008779EB"/>
    <w:rsid w:val="00880612"/>
    <w:rsid w:val="008806D5"/>
    <w:rsid w:val="0088108D"/>
    <w:rsid w:val="008811F9"/>
    <w:rsid w:val="00881CD7"/>
    <w:rsid w:val="008828CC"/>
    <w:rsid w:val="0088298D"/>
    <w:rsid w:val="008829CA"/>
    <w:rsid w:val="00882BE1"/>
    <w:rsid w:val="00882C4C"/>
    <w:rsid w:val="00882DF1"/>
    <w:rsid w:val="0088326D"/>
    <w:rsid w:val="00883301"/>
    <w:rsid w:val="0088359F"/>
    <w:rsid w:val="00883930"/>
    <w:rsid w:val="00883AFF"/>
    <w:rsid w:val="00883CA4"/>
    <w:rsid w:val="008847DF"/>
    <w:rsid w:val="0088630C"/>
    <w:rsid w:val="00886C49"/>
    <w:rsid w:val="008874B7"/>
    <w:rsid w:val="00887CA9"/>
    <w:rsid w:val="00890CF2"/>
    <w:rsid w:val="00890E5C"/>
    <w:rsid w:val="00891F30"/>
    <w:rsid w:val="00892395"/>
    <w:rsid w:val="008929EB"/>
    <w:rsid w:val="00892A31"/>
    <w:rsid w:val="00892B66"/>
    <w:rsid w:val="00892BB2"/>
    <w:rsid w:val="00892F40"/>
    <w:rsid w:val="008930A0"/>
    <w:rsid w:val="008930E9"/>
    <w:rsid w:val="00893221"/>
    <w:rsid w:val="0089333E"/>
    <w:rsid w:val="00893442"/>
    <w:rsid w:val="00893B8B"/>
    <w:rsid w:val="00893DD6"/>
    <w:rsid w:val="0089411D"/>
    <w:rsid w:val="00894591"/>
    <w:rsid w:val="00894A72"/>
    <w:rsid w:val="00894F2F"/>
    <w:rsid w:val="00895258"/>
    <w:rsid w:val="008953A4"/>
    <w:rsid w:val="008960E8"/>
    <w:rsid w:val="00896A2F"/>
    <w:rsid w:val="008972E9"/>
    <w:rsid w:val="00897996"/>
    <w:rsid w:val="00897A41"/>
    <w:rsid w:val="00897E31"/>
    <w:rsid w:val="008A00B6"/>
    <w:rsid w:val="008A05C6"/>
    <w:rsid w:val="008A08AA"/>
    <w:rsid w:val="008A1108"/>
    <w:rsid w:val="008A13BB"/>
    <w:rsid w:val="008A184B"/>
    <w:rsid w:val="008A2126"/>
    <w:rsid w:val="008A291D"/>
    <w:rsid w:val="008A3656"/>
    <w:rsid w:val="008A38B8"/>
    <w:rsid w:val="008A395F"/>
    <w:rsid w:val="008A39E6"/>
    <w:rsid w:val="008A3BF2"/>
    <w:rsid w:val="008A44A2"/>
    <w:rsid w:val="008A457D"/>
    <w:rsid w:val="008A4811"/>
    <w:rsid w:val="008A4A5E"/>
    <w:rsid w:val="008A5A6C"/>
    <w:rsid w:val="008A5C82"/>
    <w:rsid w:val="008A5DE0"/>
    <w:rsid w:val="008A60D1"/>
    <w:rsid w:val="008A6C80"/>
    <w:rsid w:val="008A6D6F"/>
    <w:rsid w:val="008A6E78"/>
    <w:rsid w:val="008A7B5C"/>
    <w:rsid w:val="008B01E0"/>
    <w:rsid w:val="008B0231"/>
    <w:rsid w:val="008B0318"/>
    <w:rsid w:val="008B07D6"/>
    <w:rsid w:val="008B0E6E"/>
    <w:rsid w:val="008B0E8D"/>
    <w:rsid w:val="008B0F78"/>
    <w:rsid w:val="008B1040"/>
    <w:rsid w:val="008B1355"/>
    <w:rsid w:val="008B15F3"/>
    <w:rsid w:val="008B181A"/>
    <w:rsid w:val="008B1D8D"/>
    <w:rsid w:val="008B1DDD"/>
    <w:rsid w:val="008B210A"/>
    <w:rsid w:val="008B2696"/>
    <w:rsid w:val="008B2D7D"/>
    <w:rsid w:val="008B2F52"/>
    <w:rsid w:val="008B375A"/>
    <w:rsid w:val="008B3A15"/>
    <w:rsid w:val="008B3AED"/>
    <w:rsid w:val="008B3B4C"/>
    <w:rsid w:val="008B4195"/>
    <w:rsid w:val="008B442A"/>
    <w:rsid w:val="008B45D2"/>
    <w:rsid w:val="008B655D"/>
    <w:rsid w:val="008B684F"/>
    <w:rsid w:val="008B6969"/>
    <w:rsid w:val="008B6AAA"/>
    <w:rsid w:val="008B6CAD"/>
    <w:rsid w:val="008B7397"/>
    <w:rsid w:val="008B739A"/>
    <w:rsid w:val="008B782E"/>
    <w:rsid w:val="008C0279"/>
    <w:rsid w:val="008C06EA"/>
    <w:rsid w:val="008C1107"/>
    <w:rsid w:val="008C12F3"/>
    <w:rsid w:val="008C1456"/>
    <w:rsid w:val="008C1F05"/>
    <w:rsid w:val="008C24A0"/>
    <w:rsid w:val="008C2571"/>
    <w:rsid w:val="008C2774"/>
    <w:rsid w:val="008C27F3"/>
    <w:rsid w:val="008C32F8"/>
    <w:rsid w:val="008C33E2"/>
    <w:rsid w:val="008C34A0"/>
    <w:rsid w:val="008C402D"/>
    <w:rsid w:val="008C4036"/>
    <w:rsid w:val="008C4E7D"/>
    <w:rsid w:val="008C55E1"/>
    <w:rsid w:val="008C58D2"/>
    <w:rsid w:val="008C5F10"/>
    <w:rsid w:val="008C64E9"/>
    <w:rsid w:val="008C6666"/>
    <w:rsid w:val="008C66FC"/>
    <w:rsid w:val="008C6B02"/>
    <w:rsid w:val="008C6B0D"/>
    <w:rsid w:val="008C6E9E"/>
    <w:rsid w:val="008C7392"/>
    <w:rsid w:val="008C747C"/>
    <w:rsid w:val="008C774E"/>
    <w:rsid w:val="008C7F61"/>
    <w:rsid w:val="008D0AF8"/>
    <w:rsid w:val="008D114C"/>
    <w:rsid w:val="008D165C"/>
    <w:rsid w:val="008D1911"/>
    <w:rsid w:val="008D283B"/>
    <w:rsid w:val="008D3D74"/>
    <w:rsid w:val="008D44AD"/>
    <w:rsid w:val="008D4667"/>
    <w:rsid w:val="008D46B4"/>
    <w:rsid w:val="008D4896"/>
    <w:rsid w:val="008D4B4E"/>
    <w:rsid w:val="008D4DB3"/>
    <w:rsid w:val="008D4EB8"/>
    <w:rsid w:val="008D52CE"/>
    <w:rsid w:val="008D593B"/>
    <w:rsid w:val="008D5F0E"/>
    <w:rsid w:val="008D6477"/>
    <w:rsid w:val="008D67FD"/>
    <w:rsid w:val="008D6AED"/>
    <w:rsid w:val="008D6FAE"/>
    <w:rsid w:val="008D7977"/>
    <w:rsid w:val="008D7D43"/>
    <w:rsid w:val="008E0475"/>
    <w:rsid w:val="008E06AC"/>
    <w:rsid w:val="008E0789"/>
    <w:rsid w:val="008E0865"/>
    <w:rsid w:val="008E08C6"/>
    <w:rsid w:val="008E111C"/>
    <w:rsid w:val="008E12D6"/>
    <w:rsid w:val="008E1639"/>
    <w:rsid w:val="008E17F4"/>
    <w:rsid w:val="008E1A63"/>
    <w:rsid w:val="008E26A5"/>
    <w:rsid w:val="008E2C45"/>
    <w:rsid w:val="008E37E2"/>
    <w:rsid w:val="008E4BD4"/>
    <w:rsid w:val="008E4CD5"/>
    <w:rsid w:val="008E5779"/>
    <w:rsid w:val="008E5E04"/>
    <w:rsid w:val="008E6486"/>
    <w:rsid w:val="008E71A0"/>
    <w:rsid w:val="008E7863"/>
    <w:rsid w:val="008E7FF7"/>
    <w:rsid w:val="008F098F"/>
    <w:rsid w:val="008F116F"/>
    <w:rsid w:val="008F128C"/>
    <w:rsid w:val="008F2127"/>
    <w:rsid w:val="008F2B82"/>
    <w:rsid w:val="008F2CC5"/>
    <w:rsid w:val="008F348C"/>
    <w:rsid w:val="008F34FC"/>
    <w:rsid w:val="008F3CEB"/>
    <w:rsid w:val="008F3D4F"/>
    <w:rsid w:val="008F42CC"/>
    <w:rsid w:val="008F43CA"/>
    <w:rsid w:val="008F440E"/>
    <w:rsid w:val="008F4AE8"/>
    <w:rsid w:val="008F5124"/>
    <w:rsid w:val="008F5EF7"/>
    <w:rsid w:val="008F617F"/>
    <w:rsid w:val="008F65CB"/>
    <w:rsid w:val="008F6826"/>
    <w:rsid w:val="008F6885"/>
    <w:rsid w:val="00900259"/>
    <w:rsid w:val="00900517"/>
    <w:rsid w:val="00902182"/>
    <w:rsid w:val="00902409"/>
    <w:rsid w:val="0090320C"/>
    <w:rsid w:val="00903213"/>
    <w:rsid w:val="00903B8E"/>
    <w:rsid w:val="00904088"/>
    <w:rsid w:val="00904FEE"/>
    <w:rsid w:val="009054F5"/>
    <w:rsid w:val="00905922"/>
    <w:rsid w:val="00905A1D"/>
    <w:rsid w:val="00906152"/>
    <w:rsid w:val="00906289"/>
    <w:rsid w:val="0090664B"/>
    <w:rsid w:val="00906D4E"/>
    <w:rsid w:val="00907610"/>
    <w:rsid w:val="00907AC3"/>
    <w:rsid w:val="00910124"/>
    <w:rsid w:val="009101C5"/>
    <w:rsid w:val="00910C22"/>
    <w:rsid w:val="00910CE3"/>
    <w:rsid w:val="00910E58"/>
    <w:rsid w:val="009110A2"/>
    <w:rsid w:val="00911230"/>
    <w:rsid w:val="00911381"/>
    <w:rsid w:val="00911639"/>
    <w:rsid w:val="00911E6C"/>
    <w:rsid w:val="00911F97"/>
    <w:rsid w:val="00912B2C"/>
    <w:rsid w:val="00913B55"/>
    <w:rsid w:val="00914190"/>
    <w:rsid w:val="00915846"/>
    <w:rsid w:val="009166CC"/>
    <w:rsid w:val="009168B5"/>
    <w:rsid w:val="00916B10"/>
    <w:rsid w:val="00917402"/>
    <w:rsid w:val="00917C1D"/>
    <w:rsid w:val="00917C34"/>
    <w:rsid w:val="00917CD4"/>
    <w:rsid w:val="0092051B"/>
    <w:rsid w:val="0092068C"/>
    <w:rsid w:val="00921B9B"/>
    <w:rsid w:val="009220D6"/>
    <w:rsid w:val="009223A8"/>
    <w:rsid w:val="009223DF"/>
    <w:rsid w:val="009225AD"/>
    <w:rsid w:val="00922812"/>
    <w:rsid w:val="00922962"/>
    <w:rsid w:val="009236B5"/>
    <w:rsid w:val="00923AD6"/>
    <w:rsid w:val="00923F86"/>
    <w:rsid w:val="009243B5"/>
    <w:rsid w:val="00924F1F"/>
    <w:rsid w:val="00925492"/>
    <w:rsid w:val="00925748"/>
    <w:rsid w:val="00927705"/>
    <w:rsid w:val="00927C48"/>
    <w:rsid w:val="00927C4D"/>
    <w:rsid w:val="00927CDF"/>
    <w:rsid w:val="00930141"/>
    <w:rsid w:val="0093025F"/>
    <w:rsid w:val="009302B1"/>
    <w:rsid w:val="009304F5"/>
    <w:rsid w:val="00930DCE"/>
    <w:rsid w:val="00931013"/>
    <w:rsid w:val="009312E4"/>
    <w:rsid w:val="0093191D"/>
    <w:rsid w:val="00931A0F"/>
    <w:rsid w:val="009324A3"/>
    <w:rsid w:val="009326D5"/>
    <w:rsid w:val="00933E53"/>
    <w:rsid w:val="009343B3"/>
    <w:rsid w:val="00934DDE"/>
    <w:rsid w:val="00934EFC"/>
    <w:rsid w:val="00935BCE"/>
    <w:rsid w:val="00935EDB"/>
    <w:rsid w:val="0093614F"/>
    <w:rsid w:val="00936661"/>
    <w:rsid w:val="00936E59"/>
    <w:rsid w:val="0093764D"/>
    <w:rsid w:val="00937B37"/>
    <w:rsid w:val="00937E52"/>
    <w:rsid w:val="00940592"/>
    <w:rsid w:val="009412C0"/>
    <w:rsid w:val="0094242D"/>
    <w:rsid w:val="009430B6"/>
    <w:rsid w:val="00943217"/>
    <w:rsid w:val="009444BE"/>
    <w:rsid w:val="00944B0F"/>
    <w:rsid w:val="00944DB4"/>
    <w:rsid w:val="00944FE9"/>
    <w:rsid w:val="00945E36"/>
    <w:rsid w:val="00946036"/>
    <w:rsid w:val="009466A7"/>
    <w:rsid w:val="00947611"/>
    <w:rsid w:val="009502FA"/>
    <w:rsid w:val="00950DD6"/>
    <w:rsid w:val="009514CB"/>
    <w:rsid w:val="00951B29"/>
    <w:rsid w:val="00952231"/>
    <w:rsid w:val="00952A8E"/>
    <w:rsid w:val="00953178"/>
    <w:rsid w:val="009534D0"/>
    <w:rsid w:val="00953D2F"/>
    <w:rsid w:val="00954159"/>
    <w:rsid w:val="009541B8"/>
    <w:rsid w:val="00954F59"/>
    <w:rsid w:val="0095500B"/>
    <w:rsid w:val="009551B6"/>
    <w:rsid w:val="00955D62"/>
    <w:rsid w:val="00955EB0"/>
    <w:rsid w:val="00955EB2"/>
    <w:rsid w:val="009562A6"/>
    <w:rsid w:val="00956520"/>
    <w:rsid w:val="00956B1A"/>
    <w:rsid w:val="00957000"/>
    <w:rsid w:val="009573E7"/>
    <w:rsid w:val="00957747"/>
    <w:rsid w:val="009579C1"/>
    <w:rsid w:val="00957B93"/>
    <w:rsid w:val="00957FE0"/>
    <w:rsid w:val="00960005"/>
    <w:rsid w:val="009609D7"/>
    <w:rsid w:val="0096199E"/>
    <w:rsid w:val="00961C87"/>
    <w:rsid w:val="00962030"/>
    <w:rsid w:val="009624B6"/>
    <w:rsid w:val="00962B95"/>
    <w:rsid w:val="00962D68"/>
    <w:rsid w:val="00962E41"/>
    <w:rsid w:val="00964896"/>
    <w:rsid w:val="00964C54"/>
    <w:rsid w:val="00965893"/>
    <w:rsid w:val="009658B7"/>
    <w:rsid w:val="009664C3"/>
    <w:rsid w:val="009668A6"/>
    <w:rsid w:val="00966AB5"/>
    <w:rsid w:val="0096752C"/>
    <w:rsid w:val="00967C32"/>
    <w:rsid w:val="00967C88"/>
    <w:rsid w:val="00967FB3"/>
    <w:rsid w:val="009703D4"/>
    <w:rsid w:val="009708B6"/>
    <w:rsid w:val="00970A22"/>
    <w:rsid w:val="009715A7"/>
    <w:rsid w:val="0097169B"/>
    <w:rsid w:val="00971CB3"/>
    <w:rsid w:val="00972783"/>
    <w:rsid w:val="0097297A"/>
    <w:rsid w:val="00972EB6"/>
    <w:rsid w:val="009731A1"/>
    <w:rsid w:val="009733AE"/>
    <w:rsid w:val="00973A4F"/>
    <w:rsid w:val="00973BB0"/>
    <w:rsid w:val="00973D81"/>
    <w:rsid w:val="00974359"/>
    <w:rsid w:val="00974404"/>
    <w:rsid w:val="0097491D"/>
    <w:rsid w:val="00974F90"/>
    <w:rsid w:val="009752A1"/>
    <w:rsid w:val="00975595"/>
    <w:rsid w:val="0097572C"/>
    <w:rsid w:val="0097585B"/>
    <w:rsid w:val="00975F85"/>
    <w:rsid w:val="009761F7"/>
    <w:rsid w:val="0097622A"/>
    <w:rsid w:val="0097671C"/>
    <w:rsid w:val="00976B36"/>
    <w:rsid w:val="00976CC8"/>
    <w:rsid w:val="0097716B"/>
    <w:rsid w:val="009772F8"/>
    <w:rsid w:val="00977482"/>
    <w:rsid w:val="009774F9"/>
    <w:rsid w:val="0097764A"/>
    <w:rsid w:val="009777A3"/>
    <w:rsid w:val="009803AC"/>
    <w:rsid w:val="00980A2F"/>
    <w:rsid w:val="009819BE"/>
    <w:rsid w:val="009826C2"/>
    <w:rsid w:val="0098289F"/>
    <w:rsid w:val="00982D53"/>
    <w:rsid w:val="0098321C"/>
    <w:rsid w:val="00983D6B"/>
    <w:rsid w:val="00983EBC"/>
    <w:rsid w:val="0098409B"/>
    <w:rsid w:val="00984D0C"/>
    <w:rsid w:val="0098530B"/>
    <w:rsid w:val="009869A4"/>
    <w:rsid w:val="00986EA6"/>
    <w:rsid w:val="00987296"/>
    <w:rsid w:val="009872FC"/>
    <w:rsid w:val="00990178"/>
    <w:rsid w:val="009903E7"/>
    <w:rsid w:val="0099042C"/>
    <w:rsid w:val="009908F3"/>
    <w:rsid w:val="009909EA"/>
    <w:rsid w:val="00990D7D"/>
    <w:rsid w:val="00991650"/>
    <w:rsid w:val="0099167E"/>
    <w:rsid w:val="009919B0"/>
    <w:rsid w:val="00991B18"/>
    <w:rsid w:val="00993245"/>
    <w:rsid w:val="009934E9"/>
    <w:rsid w:val="00993C82"/>
    <w:rsid w:val="00994415"/>
    <w:rsid w:val="0099466E"/>
    <w:rsid w:val="00994AF3"/>
    <w:rsid w:val="00994EA5"/>
    <w:rsid w:val="00994F82"/>
    <w:rsid w:val="00995353"/>
    <w:rsid w:val="009953B5"/>
    <w:rsid w:val="00995614"/>
    <w:rsid w:val="00995A12"/>
    <w:rsid w:val="00996963"/>
    <w:rsid w:val="00996A75"/>
    <w:rsid w:val="00996EF2"/>
    <w:rsid w:val="00996F04"/>
    <w:rsid w:val="00997B2A"/>
    <w:rsid w:val="00997DF5"/>
    <w:rsid w:val="00997EC0"/>
    <w:rsid w:val="009A0EF0"/>
    <w:rsid w:val="009A0F48"/>
    <w:rsid w:val="009A177A"/>
    <w:rsid w:val="009A2677"/>
    <w:rsid w:val="009A326A"/>
    <w:rsid w:val="009A3850"/>
    <w:rsid w:val="009A43F3"/>
    <w:rsid w:val="009A4522"/>
    <w:rsid w:val="009A4831"/>
    <w:rsid w:val="009A50B2"/>
    <w:rsid w:val="009A5170"/>
    <w:rsid w:val="009A57B4"/>
    <w:rsid w:val="009A5999"/>
    <w:rsid w:val="009A5A73"/>
    <w:rsid w:val="009A6437"/>
    <w:rsid w:val="009A6927"/>
    <w:rsid w:val="009A720A"/>
    <w:rsid w:val="009A774C"/>
    <w:rsid w:val="009A7C2C"/>
    <w:rsid w:val="009B0024"/>
    <w:rsid w:val="009B0537"/>
    <w:rsid w:val="009B1C40"/>
    <w:rsid w:val="009B1EC6"/>
    <w:rsid w:val="009B22C1"/>
    <w:rsid w:val="009B2661"/>
    <w:rsid w:val="009B3319"/>
    <w:rsid w:val="009B3372"/>
    <w:rsid w:val="009B357C"/>
    <w:rsid w:val="009B3D4A"/>
    <w:rsid w:val="009B4239"/>
    <w:rsid w:val="009B44DA"/>
    <w:rsid w:val="009B48D3"/>
    <w:rsid w:val="009B492D"/>
    <w:rsid w:val="009B4F91"/>
    <w:rsid w:val="009B55C6"/>
    <w:rsid w:val="009B5848"/>
    <w:rsid w:val="009B6B09"/>
    <w:rsid w:val="009B7AEE"/>
    <w:rsid w:val="009C03A0"/>
    <w:rsid w:val="009C13C9"/>
    <w:rsid w:val="009C18D2"/>
    <w:rsid w:val="009C1B12"/>
    <w:rsid w:val="009C1DAD"/>
    <w:rsid w:val="009C1DF9"/>
    <w:rsid w:val="009C2250"/>
    <w:rsid w:val="009C2266"/>
    <w:rsid w:val="009C2ADE"/>
    <w:rsid w:val="009C2E3F"/>
    <w:rsid w:val="009C33C1"/>
    <w:rsid w:val="009C3496"/>
    <w:rsid w:val="009C39EA"/>
    <w:rsid w:val="009C40BB"/>
    <w:rsid w:val="009C4A0A"/>
    <w:rsid w:val="009C50FC"/>
    <w:rsid w:val="009C5D5D"/>
    <w:rsid w:val="009C614F"/>
    <w:rsid w:val="009C6D0D"/>
    <w:rsid w:val="009C7183"/>
    <w:rsid w:val="009C79E9"/>
    <w:rsid w:val="009D083C"/>
    <w:rsid w:val="009D08E5"/>
    <w:rsid w:val="009D0DE1"/>
    <w:rsid w:val="009D0EA7"/>
    <w:rsid w:val="009D222F"/>
    <w:rsid w:val="009D2306"/>
    <w:rsid w:val="009D23EF"/>
    <w:rsid w:val="009D2636"/>
    <w:rsid w:val="009D32E6"/>
    <w:rsid w:val="009D348D"/>
    <w:rsid w:val="009D3910"/>
    <w:rsid w:val="009D3E64"/>
    <w:rsid w:val="009D3EC4"/>
    <w:rsid w:val="009D3F5D"/>
    <w:rsid w:val="009D4300"/>
    <w:rsid w:val="009D46D5"/>
    <w:rsid w:val="009D4A8A"/>
    <w:rsid w:val="009D4D3C"/>
    <w:rsid w:val="009D4FC3"/>
    <w:rsid w:val="009D588D"/>
    <w:rsid w:val="009D6A6B"/>
    <w:rsid w:val="009D6B8D"/>
    <w:rsid w:val="009D7D9C"/>
    <w:rsid w:val="009E0E62"/>
    <w:rsid w:val="009E0EA9"/>
    <w:rsid w:val="009E1420"/>
    <w:rsid w:val="009E17F5"/>
    <w:rsid w:val="009E1968"/>
    <w:rsid w:val="009E1F23"/>
    <w:rsid w:val="009E21E2"/>
    <w:rsid w:val="009E281A"/>
    <w:rsid w:val="009E2C2C"/>
    <w:rsid w:val="009E3453"/>
    <w:rsid w:val="009E34DA"/>
    <w:rsid w:val="009E3CF2"/>
    <w:rsid w:val="009E48C7"/>
    <w:rsid w:val="009E4CA8"/>
    <w:rsid w:val="009E5604"/>
    <w:rsid w:val="009E5F14"/>
    <w:rsid w:val="009E61ED"/>
    <w:rsid w:val="009E6C43"/>
    <w:rsid w:val="009E6E42"/>
    <w:rsid w:val="009E6F52"/>
    <w:rsid w:val="009F025B"/>
    <w:rsid w:val="009F0945"/>
    <w:rsid w:val="009F0F4A"/>
    <w:rsid w:val="009F1220"/>
    <w:rsid w:val="009F12A7"/>
    <w:rsid w:val="009F253D"/>
    <w:rsid w:val="009F25EB"/>
    <w:rsid w:val="009F2778"/>
    <w:rsid w:val="009F29E0"/>
    <w:rsid w:val="009F3033"/>
    <w:rsid w:val="009F3149"/>
    <w:rsid w:val="009F339F"/>
    <w:rsid w:val="009F3493"/>
    <w:rsid w:val="009F3663"/>
    <w:rsid w:val="009F3ADE"/>
    <w:rsid w:val="009F3AED"/>
    <w:rsid w:val="009F4B61"/>
    <w:rsid w:val="009F5240"/>
    <w:rsid w:val="009F5280"/>
    <w:rsid w:val="009F5A67"/>
    <w:rsid w:val="009F5DD3"/>
    <w:rsid w:val="009F6511"/>
    <w:rsid w:val="009F6A28"/>
    <w:rsid w:val="009F6CB5"/>
    <w:rsid w:val="009F731F"/>
    <w:rsid w:val="009F7894"/>
    <w:rsid w:val="009F79BE"/>
    <w:rsid w:val="00A006B1"/>
    <w:rsid w:val="00A00805"/>
    <w:rsid w:val="00A0086B"/>
    <w:rsid w:val="00A00B2E"/>
    <w:rsid w:val="00A01A2F"/>
    <w:rsid w:val="00A01DFA"/>
    <w:rsid w:val="00A02368"/>
    <w:rsid w:val="00A0308C"/>
    <w:rsid w:val="00A046DA"/>
    <w:rsid w:val="00A04738"/>
    <w:rsid w:val="00A050B6"/>
    <w:rsid w:val="00A05781"/>
    <w:rsid w:val="00A058D7"/>
    <w:rsid w:val="00A05956"/>
    <w:rsid w:val="00A06C41"/>
    <w:rsid w:val="00A06F1E"/>
    <w:rsid w:val="00A07417"/>
    <w:rsid w:val="00A0755E"/>
    <w:rsid w:val="00A07731"/>
    <w:rsid w:val="00A07910"/>
    <w:rsid w:val="00A07DBC"/>
    <w:rsid w:val="00A102B3"/>
    <w:rsid w:val="00A10997"/>
    <w:rsid w:val="00A1193C"/>
    <w:rsid w:val="00A11CB8"/>
    <w:rsid w:val="00A12189"/>
    <w:rsid w:val="00A12198"/>
    <w:rsid w:val="00A1250D"/>
    <w:rsid w:val="00A1259B"/>
    <w:rsid w:val="00A129EC"/>
    <w:rsid w:val="00A12A57"/>
    <w:rsid w:val="00A12E88"/>
    <w:rsid w:val="00A12F0C"/>
    <w:rsid w:val="00A13072"/>
    <w:rsid w:val="00A13473"/>
    <w:rsid w:val="00A137C9"/>
    <w:rsid w:val="00A143FB"/>
    <w:rsid w:val="00A14839"/>
    <w:rsid w:val="00A14AE9"/>
    <w:rsid w:val="00A14C9E"/>
    <w:rsid w:val="00A1502D"/>
    <w:rsid w:val="00A153A4"/>
    <w:rsid w:val="00A1577E"/>
    <w:rsid w:val="00A15D7C"/>
    <w:rsid w:val="00A15FB0"/>
    <w:rsid w:val="00A169E2"/>
    <w:rsid w:val="00A16FFF"/>
    <w:rsid w:val="00A17327"/>
    <w:rsid w:val="00A1733D"/>
    <w:rsid w:val="00A17ADE"/>
    <w:rsid w:val="00A2061F"/>
    <w:rsid w:val="00A20660"/>
    <w:rsid w:val="00A20AB9"/>
    <w:rsid w:val="00A21B54"/>
    <w:rsid w:val="00A21F7E"/>
    <w:rsid w:val="00A22258"/>
    <w:rsid w:val="00A22BA7"/>
    <w:rsid w:val="00A22F6E"/>
    <w:rsid w:val="00A23212"/>
    <w:rsid w:val="00A233B4"/>
    <w:rsid w:val="00A24A15"/>
    <w:rsid w:val="00A24EBD"/>
    <w:rsid w:val="00A250BD"/>
    <w:rsid w:val="00A2517D"/>
    <w:rsid w:val="00A25546"/>
    <w:rsid w:val="00A25C2B"/>
    <w:rsid w:val="00A26A7C"/>
    <w:rsid w:val="00A273B0"/>
    <w:rsid w:val="00A274A2"/>
    <w:rsid w:val="00A2795A"/>
    <w:rsid w:val="00A30220"/>
    <w:rsid w:val="00A30B9A"/>
    <w:rsid w:val="00A30C16"/>
    <w:rsid w:val="00A31721"/>
    <w:rsid w:val="00A317BA"/>
    <w:rsid w:val="00A31A25"/>
    <w:rsid w:val="00A31D85"/>
    <w:rsid w:val="00A31FA3"/>
    <w:rsid w:val="00A3274E"/>
    <w:rsid w:val="00A32A60"/>
    <w:rsid w:val="00A32B56"/>
    <w:rsid w:val="00A32C7E"/>
    <w:rsid w:val="00A33A11"/>
    <w:rsid w:val="00A3405D"/>
    <w:rsid w:val="00A34451"/>
    <w:rsid w:val="00A3492A"/>
    <w:rsid w:val="00A34A0F"/>
    <w:rsid w:val="00A35352"/>
    <w:rsid w:val="00A3568C"/>
    <w:rsid w:val="00A35CAB"/>
    <w:rsid w:val="00A3647E"/>
    <w:rsid w:val="00A366E7"/>
    <w:rsid w:val="00A36ECD"/>
    <w:rsid w:val="00A36FBB"/>
    <w:rsid w:val="00A37134"/>
    <w:rsid w:val="00A37B9F"/>
    <w:rsid w:val="00A37BF5"/>
    <w:rsid w:val="00A37F98"/>
    <w:rsid w:val="00A401A4"/>
    <w:rsid w:val="00A401D1"/>
    <w:rsid w:val="00A40B05"/>
    <w:rsid w:val="00A40B8B"/>
    <w:rsid w:val="00A40E01"/>
    <w:rsid w:val="00A40E7F"/>
    <w:rsid w:val="00A40F7F"/>
    <w:rsid w:val="00A412A4"/>
    <w:rsid w:val="00A41300"/>
    <w:rsid w:val="00A41AE0"/>
    <w:rsid w:val="00A41B0F"/>
    <w:rsid w:val="00A421BF"/>
    <w:rsid w:val="00A42C69"/>
    <w:rsid w:val="00A4306F"/>
    <w:rsid w:val="00A442D2"/>
    <w:rsid w:val="00A444AC"/>
    <w:rsid w:val="00A44605"/>
    <w:rsid w:val="00A44A8B"/>
    <w:rsid w:val="00A45308"/>
    <w:rsid w:val="00A45382"/>
    <w:rsid w:val="00A45BB8"/>
    <w:rsid w:val="00A45CB8"/>
    <w:rsid w:val="00A46182"/>
    <w:rsid w:val="00A4637B"/>
    <w:rsid w:val="00A46E46"/>
    <w:rsid w:val="00A47A99"/>
    <w:rsid w:val="00A47EB0"/>
    <w:rsid w:val="00A50570"/>
    <w:rsid w:val="00A5061C"/>
    <w:rsid w:val="00A50B43"/>
    <w:rsid w:val="00A50F83"/>
    <w:rsid w:val="00A51A45"/>
    <w:rsid w:val="00A51B54"/>
    <w:rsid w:val="00A52498"/>
    <w:rsid w:val="00A5289A"/>
    <w:rsid w:val="00A52D54"/>
    <w:rsid w:val="00A53084"/>
    <w:rsid w:val="00A53400"/>
    <w:rsid w:val="00A5412D"/>
    <w:rsid w:val="00A547B6"/>
    <w:rsid w:val="00A548C0"/>
    <w:rsid w:val="00A5519E"/>
    <w:rsid w:val="00A55623"/>
    <w:rsid w:val="00A556FD"/>
    <w:rsid w:val="00A55845"/>
    <w:rsid w:val="00A55B03"/>
    <w:rsid w:val="00A55EC8"/>
    <w:rsid w:val="00A56502"/>
    <w:rsid w:val="00A56540"/>
    <w:rsid w:val="00A56645"/>
    <w:rsid w:val="00A568E1"/>
    <w:rsid w:val="00A57A25"/>
    <w:rsid w:val="00A57A6B"/>
    <w:rsid w:val="00A60810"/>
    <w:rsid w:val="00A6089D"/>
    <w:rsid w:val="00A608C3"/>
    <w:rsid w:val="00A608D6"/>
    <w:rsid w:val="00A60939"/>
    <w:rsid w:val="00A60A36"/>
    <w:rsid w:val="00A60D95"/>
    <w:rsid w:val="00A61DD9"/>
    <w:rsid w:val="00A62038"/>
    <w:rsid w:val="00A62BF7"/>
    <w:rsid w:val="00A63E5A"/>
    <w:rsid w:val="00A64C7F"/>
    <w:rsid w:val="00A65143"/>
    <w:rsid w:val="00A65339"/>
    <w:rsid w:val="00A66151"/>
    <w:rsid w:val="00A66E72"/>
    <w:rsid w:val="00A67023"/>
    <w:rsid w:val="00A67E14"/>
    <w:rsid w:val="00A70310"/>
    <w:rsid w:val="00A708F0"/>
    <w:rsid w:val="00A70B56"/>
    <w:rsid w:val="00A70CEA"/>
    <w:rsid w:val="00A70E16"/>
    <w:rsid w:val="00A70F2F"/>
    <w:rsid w:val="00A715EA"/>
    <w:rsid w:val="00A71ADF"/>
    <w:rsid w:val="00A72171"/>
    <w:rsid w:val="00A7221E"/>
    <w:rsid w:val="00A72D92"/>
    <w:rsid w:val="00A72F87"/>
    <w:rsid w:val="00A73599"/>
    <w:rsid w:val="00A740EA"/>
    <w:rsid w:val="00A74489"/>
    <w:rsid w:val="00A744C9"/>
    <w:rsid w:val="00A7452F"/>
    <w:rsid w:val="00A7458F"/>
    <w:rsid w:val="00A74763"/>
    <w:rsid w:val="00A7585A"/>
    <w:rsid w:val="00A75942"/>
    <w:rsid w:val="00A77008"/>
    <w:rsid w:val="00A770B4"/>
    <w:rsid w:val="00A776F2"/>
    <w:rsid w:val="00A77DD1"/>
    <w:rsid w:val="00A77F93"/>
    <w:rsid w:val="00A81098"/>
    <w:rsid w:val="00A81401"/>
    <w:rsid w:val="00A81981"/>
    <w:rsid w:val="00A81E2F"/>
    <w:rsid w:val="00A826A7"/>
    <w:rsid w:val="00A8325F"/>
    <w:rsid w:val="00A83A6C"/>
    <w:rsid w:val="00A83AEA"/>
    <w:rsid w:val="00A845D1"/>
    <w:rsid w:val="00A84CB6"/>
    <w:rsid w:val="00A85479"/>
    <w:rsid w:val="00A859A0"/>
    <w:rsid w:val="00A8646B"/>
    <w:rsid w:val="00A86CAD"/>
    <w:rsid w:val="00A86FD1"/>
    <w:rsid w:val="00A872A5"/>
    <w:rsid w:val="00A8754F"/>
    <w:rsid w:val="00A87904"/>
    <w:rsid w:val="00A90227"/>
    <w:rsid w:val="00A90263"/>
    <w:rsid w:val="00A90FF8"/>
    <w:rsid w:val="00A91533"/>
    <w:rsid w:val="00A91ADE"/>
    <w:rsid w:val="00A91EBE"/>
    <w:rsid w:val="00A9231B"/>
    <w:rsid w:val="00A92418"/>
    <w:rsid w:val="00A927C1"/>
    <w:rsid w:val="00A93649"/>
    <w:rsid w:val="00A938E2"/>
    <w:rsid w:val="00A93A44"/>
    <w:rsid w:val="00A93ECC"/>
    <w:rsid w:val="00A946AB"/>
    <w:rsid w:val="00A94CA6"/>
    <w:rsid w:val="00A950C9"/>
    <w:rsid w:val="00A95898"/>
    <w:rsid w:val="00A95C8F"/>
    <w:rsid w:val="00A95D9F"/>
    <w:rsid w:val="00A96B15"/>
    <w:rsid w:val="00A96F04"/>
    <w:rsid w:val="00A9709C"/>
    <w:rsid w:val="00A971A6"/>
    <w:rsid w:val="00A974F1"/>
    <w:rsid w:val="00A97BA6"/>
    <w:rsid w:val="00AA0086"/>
    <w:rsid w:val="00AA027D"/>
    <w:rsid w:val="00AA0BCF"/>
    <w:rsid w:val="00AA0D1A"/>
    <w:rsid w:val="00AA1010"/>
    <w:rsid w:val="00AA1733"/>
    <w:rsid w:val="00AA1B92"/>
    <w:rsid w:val="00AA1C3E"/>
    <w:rsid w:val="00AA1DAD"/>
    <w:rsid w:val="00AA249D"/>
    <w:rsid w:val="00AA277B"/>
    <w:rsid w:val="00AA2D75"/>
    <w:rsid w:val="00AA2D90"/>
    <w:rsid w:val="00AA2F18"/>
    <w:rsid w:val="00AA3679"/>
    <w:rsid w:val="00AA37E0"/>
    <w:rsid w:val="00AA385B"/>
    <w:rsid w:val="00AA41F9"/>
    <w:rsid w:val="00AA45E2"/>
    <w:rsid w:val="00AA472D"/>
    <w:rsid w:val="00AA4A99"/>
    <w:rsid w:val="00AA4B47"/>
    <w:rsid w:val="00AA549D"/>
    <w:rsid w:val="00AA5D80"/>
    <w:rsid w:val="00AA5DE3"/>
    <w:rsid w:val="00AA5EC2"/>
    <w:rsid w:val="00AA6297"/>
    <w:rsid w:val="00AA62B7"/>
    <w:rsid w:val="00AA62EA"/>
    <w:rsid w:val="00AA6B7D"/>
    <w:rsid w:val="00AA6D83"/>
    <w:rsid w:val="00AA7754"/>
    <w:rsid w:val="00AA799A"/>
    <w:rsid w:val="00AA7CED"/>
    <w:rsid w:val="00AA7D1F"/>
    <w:rsid w:val="00AA7D48"/>
    <w:rsid w:val="00AA7E0F"/>
    <w:rsid w:val="00AA7F86"/>
    <w:rsid w:val="00AB0295"/>
    <w:rsid w:val="00AB03AC"/>
    <w:rsid w:val="00AB0789"/>
    <w:rsid w:val="00AB0C6B"/>
    <w:rsid w:val="00AB11EC"/>
    <w:rsid w:val="00AB2AD4"/>
    <w:rsid w:val="00AB3001"/>
    <w:rsid w:val="00AB3D31"/>
    <w:rsid w:val="00AB3F4A"/>
    <w:rsid w:val="00AB4108"/>
    <w:rsid w:val="00AB44FD"/>
    <w:rsid w:val="00AB456C"/>
    <w:rsid w:val="00AB4595"/>
    <w:rsid w:val="00AB45B8"/>
    <w:rsid w:val="00AB46AB"/>
    <w:rsid w:val="00AB46FE"/>
    <w:rsid w:val="00AB4864"/>
    <w:rsid w:val="00AB4B67"/>
    <w:rsid w:val="00AB5DFF"/>
    <w:rsid w:val="00AB6384"/>
    <w:rsid w:val="00AB63D3"/>
    <w:rsid w:val="00AB673A"/>
    <w:rsid w:val="00AB676B"/>
    <w:rsid w:val="00AB73D9"/>
    <w:rsid w:val="00AB7775"/>
    <w:rsid w:val="00AB7F48"/>
    <w:rsid w:val="00AC01C3"/>
    <w:rsid w:val="00AC01F2"/>
    <w:rsid w:val="00AC083E"/>
    <w:rsid w:val="00AC092E"/>
    <w:rsid w:val="00AC0940"/>
    <w:rsid w:val="00AC126B"/>
    <w:rsid w:val="00AC1535"/>
    <w:rsid w:val="00AC19F3"/>
    <w:rsid w:val="00AC234E"/>
    <w:rsid w:val="00AC23F7"/>
    <w:rsid w:val="00AC280C"/>
    <w:rsid w:val="00AC31A8"/>
    <w:rsid w:val="00AC321E"/>
    <w:rsid w:val="00AC38CE"/>
    <w:rsid w:val="00AC3A22"/>
    <w:rsid w:val="00AC3F3A"/>
    <w:rsid w:val="00AC4035"/>
    <w:rsid w:val="00AC443A"/>
    <w:rsid w:val="00AC4AB6"/>
    <w:rsid w:val="00AC55A6"/>
    <w:rsid w:val="00AC5BE7"/>
    <w:rsid w:val="00AC6FB0"/>
    <w:rsid w:val="00AC7BFD"/>
    <w:rsid w:val="00AC7F0B"/>
    <w:rsid w:val="00AC7FBF"/>
    <w:rsid w:val="00AC7FD9"/>
    <w:rsid w:val="00AD0458"/>
    <w:rsid w:val="00AD046E"/>
    <w:rsid w:val="00AD04AE"/>
    <w:rsid w:val="00AD0626"/>
    <w:rsid w:val="00AD0805"/>
    <w:rsid w:val="00AD0A43"/>
    <w:rsid w:val="00AD0B5A"/>
    <w:rsid w:val="00AD0DB5"/>
    <w:rsid w:val="00AD10CA"/>
    <w:rsid w:val="00AD2D69"/>
    <w:rsid w:val="00AD2EA6"/>
    <w:rsid w:val="00AD3319"/>
    <w:rsid w:val="00AD3BA6"/>
    <w:rsid w:val="00AD3C9A"/>
    <w:rsid w:val="00AD3C9C"/>
    <w:rsid w:val="00AD409C"/>
    <w:rsid w:val="00AD43C4"/>
    <w:rsid w:val="00AD4744"/>
    <w:rsid w:val="00AD53BC"/>
    <w:rsid w:val="00AD7B7E"/>
    <w:rsid w:val="00AD7EB7"/>
    <w:rsid w:val="00AE0129"/>
    <w:rsid w:val="00AE0307"/>
    <w:rsid w:val="00AE071A"/>
    <w:rsid w:val="00AE0B32"/>
    <w:rsid w:val="00AE0BDE"/>
    <w:rsid w:val="00AE16D6"/>
    <w:rsid w:val="00AE187F"/>
    <w:rsid w:val="00AE1A20"/>
    <w:rsid w:val="00AE1C63"/>
    <w:rsid w:val="00AE2173"/>
    <w:rsid w:val="00AE21EF"/>
    <w:rsid w:val="00AE2D9E"/>
    <w:rsid w:val="00AE33A3"/>
    <w:rsid w:val="00AE3459"/>
    <w:rsid w:val="00AE3948"/>
    <w:rsid w:val="00AE4197"/>
    <w:rsid w:val="00AE4CFB"/>
    <w:rsid w:val="00AE534D"/>
    <w:rsid w:val="00AE5654"/>
    <w:rsid w:val="00AE5B12"/>
    <w:rsid w:val="00AE6C8C"/>
    <w:rsid w:val="00AE6EB0"/>
    <w:rsid w:val="00AE7688"/>
    <w:rsid w:val="00AE7C2A"/>
    <w:rsid w:val="00AE7CBC"/>
    <w:rsid w:val="00AE7CF0"/>
    <w:rsid w:val="00AF057F"/>
    <w:rsid w:val="00AF0B6D"/>
    <w:rsid w:val="00AF0F73"/>
    <w:rsid w:val="00AF101C"/>
    <w:rsid w:val="00AF1381"/>
    <w:rsid w:val="00AF2C0D"/>
    <w:rsid w:val="00AF37B7"/>
    <w:rsid w:val="00AF3B20"/>
    <w:rsid w:val="00AF3B9C"/>
    <w:rsid w:val="00AF40AA"/>
    <w:rsid w:val="00AF4630"/>
    <w:rsid w:val="00AF473A"/>
    <w:rsid w:val="00AF496F"/>
    <w:rsid w:val="00AF526C"/>
    <w:rsid w:val="00AF5B1C"/>
    <w:rsid w:val="00AF5B1F"/>
    <w:rsid w:val="00AF61E0"/>
    <w:rsid w:val="00AF6538"/>
    <w:rsid w:val="00AF654F"/>
    <w:rsid w:val="00AF68E6"/>
    <w:rsid w:val="00AF6E03"/>
    <w:rsid w:val="00AF74AB"/>
    <w:rsid w:val="00AF7584"/>
    <w:rsid w:val="00B0082A"/>
    <w:rsid w:val="00B01CEB"/>
    <w:rsid w:val="00B01D8A"/>
    <w:rsid w:val="00B02007"/>
    <w:rsid w:val="00B02809"/>
    <w:rsid w:val="00B02948"/>
    <w:rsid w:val="00B02A47"/>
    <w:rsid w:val="00B02B44"/>
    <w:rsid w:val="00B034CE"/>
    <w:rsid w:val="00B045B9"/>
    <w:rsid w:val="00B04CBC"/>
    <w:rsid w:val="00B05003"/>
    <w:rsid w:val="00B0538C"/>
    <w:rsid w:val="00B055F8"/>
    <w:rsid w:val="00B06735"/>
    <w:rsid w:val="00B0690F"/>
    <w:rsid w:val="00B074C8"/>
    <w:rsid w:val="00B075E4"/>
    <w:rsid w:val="00B07C18"/>
    <w:rsid w:val="00B103B2"/>
    <w:rsid w:val="00B10C63"/>
    <w:rsid w:val="00B1121C"/>
    <w:rsid w:val="00B1163D"/>
    <w:rsid w:val="00B12016"/>
    <w:rsid w:val="00B12081"/>
    <w:rsid w:val="00B12CA3"/>
    <w:rsid w:val="00B12D68"/>
    <w:rsid w:val="00B12DF3"/>
    <w:rsid w:val="00B13AEE"/>
    <w:rsid w:val="00B13B30"/>
    <w:rsid w:val="00B13EE7"/>
    <w:rsid w:val="00B13F41"/>
    <w:rsid w:val="00B14A33"/>
    <w:rsid w:val="00B15228"/>
    <w:rsid w:val="00B15379"/>
    <w:rsid w:val="00B1558C"/>
    <w:rsid w:val="00B15B75"/>
    <w:rsid w:val="00B16081"/>
    <w:rsid w:val="00B171A1"/>
    <w:rsid w:val="00B20C9B"/>
    <w:rsid w:val="00B21557"/>
    <w:rsid w:val="00B2176B"/>
    <w:rsid w:val="00B21B87"/>
    <w:rsid w:val="00B21E93"/>
    <w:rsid w:val="00B220D5"/>
    <w:rsid w:val="00B22335"/>
    <w:rsid w:val="00B22526"/>
    <w:rsid w:val="00B22AB1"/>
    <w:rsid w:val="00B22BAC"/>
    <w:rsid w:val="00B22C20"/>
    <w:rsid w:val="00B22C22"/>
    <w:rsid w:val="00B22D3C"/>
    <w:rsid w:val="00B22F05"/>
    <w:rsid w:val="00B23354"/>
    <w:rsid w:val="00B23536"/>
    <w:rsid w:val="00B23A6C"/>
    <w:rsid w:val="00B24B14"/>
    <w:rsid w:val="00B24CAD"/>
    <w:rsid w:val="00B24D18"/>
    <w:rsid w:val="00B264A7"/>
    <w:rsid w:val="00B26FBF"/>
    <w:rsid w:val="00B26FCE"/>
    <w:rsid w:val="00B27563"/>
    <w:rsid w:val="00B275B9"/>
    <w:rsid w:val="00B27F8E"/>
    <w:rsid w:val="00B3043F"/>
    <w:rsid w:val="00B307B1"/>
    <w:rsid w:val="00B308DE"/>
    <w:rsid w:val="00B30E4F"/>
    <w:rsid w:val="00B311B4"/>
    <w:rsid w:val="00B31291"/>
    <w:rsid w:val="00B31EDF"/>
    <w:rsid w:val="00B31F9F"/>
    <w:rsid w:val="00B322A3"/>
    <w:rsid w:val="00B32796"/>
    <w:rsid w:val="00B33181"/>
    <w:rsid w:val="00B33237"/>
    <w:rsid w:val="00B33A4E"/>
    <w:rsid w:val="00B34996"/>
    <w:rsid w:val="00B35DFE"/>
    <w:rsid w:val="00B36126"/>
    <w:rsid w:val="00B36C2D"/>
    <w:rsid w:val="00B36EF1"/>
    <w:rsid w:val="00B36F98"/>
    <w:rsid w:val="00B372E5"/>
    <w:rsid w:val="00B37528"/>
    <w:rsid w:val="00B37680"/>
    <w:rsid w:val="00B37C13"/>
    <w:rsid w:val="00B4053D"/>
    <w:rsid w:val="00B40B00"/>
    <w:rsid w:val="00B40DB8"/>
    <w:rsid w:val="00B40E00"/>
    <w:rsid w:val="00B41684"/>
    <w:rsid w:val="00B41BB1"/>
    <w:rsid w:val="00B423AC"/>
    <w:rsid w:val="00B42431"/>
    <w:rsid w:val="00B42BFB"/>
    <w:rsid w:val="00B42F4F"/>
    <w:rsid w:val="00B42FA8"/>
    <w:rsid w:val="00B435CB"/>
    <w:rsid w:val="00B4497E"/>
    <w:rsid w:val="00B4551D"/>
    <w:rsid w:val="00B45BD5"/>
    <w:rsid w:val="00B45F13"/>
    <w:rsid w:val="00B45FC1"/>
    <w:rsid w:val="00B461A0"/>
    <w:rsid w:val="00B46708"/>
    <w:rsid w:val="00B46DA0"/>
    <w:rsid w:val="00B46F5F"/>
    <w:rsid w:val="00B47471"/>
    <w:rsid w:val="00B47A1C"/>
    <w:rsid w:val="00B47A89"/>
    <w:rsid w:val="00B50366"/>
    <w:rsid w:val="00B504FE"/>
    <w:rsid w:val="00B50A0D"/>
    <w:rsid w:val="00B50EA5"/>
    <w:rsid w:val="00B50F50"/>
    <w:rsid w:val="00B51360"/>
    <w:rsid w:val="00B51BDD"/>
    <w:rsid w:val="00B51DA5"/>
    <w:rsid w:val="00B51F65"/>
    <w:rsid w:val="00B522AB"/>
    <w:rsid w:val="00B52CD4"/>
    <w:rsid w:val="00B52CFB"/>
    <w:rsid w:val="00B533C9"/>
    <w:rsid w:val="00B53585"/>
    <w:rsid w:val="00B539BD"/>
    <w:rsid w:val="00B53F7B"/>
    <w:rsid w:val="00B5418F"/>
    <w:rsid w:val="00B5435C"/>
    <w:rsid w:val="00B543D1"/>
    <w:rsid w:val="00B546DE"/>
    <w:rsid w:val="00B54B0D"/>
    <w:rsid w:val="00B54D0E"/>
    <w:rsid w:val="00B54FE4"/>
    <w:rsid w:val="00B555DD"/>
    <w:rsid w:val="00B559E4"/>
    <w:rsid w:val="00B55B12"/>
    <w:rsid w:val="00B55CDC"/>
    <w:rsid w:val="00B5647B"/>
    <w:rsid w:val="00B56849"/>
    <w:rsid w:val="00B57BAB"/>
    <w:rsid w:val="00B57EC2"/>
    <w:rsid w:val="00B60242"/>
    <w:rsid w:val="00B60569"/>
    <w:rsid w:val="00B60704"/>
    <w:rsid w:val="00B60F5D"/>
    <w:rsid w:val="00B610DE"/>
    <w:rsid w:val="00B61602"/>
    <w:rsid w:val="00B61F49"/>
    <w:rsid w:val="00B622F3"/>
    <w:rsid w:val="00B6240B"/>
    <w:rsid w:val="00B6292F"/>
    <w:rsid w:val="00B62A84"/>
    <w:rsid w:val="00B62C74"/>
    <w:rsid w:val="00B62FD2"/>
    <w:rsid w:val="00B632DE"/>
    <w:rsid w:val="00B63CF2"/>
    <w:rsid w:val="00B63D1F"/>
    <w:rsid w:val="00B63FF6"/>
    <w:rsid w:val="00B641D1"/>
    <w:rsid w:val="00B644CF"/>
    <w:rsid w:val="00B645E0"/>
    <w:rsid w:val="00B64750"/>
    <w:rsid w:val="00B64821"/>
    <w:rsid w:val="00B648FB"/>
    <w:rsid w:val="00B64B62"/>
    <w:rsid w:val="00B656A4"/>
    <w:rsid w:val="00B659D0"/>
    <w:rsid w:val="00B65A24"/>
    <w:rsid w:val="00B65B90"/>
    <w:rsid w:val="00B65CD2"/>
    <w:rsid w:val="00B65DC1"/>
    <w:rsid w:val="00B65F51"/>
    <w:rsid w:val="00B661DC"/>
    <w:rsid w:val="00B66235"/>
    <w:rsid w:val="00B6635B"/>
    <w:rsid w:val="00B6641B"/>
    <w:rsid w:val="00B666C4"/>
    <w:rsid w:val="00B66ADF"/>
    <w:rsid w:val="00B66BF5"/>
    <w:rsid w:val="00B6705F"/>
    <w:rsid w:val="00B67552"/>
    <w:rsid w:val="00B67E3E"/>
    <w:rsid w:val="00B7003D"/>
    <w:rsid w:val="00B70063"/>
    <w:rsid w:val="00B70087"/>
    <w:rsid w:val="00B701B6"/>
    <w:rsid w:val="00B7020F"/>
    <w:rsid w:val="00B705CA"/>
    <w:rsid w:val="00B7079B"/>
    <w:rsid w:val="00B708B8"/>
    <w:rsid w:val="00B70E0E"/>
    <w:rsid w:val="00B713B2"/>
    <w:rsid w:val="00B714E9"/>
    <w:rsid w:val="00B71D6C"/>
    <w:rsid w:val="00B72201"/>
    <w:rsid w:val="00B72C34"/>
    <w:rsid w:val="00B73144"/>
    <w:rsid w:val="00B73154"/>
    <w:rsid w:val="00B735D8"/>
    <w:rsid w:val="00B73CD3"/>
    <w:rsid w:val="00B73ED0"/>
    <w:rsid w:val="00B74160"/>
    <w:rsid w:val="00B746A2"/>
    <w:rsid w:val="00B74A3E"/>
    <w:rsid w:val="00B74F24"/>
    <w:rsid w:val="00B75208"/>
    <w:rsid w:val="00B757C1"/>
    <w:rsid w:val="00B75DC5"/>
    <w:rsid w:val="00B760C4"/>
    <w:rsid w:val="00B760E1"/>
    <w:rsid w:val="00B76402"/>
    <w:rsid w:val="00B765A1"/>
    <w:rsid w:val="00B767A4"/>
    <w:rsid w:val="00B76F57"/>
    <w:rsid w:val="00B770D6"/>
    <w:rsid w:val="00B7759E"/>
    <w:rsid w:val="00B77C2F"/>
    <w:rsid w:val="00B77D2D"/>
    <w:rsid w:val="00B8015C"/>
    <w:rsid w:val="00B80D90"/>
    <w:rsid w:val="00B81411"/>
    <w:rsid w:val="00B81854"/>
    <w:rsid w:val="00B8296E"/>
    <w:rsid w:val="00B82B4A"/>
    <w:rsid w:val="00B82FF2"/>
    <w:rsid w:val="00B83A96"/>
    <w:rsid w:val="00B8432B"/>
    <w:rsid w:val="00B84356"/>
    <w:rsid w:val="00B845F0"/>
    <w:rsid w:val="00B84B48"/>
    <w:rsid w:val="00B84F66"/>
    <w:rsid w:val="00B852D2"/>
    <w:rsid w:val="00B85AD5"/>
    <w:rsid w:val="00B86976"/>
    <w:rsid w:val="00B869E8"/>
    <w:rsid w:val="00B871AE"/>
    <w:rsid w:val="00B90112"/>
    <w:rsid w:val="00B904E5"/>
    <w:rsid w:val="00B90EE2"/>
    <w:rsid w:val="00B91BF8"/>
    <w:rsid w:val="00B92723"/>
    <w:rsid w:val="00B9283B"/>
    <w:rsid w:val="00B92A99"/>
    <w:rsid w:val="00B92C2D"/>
    <w:rsid w:val="00B92E92"/>
    <w:rsid w:val="00B92EFC"/>
    <w:rsid w:val="00B9320A"/>
    <w:rsid w:val="00B93297"/>
    <w:rsid w:val="00B93447"/>
    <w:rsid w:val="00B937D0"/>
    <w:rsid w:val="00B9399F"/>
    <w:rsid w:val="00B943FE"/>
    <w:rsid w:val="00B94847"/>
    <w:rsid w:val="00B954F1"/>
    <w:rsid w:val="00B96BA0"/>
    <w:rsid w:val="00B96F60"/>
    <w:rsid w:val="00B9723A"/>
    <w:rsid w:val="00B976A2"/>
    <w:rsid w:val="00BA04B1"/>
    <w:rsid w:val="00BA06C0"/>
    <w:rsid w:val="00BA0F4D"/>
    <w:rsid w:val="00BA0F8D"/>
    <w:rsid w:val="00BA134F"/>
    <w:rsid w:val="00BA2B73"/>
    <w:rsid w:val="00BA2E96"/>
    <w:rsid w:val="00BA34AD"/>
    <w:rsid w:val="00BA3587"/>
    <w:rsid w:val="00BA37D2"/>
    <w:rsid w:val="00BA3C84"/>
    <w:rsid w:val="00BA47FD"/>
    <w:rsid w:val="00BA4D33"/>
    <w:rsid w:val="00BA5027"/>
    <w:rsid w:val="00BA59FB"/>
    <w:rsid w:val="00BA5A4B"/>
    <w:rsid w:val="00BA5CE3"/>
    <w:rsid w:val="00BA665F"/>
    <w:rsid w:val="00BA70BC"/>
    <w:rsid w:val="00BA725F"/>
    <w:rsid w:val="00BA72AF"/>
    <w:rsid w:val="00BA76F0"/>
    <w:rsid w:val="00BA7D7E"/>
    <w:rsid w:val="00BB0274"/>
    <w:rsid w:val="00BB0884"/>
    <w:rsid w:val="00BB0B54"/>
    <w:rsid w:val="00BB1415"/>
    <w:rsid w:val="00BB1D93"/>
    <w:rsid w:val="00BB1E04"/>
    <w:rsid w:val="00BB2348"/>
    <w:rsid w:val="00BB2534"/>
    <w:rsid w:val="00BB2C20"/>
    <w:rsid w:val="00BB2FEB"/>
    <w:rsid w:val="00BB3361"/>
    <w:rsid w:val="00BB3A08"/>
    <w:rsid w:val="00BB3A19"/>
    <w:rsid w:val="00BB3FDD"/>
    <w:rsid w:val="00BB42BE"/>
    <w:rsid w:val="00BB538F"/>
    <w:rsid w:val="00BB5A7C"/>
    <w:rsid w:val="00BB5F40"/>
    <w:rsid w:val="00BB636F"/>
    <w:rsid w:val="00BB67D9"/>
    <w:rsid w:val="00BB7F12"/>
    <w:rsid w:val="00BC024B"/>
    <w:rsid w:val="00BC0706"/>
    <w:rsid w:val="00BC11BF"/>
    <w:rsid w:val="00BC1AE0"/>
    <w:rsid w:val="00BC1C6B"/>
    <w:rsid w:val="00BC1DF1"/>
    <w:rsid w:val="00BC21BE"/>
    <w:rsid w:val="00BC24E7"/>
    <w:rsid w:val="00BC3242"/>
    <w:rsid w:val="00BC3550"/>
    <w:rsid w:val="00BC362F"/>
    <w:rsid w:val="00BC38A0"/>
    <w:rsid w:val="00BC3B6B"/>
    <w:rsid w:val="00BC41A1"/>
    <w:rsid w:val="00BC503E"/>
    <w:rsid w:val="00BC5EDD"/>
    <w:rsid w:val="00BC60D5"/>
    <w:rsid w:val="00BC616B"/>
    <w:rsid w:val="00BC6E29"/>
    <w:rsid w:val="00BC725F"/>
    <w:rsid w:val="00BC7539"/>
    <w:rsid w:val="00BC7934"/>
    <w:rsid w:val="00BC7AFA"/>
    <w:rsid w:val="00BC7D28"/>
    <w:rsid w:val="00BD0A0B"/>
    <w:rsid w:val="00BD0C18"/>
    <w:rsid w:val="00BD1175"/>
    <w:rsid w:val="00BD1387"/>
    <w:rsid w:val="00BD21CC"/>
    <w:rsid w:val="00BD2AAE"/>
    <w:rsid w:val="00BD2DE6"/>
    <w:rsid w:val="00BD2FE6"/>
    <w:rsid w:val="00BD3192"/>
    <w:rsid w:val="00BD37AD"/>
    <w:rsid w:val="00BD3CF9"/>
    <w:rsid w:val="00BD3FF0"/>
    <w:rsid w:val="00BD4000"/>
    <w:rsid w:val="00BD492C"/>
    <w:rsid w:val="00BD4A24"/>
    <w:rsid w:val="00BD4CC0"/>
    <w:rsid w:val="00BD5844"/>
    <w:rsid w:val="00BD5D7D"/>
    <w:rsid w:val="00BD6820"/>
    <w:rsid w:val="00BD6CA5"/>
    <w:rsid w:val="00BD75BE"/>
    <w:rsid w:val="00BD7F85"/>
    <w:rsid w:val="00BE09B8"/>
    <w:rsid w:val="00BE0D4B"/>
    <w:rsid w:val="00BE0D90"/>
    <w:rsid w:val="00BE115C"/>
    <w:rsid w:val="00BE19A2"/>
    <w:rsid w:val="00BE1B9F"/>
    <w:rsid w:val="00BE2598"/>
    <w:rsid w:val="00BE34FF"/>
    <w:rsid w:val="00BE3571"/>
    <w:rsid w:val="00BE38F7"/>
    <w:rsid w:val="00BE3CC5"/>
    <w:rsid w:val="00BE4207"/>
    <w:rsid w:val="00BE432B"/>
    <w:rsid w:val="00BE477E"/>
    <w:rsid w:val="00BE4B81"/>
    <w:rsid w:val="00BE4D82"/>
    <w:rsid w:val="00BE4E31"/>
    <w:rsid w:val="00BE4F39"/>
    <w:rsid w:val="00BE4FE4"/>
    <w:rsid w:val="00BE558D"/>
    <w:rsid w:val="00BE59D7"/>
    <w:rsid w:val="00BE5BF0"/>
    <w:rsid w:val="00BE6313"/>
    <w:rsid w:val="00BE70B6"/>
    <w:rsid w:val="00BE7463"/>
    <w:rsid w:val="00BE769C"/>
    <w:rsid w:val="00BE7F9C"/>
    <w:rsid w:val="00BF0550"/>
    <w:rsid w:val="00BF1269"/>
    <w:rsid w:val="00BF1284"/>
    <w:rsid w:val="00BF1F54"/>
    <w:rsid w:val="00BF2012"/>
    <w:rsid w:val="00BF24C3"/>
    <w:rsid w:val="00BF262B"/>
    <w:rsid w:val="00BF2668"/>
    <w:rsid w:val="00BF28B5"/>
    <w:rsid w:val="00BF2FD8"/>
    <w:rsid w:val="00BF3150"/>
    <w:rsid w:val="00BF3725"/>
    <w:rsid w:val="00BF38D0"/>
    <w:rsid w:val="00BF398D"/>
    <w:rsid w:val="00BF3AC1"/>
    <w:rsid w:val="00BF45F8"/>
    <w:rsid w:val="00BF4A95"/>
    <w:rsid w:val="00BF5E84"/>
    <w:rsid w:val="00BF6130"/>
    <w:rsid w:val="00BF62A2"/>
    <w:rsid w:val="00BF637B"/>
    <w:rsid w:val="00BF69A3"/>
    <w:rsid w:val="00BF6C57"/>
    <w:rsid w:val="00BF788B"/>
    <w:rsid w:val="00C00023"/>
    <w:rsid w:val="00C000D9"/>
    <w:rsid w:val="00C0048A"/>
    <w:rsid w:val="00C009A4"/>
    <w:rsid w:val="00C00F5E"/>
    <w:rsid w:val="00C011E9"/>
    <w:rsid w:val="00C01B4F"/>
    <w:rsid w:val="00C02035"/>
    <w:rsid w:val="00C02440"/>
    <w:rsid w:val="00C02AD0"/>
    <w:rsid w:val="00C03D5E"/>
    <w:rsid w:val="00C03DD6"/>
    <w:rsid w:val="00C03F4D"/>
    <w:rsid w:val="00C03F99"/>
    <w:rsid w:val="00C040FB"/>
    <w:rsid w:val="00C044CD"/>
    <w:rsid w:val="00C04CA3"/>
    <w:rsid w:val="00C057B3"/>
    <w:rsid w:val="00C057D7"/>
    <w:rsid w:val="00C05C86"/>
    <w:rsid w:val="00C05E8B"/>
    <w:rsid w:val="00C0675D"/>
    <w:rsid w:val="00C06971"/>
    <w:rsid w:val="00C06A13"/>
    <w:rsid w:val="00C06CEA"/>
    <w:rsid w:val="00C07182"/>
    <w:rsid w:val="00C10B29"/>
    <w:rsid w:val="00C10E9C"/>
    <w:rsid w:val="00C1176B"/>
    <w:rsid w:val="00C11E45"/>
    <w:rsid w:val="00C12FAA"/>
    <w:rsid w:val="00C13142"/>
    <w:rsid w:val="00C132DE"/>
    <w:rsid w:val="00C134EB"/>
    <w:rsid w:val="00C1354D"/>
    <w:rsid w:val="00C13BAC"/>
    <w:rsid w:val="00C13D0E"/>
    <w:rsid w:val="00C13DDC"/>
    <w:rsid w:val="00C13EFB"/>
    <w:rsid w:val="00C14C7C"/>
    <w:rsid w:val="00C153DF"/>
    <w:rsid w:val="00C1579D"/>
    <w:rsid w:val="00C15868"/>
    <w:rsid w:val="00C160E3"/>
    <w:rsid w:val="00C17515"/>
    <w:rsid w:val="00C17AD9"/>
    <w:rsid w:val="00C20039"/>
    <w:rsid w:val="00C20207"/>
    <w:rsid w:val="00C2027D"/>
    <w:rsid w:val="00C208AE"/>
    <w:rsid w:val="00C209AA"/>
    <w:rsid w:val="00C217C1"/>
    <w:rsid w:val="00C21A78"/>
    <w:rsid w:val="00C21EAB"/>
    <w:rsid w:val="00C22140"/>
    <w:rsid w:val="00C222A0"/>
    <w:rsid w:val="00C2283F"/>
    <w:rsid w:val="00C229E8"/>
    <w:rsid w:val="00C22A52"/>
    <w:rsid w:val="00C22DFE"/>
    <w:rsid w:val="00C22F14"/>
    <w:rsid w:val="00C23246"/>
    <w:rsid w:val="00C23548"/>
    <w:rsid w:val="00C23C4A"/>
    <w:rsid w:val="00C241CC"/>
    <w:rsid w:val="00C2428F"/>
    <w:rsid w:val="00C242E8"/>
    <w:rsid w:val="00C24325"/>
    <w:rsid w:val="00C24378"/>
    <w:rsid w:val="00C249A4"/>
    <w:rsid w:val="00C25857"/>
    <w:rsid w:val="00C25A2B"/>
    <w:rsid w:val="00C26024"/>
    <w:rsid w:val="00C264A0"/>
    <w:rsid w:val="00C27096"/>
    <w:rsid w:val="00C27257"/>
    <w:rsid w:val="00C272FF"/>
    <w:rsid w:val="00C2774A"/>
    <w:rsid w:val="00C278D4"/>
    <w:rsid w:val="00C27C5A"/>
    <w:rsid w:val="00C27DF9"/>
    <w:rsid w:val="00C30039"/>
    <w:rsid w:val="00C30B61"/>
    <w:rsid w:val="00C30C40"/>
    <w:rsid w:val="00C31941"/>
    <w:rsid w:val="00C31F17"/>
    <w:rsid w:val="00C320B8"/>
    <w:rsid w:val="00C32272"/>
    <w:rsid w:val="00C32525"/>
    <w:rsid w:val="00C32FDE"/>
    <w:rsid w:val="00C33295"/>
    <w:rsid w:val="00C332F9"/>
    <w:rsid w:val="00C333F9"/>
    <w:rsid w:val="00C3380B"/>
    <w:rsid w:val="00C3391F"/>
    <w:rsid w:val="00C33F99"/>
    <w:rsid w:val="00C34CA6"/>
    <w:rsid w:val="00C34FDE"/>
    <w:rsid w:val="00C351A3"/>
    <w:rsid w:val="00C35DF8"/>
    <w:rsid w:val="00C360C3"/>
    <w:rsid w:val="00C361A3"/>
    <w:rsid w:val="00C36770"/>
    <w:rsid w:val="00C36910"/>
    <w:rsid w:val="00C36E33"/>
    <w:rsid w:val="00C37117"/>
    <w:rsid w:val="00C3727A"/>
    <w:rsid w:val="00C375FE"/>
    <w:rsid w:val="00C37966"/>
    <w:rsid w:val="00C37DA4"/>
    <w:rsid w:val="00C40288"/>
    <w:rsid w:val="00C40D9E"/>
    <w:rsid w:val="00C41208"/>
    <w:rsid w:val="00C4155E"/>
    <w:rsid w:val="00C419BD"/>
    <w:rsid w:val="00C41D8A"/>
    <w:rsid w:val="00C42C60"/>
    <w:rsid w:val="00C43CAD"/>
    <w:rsid w:val="00C4427D"/>
    <w:rsid w:val="00C442DC"/>
    <w:rsid w:val="00C449E0"/>
    <w:rsid w:val="00C44DAF"/>
    <w:rsid w:val="00C45A00"/>
    <w:rsid w:val="00C4634F"/>
    <w:rsid w:val="00C46C73"/>
    <w:rsid w:val="00C46C7C"/>
    <w:rsid w:val="00C47823"/>
    <w:rsid w:val="00C4789B"/>
    <w:rsid w:val="00C47C37"/>
    <w:rsid w:val="00C5021C"/>
    <w:rsid w:val="00C50EB6"/>
    <w:rsid w:val="00C520C7"/>
    <w:rsid w:val="00C529E5"/>
    <w:rsid w:val="00C535B2"/>
    <w:rsid w:val="00C53665"/>
    <w:rsid w:val="00C5378B"/>
    <w:rsid w:val="00C53987"/>
    <w:rsid w:val="00C54099"/>
    <w:rsid w:val="00C5487B"/>
    <w:rsid w:val="00C54D5C"/>
    <w:rsid w:val="00C54FF9"/>
    <w:rsid w:val="00C5512C"/>
    <w:rsid w:val="00C55BD0"/>
    <w:rsid w:val="00C560E8"/>
    <w:rsid w:val="00C579F1"/>
    <w:rsid w:val="00C57B9E"/>
    <w:rsid w:val="00C602D1"/>
    <w:rsid w:val="00C60832"/>
    <w:rsid w:val="00C6099A"/>
    <w:rsid w:val="00C609AB"/>
    <w:rsid w:val="00C609BA"/>
    <w:rsid w:val="00C60A45"/>
    <w:rsid w:val="00C60D3A"/>
    <w:rsid w:val="00C61302"/>
    <w:rsid w:val="00C61701"/>
    <w:rsid w:val="00C62656"/>
    <w:rsid w:val="00C62BE6"/>
    <w:rsid w:val="00C6326A"/>
    <w:rsid w:val="00C632AA"/>
    <w:rsid w:val="00C634FC"/>
    <w:rsid w:val="00C644C7"/>
    <w:rsid w:val="00C649D3"/>
    <w:rsid w:val="00C653E3"/>
    <w:rsid w:val="00C6639A"/>
    <w:rsid w:val="00C66AB2"/>
    <w:rsid w:val="00C66AB5"/>
    <w:rsid w:val="00C66C06"/>
    <w:rsid w:val="00C673C7"/>
    <w:rsid w:val="00C6752A"/>
    <w:rsid w:val="00C677AC"/>
    <w:rsid w:val="00C678CE"/>
    <w:rsid w:val="00C67EBE"/>
    <w:rsid w:val="00C67EFA"/>
    <w:rsid w:val="00C705D4"/>
    <w:rsid w:val="00C71189"/>
    <w:rsid w:val="00C71205"/>
    <w:rsid w:val="00C715AD"/>
    <w:rsid w:val="00C71972"/>
    <w:rsid w:val="00C71D33"/>
    <w:rsid w:val="00C71FBB"/>
    <w:rsid w:val="00C72258"/>
    <w:rsid w:val="00C73605"/>
    <w:rsid w:val="00C73620"/>
    <w:rsid w:val="00C73678"/>
    <w:rsid w:val="00C73847"/>
    <w:rsid w:val="00C73B3B"/>
    <w:rsid w:val="00C73CD2"/>
    <w:rsid w:val="00C7419A"/>
    <w:rsid w:val="00C74473"/>
    <w:rsid w:val="00C75667"/>
    <w:rsid w:val="00C763CF"/>
    <w:rsid w:val="00C764C3"/>
    <w:rsid w:val="00C76BA8"/>
    <w:rsid w:val="00C80A9B"/>
    <w:rsid w:val="00C80ABE"/>
    <w:rsid w:val="00C80F6A"/>
    <w:rsid w:val="00C812DB"/>
    <w:rsid w:val="00C81AF6"/>
    <w:rsid w:val="00C822A0"/>
    <w:rsid w:val="00C82342"/>
    <w:rsid w:val="00C82494"/>
    <w:rsid w:val="00C82650"/>
    <w:rsid w:val="00C829E4"/>
    <w:rsid w:val="00C836DA"/>
    <w:rsid w:val="00C8421B"/>
    <w:rsid w:val="00C84533"/>
    <w:rsid w:val="00C84758"/>
    <w:rsid w:val="00C85750"/>
    <w:rsid w:val="00C85B28"/>
    <w:rsid w:val="00C85C14"/>
    <w:rsid w:val="00C8656D"/>
    <w:rsid w:val="00C86E6C"/>
    <w:rsid w:val="00C8787E"/>
    <w:rsid w:val="00C878F8"/>
    <w:rsid w:val="00C879F9"/>
    <w:rsid w:val="00C87AF8"/>
    <w:rsid w:val="00C902F0"/>
    <w:rsid w:val="00C90D8E"/>
    <w:rsid w:val="00C91212"/>
    <w:rsid w:val="00C916BC"/>
    <w:rsid w:val="00C926EE"/>
    <w:rsid w:val="00C9274F"/>
    <w:rsid w:val="00C92856"/>
    <w:rsid w:val="00C92FD1"/>
    <w:rsid w:val="00C933ED"/>
    <w:rsid w:val="00C9363A"/>
    <w:rsid w:val="00C94A12"/>
    <w:rsid w:val="00C94A75"/>
    <w:rsid w:val="00C94A76"/>
    <w:rsid w:val="00C94A81"/>
    <w:rsid w:val="00C94EFF"/>
    <w:rsid w:val="00C95304"/>
    <w:rsid w:val="00C95B05"/>
    <w:rsid w:val="00C95F99"/>
    <w:rsid w:val="00C96A40"/>
    <w:rsid w:val="00C96D75"/>
    <w:rsid w:val="00C96F33"/>
    <w:rsid w:val="00C96F9B"/>
    <w:rsid w:val="00C9771B"/>
    <w:rsid w:val="00CA03A2"/>
    <w:rsid w:val="00CA0A48"/>
    <w:rsid w:val="00CA0BE9"/>
    <w:rsid w:val="00CA1345"/>
    <w:rsid w:val="00CA15F3"/>
    <w:rsid w:val="00CA1BA1"/>
    <w:rsid w:val="00CA1C8C"/>
    <w:rsid w:val="00CA200A"/>
    <w:rsid w:val="00CA22C9"/>
    <w:rsid w:val="00CA26CE"/>
    <w:rsid w:val="00CA2742"/>
    <w:rsid w:val="00CA278B"/>
    <w:rsid w:val="00CA2791"/>
    <w:rsid w:val="00CA2830"/>
    <w:rsid w:val="00CA2B7A"/>
    <w:rsid w:val="00CA2B84"/>
    <w:rsid w:val="00CA309B"/>
    <w:rsid w:val="00CA34EC"/>
    <w:rsid w:val="00CA3668"/>
    <w:rsid w:val="00CA3758"/>
    <w:rsid w:val="00CA3CD7"/>
    <w:rsid w:val="00CA3DE8"/>
    <w:rsid w:val="00CA430D"/>
    <w:rsid w:val="00CA44C3"/>
    <w:rsid w:val="00CA4700"/>
    <w:rsid w:val="00CA4C6B"/>
    <w:rsid w:val="00CA5306"/>
    <w:rsid w:val="00CA5459"/>
    <w:rsid w:val="00CA5ABF"/>
    <w:rsid w:val="00CA5AC9"/>
    <w:rsid w:val="00CA5D36"/>
    <w:rsid w:val="00CA5DD1"/>
    <w:rsid w:val="00CA5FD5"/>
    <w:rsid w:val="00CA60AF"/>
    <w:rsid w:val="00CA611F"/>
    <w:rsid w:val="00CA6265"/>
    <w:rsid w:val="00CA6396"/>
    <w:rsid w:val="00CA6843"/>
    <w:rsid w:val="00CA6FBD"/>
    <w:rsid w:val="00CA7205"/>
    <w:rsid w:val="00CA74C4"/>
    <w:rsid w:val="00CA74E1"/>
    <w:rsid w:val="00CA750D"/>
    <w:rsid w:val="00CA777B"/>
    <w:rsid w:val="00CA7AAA"/>
    <w:rsid w:val="00CB0096"/>
    <w:rsid w:val="00CB00D3"/>
    <w:rsid w:val="00CB038A"/>
    <w:rsid w:val="00CB052D"/>
    <w:rsid w:val="00CB132C"/>
    <w:rsid w:val="00CB13A9"/>
    <w:rsid w:val="00CB1AA7"/>
    <w:rsid w:val="00CB20DA"/>
    <w:rsid w:val="00CB2320"/>
    <w:rsid w:val="00CB2ED6"/>
    <w:rsid w:val="00CB30F0"/>
    <w:rsid w:val="00CB31C8"/>
    <w:rsid w:val="00CB33F8"/>
    <w:rsid w:val="00CB573A"/>
    <w:rsid w:val="00CB5ED1"/>
    <w:rsid w:val="00CB61E3"/>
    <w:rsid w:val="00CB6487"/>
    <w:rsid w:val="00CB6810"/>
    <w:rsid w:val="00CB69B9"/>
    <w:rsid w:val="00CB6A8E"/>
    <w:rsid w:val="00CB70CD"/>
    <w:rsid w:val="00CB70E0"/>
    <w:rsid w:val="00CB724D"/>
    <w:rsid w:val="00CB7F15"/>
    <w:rsid w:val="00CC0150"/>
    <w:rsid w:val="00CC1C0F"/>
    <w:rsid w:val="00CC1EEB"/>
    <w:rsid w:val="00CC2B8D"/>
    <w:rsid w:val="00CC38EC"/>
    <w:rsid w:val="00CC3EEB"/>
    <w:rsid w:val="00CC47E3"/>
    <w:rsid w:val="00CC5005"/>
    <w:rsid w:val="00CC520D"/>
    <w:rsid w:val="00CC55A6"/>
    <w:rsid w:val="00CC58C8"/>
    <w:rsid w:val="00CC5A9B"/>
    <w:rsid w:val="00CC607C"/>
    <w:rsid w:val="00CC61E1"/>
    <w:rsid w:val="00CC7345"/>
    <w:rsid w:val="00CC7640"/>
    <w:rsid w:val="00CD00F4"/>
    <w:rsid w:val="00CD025F"/>
    <w:rsid w:val="00CD0280"/>
    <w:rsid w:val="00CD0767"/>
    <w:rsid w:val="00CD0F37"/>
    <w:rsid w:val="00CD11C9"/>
    <w:rsid w:val="00CD1395"/>
    <w:rsid w:val="00CD1A13"/>
    <w:rsid w:val="00CD1B96"/>
    <w:rsid w:val="00CD1C2B"/>
    <w:rsid w:val="00CD1D56"/>
    <w:rsid w:val="00CD248A"/>
    <w:rsid w:val="00CD2EF1"/>
    <w:rsid w:val="00CD3654"/>
    <w:rsid w:val="00CD4181"/>
    <w:rsid w:val="00CD47B6"/>
    <w:rsid w:val="00CD5097"/>
    <w:rsid w:val="00CD51F6"/>
    <w:rsid w:val="00CD540C"/>
    <w:rsid w:val="00CD5499"/>
    <w:rsid w:val="00CD5830"/>
    <w:rsid w:val="00CD5A07"/>
    <w:rsid w:val="00CD6978"/>
    <w:rsid w:val="00CD77AE"/>
    <w:rsid w:val="00CD77D0"/>
    <w:rsid w:val="00CD7ECE"/>
    <w:rsid w:val="00CE0211"/>
    <w:rsid w:val="00CE0606"/>
    <w:rsid w:val="00CE1FA2"/>
    <w:rsid w:val="00CE22C8"/>
    <w:rsid w:val="00CE260B"/>
    <w:rsid w:val="00CE3618"/>
    <w:rsid w:val="00CE37FB"/>
    <w:rsid w:val="00CE4BF5"/>
    <w:rsid w:val="00CE4CD3"/>
    <w:rsid w:val="00CE5902"/>
    <w:rsid w:val="00CE6828"/>
    <w:rsid w:val="00CF035C"/>
    <w:rsid w:val="00CF06DC"/>
    <w:rsid w:val="00CF178D"/>
    <w:rsid w:val="00CF1852"/>
    <w:rsid w:val="00CF1C7A"/>
    <w:rsid w:val="00CF2426"/>
    <w:rsid w:val="00CF26DE"/>
    <w:rsid w:val="00CF3ED5"/>
    <w:rsid w:val="00CF4210"/>
    <w:rsid w:val="00CF45AB"/>
    <w:rsid w:val="00CF4C9A"/>
    <w:rsid w:val="00CF4F5B"/>
    <w:rsid w:val="00CF4FB0"/>
    <w:rsid w:val="00CF6841"/>
    <w:rsid w:val="00CF6901"/>
    <w:rsid w:val="00CF6A98"/>
    <w:rsid w:val="00CF7263"/>
    <w:rsid w:val="00CF7ADA"/>
    <w:rsid w:val="00CF7F8B"/>
    <w:rsid w:val="00D004CD"/>
    <w:rsid w:val="00D01338"/>
    <w:rsid w:val="00D015A6"/>
    <w:rsid w:val="00D019DC"/>
    <w:rsid w:val="00D01BA0"/>
    <w:rsid w:val="00D01F1F"/>
    <w:rsid w:val="00D0309B"/>
    <w:rsid w:val="00D04320"/>
    <w:rsid w:val="00D043BF"/>
    <w:rsid w:val="00D04707"/>
    <w:rsid w:val="00D04883"/>
    <w:rsid w:val="00D048D2"/>
    <w:rsid w:val="00D04991"/>
    <w:rsid w:val="00D04B8C"/>
    <w:rsid w:val="00D04E1E"/>
    <w:rsid w:val="00D04F3F"/>
    <w:rsid w:val="00D051CE"/>
    <w:rsid w:val="00D05356"/>
    <w:rsid w:val="00D05890"/>
    <w:rsid w:val="00D06424"/>
    <w:rsid w:val="00D07352"/>
    <w:rsid w:val="00D0771A"/>
    <w:rsid w:val="00D0794D"/>
    <w:rsid w:val="00D07EC2"/>
    <w:rsid w:val="00D103B3"/>
    <w:rsid w:val="00D10566"/>
    <w:rsid w:val="00D10950"/>
    <w:rsid w:val="00D10E83"/>
    <w:rsid w:val="00D115CD"/>
    <w:rsid w:val="00D11822"/>
    <w:rsid w:val="00D1280C"/>
    <w:rsid w:val="00D12D15"/>
    <w:rsid w:val="00D1469F"/>
    <w:rsid w:val="00D14C0B"/>
    <w:rsid w:val="00D14FB0"/>
    <w:rsid w:val="00D154EB"/>
    <w:rsid w:val="00D15A1B"/>
    <w:rsid w:val="00D15B78"/>
    <w:rsid w:val="00D1617F"/>
    <w:rsid w:val="00D16D42"/>
    <w:rsid w:val="00D16E9D"/>
    <w:rsid w:val="00D17059"/>
    <w:rsid w:val="00D1715C"/>
    <w:rsid w:val="00D171F3"/>
    <w:rsid w:val="00D175B0"/>
    <w:rsid w:val="00D17AC5"/>
    <w:rsid w:val="00D17AF7"/>
    <w:rsid w:val="00D17D6F"/>
    <w:rsid w:val="00D17E9B"/>
    <w:rsid w:val="00D17F39"/>
    <w:rsid w:val="00D2034D"/>
    <w:rsid w:val="00D203A3"/>
    <w:rsid w:val="00D20D49"/>
    <w:rsid w:val="00D20E44"/>
    <w:rsid w:val="00D211A6"/>
    <w:rsid w:val="00D2131E"/>
    <w:rsid w:val="00D2166C"/>
    <w:rsid w:val="00D2170C"/>
    <w:rsid w:val="00D21A31"/>
    <w:rsid w:val="00D21ACC"/>
    <w:rsid w:val="00D21D3A"/>
    <w:rsid w:val="00D22851"/>
    <w:rsid w:val="00D22E09"/>
    <w:rsid w:val="00D22F02"/>
    <w:rsid w:val="00D22F93"/>
    <w:rsid w:val="00D248D4"/>
    <w:rsid w:val="00D24BB6"/>
    <w:rsid w:val="00D256E9"/>
    <w:rsid w:val="00D259B6"/>
    <w:rsid w:val="00D25A98"/>
    <w:rsid w:val="00D25E6E"/>
    <w:rsid w:val="00D25FD9"/>
    <w:rsid w:val="00D2619E"/>
    <w:rsid w:val="00D266D8"/>
    <w:rsid w:val="00D26C9C"/>
    <w:rsid w:val="00D2756A"/>
    <w:rsid w:val="00D27FD8"/>
    <w:rsid w:val="00D3091D"/>
    <w:rsid w:val="00D30BD7"/>
    <w:rsid w:val="00D30DEE"/>
    <w:rsid w:val="00D31142"/>
    <w:rsid w:val="00D3153B"/>
    <w:rsid w:val="00D31708"/>
    <w:rsid w:val="00D31B3E"/>
    <w:rsid w:val="00D31DE6"/>
    <w:rsid w:val="00D322EE"/>
    <w:rsid w:val="00D32585"/>
    <w:rsid w:val="00D326EA"/>
    <w:rsid w:val="00D32F99"/>
    <w:rsid w:val="00D33469"/>
    <w:rsid w:val="00D33A66"/>
    <w:rsid w:val="00D341C5"/>
    <w:rsid w:val="00D34B54"/>
    <w:rsid w:val="00D35394"/>
    <w:rsid w:val="00D359E3"/>
    <w:rsid w:val="00D35B27"/>
    <w:rsid w:val="00D35BE1"/>
    <w:rsid w:val="00D35C7B"/>
    <w:rsid w:val="00D36C05"/>
    <w:rsid w:val="00D37070"/>
    <w:rsid w:val="00D37B3D"/>
    <w:rsid w:val="00D403BB"/>
    <w:rsid w:val="00D40BCF"/>
    <w:rsid w:val="00D40F61"/>
    <w:rsid w:val="00D4106F"/>
    <w:rsid w:val="00D41233"/>
    <w:rsid w:val="00D41BB9"/>
    <w:rsid w:val="00D42AAD"/>
    <w:rsid w:val="00D42E1E"/>
    <w:rsid w:val="00D430A1"/>
    <w:rsid w:val="00D43185"/>
    <w:rsid w:val="00D43686"/>
    <w:rsid w:val="00D43C29"/>
    <w:rsid w:val="00D440A0"/>
    <w:rsid w:val="00D441FE"/>
    <w:rsid w:val="00D4443A"/>
    <w:rsid w:val="00D445BB"/>
    <w:rsid w:val="00D44E42"/>
    <w:rsid w:val="00D45130"/>
    <w:rsid w:val="00D45861"/>
    <w:rsid w:val="00D475F6"/>
    <w:rsid w:val="00D50488"/>
    <w:rsid w:val="00D512BE"/>
    <w:rsid w:val="00D51377"/>
    <w:rsid w:val="00D51428"/>
    <w:rsid w:val="00D51653"/>
    <w:rsid w:val="00D51B19"/>
    <w:rsid w:val="00D527E8"/>
    <w:rsid w:val="00D53B40"/>
    <w:rsid w:val="00D5642B"/>
    <w:rsid w:val="00D56D5F"/>
    <w:rsid w:val="00D56EE3"/>
    <w:rsid w:val="00D5730A"/>
    <w:rsid w:val="00D574F1"/>
    <w:rsid w:val="00D575C7"/>
    <w:rsid w:val="00D57A39"/>
    <w:rsid w:val="00D57CDC"/>
    <w:rsid w:val="00D57D6C"/>
    <w:rsid w:val="00D6053F"/>
    <w:rsid w:val="00D60799"/>
    <w:rsid w:val="00D60E52"/>
    <w:rsid w:val="00D61289"/>
    <w:rsid w:val="00D613DD"/>
    <w:rsid w:val="00D618BD"/>
    <w:rsid w:val="00D61D01"/>
    <w:rsid w:val="00D627B7"/>
    <w:rsid w:val="00D62C8D"/>
    <w:rsid w:val="00D63E5C"/>
    <w:rsid w:val="00D65932"/>
    <w:rsid w:val="00D65A55"/>
    <w:rsid w:val="00D65B4E"/>
    <w:rsid w:val="00D65C06"/>
    <w:rsid w:val="00D664B6"/>
    <w:rsid w:val="00D665EC"/>
    <w:rsid w:val="00D6776E"/>
    <w:rsid w:val="00D679B3"/>
    <w:rsid w:val="00D679D8"/>
    <w:rsid w:val="00D67C57"/>
    <w:rsid w:val="00D67E9E"/>
    <w:rsid w:val="00D70E9A"/>
    <w:rsid w:val="00D71517"/>
    <w:rsid w:val="00D71646"/>
    <w:rsid w:val="00D71673"/>
    <w:rsid w:val="00D71979"/>
    <w:rsid w:val="00D71DF7"/>
    <w:rsid w:val="00D72630"/>
    <w:rsid w:val="00D726B8"/>
    <w:rsid w:val="00D72E9C"/>
    <w:rsid w:val="00D73581"/>
    <w:rsid w:val="00D73A4D"/>
    <w:rsid w:val="00D73F6A"/>
    <w:rsid w:val="00D74B5F"/>
    <w:rsid w:val="00D74D39"/>
    <w:rsid w:val="00D7517F"/>
    <w:rsid w:val="00D751AE"/>
    <w:rsid w:val="00D75C67"/>
    <w:rsid w:val="00D75D99"/>
    <w:rsid w:val="00D7654B"/>
    <w:rsid w:val="00D767C9"/>
    <w:rsid w:val="00D76840"/>
    <w:rsid w:val="00D768FD"/>
    <w:rsid w:val="00D76EA4"/>
    <w:rsid w:val="00D76F35"/>
    <w:rsid w:val="00D77583"/>
    <w:rsid w:val="00D77ABB"/>
    <w:rsid w:val="00D77DE1"/>
    <w:rsid w:val="00D81155"/>
    <w:rsid w:val="00D811CF"/>
    <w:rsid w:val="00D812FF"/>
    <w:rsid w:val="00D815C6"/>
    <w:rsid w:val="00D8213E"/>
    <w:rsid w:val="00D82503"/>
    <w:rsid w:val="00D82536"/>
    <w:rsid w:val="00D82F15"/>
    <w:rsid w:val="00D82F21"/>
    <w:rsid w:val="00D82F90"/>
    <w:rsid w:val="00D82FEE"/>
    <w:rsid w:val="00D83169"/>
    <w:rsid w:val="00D83DAC"/>
    <w:rsid w:val="00D83FE4"/>
    <w:rsid w:val="00D856A4"/>
    <w:rsid w:val="00D858E6"/>
    <w:rsid w:val="00D86485"/>
    <w:rsid w:val="00D86EE6"/>
    <w:rsid w:val="00D877B9"/>
    <w:rsid w:val="00D879FB"/>
    <w:rsid w:val="00D87B90"/>
    <w:rsid w:val="00D87C95"/>
    <w:rsid w:val="00D9008A"/>
    <w:rsid w:val="00D90227"/>
    <w:rsid w:val="00D9062C"/>
    <w:rsid w:val="00D90E17"/>
    <w:rsid w:val="00D91DAD"/>
    <w:rsid w:val="00D9215F"/>
    <w:rsid w:val="00D9241B"/>
    <w:rsid w:val="00D929A5"/>
    <w:rsid w:val="00D92AF4"/>
    <w:rsid w:val="00D92FBD"/>
    <w:rsid w:val="00D93016"/>
    <w:rsid w:val="00D93108"/>
    <w:rsid w:val="00D93477"/>
    <w:rsid w:val="00D93A54"/>
    <w:rsid w:val="00D93C3F"/>
    <w:rsid w:val="00D944C4"/>
    <w:rsid w:val="00D9499E"/>
    <w:rsid w:val="00D95386"/>
    <w:rsid w:val="00D953F6"/>
    <w:rsid w:val="00D955C8"/>
    <w:rsid w:val="00D95CD5"/>
    <w:rsid w:val="00D95D98"/>
    <w:rsid w:val="00D95DAB"/>
    <w:rsid w:val="00D96037"/>
    <w:rsid w:val="00DA02D3"/>
    <w:rsid w:val="00DA096C"/>
    <w:rsid w:val="00DA0A06"/>
    <w:rsid w:val="00DA123D"/>
    <w:rsid w:val="00DA1304"/>
    <w:rsid w:val="00DA13D4"/>
    <w:rsid w:val="00DA17E3"/>
    <w:rsid w:val="00DA2254"/>
    <w:rsid w:val="00DA23E5"/>
    <w:rsid w:val="00DA2ABC"/>
    <w:rsid w:val="00DA2FBD"/>
    <w:rsid w:val="00DA306C"/>
    <w:rsid w:val="00DA3871"/>
    <w:rsid w:val="00DA4798"/>
    <w:rsid w:val="00DA4836"/>
    <w:rsid w:val="00DA4AE3"/>
    <w:rsid w:val="00DA5772"/>
    <w:rsid w:val="00DA599F"/>
    <w:rsid w:val="00DA5A98"/>
    <w:rsid w:val="00DA5FDB"/>
    <w:rsid w:val="00DA604E"/>
    <w:rsid w:val="00DA630A"/>
    <w:rsid w:val="00DA67E9"/>
    <w:rsid w:val="00DA688C"/>
    <w:rsid w:val="00DA6A90"/>
    <w:rsid w:val="00DA7452"/>
    <w:rsid w:val="00DA7A42"/>
    <w:rsid w:val="00DA7A46"/>
    <w:rsid w:val="00DA7A53"/>
    <w:rsid w:val="00DB0760"/>
    <w:rsid w:val="00DB0ACB"/>
    <w:rsid w:val="00DB0AFC"/>
    <w:rsid w:val="00DB12D7"/>
    <w:rsid w:val="00DB15B2"/>
    <w:rsid w:val="00DB239C"/>
    <w:rsid w:val="00DB2517"/>
    <w:rsid w:val="00DB253E"/>
    <w:rsid w:val="00DB2CE6"/>
    <w:rsid w:val="00DB3323"/>
    <w:rsid w:val="00DB3A64"/>
    <w:rsid w:val="00DB4400"/>
    <w:rsid w:val="00DB4996"/>
    <w:rsid w:val="00DB4E46"/>
    <w:rsid w:val="00DB51FC"/>
    <w:rsid w:val="00DB53C2"/>
    <w:rsid w:val="00DB5F6E"/>
    <w:rsid w:val="00DB65F7"/>
    <w:rsid w:val="00DB6D14"/>
    <w:rsid w:val="00DB7208"/>
    <w:rsid w:val="00DB7747"/>
    <w:rsid w:val="00DB7C6F"/>
    <w:rsid w:val="00DB7E07"/>
    <w:rsid w:val="00DC03C9"/>
    <w:rsid w:val="00DC04D6"/>
    <w:rsid w:val="00DC1B12"/>
    <w:rsid w:val="00DC20F5"/>
    <w:rsid w:val="00DC211A"/>
    <w:rsid w:val="00DC24EE"/>
    <w:rsid w:val="00DC288B"/>
    <w:rsid w:val="00DC2C6C"/>
    <w:rsid w:val="00DC3550"/>
    <w:rsid w:val="00DC372E"/>
    <w:rsid w:val="00DC38A4"/>
    <w:rsid w:val="00DC47A1"/>
    <w:rsid w:val="00DC4861"/>
    <w:rsid w:val="00DC4FFF"/>
    <w:rsid w:val="00DC5B44"/>
    <w:rsid w:val="00DC61AE"/>
    <w:rsid w:val="00DC6304"/>
    <w:rsid w:val="00DC6831"/>
    <w:rsid w:val="00DC696F"/>
    <w:rsid w:val="00DC6A42"/>
    <w:rsid w:val="00DC6C8F"/>
    <w:rsid w:val="00DC71DF"/>
    <w:rsid w:val="00DC7267"/>
    <w:rsid w:val="00DC74C7"/>
    <w:rsid w:val="00DC7A6D"/>
    <w:rsid w:val="00DC7C02"/>
    <w:rsid w:val="00DD007F"/>
    <w:rsid w:val="00DD16B9"/>
    <w:rsid w:val="00DD17C8"/>
    <w:rsid w:val="00DD1981"/>
    <w:rsid w:val="00DD1A63"/>
    <w:rsid w:val="00DD1A71"/>
    <w:rsid w:val="00DD22C9"/>
    <w:rsid w:val="00DD22F0"/>
    <w:rsid w:val="00DD236E"/>
    <w:rsid w:val="00DD2793"/>
    <w:rsid w:val="00DD286C"/>
    <w:rsid w:val="00DD2C73"/>
    <w:rsid w:val="00DD2E6C"/>
    <w:rsid w:val="00DD3518"/>
    <w:rsid w:val="00DD35AC"/>
    <w:rsid w:val="00DD3D53"/>
    <w:rsid w:val="00DD4223"/>
    <w:rsid w:val="00DD44CD"/>
    <w:rsid w:val="00DD4566"/>
    <w:rsid w:val="00DD464C"/>
    <w:rsid w:val="00DD4C5B"/>
    <w:rsid w:val="00DD4D48"/>
    <w:rsid w:val="00DD52AD"/>
    <w:rsid w:val="00DD549D"/>
    <w:rsid w:val="00DD56D1"/>
    <w:rsid w:val="00DD64AD"/>
    <w:rsid w:val="00DD6698"/>
    <w:rsid w:val="00DD67D7"/>
    <w:rsid w:val="00DD724F"/>
    <w:rsid w:val="00DD75D2"/>
    <w:rsid w:val="00DD75D3"/>
    <w:rsid w:val="00DD789C"/>
    <w:rsid w:val="00DD7A3A"/>
    <w:rsid w:val="00DD7E68"/>
    <w:rsid w:val="00DE0635"/>
    <w:rsid w:val="00DE0805"/>
    <w:rsid w:val="00DE08F3"/>
    <w:rsid w:val="00DE0DF4"/>
    <w:rsid w:val="00DE0F7E"/>
    <w:rsid w:val="00DE1088"/>
    <w:rsid w:val="00DE11F9"/>
    <w:rsid w:val="00DE1D66"/>
    <w:rsid w:val="00DE339B"/>
    <w:rsid w:val="00DE33D6"/>
    <w:rsid w:val="00DE3881"/>
    <w:rsid w:val="00DE5185"/>
    <w:rsid w:val="00DE522E"/>
    <w:rsid w:val="00DE58FE"/>
    <w:rsid w:val="00DE59EC"/>
    <w:rsid w:val="00DE606B"/>
    <w:rsid w:val="00DE6619"/>
    <w:rsid w:val="00DE7112"/>
    <w:rsid w:val="00DE74D9"/>
    <w:rsid w:val="00DF05BA"/>
    <w:rsid w:val="00DF06CD"/>
    <w:rsid w:val="00DF08E1"/>
    <w:rsid w:val="00DF0D68"/>
    <w:rsid w:val="00DF0F6D"/>
    <w:rsid w:val="00DF0FDC"/>
    <w:rsid w:val="00DF15CA"/>
    <w:rsid w:val="00DF1862"/>
    <w:rsid w:val="00DF1A1A"/>
    <w:rsid w:val="00DF1D34"/>
    <w:rsid w:val="00DF2253"/>
    <w:rsid w:val="00DF239D"/>
    <w:rsid w:val="00DF23E7"/>
    <w:rsid w:val="00DF321A"/>
    <w:rsid w:val="00DF3A5E"/>
    <w:rsid w:val="00DF3B17"/>
    <w:rsid w:val="00DF3D81"/>
    <w:rsid w:val="00DF3DAC"/>
    <w:rsid w:val="00DF3E22"/>
    <w:rsid w:val="00DF46BC"/>
    <w:rsid w:val="00DF54B4"/>
    <w:rsid w:val="00DF5613"/>
    <w:rsid w:val="00DF61E7"/>
    <w:rsid w:val="00DF65E0"/>
    <w:rsid w:val="00DF662F"/>
    <w:rsid w:val="00DF76D4"/>
    <w:rsid w:val="00E00288"/>
    <w:rsid w:val="00E00373"/>
    <w:rsid w:val="00E0058F"/>
    <w:rsid w:val="00E007D0"/>
    <w:rsid w:val="00E00D60"/>
    <w:rsid w:val="00E01AD4"/>
    <w:rsid w:val="00E01EA6"/>
    <w:rsid w:val="00E023D6"/>
    <w:rsid w:val="00E035B6"/>
    <w:rsid w:val="00E0364A"/>
    <w:rsid w:val="00E03B87"/>
    <w:rsid w:val="00E03B92"/>
    <w:rsid w:val="00E03CC2"/>
    <w:rsid w:val="00E03D06"/>
    <w:rsid w:val="00E04446"/>
    <w:rsid w:val="00E048AE"/>
    <w:rsid w:val="00E04C62"/>
    <w:rsid w:val="00E04F38"/>
    <w:rsid w:val="00E04FED"/>
    <w:rsid w:val="00E0513C"/>
    <w:rsid w:val="00E05B5E"/>
    <w:rsid w:val="00E07335"/>
    <w:rsid w:val="00E07B76"/>
    <w:rsid w:val="00E07EB3"/>
    <w:rsid w:val="00E07F0A"/>
    <w:rsid w:val="00E105C9"/>
    <w:rsid w:val="00E10AAB"/>
    <w:rsid w:val="00E1131D"/>
    <w:rsid w:val="00E11419"/>
    <w:rsid w:val="00E116E9"/>
    <w:rsid w:val="00E1194C"/>
    <w:rsid w:val="00E11BA5"/>
    <w:rsid w:val="00E12039"/>
    <w:rsid w:val="00E12AE3"/>
    <w:rsid w:val="00E12BD3"/>
    <w:rsid w:val="00E12C0A"/>
    <w:rsid w:val="00E12C39"/>
    <w:rsid w:val="00E130B6"/>
    <w:rsid w:val="00E13454"/>
    <w:rsid w:val="00E135F9"/>
    <w:rsid w:val="00E13DF6"/>
    <w:rsid w:val="00E1404E"/>
    <w:rsid w:val="00E14638"/>
    <w:rsid w:val="00E14EE7"/>
    <w:rsid w:val="00E1537D"/>
    <w:rsid w:val="00E156D0"/>
    <w:rsid w:val="00E15AD8"/>
    <w:rsid w:val="00E162A2"/>
    <w:rsid w:val="00E1689E"/>
    <w:rsid w:val="00E16AB3"/>
    <w:rsid w:val="00E16C5E"/>
    <w:rsid w:val="00E176D2"/>
    <w:rsid w:val="00E177DE"/>
    <w:rsid w:val="00E17951"/>
    <w:rsid w:val="00E17E72"/>
    <w:rsid w:val="00E201EB"/>
    <w:rsid w:val="00E20A9F"/>
    <w:rsid w:val="00E20C06"/>
    <w:rsid w:val="00E212D5"/>
    <w:rsid w:val="00E216AA"/>
    <w:rsid w:val="00E21FAA"/>
    <w:rsid w:val="00E22A53"/>
    <w:rsid w:val="00E22A63"/>
    <w:rsid w:val="00E22AA1"/>
    <w:rsid w:val="00E230C0"/>
    <w:rsid w:val="00E2342A"/>
    <w:rsid w:val="00E237EB"/>
    <w:rsid w:val="00E2397A"/>
    <w:rsid w:val="00E23B9C"/>
    <w:rsid w:val="00E23E81"/>
    <w:rsid w:val="00E24D99"/>
    <w:rsid w:val="00E250E2"/>
    <w:rsid w:val="00E2589C"/>
    <w:rsid w:val="00E25953"/>
    <w:rsid w:val="00E2605D"/>
    <w:rsid w:val="00E26652"/>
    <w:rsid w:val="00E2677E"/>
    <w:rsid w:val="00E26975"/>
    <w:rsid w:val="00E26BE8"/>
    <w:rsid w:val="00E27297"/>
    <w:rsid w:val="00E27A3D"/>
    <w:rsid w:val="00E27F0E"/>
    <w:rsid w:val="00E30DFC"/>
    <w:rsid w:val="00E31071"/>
    <w:rsid w:val="00E3126A"/>
    <w:rsid w:val="00E3133F"/>
    <w:rsid w:val="00E315BC"/>
    <w:rsid w:val="00E319B5"/>
    <w:rsid w:val="00E31A23"/>
    <w:rsid w:val="00E31C03"/>
    <w:rsid w:val="00E32CCD"/>
    <w:rsid w:val="00E3301A"/>
    <w:rsid w:val="00E33111"/>
    <w:rsid w:val="00E334FB"/>
    <w:rsid w:val="00E33815"/>
    <w:rsid w:val="00E34CA8"/>
    <w:rsid w:val="00E350E8"/>
    <w:rsid w:val="00E3513F"/>
    <w:rsid w:val="00E360FF"/>
    <w:rsid w:val="00E3635F"/>
    <w:rsid w:val="00E365DA"/>
    <w:rsid w:val="00E36927"/>
    <w:rsid w:val="00E36FB2"/>
    <w:rsid w:val="00E3711A"/>
    <w:rsid w:val="00E373DD"/>
    <w:rsid w:val="00E37458"/>
    <w:rsid w:val="00E374DE"/>
    <w:rsid w:val="00E40039"/>
    <w:rsid w:val="00E40CAA"/>
    <w:rsid w:val="00E41113"/>
    <w:rsid w:val="00E4191E"/>
    <w:rsid w:val="00E41C5B"/>
    <w:rsid w:val="00E42F2A"/>
    <w:rsid w:val="00E437AF"/>
    <w:rsid w:val="00E45C38"/>
    <w:rsid w:val="00E47132"/>
    <w:rsid w:val="00E47790"/>
    <w:rsid w:val="00E477B0"/>
    <w:rsid w:val="00E47965"/>
    <w:rsid w:val="00E47C81"/>
    <w:rsid w:val="00E50289"/>
    <w:rsid w:val="00E51C82"/>
    <w:rsid w:val="00E52FE1"/>
    <w:rsid w:val="00E535CA"/>
    <w:rsid w:val="00E53AD3"/>
    <w:rsid w:val="00E53D67"/>
    <w:rsid w:val="00E53EB1"/>
    <w:rsid w:val="00E54DFF"/>
    <w:rsid w:val="00E54EBF"/>
    <w:rsid w:val="00E55096"/>
    <w:rsid w:val="00E55645"/>
    <w:rsid w:val="00E55950"/>
    <w:rsid w:val="00E56141"/>
    <w:rsid w:val="00E56303"/>
    <w:rsid w:val="00E56DE1"/>
    <w:rsid w:val="00E573E2"/>
    <w:rsid w:val="00E607E5"/>
    <w:rsid w:val="00E60995"/>
    <w:rsid w:val="00E609D7"/>
    <w:rsid w:val="00E609E1"/>
    <w:rsid w:val="00E60B2E"/>
    <w:rsid w:val="00E610C5"/>
    <w:rsid w:val="00E61164"/>
    <w:rsid w:val="00E61205"/>
    <w:rsid w:val="00E614CB"/>
    <w:rsid w:val="00E621BC"/>
    <w:rsid w:val="00E6240F"/>
    <w:rsid w:val="00E628EF"/>
    <w:rsid w:val="00E62A37"/>
    <w:rsid w:val="00E62F77"/>
    <w:rsid w:val="00E630BA"/>
    <w:rsid w:val="00E636DC"/>
    <w:rsid w:val="00E64456"/>
    <w:rsid w:val="00E645A7"/>
    <w:rsid w:val="00E6480D"/>
    <w:rsid w:val="00E64DDE"/>
    <w:rsid w:val="00E64FD6"/>
    <w:rsid w:val="00E65085"/>
    <w:rsid w:val="00E65974"/>
    <w:rsid w:val="00E66B59"/>
    <w:rsid w:val="00E66F18"/>
    <w:rsid w:val="00E67F9A"/>
    <w:rsid w:val="00E70407"/>
    <w:rsid w:val="00E7050D"/>
    <w:rsid w:val="00E70555"/>
    <w:rsid w:val="00E70965"/>
    <w:rsid w:val="00E70BF1"/>
    <w:rsid w:val="00E70D25"/>
    <w:rsid w:val="00E70F4D"/>
    <w:rsid w:val="00E72B74"/>
    <w:rsid w:val="00E73461"/>
    <w:rsid w:val="00E7351D"/>
    <w:rsid w:val="00E7367D"/>
    <w:rsid w:val="00E73B4C"/>
    <w:rsid w:val="00E73CC4"/>
    <w:rsid w:val="00E74264"/>
    <w:rsid w:val="00E74ABD"/>
    <w:rsid w:val="00E74C6F"/>
    <w:rsid w:val="00E75662"/>
    <w:rsid w:val="00E7626E"/>
    <w:rsid w:val="00E76403"/>
    <w:rsid w:val="00E76E4E"/>
    <w:rsid w:val="00E77853"/>
    <w:rsid w:val="00E77965"/>
    <w:rsid w:val="00E77EBB"/>
    <w:rsid w:val="00E80A4D"/>
    <w:rsid w:val="00E80CFD"/>
    <w:rsid w:val="00E80E19"/>
    <w:rsid w:val="00E817A4"/>
    <w:rsid w:val="00E817CC"/>
    <w:rsid w:val="00E817D8"/>
    <w:rsid w:val="00E81FCE"/>
    <w:rsid w:val="00E8202C"/>
    <w:rsid w:val="00E82298"/>
    <w:rsid w:val="00E82775"/>
    <w:rsid w:val="00E828C5"/>
    <w:rsid w:val="00E82A8A"/>
    <w:rsid w:val="00E82B53"/>
    <w:rsid w:val="00E83381"/>
    <w:rsid w:val="00E83F84"/>
    <w:rsid w:val="00E8498B"/>
    <w:rsid w:val="00E8505A"/>
    <w:rsid w:val="00E85D16"/>
    <w:rsid w:val="00E8646D"/>
    <w:rsid w:val="00E86623"/>
    <w:rsid w:val="00E86981"/>
    <w:rsid w:val="00E86B90"/>
    <w:rsid w:val="00E86F34"/>
    <w:rsid w:val="00E870FC"/>
    <w:rsid w:val="00E90388"/>
    <w:rsid w:val="00E905CF"/>
    <w:rsid w:val="00E9093B"/>
    <w:rsid w:val="00E90F8F"/>
    <w:rsid w:val="00E91822"/>
    <w:rsid w:val="00E91AD1"/>
    <w:rsid w:val="00E91ED7"/>
    <w:rsid w:val="00E91F2D"/>
    <w:rsid w:val="00E92955"/>
    <w:rsid w:val="00E9367F"/>
    <w:rsid w:val="00E93BB7"/>
    <w:rsid w:val="00E93EBF"/>
    <w:rsid w:val="00E941DC"/>
    <w:rsid w:val="00E94414"/>
    <w:rsid w:val="00E94B80"/>
    <w:rsid w:val="00E94DA4"/>
    <w:rsid w:val="00E94FBE"/>
    <w:rsid w:val="00E956E9"/>
    <w:rsid w:val="00E959FA"/>
    <w:rsid w:val="00E963DE"/>
    <w:rsid w:val="00E966E5"/>
    <w:rsid w:val="00E96D55"/>
    <w:rsid w:val="00E97142"/>
    <w:rsid w:val="00E97F6C"/>
    <w:rsid w:val="00EA06B7"/>
    <w:rsid w:val="00EA0D30"/>
    <w:rsid w:val="00EA1178"/>
    <w:rsid w:val="00EA1C07"/>
    <w:rsid w:val="00EA1E42"/>
    <w:rsid w:val="00EA265F"/>
    <w:rsid w:val="00EA2FE1"/>
    <w:rsid w:val="00EA342B"/>
    <w:rsid w:val="00EA3B98"/>
    <w:rsid w:val="00EA3E04"/>
    <w:rsid w:val="00EA4948"/>
    <w:rsid w:val="00EA56E2"/>
    <w:rsid w:val="00EA58BC"/>
    <w:rsid w:val="00EA5C51"/>
    <w:rsid w:val="00EA7622"/>
    <w:rsid w:val="00EA7B43"/>
    <w:rsid w:val="00EA7F02"/>
    <w:rsid w:val="00EB0563"/>
    <w:rsid w:val="00EB0840"/>
    <w:rsid w:val="00EB0C6D"/>
    <w:rsid w:val="00EB1110"/>
    <w:rsid w:val="00EB1179"/>
    <w:rsid w:val="00EB1958"/>
    <w:rsid w:val="00EB1ECA"/>
    <w:rsid w:val="00EB24AA"/>
    <w:rsid w:val="00EB3031"/>
    <w:rsid w:val="00EB3234"/>
    <w:rsid w:val="00EB34AD"/>
    <w:rsid w:val="00EB34FC"/>
    <w:rsid w:val="00EB49B6"/>
    <w:rsid w:val="00EB5497"/>
    <w:rsid w:val="00EB5902"/>
    <w:rsid w:val="00EB5AF7"/>
    <w:rsid w:val="00EB5B42"/>
    <w:rsid w:val="00EB617B"/>
    <w:rsid w:val="00EB61BE"/>
    <w:rsid w:val="00EB6248"/>
    <w:rsid w:val="00EB62A7"/>
    <w:rsid w:val="00EB6532"/>
    <w:rsid w:val="00EB67FD"/>
    <w:rsid w:val="00EB6C90"/>
    <w:rsid w:val="00EB7281"/>
    <w:rsid w:val="00EB7491"/>
    <w:rsid w:val="00EB74BA"/>
    <w:rsid w:val="00EB795D"/>
    <w:rsid w:val="00EC011B"/>
    <w:rsid w:val="00EC042C"/>
    <w:rsid w:val="00EC0883"/>
    <w:rsid w:val="00EC0BC3"/>
    <w:rsid w:val="00EC0C5B"/>
    <w:rsid w:val="00EC109E"/>
    <w:rsid w:val="00EC16CD"/>
    <w:rsid w:val="00EC1903"/>
    <w:rsid w:val="00EC26DC"/>
    <w:rsid w:val="00EC2BCD"/>
    <w:rsid w:val="00EC2F36"/>
    <w:rsid w:val="00EC3105"/>
    <w:rsid w:val="00EC3136"/>
    <w:rsid w:val="00EC3261"/>
    <w:rsid w:val="00EC398D"/>
    <w:rsid w:val="00EC44FC"/>
    <w:rsid w:val="00EC46F5"/>
    <w:rsid w:val="00EC494A"/>
    <w:rsid w:val="00EC49AE"/>
    <w:rsid w:val="00EC4A7C"/>
    <w:rsid w:val="00EC5E4F"/>
    <w:rsid w:val="00EC6073"/>
    <w:rsid w:val="00EC60C6"/>
    <w:rsid w:val="00EC6288"/>
    <w:rsid w:val="00EC6339"/>
    <w:rsid w:val="00EC6854"/>
    <w:rsid w:val="00EC6B94"/>
    <w:rsid w:val="00EC6D29"/>
    <w:rsid w:val="00EC6F3C"/>
    <w:rsid w:val="00EC772A"/>
    <w:rsid w:val="00ED090D"/>
    <w:rsid w:val="00ED11EC"/>
    <w:rsid w:val="00ED17D0"/>
    <w:rsid w:val="00ED1A9F"/>
    <w:rsid w:val="00ED1EDE"/>
    <w:rsid w:val="00ED1EFA"/>
    <w:rsid w:val="00ED2035"/>
    <w:rsid w:val="00ED29D8"/>
    <w:rsid w:val="00ED2E89"/>
    <w:rsid w:val="00ED3734"/>
    <w:rsid w:val="00ED3BAD"/>
    <w:rsid w:val="00ED3D4D"/>
    <w:rsid w:val="00ED4667"/>
    <w:rsid w:val="00ED4BFD"/>
    <w:rsid w:val="00ED4E83"/>
    <w:rsid w:val="00ED5131"/>
    <w:rsid w:val="00ED52A9"/>
    <w:rsid w:val="00ED619D"/>
    <w:rsid w:val="00ED6325"/>
    <w:rsid w:val="00ED6462"/>
    <w:rsid w:val="00ED6FEF"/>
    <w:rsid w:val="00ED7063"/>
    <w:rsid w:val="00ED7450"/>
    <w:rsid w:val="00ED7588"/>
    <w:rsid w:val="00ED7688"/>
    <w:rsid w:val="00ED7BC1"/>
    <w:rsid w:val="00EE013A"/>
    <w:rsid w:val="00EE0936"/>
    <w:rsid w:val="00EE195E"/>
    <w:rsid w:val="00EE1D70"/>
    <w:rsid w:val="00EE1DB4"/>
    <w:rsid w:val="00EE1E25"/>
    <w:rsid w:val="00EE1E61"/>
    <w:rsid w:val="00EE2990"/>
    <w:rsid w:val="00EE4983"/>
    <w:rsid w:val="00EE517B"/>
    <w:rsid w:val="00EE5337"/>
    <w:rsid w:val="00EE606C"/>
    <w:rsid w:val="00EE6271"/>
    <w:rsid w:val="00EE68AD"/>
    <w:rsid w:val="00EE7C60"/>
    <w:rsid w:val="00EE7D8F"/>
    <w:rsid w:val="00EF050C"/>
    <w:rsid w:val="00EF0D71"/>
    <w:rsid w:val="00EF0E70"/>
    <w:rsid w:val="00EF0E9A"/>
    <w:rsid w:val="00EF0F13"/>
    <w:rsid w:val="00EF24FF"/>
    <w:rsid w:val="00EF29C0"/>
    <w:rsid w:val="00EF2A3C"/>
    <w:rsid w:val="00EF2B6C"/>
    <w:rsid w:val="00EF2F53"/>
    <w:rsid w:val="00EF3C2C"/>
    <w:rsid w:val="00EF4041"/>
    <w:rsid w:val="00EF45A3"/>
    <w:rsid w:val="00EF4BA7"/>
    <w:rsid w:val="00EF4C79"/>
    <w:rsid w:val="00EF515B"/>
    <w:rsid w:val="00EF5231"/>
    <w:rsid w:val="00EF5290"/>
    <w:rsid w:val="00EF5AD2"/>
    <w:rsid w:val="00EF65AA"/>
    <w:rsid w:val="00EF6786"/>
    <w:rsid w:val="00EF6836"/>
    <w:rsid w:val="00EF6BAB"/>
    <w:rsid w:val="00EF73A5"/>
    <w:rsid w:val="00EF7C9D"/>
    <w:rsid w:val="00EF7E4A"/>
    <w:rsid w:val="00F00E8F"/>
    <w:rsid w:val="00F01120"/>
    <w:rsid w:val="00F0167A"/>
    <w:rsid w:val="00F016AB"/>
    <w:rsid w:val="00F017B5"/>
    <w:rsid w:val="00F01860"/>
    <w:rsid w:val="00F01BEF"/>
    <w:rsid w:val="00F01C15"/>
    <w:rsid w:val="00F01D6D"/>
    <w:rsid w:val="00F021A5"/>
    <w:rsid w:val="00F0227B"/>
    <w:rsid w:val="00F023E4"/>
    <w:rsid w:val="00F025E5"/>
    <w:rsid w:val="00F03017"/>
    <w:rsid w:val="00F04074"/>
    <w:rsid w:val="00F046BA"/>
    <w:rsid w:val="00F04A18"/>
    <w:rsid w:val="00F04C39"/>
    <w:rsid w:val="00F04D25"/>
    <w:rsid w:val="00F0509B"/>
    <w:rsid w:val="00F050F6"/>
    <w:rsid w:val="00F0539C"/>
    <w:rsid w:val="00F054C7"/>
    <w:rsid w:val="00F05874"/>
    <w:rsid w:val="00F0598E"/>
    <w:rsid w:val="00F05E12"/>
    <w:rsid w:val="00F05ED7"/>
    <w:rsid w:val="00F06658"/>
    <w:rsid w:val="00F06E5F"/>
    <w:rsid w:val="00F07108"/>
    <w:rsid w:val="00F0726E"/>
    <w:rsid w:val="00F07327"/>
    <w:rsid w:val="00F075FA"/>
    <w:rsid w:val="00F07BB3"/>
    <w:rsid w:val="00F07FAE"/>
    <w:rsid w:val="00F1027B"/>
    <w:rsid w:val="00F11CD3"/>
    <w:rsid w:val="00F11FF1"/>
    <w:rsid w:val="00F120E1"/>
    <w:rsid w:val="00F121BA"/>
    <w:rsid w:val="00F12565"/>
    <w:rsid w:val="00F130CC"/>
    <w:rsid w:val="00F13452"/>
    <w:rsid w:val="00F13CC9"/>
    <w:rsid w:val="00F13D9F"/>
    <w:rsid w:val="00F14141"/>
    <w:rsid w:val="00F14CB8"/>
    <w:rsid w:val="00F1586B"/>
    <w:rsid w:val="00F170E3"/>
    <w:rsid w:val="00F17162"/>
    <w:rsid w:val="00F1748E"/>
    <w:rsid w:val="00F17636"/>
    <w:rsid w:val="00F177C0"/>
    <w:rsid w:val="00F17C7C"/>
    <w:rsid w:val="00F17F27"/>
    <w:rsid w:val="00F17FBD"/>
    <w:rsid w:val="00F2093C"/>
    <w:rsid w:val="00F2095A"/>
    <w:rsid w:val="00F20EC3"/>
    <w:rsid w:val="00F211DA"/>
    <w:rsid w:val="00F21774"/>
    <w:rsid w:val="00F21BC0"/>
    <w:rsid w:val="00F21FFE"/>
    <w:rsid w:val="00F22231"/>
    <w:rsid w:val="00F22472"/>
    <w:rsid w:val="00F228FB"/>
    <w:rsid w:val="00F23044"/>
    <w:rsid w:val="00F23828"/>
    <w:rsid w:val="00F245AE"/>
    <w:rsid w:val="00F2470C"/>
    <w:rsid w:val="00F24BC4"/>
    <w:rsid w:val="00F24C99"/>
    <w:rsid w:val="00F25468"/>
    <w:rsid w:val="00F25586"/>
    <w:rsid w:val="00F2694D"/>
    <w:rsid w:val="00F26F64"/>
    <w:rsid w:val="00F30009"/>
    <w:rsid w:val="00F30063"/>
    <w:rsid w:val="00F3096D"/>
    <w:rsid w:val="00F31590"/>
    <w:rsid w:val="00F31738"/>
    <w:rsid w:val="00F31BDE"/>
    <w:rsid w:val="00F320EB"/>
    <w:rsid w:val="00F3244C"/>
    <w:rsid w:val="00F32FF6"/>
    <w:rsid w:val="00F3332F"/>
    <w:rsid w:val="00F333FD"/>
    <w:rsid w:val="00F33D41"/>
    <w:rsid w:val="00F33F05"/>
    <w:rsid w:val="00F33FCD"/>
    <w:rsid w:val="00F34147"/>
    <w:rsid w:val="00F34AE7"/>
    <w:rsid w:val="00F34B2D"/>
    <w:rsid w:val="00F34ECC"/>
    <w:rsid w:val="00F3574F"/>
    <w:rsid w:val="00F36231"/>
    <w:rsid w:val="00F36469"/>
    <w:rsid w:val="00F36474"/>
    <w:rsid w:val="00F366FC"/>
    <w:rsid w:val="00F37234"/>
    <w:rsid w:val="00F379EF"/>
    <w:rsid w:val="00F37A23"/>
    <w:rsid w:val="00F37A3F"/>
    <w:rsid w:val="00F40063"/>
    <w:rsid w:val="00F405D3"/>
    <w:rsid w:val="00F41037"/>
    <w:rsid w:val="00F41336"/>
    <w:rsid w:val="00F41EEA"/>
    <w:rsid w:val="00F42321"/>
    <w:rsid w:val="00F43BD4"/>
    <w:rsid w:val="00F44393"/>
    <w:rsid w:val="00F451B0"/>
    <w:rsid w:val="00F46E7F"/>
    <w:rsid w:val="00F501AF"/>
    <w:rsid w:val="00F502E3"/>
    <w:rsid w:val="00F502E7"/>
    <w:rsid w:val="00F515C4"/>
    <w:rsid w:val="00F5180D"/>
    <w:rsid w:val="00F51B5C"/>
    <w:rsid w:val="00F51E71"/>
    <w:rsid w:val="00F520E5"/>
    <w:rsid w:val="00F5238C"/>
    <w:rsid w:val="00F52397"/>
    <w:rsid w:val="00F52A5D"/>
    <w:rsid w:val="00F52A86"/>
    <w:rsid w:val="00F538B5"/>
    <w:rsid w:val="00F53DC6"/>
    <w:rsid w:val="00F53E66"/>
    <w:rsid w:val="00F5404A"/>
    <w:rsid w:val="00F540B0"/>
    <w:rsid w:val="00F540C6"/>
    <w:rsid w:val="00F544DD"/>
    <w:rsid w:val="00F5461F"/>
    <w:rsid w:val="00F5531E"/>
    <w:rsid w:val="00F55678"/>
    <w:rsid w:val="00F55BEA"/>
    <w:rsid w:val="00F55CDE"/>
    <w:rsid w:val="00F56D55"/>
    <w:rsid w:val="00F56E5C"/>
    <w:rsid w:val="00F57E93"/>
    <w:rsid w:val="00F60820"/>
    <w:rsid w:val="00F608FC"/>
    <w:rsid w:val="00F60C3B"/>
    <w:rsid w:val="00F60CEB"/>
    <w:rsid w:val="00F60FA3"/>
    <w:rsid w:val="00F610B8"/>
    <w:rsid w:val="00F615AB"/>
    <w:rsid w:val="00F61936"/>
    <w:rsid w:val="00F61A88"/>
    <w:rsid w:val="00F61ED2"/>
    <w:rsid w:val="00F62C21"/>
    <w:rsid w:val="00F63095"/>
    <w:rsid w:val="00F6357C"/>
    <w:rsid w:val="00F63629"/>
    <w:rsid w:val="00F6370F"/>
    <w:rsid w:val="00F6376F"/>
    <w:rsid w:val="00F64628"/>
    <w:rsid w:val="00F64C52"/>
    <w:rsid w:val="00F6522D"/>
    <w:rsid w:val="00F653E4"/>
    <w:rsid w:val="00F65829"/>
    <w:rsid w:val="00F66633"/>
    <w:rsid w:val="00F67871"/>
    <w:rsid w:val="00F678F5"/>
    <w:rsid w:val="00F7022E"/>
    <w:rsid w:val="00F70258"/>
    <w:rsid w:val="00F71197"/>
    <w:rsid w:val="00F7234C"/>
    <w:rsid w:val="00F7252D"/>
    <w:rsid w:val="00F73512"/>
    <w:rsid w:val="00F73A5F"/>
    <w:rsid w:val="00F73BDF"/>
    <w:rsid w:val="00F741F7"/>
    <w:rsid w:val="00F74720"/>
    <w:rsid w:val="00F74B96"/>
    <w:rsid w:val="00F7521E"/>
    <w:rsid w:val="00F75A39"/>
    <w:rsid w:val="00F75AFB"/>
    <w:rsid w:val="00F760C9"/>
    <w:rsid w:val="00F763A4"/>
    <w:rsid w:val="00F763C9"/>
    <w:rsid w:val="00F764DE"/>
    <w:rsid w:val="00F768AF"/>
    <w:rsid w:val="00F768FE"/>
    <w:rsid w:val="00F7725D"/>
    <w:rsid w:val="00F77E98"/>
    <w:rsid w:val="00F80090"/>
    <w:rsid w:val="00F80216"/>
    <w:rsid w:val="00F80410"/>
    <w:rsid w:val="00F80AE9"/>
    <w:rsid w:val="00F80E7C"/>
    <w:rsid w:val="00F8170D"/>
    <w:rsid w:val="00F81C60"/>
    <w:rsid w:val="00F83776"/>
    <w:rsid w:val="00F83DF1"/>
    <w:rsid w:val="00F83ECA"/>
    <w:rsid w:val="00F845B6"/>
    <w:rsid w:val="00F847F0"/>
    <w:rsid w:val="00F85499"/>
    <w:rsid w:val="00F866AE"/>
    <w:rsid w:val="00F875C9"/>
    <w:rsid w:val="00F87A62"/>
    <w:rsid w:val="00F87D6D"/>
    <w:rsid w:val="00F87DF4"/>
    <w:rsid w:val="00F87E88"/>
    <w:rsid w:val="00F90260"/>
    <w:rsid w:val="00F90ABC"/>
    <w:rsid w:val="00F90B8D"/>
    <w:rsid w:val="00F90E89"/>
    <w:rsid w:val="00F90ED7"/>
    <w:rsid w:val="00F90F6B"/>
    <w:rsid w:val="00F91211"/>
    <w:rsid w:val="00F91496"/>
    <w:rsid w:val="00F915B1"/>
    <w:rsid w:val="00F923B2"/>
    <w:rsid w:val="00F926CB"/>
    <w:rsid w:val="00F92DBB"/>
    <w:rsid w:val="00F94712"/>
    <w:rsid w:val="00F94A06"/>
    <w:rsid w:val="00F94C44"/>
    <w:rsid w:val="00F94E01"/>
    <w:rsid w:val="00F94F43"/>
    <w:rsid w:val="00F9565C"/>
    <w:rsid w:val="00F95B78"/>
    <w:rsid w:val="00F95F7D"/>
    <w:rsid w:val="00F96524"/>
    <w:rsid w:val="00F971C7"/>
    <w:rsid w:val="00F97353"/>
    <w:rsid w:val="00F976C1"/>
    <w:rsid w:val="00F97DD1"/>
    <w:rsid w:val="00F97F52"/>
    <w:rsid w:val="00FA0078"/>
    <w:rsid w:val="00FA069E"/>
    <w:rsid w:val="00FA0AC9"/>
    <w:rsid w:val="00FA0AD9"/>
    <w:rsid w:val="00FA0BF6"/>
    <w:rsid w:val="00FA0C74"/>
    <w:rsid w:val="00FA1214"/>
    <w:rsid w:val="00FA130E"/>
    <w:rsid w:val="00FA1CD9"/>
    <w:rsid w:val="00FA1D11"/>
    <w:rsid w:val="00FA2117"/>
    <w:rsid w:val="00FA2F44"/>
    <w:rsid w:val="00FA3013"/>
    <w:rsid w:val="00FA3147"/>
    <w:rsid w:val="00FA31E6"/>
    <w:rsid w:val="00FA33D7"/>
    <w:rsid w:val="00FA36EA"/>
    <w:rsid w:val="00FA39CA"/>
    <w:rsid w:val="00FA3B5D"/>
    <w:rsid w:val="00FA3D8E"/>
    <w:rsid w:val="00FA41AC"/>
    <w:rsid w:val="00FA47D0"/>
    <w:rsid w:val="00FA47DA"/>
    <w:rsid w:val="00FA50D0"/>
    <w:rsid w:val="00FA5108"/>
    <w:rsid w:val="00FA5273"/>
    <w:rsid w:val="00FA5360"/>
    <w:rsid w:val="00FA5C05"/>
    <w:rsid w:val="00FA67BD"/>
    <w:rsid w:val="00FA69E9"/>
    <w:rsid w:val="00FA6A79"/>
    <w:rsid w:val="00FA7276"/>
    <w:rsid w:val="00FA751E"/>
    <w:rsid w:val="00FA7B6E"/>
    <w:rsid w:val="00FB0247"/>
    <w:rsid w:val="00FB0722"/>
    <w:rsid w:val="00FB08CD"/>
    <w:rsid w:val="00FB0940"/>
    <w:rsid w:val="00FB126F"/>
    <w:rsid w:val="00FB15A4"/>
    <w:rsid w:val="00FB19DC"/>
    <w:rsid w:val="00FB2B38"/>
    <w:rsid w:val="00FB3127"/>
    <w:rsid w:val="00FB32FD"/>
    <w:rsid w:val="00FB3BD1"/>
    <w:rsid w:val="00FB3BE1"/>
    <w:rsid w:val="00FB454D"/>
    <w:rsid w:val="00FB4668"/>
    <w:rsid w:val="00FB4952"/>
    <w:rsid w:val="00FB4D47"/>
    <w:rsid w:val="00FB5072"/>
    <w:rsid w:val="00FB514F"/>
    <w:rsid w:val="00FB548C"/>
    <w:rsid w:val="00FB552A"/>
    <w:rsid w:val="00FB5A42"/>
    <w:rsid w:val="00FB5C23"/>
    <w:rsid w:val="00FB6487"/>
    <w:rsid w:val="00FB6832"/>
    <w:rsid w:val="00FB68DC"/>
    <w:rsid w:val="00FB6A1C"/>
    <w:rsid w:val="00FB6AB1"/>
    <w:rsid w:val="00FB7028"/>
    <w:rsid w:val="00FB70FC"/>
    <w:rsid w:val="00FB7AE0"/>
    <w:rsid w:val="00FC0093"/>
    <w:rsid w:val="00FC0182"/>
    <w:rsid w:val="00FC07B0"/>
    <w:rsid w:val="00FC1DBC"/>
    <w:rsid w:val="00FC2835"/>
    <w:rsid w:val="00FC2970"/>
    <w:rsid w:val="00FC2B27"/>
    <w:rsid w:val="00FC2DDF"/>
    <w:rsid w:val="00FC3D57"/>
    <w:rsid w:val="00FC3F27"/>
    <w:rsid w:val="00FC4BA8"/>
    <w:rsid w:val="00FC4EF7"/>
    <w:rsid w:val="00FC5169"/>
    <w:rsid w:val="00FC53EB"/>
    <w:rsid w:val="00FC5541"/>
    <w:rsid w:val="00FC6681"/>
    <w:rsid w:val="00FC6F2E"/>
    <w:rsid w:val="00FC72CE"/>
    <w:rsid w:val="00FC7A03"/>
    <w:rsid w:val="00FD0101"/>
    <w:rsid w:val="00FD07F3"/>
    <w:rsid w:val="00FD111B"/>
    <w:rsid w:val="00FD1685"/>
    <w:rsid w:val="00FD1D40"/>
    <w:rsid w:val="00FD1E68"/>
    <w:rsid w:val="00FD20A5"/>
    <w:rsid w:val="00FD2C3F"/>
    <w:rsid w:val="00FD2C91"/>
    <w:rsid w:val="00FD2FB0"/>
    <w:rsid w:val="00FD4529"/>
    <w:rsid w:val="00FD4846"/>
    <w:rsid w:val="00FD59D2"/>
    <w:rsid w:val="00FD5A95"/>
    <w:rsid w:val="00FD61E2"/>
    <w:rsid w:val="00FD62AF"/>
    <w:rsid w:val="00FD681A"/>
    <w:rsid w:val="00FD6BB5"/>
    <w:rsid w:val="00FD7569"/>
    <w:rsid w:val="00FD7AF8"/>
    <w:rsid w:val="00FD7DE9"/>
    <w:rsid w:val="00FD7E2C"/>
    <w:rsid w:val="00FE0271"/>
    <w:rsid w:val="00FE035F"/>
    <w:rsid w:val="00FE0963"/>
    <w:rsid w:val="00FE0B0C"/>
    <w:rsid w:val="00FE0CF0"/>
    <w:rsid w:val="00FE0D53"/>
    <w:rsid w:val="00FE2053"/>
    <w:rsid w:val="00FE2DEC"/>
    <w:rsid w:val="00FE2EEA"/>
    <w:rsid w:val="00FE2FA9"/>
    <w:rsid w:val="00FE30EE"/>
    <w:rsid w:val="00FE3A54"/>
    <w:rsid w:val="00FE3B20"/>
    <w:rsid w:val="00FE3E60"/>
    <w:rsid w:val="00FE443F"/>
    <w:rsid w:val="00FE47F7"/>
    <w:rsid w:val="00FE4909"/>
    <w:rsid w:val="00FE4B61"/>
    <w:rsid w:val="00FE5450"/>
    <w:rsid w:val="00FE55AF"/>
    <w:rsid w:val="00FE5A1B"/>
    <w:rsid w:val="00FE5C36"/>
    <w:rsid w:val="00FE5C6A"/>
    <w:rsid w:val="00FE5D34"/>
    <w:rsid w:val="00FE63B6"/>
    <w:rsid w:val="00FE6E53"/>
    <w:rsid w:val="00FE6E61"/>
    <w:rsid w:val="00FE6E6F"/>
    <w:rsid w:val="00FE7050"/>
    <w:rsid w:val="00FE7A73"/>
    <w:rsid w:val="00FE7AAD"/>
    <w:rsid w:val="00FE7F13"/>
    <w:rsid w:val="00FF0172"/>
    <w:rsid w:val="00FF036C"/>
    <w:rsid w:val="00FF0694"/>
    <w:rsid w:val="00FF0A80"/>
    <w:rsid w:val="00FF0BD4"/>
    <w:rsid w:val="00FF1435"/>
    <w:rsid w:val="00FF1D1D"/>
    <w:rsid w:val="00FF1FF0"/>
    <w:rsid w:val="00FF2031"/>
    <w:rsid w:val="00FF2BB5"/>
    <w:rsid w:val="00FF2CDE"/>
    <w:rsid w:val="00FF2DA8"/>
    <w:rsid w:val="00FF30EB"/>
    <w:rsid w:val="00FF3BF9"/>
    <w:rsid w:val="00FF3C78"/>
    <w:rsid w:val="00FF40B7"/>
    <w:rsid w:val="00FF5232"/>
    <w:rsid w:val="00FF5444"/>
    <w:rsid w:val="00FF5E0C"/>
    <w:rsid w:val="00FF5E5D"/>
    <w:rsid w:val="00FF778C"/>
    <w:rsid w:val="00FF7980"/>
    <w:rsid w:val="00FF7A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E50180B"/>
  <w15:chartTrackingRefBased/>
  <w15:docId w15:val="{C4428ED5-3CEB-4B84-B102-2DBBE4514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G丸ｺﾞｼｯｸM-PRO" w:eastAsia="HG丸ｺﾞｼｯｸM-PRO" w:hAnsi="HG丸ｺﾞｼｯｸM-PRO" w:cstheme="minorBidi"/>
        <w:kern w:val="2"/>
        <w:sz w:val="22"/>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0F8D"/>
    <w:pPr>
      <w:widowControl w:val="0"/>
      <w:jc w:val="both"/>
    </w:pPr>
    <w:rPr>
      <w:sz w:val="24"/>
    </w:rPr>
  </w:style>
  <w:style w:type="paragraph" w:styleId="1">
    <w:name w:val="heading 1"/>
    <w:basedOn w:val="a"/>
    <w:next w:val="a"/>
    <w:link w:val="10"/>
    <w:uiPriority w:val="9"/>
    <w:qFormat/>
    <w:rsid w:val="00B55B12"/>
    <w:pPr>
      <w:keepNext/>
      <w:pBdr>
        <w:top w:val="single" w:sz="18" w:space="1" w:color="005A4F" w:themeColor="accent3" w:themeShade="BF" w:shadow="1"/>
        <w:left w:val="single" w:sz="18" w:space="4" w:color="005A4F" w:themeColor="accent3" w:themeShade="BF" w:shadow="1"/>
        <w:bottom w:val="single" w:sz="18" w:space="1" w:color="005A4F" w:themeColor="accent3" w:themeShade="BF" w:shadow="1"/>
        <w:right w:val="single" w:sz="18" w:space="4" w:color="005A4F" w:themeColor="accent3" w:themeShade="BF" w:shadow="1"/>
      </w:pBdr>
      <w:shd w:val="clear" w:color="auto" w:fill="E0F2F1"/>
      <w:spacing w:afterLines="50" w:after="50" w:line="520" w:lineRule="exact"/>
      <w:ind w:leftChars="50" w:left="50"/>
      <w:outlineLvl w:val="0"/>
    </w:pPr>
    <w:rPr>
      <w:rFonts w:ascii="BIZ UDゴシック" w:eastAsia="BIZ UDゴシック" w:hAnsiTheme="majorHAnsi" w:cstheme="majorBidi"/>
      <w:b/>
      <w:sz w:val="36"/>
      <w:szCs w:val="24"/>
    </w:rPr>
  </w:style>
  <w:style w:type="paragraph" w:styleId="2">
    <w:name w:val="heading 2"/>
    <w:basedOn w:val="a"/>
    <w:next w:val="a"/>
    <w:link w:val="20"/>
    <w:uiPriority w:val="9"/>
    <w:unhideWhenUsed/>
    <w:qFormat/>
    <w:rsid w:val="00B55B12"/>
    <w:pPr>
      <w:keepNext/>
      <w:pBdr>
        <w:bottom w:val="single" w:sz="24" w:space="1" w:color="005A4F" w:themeColor="accent3" w:themeShade="BF"/>
      </w:pBdr>
      <w:spacing w:afterLines="50" w:after="50" w:line="480" w:lineRule="exact"/>
      <w:ind w:leftChars="50" w:left="50"/>
      <w:outlineLvl w:val="1"/>
    </w:pPr>
    <w:rPr>
      <w:rFonts w:ascii="BIZ UDゴシック" w:eastAsia="BIZ UDゴシック" w:hAnsiTheme="majorHAnsi" w:cstheme="majorBidi"/>
      <w:b/>
      <w:color w:val="000000" w:themeColor="text1"/>
      <w:sz w:val="28"/>
    </w:rPr>
  </w:style>
  <w:style w:type="paragraph" w:styleId="3">
    <w:name w:val="heading 3"/>
    <w:basedOn w:val="a"/>
    <w:next w:val="a"/>
    <w:link w:val="30"/>
    <w:uiPriority w:val="9"/>
    <w:unhideWhenUsed/>
    <w:qFormat/>
    <w:rsid w:val="00AC23F7"/>
    <w:pPr>
      <w:keepNext/>
      <w:spacing w:beforeLines="50" w:before="50" w:afterLines="50" w:after="50" w:line="360" w:lineRule="exact"/>
      <w:ind w:leftChars="50" w:left="200" w:rightChars="100" w:right="100" w:hangingChars="150" w:hanging="150"/>
      <w:outlineLvl w:val="2"/>
    </w:pPr>
    <w:rPr>
      <w:rFonts w:ascii="BIZ UDゴシック" w:eastAsia="BIZ UDゴシック" w:hAnsi="メイリオ" w:cstheme="majorBidi"/>
      <w:b/>
      <w:sz w:val="26"/>
    </w:rPr>
  </w:style>
  <w:style w:type="paragraph" w:styleId="4">
    <w:name w:val="heading 4"/>
    <w:basedOn w:val="a"/>
    <w:next w:val="a"/>
    <w:link w:val="40"/>
    <w:uiPriority w:val="9"/>
    <w:unhideWhenUsed/>
    <w:qFormat/>
    <w:rsid w:val="0085600F"/>
    <w:pPr>
      <w:keepNext/>
      <w:spacing w:afterLines="50" w:after="50" w:line="360" w:lineRule="exact"/>
      <w:ind w:leftChars="50" w:left="150" w:rightChars="50" w:right="50" w:hangingChars="100" w:hanging="100"/>
      <w:outlineLvl w:val="3"/>
    </w:pPr>
    <w:rPr>
      <w:rFonts w:ascii="BIZ UDゴシック" w:eastAsia="BIZ UDゴシック" w:hAnsi="メイリオ"/>
      <w:b/>
      <w:bCs/>
      <w:color w:val="000000" w:themeColor="text1"/>
    </w:rPr>
  </w:style>
  <w:style w:type="paragraph" w:styleId="5">
    <w:name w:val="heading 5"/>
    <w:basedOn w:val="a"/>
    <w:next w:val="a"/>
    <w:link w:val="50"/>
    <w:uiPriority w:val="9"/>
    <w:unhideWhenUsed/>
    <w:qFormat/>
    <w:rsid w:val="001327F1"/>
    <w:pPr>
      <w:keepNext/>
      <w:spacing w:afterLines="20" w:after="20" w:line="360" w:lineRule="exact"/>
      <w:ind w:leftChars="100" w:left="100"/>
      <w:outlineLvl w:val="4"/>
    </w:pPr>
    <w:rPr>
      <w:rFonts w:ascii="BIZ UDゴシック" w:eastAsia="BIZ UDゴシック" w:hAnsi="メイリオ" w:cstheme="majorBidi"/>
      <w:b/>
      <w:color w:val="000000" w:themeColor="text1"/>
    </w:rPr>
  </w:style>
  <w:style w:type="paragraph" w:styleId="6">
    <w:name w:val="heading 6"/>
    <w:basedOn w:val="a"/>
    <w:next w:val="a"/>
    <w:link w:val="60"/>
    <w:uiPriority w:val="9"/>
    <w:semiHidden/>
    <w:unhideWhenUsed/>
    <w:qFormat/>
    <w:rsid w:val="00124271"/>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280EFF"/>
    <w:pPr>
      <w:spacing w:beforeLines="750" w:before="750"/>
      <w:jc w:val="center"/>
    </w:pPr>
    <w:rPr>
      <w:rFonts w:ascii="BIZ UDゴシック" w:eastAsia="BIZ UDゴシック" w:hAnsiTheme="majorHAnsi" w:cstheme="majorBidi"/>
      <w:b/>
      <w:sz w:val="52"/>
      <w:szCs w:val="32"/>
    </w:rPr>
  </w:style>
  <w:style w:type="character" w:customStyle="1" w:styleId="a4">
    <w:name w:val="表題 (文字)"/>
    <w:basedOn w:val="a0"/>
    <w:link w:val="a3"/>
    <w:uiPriority w:val="10"/>
    <w:rsid w:val="00280EFF"/>
    <w:rPr>
      <w:rFonts w:ascii="BIZ UDゴシック" w:eastAsia="BIZ UDゴシック" w:hAnsiTheme="majorHAnsi" w:cstheme="majorBidi"/>
      <w:b/>
      <w:sz w:val="52"/>
      <w:szCs w:val="32"/>
    </w:rPr>
  </w:style>
  <w:style w:type="paragraph" w:styleId="a5">
    <w:name w:val="Date"/>
    <w:basedOn w:val="a"/>
    <w:next w:val="a"/>
    <w:link w:val="a6"/>
    <w:uiPriority w:val="99"/>
    <w:semiHidden/>
    <w:unhideWhenUsed/>
    <w:rsid w:val="00B5435C"/>
  </w:style>
  <w:style w:type="character" w:customStyle="1" w:styleId="a6">
    <w:name w:val="日付 (文字)"/>
    <w:basedOn w:val="a0"/>
    <w:link w:val="a5"/>
    <w:uiPriority w:val="99"/>
    <w:semiHidden/>
    <w:rsid w:val="00B5435C"/>
  </w:style>
  <w:style w:type="character" w:customStyle="1" w:styleId="10">
    <w:name w:val="見出し 1 (文字)"/>
    <w:basedOn w:val="a0"/>
    <w:link w:val="1"/>
    <w:uiPriority w:val="9"/>
    <w:rsid w:val="00B55B12"/>
    <w:rPr>
      <w:rFonts w:ascii="BIZ UDゴシック" w:eastAsia="BIZ UDゴシック" w:hAnsiTheme="majorHAnsi" w:cstheme="majorBidi"/>
      <w:b/>
      <w:sz w:val="36"/>
      <w:szCs w:val="24"/>
      <w:shd w:val="clear" w:color="auto" w:fill="E0F2F1"/>
    </w:rPr>
  </w:style>
  <w:style w:type="character" w:customStyle="1" w:styleId="20">
    <w:name w:val="見出し 2 (文字)"/>
    <w:basedOn w:val="a0"/>
    <w:link w:val="2"/>
    <w:uiPriority w:val="9"/>
    <w:rsid w:val="00B55B12"/>
    <w:rPr>
      <w:rFonts w:ascii="BIZ UDゴシック" w:eastAsia="BIZ UDゴシック" w:hAnsiTheme="majorHAnsi" w:cstheme="majorBidi"/>
      <w:b/>
      <w:color w:val="000000" w:themeColor="text1"/>
      <w:sz w:val="28"/>
    </w:rPr>
  </w:style>
  <w:style w:type="paragraph" w:styleId="a7">
    <w:name w:val="header"/>
    <w:basedOn w:val="a"/>
    <w:link w:val="a8"/>
    <w:uiPriority w:val="99"/>
    <w:unhideWhenUsed/>
    <w:rsid w:val="00D67E9E"/>
    <w:pPr>
      <w:tabs>
        <w:tab w:val="center" w:pos="4252"/>
        <w:tab w:val="right" w:pos="8504"/>
      </w:tabs>
      <w:snapToGrid w:val="0"/>
    </w:pPr>
  </w:style>
  <w:style w:type="character" w:customStyle="1" w:styleId="a8">
    <w:name w:val="ヘッダー (文字)"/>
    <w:basedOn w:val="a0"/>
    <w:link w:val="a7"/>
    <w:uiPriority w:val="99"/>
    <w:rsid w:val="00D67E9E"/>
  </w:style>
  <w:style w:type="paragraph" w:styleId="a9">
    <w:name w:val="footer"/>
    <w:basedOn w:val="a"/>
    <w:link w:val="aa"/>
    <w:uiPriority w:val="99"/>
    <w:unhideWhenUsed/>
    <w:rsid w:val="00D67E9E"/>
    <w:pPr>
      <w:tabs>
        <w:tab w:val="center" w:pos="4252"/>
        <w:tab w:val="right" w:pos="8504"/>
      </w:tabs>
      <w:snapToGrid w:val="0"/>
    </w:pPr>
  </w:style>
  <w:style w:type="character" w:customStyle="1" w:styleId="aa">
    <w:name w:val="フッター (文字)"/>
    <w:basedOn w:val="a0"/>
    <w:link w:val="a9"/>
    <w:uiPriority w:val="99"/>
    <w:rsid w:val="00D67E9E"/>
  </w:style>
  <w:style w:type="character" w:customStyle="1" w:styleId="30">
    <w:name w:val="見出し 3 (文字)"/>
    <w:basedOn w:val="a0"/>
    <w:link w:val="3"/>
    <w:uiPriority w:val="9"/>
    <w:rsid w:val="00AC23F7"/>
    <w:rPr>
      <w:rFonts w:ascii="BIZ UDゴシック" w:eastAsia="BIZ UDゴシック" w:hAnsi="メイリオ" w:cstheme="majorBidi"/>
      <w:b/>
      <w:sz w:val="26"/>
    </w:rPr>
  </w:style>
  <w:style w:type="paragraph" w:styleId="ab">
    <w:name w:val="Balloon Text"/>
    <w:basedOn w:val="a"/>
    <w:link w:val="ac"/>
    <w:uiPriority w:val="99"/>
    <w:semiHidden/>
    <w:unhideWhenUsed/>
    <w:rsid w:val="00792E95"/>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792E95"/>
    <w:rPr>
      <w:rFonts w:asciiTheme="majorHAnsi" w:eastAsiaTheme="majorEastAsia" w:hAnsiTheme="majorHAnsi" w:cstheme="majorBidi"/>
      <w:sz w:val="18"/>
      <w:szCs w:val="18"/>
    </w:rPr>
  </w:style>
  <w:style w:type="paragraph" w:styleId="ad">
    <w:name w:val="Subtitle"/>
    <w:basedOn w:val="a"/>
    <w:next w:val="a"/>
    <w:link w:val="ae"/>
    <w:uiPriority w:val="11"/>
    <w:qFormat/>
    <w:rsid w:val="00280EFF"/>
    <w:pPr>
      <w:spacing w:line="320" w:lineRule="exact"/>
      <w:jc w:val="center"/>
    </w:pPr>
    <w:rPr>
      <w:rFonts w:ascii="BIZ UDゴシック" w:eastAsia="BIZ UDゴシック" w:hAnsiTheme="minorHAnsi"/>
      <w:b/>
      <w:sz w:val="32"/>
      <w:szCs w:val="24"/>
    </w:rPr>
  </w:style>
  <w:style w:type="character" w:customStyle="1" w:styleId="ae">
    <w:name w:val="副題 (文字)"/>
    <w:basedOn w:val="a0"/>
    <w:link w:val="ad"/>
    <w:uiPriority w:val="11"/>
    <w:rsid w:val="00280EFF"/>
    <w:rPr>
      <w:rFonts w:ascii="BIZ UDゴシック" w:eastAsia="BIZ UDゴシック" w:hAnsiTheme="minorHAnsi"/>
      <w:b/>
      <w:sz w:val="32"/>
      <w:szCs w:val="24"/>
    </w:rPr>
  </w:style>
  <w:style w:type="character" w:customStyle="1" w:styleId="40">
    <w:name w:val="見出し 4 (文字)"/>
    <w:basedOn w:val="a0"/>
    <w:link w:val="4"/>
    <w:uiPriority w:val="9"/>
    <w:rsid w:val="0085600F"/>
    <w:rPr>
      <w:rFonts w:ascii="BIZ UDゴシック" w:eastAsia="BIZ UDゴシック" w:hAnsi="メイリオ"/>
      <w:b/>
      <w:bCs/>
      <w:color w:val="000000" w:themeColor="text1"/>
      <w:sz w:val="24"/>
    </w:rPr>
  </w:style>
  <w:style w:type="table" w:styleId="af">
    <w:name w:val="Table Grid"/>
    <w:basedOn w:val="a1"/>
    <w:uiPriority w:val="59"/>
    <w:rsid w:val="003F37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C32525"/>
    <w:pPr>
      <w:ind w:leftChars="400" w:left="840"/>
    </w:pPr>
  </w:style>
  <w:style w:type="character" w:styleId="af1">
    <w:name w:val="annotation reference"/>
    <w:basedOn w:val="a0"/>
    <w:unhideWhenUsed/>
    <w:rsid w:val="00C360C3"/>
    <w:rPr>
      <w:sz w:val="18"/>
      <w:szCs w:val="18"/>
    </w:rPr>
  </w:style>
  <w:style w:type="paragraph" w:styleId="af2">
    <w:name w:val="annotation text"/>
    <w:basedOn w:val="a"/>
    <w:link w:val="af3"/>
    <w:unhideWhenUsed/>
    <w:rsid w:val="00C360C3"/>
    <w:pPr>
      <w:jc w:val="left"/>
    </w:pPr>
  </w:style>
  <w:style w:type="character" w:customStyle="1" w:styleId="af3">
    <w:name w:val="コメント文字列 (文字)"/>
    <w:basedOn w:val="a0"/>
    <w:link w:val="af2"/>
    <w:rsid w:val="00C360C3"/>
  </w:style>
  <w:style w:type="paragraph" w:styleId="af4">
    <w:name w:val="annotation subject"/>
    <w:basedOn w:val="af2"/>
    <w:next w:val="af2"/>
    <w:link w:val="af5"/>
    <w:uiPriority w:val="99"/>
    <w:semiHidden/>
    <w:unhideWhenUsed/>
    <w:rsid w:val="00C360C3"/>
    <w:rPr>
      <w:b/>
      <w:bCs/>
    </w:rPr>
  </w:style>
  <w:style w:type="character" w:customStyle="1" w:styleId="af5">
    <w:name w:val="コメント内容 (文字)"/>
    <w:basedOn w:val="af3"/>
    <w:link w:val="af4"/>
    <w:uiPriority w:val="99"/>
    <w:semiHidden/>
    <w:rsid w:val="00C360C3"/>
    <w:rPr>
      <w:b/>
      <w:bCs/>
    </w:rPr>
  </w:style>
  <w:style w:type="paragraph" w:styleId="af6">
    <w:name w:val="TOC Heading"/>
    <w:basedOn w:val="1"/>
    <w:next w:val="a"/>
    <w:uiPriority w:val="39"/>
    <w:unhideWhenUsed/>
    <w:qFormat/>
    <w:rsid w:val="006E0560"/>
    <w:pPr>
      <w:keepLines/>
      <w:widowControl/>
      <w:spacing w:before="240" w:line="259" w:lineRule="auto"/>
      <w:jc w:val="left"/>
      <w:outlineLvl w:val="9"/>
    </w:pPr>
    <w:rPr>
      <w:rFonts w:eastAsiaTheme="majorEastAsia"/>
      <w:b w:val="0"/>
      <w:color w:val="2F5496" w:themeColor="accent1" w:themeShade="BF"/>
      <w:kern w:val="0"/>
      <w:szCs w:val="32"/>
    </w:rPr>
  </w:style>
  <w:style w:type="paragraph" w:styleId="11">
    <w:name w:val="toc 1"/>
    <w:basedOn w:val="a"/>
    <w:next w:val="a"/>
    <w:autoRedefine/>
    <w:uiPriority w:val="39"/>
    <w:unhideWhenUsed/>
    <w:rsid w:val="004F27EA"/>
    <w:pPr>
      <w:tabs>
        <w:tab w:val="right" w:leader="dot" w:pos="9118"/>
      </w:tabs>
      <w:spacing w:beforeLines="20" w:before="72" w:line="320" w:lineRule="exact"/>
      <w:ind w:leftChars="100" w:left="240"/>
    </w:pPr>
    <w:rPr>
      <w:rFonts w:ascii="メイリオ" w:eastAsia="メイリオ" w:hAnsi="HGS創英角ｺﾞｼｯｸUB"/>
      <w:b/>
      <w:noProof/>
    </w:rPr>
  </w:style>
  <w:style w:type="paragraph" w:styleId="21">
    <w:name w:val="toc 2"/>
    <w:basedOn w:val="a"/>
    <w:next w:val="a"/>
    <w:autoRedefine/>
    <w:uiPriority w:val="39"/>
    <w:unhideWhenUsed/>
    <w:rsid w:val="004F27EA"/>
    <w:pPr>
      <w:tabs>
        <w:tab w:val="right" w:leader="dot" w:pos="9118"/>
      </w:tabs>
      <w:spacing w:line="320" w:lineRule="exact"/>
      <w:ind w:leftChars="200" w:left="200"/>
    </w:pPr>
    <w:rPr>
      <w:rFonts w:ascii="メイリオ" w:eastAsia="メイリオ"/>
    </w:rPr>
  </w:style>
  <w:style w:type="paragraph" w:styleId="31">
    <w:name w:val="toc 3"/>
    <w:basedOn w:val="a"/>
    <w:next w:val="a"/>
    <w:autoRedefine/>
    <w:uiPriority w:val="39"/>
    <w:unhideWhenUsed/>
    <w:rsid w:val="004F27EA"/>
    <w:pPr>
      <w:spacing w:line="280" w:lineRule="exact"/>
      <w:ind w:leftChars="300" w:left="300"/>
    </w:pPr>
    <w:rPr>
      <w:rFonts w:ascii="メイリオ" w:eastAsia="メイリオ"/>
      <w:sz w:val="22"/>
    </w:rPr>
  </w:style>
  <w:style w:type="character" w:styleId="af7">
    <w:name w:val="Hyperlink"/>
    <w:basedOn w:val="a0"/>
    <w:uiPriority w:val="99"/>
    <w:unhideWhenUsed/>
    <w:rsid w:val="006E0560"/>
    <w:rPr>
      <w:color w:val="0563C1" w:themeColor="hyperlink"/>
      <w:u w:val="single"/>
    </w:rPr>
  </w:style>
  <w:style w:type="paragraph" w:customStyle="1" w:styleId="af8">
    <w:name w:val="中表紙"/>
    <w:basedOn w:val="a"/>
    <w:next w:val="a"/>
    <w:link w:val="af9"/>
    <w:qFormat/>
    <w:rsid w:val="004A0BC2"/>
    <w:pPr>
      <w:spacing w:beforeLines="1000" w:before="1000" w:line="720" w:lineRule="exact"/>
      <w:jc w:val="center"/>
      <w:outlineLvl w:val="0"/>
    </w:pPr>
    <w:rPr>
      <w:rFonts w:ascii="BIZ UDゴシック" w:eastAsia="BIZ UDゴシック"/>
      <w:b/>
      <w:color w:val="000000" w:themeColor="text1"/>
      <w:sz w:val="60"/>
    </w:rPr>
  </w:style>
  <w:style w:type="character" w:customStyle="1" w:styleId="af9">
    <w:name w:val="中表紙 (文字)"/>
    <w:basedOn w:val="a0"/>
    <w:link w:val="af8"/>
    <w:rsid w:val="004A0BC2"/>
    <w:rPr>
      <w:rFonts w:ascii="BIZ UDゴシック" w:eastAsia="BIZ UDゴシック"/>
      <w:b/>
      <w:color w:val="000000" w:themeColor="text1"/>
      <w:sz w:val="60"/>
    </w:rPr>
  </w:style>
  <w:style w:type="character" w:customStyle="1" w:styleId="50">
    <w:name w:val="見出し 5 (文字)"/>
    <w:basedOn w:val="a0"/>
    <w:link w:val="5"/>
    <w:uiPriority w:val="9"/>
    <w:rsid w:val="001327F1"/>
    <w:rPr>
      <w:rFonts w:ascii="BIZ UDゴシック" w:eastAsia="BIZ UDゴシック" w:hAnsi="メイリオ" w:cstheme="majorBidi"/>
      <w:b/>
      <w:color w:val="000000" w:themeColor="text1"/>
      <w:sz w:val="24"/>
    </w:rPr>
  </w:style>
  <w:style w:type="character" w:customStyle="1" w:styleId="12">
    <w:name w:val="未解決のメンション1"/>
    <w:basedOn w:val="a0"/>
    <w:uiPriority w:val="99"/>
    <w:semiHidden/>
    <w:unhideWhenUsed/>
    <w:rsid w:val="00B641D1"/>
    <w:rPr>
      <w:color w:val="605E5C"/>
      <w:shd w:val="clear" w:color="auto" w:fill="E1DFDD"/>
    </w:rPr>
  </w:style>
  <w:style w:type="paragraph" w:styleId="afa">
    <w:name w:val="Body Text"/>
    <w:basedOn w:val="a"/>
    <w:link w:val="afb"/>
    <w:uiPriority w:val="1"/>
    <w:qFormat/>
    <w:rsid w:val="008874B7"/>
    <w:pPr>
      <w:autoSpaceDE w:val="0"/>
      <w:autoSpaceDN w:val="0"/>
      <w:ind w:leftChars="150" w:left="150" w:rightChars="100" w:right="100" w:firstLineChars="100" w:firstLine="100"/>
    </w:pPr>
    <w:rPr>
      <w:rFonts w:cs="HG丸ｺﾞｼｯｸM-PRO"/>
      <w:kern w:val="0"/>
      <w:lang w:val="ja-JP" w:bidi="ja-JP"/>
    </w:rPr>
  </w:style>
  <w:style w:type="character" w:customStyle="1" w:styleId="afb">
    <w:name w:val="本文 (文字)"/>
    <w:basedOn w:val="a0"/>
    <w:link w:val="afa"/>
    <w:uiPriority w:val="1"/>
    <w:rsid w:val="008874B7"/>
    <w:rPr>
      <w:rFonts w:cs="HG丸ｺﾞｼｯｸM-PRO"/>
      <w:kern w:val="0"/>
      <w:sz w:val="21"/>
      <w:lang w:val="ja-JP" w:bidi="ja-JP"/>
    </w:rPr>
  </w:style>
  <w:style w:type="table" w:customStyle="1" w:styleId="TableNormal">
    <w:name w:val="Table Normal"/>
    <w:uiPriority w:val="2"/>
    <w:semiHidden/>
    <w:unhideWhenUsed/>
    <w:qFormat/>
    <w:rsid w:val="00393DE6"/>
    <w:pPr>
      <w:widowControl w:val="0"/>
      <w:autoSpaceDE w:val="0"/>
      <w:autoSpaceDN w:val="0"/>
    </w:pPr>
    <w:rPr>
      <w:rFonts w:asciiTheme="minorHAnsi" w:eastAsiaTheme="minorEastAsia" w:hAnsiTheme="minorHAnsi"/>
      <w:kern w:val="0"/>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rsid w:val="00393DE6"/>
    <w:pPr>
      <w:autoSpaceDE w:val="0"/>
      <w:autoSpaceDN w:val="0"/>
      <w:jc w:val="right"/>
    </w:pPr>
    <w:rPr>
      <w:rFonts w:ascii="SimSun" w:eastAsia="SimSun" w:hAnsi="SimSun" w:cs="SimSun"/>
      <w:kern w:val="0"/>
      <w:lang w:eastAsia="en-US"/>
    </w:rPr>
  </w:style>
  <w:style w:type="paragraph" w:customStyle="1" w:styleId="contents-lineheight-2">
    <w:name w:val="contents-lineheight-2"/>
    <w:basedOn w:val="a"/>
    <w:rsid w:val="00EC3261"/>
    <w:pPr>
      <w:spacing w:line="408" w:lineRule="atLeast"/>
    </w:pPr>
    <w:rPr>
      <w:rFonts w:ascii="ＭＳ Ｐゴシック" w:eastAsia="ＭＳ Ｐゴシック" w:hAnsi="ＭＳ Ｐゴシック" w:cs="Times New Roman"/>
      <w:color w:val="111111"/>
      <w:sz w:val="18"/>
      <w:szCs w:val="20"/>
    </w:rPr>
  </w:style>
  <w:style w:type="character" w:customStyle="1" w:styleId="any">
    <w:name w:val="any"/>
    <w:basedOn w:val="a0"/>
    <w:rsid w:val="00EC3261"/>
  </w:style>
  <w:style w:type="table" w:customStyle="1" w:styleId="13">
    <w:name w:val="表（シンプル 1）"/>
    <w:basedOn w:val="a1"/>
    <w:rsid w:val="003003F8"/>
    <w:rPr>
      <w:rFonts w:cs="Times New Roman"/>
      <w:kern w:val="0"/>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見出し 6 (文字)"/>
    <w:basedOn w:val="a0"/>
    <w:link w:val="6"/>
    <w:uiPriority w:val="9"/>
    <w:semiHidden/>
    <w:rsid w:val="00124271"/>
    <w:rPr>
      <w:b/>
      <w:bCs/>
    </w:rPr>
  </w:style>
  <w:style w:type="paragraph" w:styleId="32">
    <w:name w:val="Body Text 3"/>
    <w:basedOn w:val="a"/>
    <w:link w:val="33"/>
    <w:rsid w:val="00F9565C"/>
    <w:rPr>
      <w:rFonts w:ascii="Century" w:eastAsia="ＭＳ 明朝" w:hAnsi="Century" w:cs="Times New Roman"/>
      <w:sz w:val="16"/>
      <w:szCs w:val="16"/>
    </w:rPr>
  </w:style>
  <w:style w:type="character" w:customStyle="1" w:styleId="33">
    <w:name w:val="本文 3 (文字)"/>
    <w:basedOn w:val="a0"/>
    <w:link w:val="32"/>
    <w:rsid w:val="00F9565C"/>
    <w:rPr>
      <w:rFonts w:ascii="Century" w:eastAsia="ＭＳ 明朝" w:hAnsi="Century" w:cs="Times New Roman"/>
      <w:sz w:val="16"/>
      <w:szCs w:val="16"/>
    </w:rPr>
  </w:style>
  <w:style w:type="paragraph" w:customStyle="1" w:styleId="afc">
    <w:name w:val="ぶら下げ"/>
    <w:basedOn w:val="a"/>
    <w:qFormat/>
    <w:rsid w:val="004804A4"/>
    <w:pPr>
      <w:widowControl/>
      <w:ind w:leftChars="250" w:left="350" w:rightChars="100" w:right="100" w:hangingChars="100" w:hanging="100"/>
    </w:pPr>
    <w:rPr>
      <w:rFonts w:cstheme="majorBidi"/>
    </w:rPr>
  </w:style>
  <w:style w:type="paragraph" w:customStyle="1" w:styleId="afd">
    <w:name w:val="グラフ"/>
    <w:basedOn w:val="a"/>
    <w:next w:val="a"/>
    <w:qFormat/>
    <w:rsid w:val="006A0E83"/>
    <w:pPr>
      <w:snapToGrid w:val="0"/>
      <w:jc w:val="center"/>
    </w:pPr>
    <w:rPr>
      <w:rFonts w:cstheme="majorBidi"/>
      <w:color w:val="000000" w:themeColor="text1"/>
    </w:rPr>
  </w:style>
  <w:style w:type="paragraph" w:customStyle="1" w:styleId="afe">
    <w:name w:val="表・グラフタイトル"/>
    <w:basedOn w:val="a"/>
    <w:next w:val="a"/>
    <w:qFormat/>
    <w:rsid w:val="000D0DE5"/>
    <w:pPr>
      <w:spacing w:afterLines="20" w:after="20" w:line="360" w:lineRule="exact"/>
      <w:jc w:val="center"/>
    </w:pPr>
    <w:rPr>
      <w:rFonts w:ascii="BIZ UDゴシック" w:eastAsia="BIZ UDゴシック" w:hAnsi="メイリオ"/>
      <w:b/>
      <w:sz w:val="22"/>
    </w:rPr>
  </w:style>
  <w:style w:type="paragraph" w:customStyle="1" w:styleId="aff">
    <w:name w:val="付箋下部"/>
    <w:basedOn w:val="a"/>
    <w:next w:val="a"/>
    <w:qFormat/>
    <w:rsid w:val="00A06C41"/>
    <w:pPr>
      <w:widowControl/>
      <w:spacing w:line="120" w:lineRule="exact"/>
      <w:jc w:val="left"/>
    </w:pPr>
    <w:rPr>
      <w:sz w:val="22"/>
    </w:rPr>
  </w:style>
  <w:style w:type="paragraph" w:customStyle="1" w:styleId="aff0">
    <w:name w:val="脚注"/>
    <w:basedOn w:val="a"/>
    <w:qFormat/>
    <w:rsid w:val="0002391E"/>
    <w:pPr>
      <w:widowControl/>
      <w:spacing w:line="240" w:lineRule="exact"/>
      <w:ind w:left="100" w:hangingChars="100" w:hanging="100"/>
    </w:pPr>
    <w:rPr>
      <w:sz w:val="16"/>
    </w:rPr>
  </w:style>
  <w:style w:type="paragraph" w:customStyle="1" w:styleId="aff1">
    <w:name w:val="【　】"/>
    <w:basedOn w:val="a"/>
    <w:uiPriority w:val="99"/>
    <w:rsid w:val="00ED7688"/>
    <w:pPr>
      <w:ind w:leftChars="400" w:left="840"/>
    </w:pPr>
    <w:rPr>
      <w:rFonts w:ascii="ＭＳ ゴシック" w:eastAsia="ＭＳ ゴシック" w:hAnsiTheme="minorHAnsi"/>
      <w:sz w:val="22"/>
      <w:szCs w:val="20"/>
    </w:rPr>
  </w:style>
  <w:style w:type="character" w:styleId="aff2">
    <w:name w:val="Subtle Reference"/>
    <w:basedOn w:val="a0"/>
    <w:uiPriority w:val="31"/>
    <w:qFormat/>
    <w:rsid w:val="00FE443F"/>
    <w:rPr>
      <w:smallCaps/>
      <w:color w:val="5A5A5A" w:themeColor="text1" w:themeTint="A5"/>
    </w:rPr>
  </w:style>
  <w:style w:type="paragraph" w:customStyle="1" w:styleId="blank2">
    <w:name w:val="blank2"/>
    <w:basedOn w:val="a"/>
    <w:uiPriority w:val="99"/>
    <w:rsid w:val="00E26975"/>
    <w:pPr>
      <w:snapToGrid w:val="0"/>
    </w:pPr>
    <w:rPr>
      <w:rFonts w:asciiTheme="minorHAnsi" w:eastAsiaTheme="minorEastAsia" w:hAnsiTheme="minorHAnsi"/>
      <w:noProof/>
      <w:sz w:val="20"/>
      <w:szCs w:val="20"/>
    </w:rPr>
  </w:style>
  <w:style w:type="paragraph" w:customStyle="1" w:styleId="aff3">
    <w:name w:val="相談支援：概要"/>
    <w:basedOn w:val="a"/>
    <w:uiPriority w:val="99"/>
    <w:rsid w:val="00E26975"/>
    <w:pPr>
      <w:spacing w:line="300" w:lineRule="exact"/>
    </w:pPr>
    <w:rPr>
      <w:rFonts w:ascii="ＭＳ Ｐ明朝" w:eastAsia="ＭＳ Ｐ明朝" w:hAnsi="ＭＳ Ｐ明朝"/>
      <w:bCs/>
      <w:kern w:val="0"/>
      <w:sz w:val="20"/>
      <w:szCs w:val="20"/>
    </w:rPr>
  </w:style>
  <w:style w:type="paragraph" w:customStyle="1" w:styleId="aff4">
    <w:name w:val="小見出し"/>
    <w:next w:val="a"/>
    <w:qFormat/>
    <w:rsid w:val="000D0DE5"/>
    <w:pPr>
      <w:spacing w:afterLines="20" w:after="20" w:line="360" w:lineRule="exact"/>
      <w:ind w:leftChars="50" w:left="50"/>
      <w:jc w:val="both"/>
    </w:pPr>
    <w:rPr>
      <w:rFonts w:ascii="BIZ UDゴシック" w:eastAsia="BIZ UDゴシック" w:hAnsi="メイリオ"/>
      <w:b/>
    </w:rPr>
  </w:style>
  <w:style w:type="paragraph" w:customStyle="1" w:styleId="aff5">
    <w:name w:val="図"/>
    <w:basedOn w:val="a"/>
    <w:uiPriority w:val="99"/>
    <w:rsid w:val="00D22F93"/>
    <w:pPr>
      <w:jc w:val="center"/>
    </w:pPr>
    <w:rPr>
      <w:rFonts w:ascii="ＭＳ ゴシック" w:eastAsia="ＭＳ ゴシック" w:hAnsi="ＭＳ ゴシック"/>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982322">
      <w:bodyDiv w:val="1"/>
      <w:marLeft w:val="0"/>
      <w:marRight w:val="0"/>
      <w:marTop w:val="0"/>
      <w:marBottom w:val="0"/>
      <w:divBdr>
        <w:top w:val="none" w:sz="0" w:space="0" w:color="auto"/>
        <w:left w:val="none" w:sz="0" w:space="0" w:color="auto"/>
        <w:bottom w:val="none" w:sz="0" w:space="0" w:color="auto"/>
        <w:right w:val="none" w:sz="0" w:space="0" w:color="auto"/>
      </w:divBdr>
    </w:div>
    <w:div w:id="147862145">
      <w:bodyDiv w:val="1"/>
      <w:marLeft w:val="0"/>
      <w:marRight w:val="0"/>
      <w:marTop w:val="0"/>
      <w:marBottom w:val="0"/>
      <w:divBdr>
        <w:top w:val="none" w:sz="0" w:space="0" w:color="auto"/>
        <w:left w:val="none" w:sz="0" w:space="0" w:color="auto"/>
        <w:bottom w:val="none" w:sz="0" w:space="0" w:color="auto"/>
        <w:right w:val="none" w:sz="0" w:space="0" w:color="auto"/>
      </w:divBdr>
    </w:div>
    <w:div w:id="173038110">
      <w:bodyDiv w:val="1"/>
      <w:marLeft w:val="0"/>
      <w:marRight w:val="0"/>
      <w:marTop w:val="0"/>
      <w:marBottom w:val="0"/>
      <w:divBdr>
        <w:top w:val="none" w:sz="0" w:space="0" w:color="auto"/>
        <w:left w:val="none" w:sz="0" w:space="0" w:color="auto"/>
        <w:bottom w:val="none" w:sz="0" w:space="0" w:color="auto"/>
        <w:right w:val="none" w:sz="0" w:space="0" w:color="auto"/>
      </w:divBdr>
    </w:div>
    <w:div w:id="665597639">
      <w:bodyDiv w:val="1"/>
      <w:marLeft w:val="0"/>
      <w:marRight w:val="0"/>
      <w:marTop w:val="0"/>
      <w:marBottom w:val="0"/>
      <w:divBdr>
        <w:top w:val="none" w:sz="0" w:space="0" w:color="auto"/>
        <w:left w:val="none" w:sz="0" w:space="0" w:color="auto"/>
        <w:bottom w:val="none" w:sz="0" w:space="0" w:color="auto"/>
        <w:right w:val="none" w:sz="0" w:space="0" w:color="auto"/>
      </w:divBdr>
    </w:div>
    <w:div w:id="877931933">
      <w:bodyDiv w:val="1"/>
      <w:marLeft w:val="0"/>
      <w:marRight w:val="0"/>
      <w:marTop w:val="0"/>
      <w:marBottom w:val="0"/>
      <w:divBdr>
        <w:top w:val="none" w:sz="0" w:space="0" w:color="auto"/>
        <w:left w:val="none" w:sz="0" w:space="0" w:color="auto"/>
        <w:bottom w:val="none" w:sz="0" w:space="0" w:color="auto"/>
        <w:right w:val="none" w:sz="0" w:space="0" w:color="auto"/>
      </w:divBdr>
    </w:div>
    <w:div w:id="1017731776">
      <w:bodyDiv w:val="1"/>
      <w:marLeft w:val="0"/>
      <w:marRight w:val="0"/>
      <w:marTop w:val="0"/>
      <w:marBottom w:val="0"/>
      <w:divBdr>
        <w:top w:val="none" w:sz="0" w:space="0" w:color="auto"/>
        <w:left w:val="none" w:sz="0" w:space="0" w:color="auto"/>
        <w:bottom w:val="none" w:sz="0" w:space="0" w:color="auto"/>
        <w:right w:val="none" w:sz="0" w:space="0" w:color="auto"/>
      </w:divBdr>
    </w:div>
    <w:div w:id="1278020834">
      <w:bodyDiv w:val="1"/>
      <w:marLeft w:val="0"/>
      <w:marRight w:val="0"/>
      <w:marTop w:val="0"/>
      <w:marBottom w:val="0"/>
      <w:divBdr>
        <w:top w:val="none" w:sz="0" w:space="0" w:color="auto"/>
        <w:left w:val="none" w:sz="0" w:space="0" w:color="auto"/>
        <w:bottom w:val="none" w:sz="0" w:space="0" w:color="auto"/>
        <w:right w:val="none" w:sz="0" w:space="0" w:color="auto"/>
      </w:divBdr>
    </w:div>
    <w:div w:id="1787847939">
      <w:bodyDiv w:val="1"/>
      <w:marLeft w:val="0"/>
      <w:marRight w:val="0"/>
      <w:marTop w:val="0"/>
      <w:marBottom w:val="0"/>
      <w:divBdr>
        <w:top w:val="none" w:sz="0" w:space="0" w:color="auto"/>
        <w:left w:val="none" w:sz="0" w:space="0" w:color="auto"/>
        <w:bottom w:val="none" w:sz="0" w:space="0" w:color="auto"/>
        <w:right w:val="none" w:sz="0" w:space="0" w:color="auto"/>
      </w:divBdr>
    </w:div>
    <w:div w:id="178915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13.emf"/><Relationship Id="rId21" Type="http://schemas.openxmlformats.org/officeDocument/2006/relationships/image" Target="media/image6.png"/><Relationship Id="rId34" Type="http://schemas.openxmlformats.org/officeDocument/2006/relationships/header" Target="header9.xml"/><Relationship Id="rId42" Type="http://schemas.openxmlformats.org/officeDocument/2006/relationships/image" Target="media/image16.emf"/><Relationship Id="rId47" Type="http://schemas.openxmlformats.org/officeDocument/2006/relationships/image" Target="media/image21.emf"/><Relationship Id="rId50" Type="http://schemas.openxmlformats.org/officeDocument/2006/relationships/image" Target="media/image24.emf"/><Relationship Id="rId55" Type="http://schemas.openxmlformats.org/officeDocument/2006/relationships/image" Target="media/image27.emf"/><Relationship Id="rId63" Type="http://schemas.openxmlformats.org/officeDocument/2006/relationships/header" Target="head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eader" Target="header7.xml"/><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image" Target="media/image19.emf"/><Relationship Id="rId53" Type="http://schemas.openxmlformats.org/officeDocument/2006/relationships/image" Target="media/image32.png"/><Relationship Id="rId58" Type="http://schemas.openxmlformats.org/officeDocument/2006/relationships/image" Target="media/image30.e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8.emf"/><Relationship Id="rId36" Type="http://schemas.openxmlformats.org/officeDocument/2006/relationships/image" Target="media/image10.emf"/><Relationship Id="rId49" Type="http://schemas.openxmlformats.org/officeDocument/2006/relationships/image" Target="media/image23.emf"/><Relationship Id="rId57" Type="http://schemas.openxmlformats.org/officeDocument/2006/relationships/image" Target="media/image29.emf"/><Relationship Id="rId61" Type="http://schemas.openxmlformats.org/officeDocument/2006/relationships/header" Target="header12.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eader" Target="header6.xml"/><Relationship Id="rId44" Type="http://schemas.openxmlformats.org/officeDocument/2006/relationships/image" Target="media/image18.emf"/><Relationship Id="rId52" Type="http://schemas.openxmlformats.org/officeDocument/2006/relationships/image" Target="media/image26.png"/><Relationship Id="rId60" Type="http://schemas.openxmlformats.org/officeDocument/2006/relationships/header" Target="header11.xml"/><Relationship Id="rId65"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7.emf"/><Relationship Id="rId30" Type="http://schemas.openxmlformats.org/officeDocument/2006/relationships/header" Target="header5.xml"/><Relationship Id="rId35" Type="http://schemas.openxmlformats.org/officeDocument/2006/relationships/header" Target="header10.xml"/><Relationship Id="rId43" Type="http://schemas.openxmlformats.org/officeDocument/2006/relationships/image" Target="media/image17.emf"/><Relationship Id="rId48" Type="http://schemas.openxmlformats.org/officeDocument/2006/relationships/image" Target="media/image22.emf"/><Relationship Id="rId56" Type="http://schemas.openxmlformats.org/officeDocument/2006/relationships/image" Target="media/image28.emf"/><Relationship Id="rId64" Type="http://schemas.openxmlformats.org/officeDocument/2006/relationships/header" Target="header15.xml"/><Relationship Id="rId8" Type="http://schemas.openxmlformats.org/officeDocument/2006/relationships/header" Target="header1.xm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eader" Target="header8.xml"/><Relationship Id="rId38" Type="http://schemas.openxmlformats.org/officeDocument/2006/relationships/image" Target="media/image12.emf"/><Relationship Id="rId46" Type="http://schemas.openxmlformats.org/officeDocument/2006/relationships/image" Target="media/image20.emf"/><Relationship Id="rId59" Type="http://schemas.openxmlformats.org/officeDocument/2006/relationships/image" Target="media/image31.emf"/><Relationship Id="rId6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15.emf"/><Relationship Id="rId54" Type="http://schemas.openxmlformats.org/officeDocument/2006/relationships/image" Target="media/image33.png"/><Relationship Id="rId62" Type="http://schemas.openxmlformats.org/officeDocument/2006/relationships/header" Target="header13.xml"/></Relationships>
</file>

<file path=word/theme/theme1.xml><?xml version="1.0" encoding="utf-8"?>
<a:theme xmlns:a="http://schemas.openxmlformats.org/drawingml/2006/main" name="Office テーマ">
  <a:themeElements>
    <a:clrScheme name="ユーザー定義 2">
      <a:dk1>
        <a:sysClr val="windowText" lastClr="000000"/>
      </a:dk1>
      <a:lt1>
        <a:sysClr val="window" lastClr="FFFFFF"/>
      </a:lt1>
      <a:dk2>
        <a:srgbClr val="44546A"/>
      </a:dk2>
      <a:lt2>
        <a:srgbClr val="E7E6E6"/>
      </a:lt2>
      <a:accent1>
        <a:srgbClr val="4472C4"/>
      </a:accent1>
      <a:accent2>
        <a:srgbClr val="ED7D31"/>
      </a:accent2>
      <a:accent3>
        <a:srgbClr val="00796B"/>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A6FF2-CA21-414F-8019-FF8B84C7B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16287</TotalTime>
  <Pages>109</Pages>
  <Words>9872</Words>
  <Characters>56271</Characters>
  <Application>Microsoft Office Word</Application>
  <DocSecurity>0</DocSecurity>
  <Lines>468</Lines>
  <Paragraphs>132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rpi-19</dc:creator>
  <cp:keywords/>
  <dc:description/>
  <cp:lastModifiedBy>座間市</cp:lastModifiedBy>
  <cp:revision>1213</cp:revision>
  <cp:lastPrinted>2023-12-13T02:16:00Z</cp:lastPrinted>
  <dcterms:created xsi:type="dcterms:W3CDTF">2019-09-18T03:00:00Z</dcterms:created>
  <dcterms:modified xsi:type="dcterms:W3CDTF">2023-12-13T02:45:00Z</dcterms:modified>
</cp:coreProperties>
</file>