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EDFEA" w14:textId="77777777" w:rsidR="007E27FB" w:rsidRPr="009F5BA2" w:rsidRDefault="007E27FB" w:rsidP="007E27FB">
      <w:pPr>
        <w:jc w:val="center"/>
        <w:rPr>
          <w:rFonts w:ascii="HG丸ｺﾞｼｯｸM-PRO" w:eastAsia="HG丸ｺﾞｼｯｸM-PRO" w:hAnsi="HG丸ｺﾞｼｯｸM-PRO"/>
        </w:rPr>
      </w:pPr>
      <w:r w:rsidRPr="009F5BA2">
        <w:rPr>
          <w:rFonts w:ascii="HG丸ｺﾞｼｯｸM-PRO" w:eastAsia="HG丸ｺﾞｼｯｸM-PRO" w:hAnsi="HG丸ｺﾞｼｯｸM-PRO" w:hint="eastAsia"/>
          <w:sz w:val="40"/>
        </w:rPr>
        <w:t>フェイスシート</w:t>
      </w:r>
    </w:p>
    <w:tbl>
      <w:tblPr>
        <w:tblStyle w:val="a4"/>
        <w:tblW w:w="0" w:type="auto"/>
        <w:tblLook w:val="04A0" w:firstRow="1" w:lastRow="0" w:firstColumn="1" w:lastColumn="0" w:noHBand="0" w:noVBand="1"/>
      </w:tblPr>
      <w:tblGrid>
        <w:gridCol w:w="4644"/>
        <w:gridCol w:w="4644"/>
      </w:tblGrid>
      <w:tr w:rsidR="007E27FB" w:rsidRPr="009F5BA2" w14:paraId="3240F924" w14:textId="77777777" w:rsidTr="007E27FB">
        <w:trPr>
          <w:trHeight w:val="842"/>
        </w:trPr>
        <w:tc>
          <w:tcPr>
            <w:tcW w:w="4644" w:type="dxa"/>
            <w:vAlign w:val="center"/>
          </w:tcPr>
          <w:p w14:paraId="4620E455" w14:textId="77777777" w:rsidR="007E27FB" w:rsidRPr="009F5BA2" w:rsidRDefault="007E27FB" w:rsidP="007E27FB">
            <w:pPr>
              <w:jc w:val="center"/>
              <w:rPr>
                <w:rFonts w:ascii="HG丸ｺﾞｼｯｸM-PRO" w:eastAsia="HG丸ｺﾞｼｯｸM-PRO" w:hAnsi="HG丸ｺﾞｼｯｸM-PRO"/>
                <w:sz w:val="32"/>
              </w:rPr>
            </w:pPr>
            <w:r w:rsidRPr="009F5BA2">
              <w:rPr>
                <w:rFonts w:ascii="HG丸ｺﾞｼｯｸM-PRO" w:eastAsia="HG丸ｺﾞｼｯｸM-PRO" w:hAnsi="HG丸ｺﾞｼｯｸM-PRO" w:hint="eastAsia"/>
                <w:sz w:val="32"/>
              </w:rPr>
              <w:t>サービス種別</w:t>
            </w:r>
          </w:p>
        </w:tc>
        <w:tc>
          <w:tcPr>
            <w:tcW w:w="4644" w:type="dxa"/>
            <w:vAlign w:val="center"/>
          </w:tcPr>
          <w:p w14:paraId="76E45FED" w14:textId="77777777" w:rsidR="007E27FB" w:rsidRPr="009F5BA2" w:rsidRDefault="00B8008F" w:rsidP="007E27FB">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指定相当訪問</w:t>
            </w:r>
            <w:r w:rsidR="0053054F">
              <w:rPr>
                <w:rFonts w:ascii="HG丸ｺﾞｼｯｸM-PRO" w:eastAsia="HG丸ｺﾞｼｯｸM-PRO" w:hAnsi="HG丸ｺﾞｼｯｸM-PRO" w:hint="eastAsia"/>
                <w:sz w:val="32"/>
              </w:rPr>
              <w:t>型サービス</w:t>
            </w:r>
          </w:p>
        </w:tc>
      </w:tr>
    </w:tbl>
    <w:p w14:paraId="01A29F3E" w14:textId="77777777" w:rsidR="007E27FB" w:rsidRPr="009F5BA2" w:rsidRDefault="007E27FB" w:rsidP="007E27FB">
      <w:pPr>
        <w:rPr>
          <w:rFonts w:ascii="HG丸ｺﾞｼｯｸM-PRO" w:eastAsia="HG丸ｺﾞｼｯｸM-PRO" w:hAnsi="HG丸ｺﾞｼｯｸM-PRO"/>
        </w:rPr>
      </w:pPr>
    </w:p>
    <w:p w14:paraId="56C3B3BC" w14:textId="77777777" w:rsidR="007E27FB" w:rsidRPr="009F5BA2" w:rsidRDefault="009F5BA2" w:rsidP="007E27FB">
      <w:pPr>
        <w:jc w:val="right"/>
        <w:rPr>
          <w:rFonts w:ascii="HG丸ｺﾞｼｯｸM-PRO" w:eastAsia="HG丸ｺﾞｼｯｸM-PRO" w:hAnsi="HG丸ｺﾞｼｯｸM-PRO"/>
          <w:u w:val="single"/>
        </w:rPr>
      </w:pPr>
      <w:r w:rsidRPr="009F5BA2">
        <w:rPr>
          <w:rFonts w:ascii="HG丸ｺﾞｼｯｸM-PRO" w:eastAsia="HG丸ｺﾞｼｯｸM-PRO" w:hAnsi="HG丸ｺﾞｼｯｸM-PRO" w:hint="eastAsia"/>
          <w:u w:val="single"/>
        </w:rPr>
        <w:t>記入日：</w:t>
      </w:r>
      <w:r w:rsidR="001B1FCA">
        <w:rPr>
          <w:rFonts w:ascii="HG丸ｺﾞｼｯｸM-PRO" w:eastAsia="HG丸ｺﾞｼｯｸM-PRO" w:hAnsi="HG丸ｺﾞｼｯｸM-PRO" w:hint="eastAsia"/>
          <w:u w:val="single"/>
        </w:rPr>
        <w:t>令和</w:t>
      </w:r>
      <w:sdt>
        <w:sdtPr>
          <w:rPr>
            <w:rFonts w:ascii="HG丸ｺﾞｼｯｸM-PRO" w:eastAsia="HG丸ｺﾞｼｯｸM-PRO" w:hAnsi="HG丸ｺﾞｼｯｸM-PRO" w:hint="eastAsia"/>
            <w:u w:val="single"/>
          </w:rPr>
          <w:id w:val="-772004586"/>
          <w:placeholder>
            <w:docPart w:val="DefaultPlaceholder_-1854013439"/>
          </w:placeholder>
          <w:dropDownList>
            <w:listItem w:displayText="　" w:value="　"/>
            <w:listItem w:displayText="7" w:value="7"/>
            <w:listItem w:displayText="8" w:value="8"/>
          </w:dropDownList>
        </w:sdtPr>
        <w:sdtEndPr/>
        <w:sdtContent>
          <w:r w:rsidR="001B1FCA">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年</w:t>
      </w:r>
      <w:sdt>
        <w:sdtPr>
          <w:rPr>
            <w:rFonts w:ascii="HG丸ｺﾞｼｯｸM-PRO" w:eastAsia="HG丸ｺﾞｼｯｸM-PRO" w:hAnsi="HG丸ｺﾞｼｯｸM-PRO" w:hint="eastAsia"/>
            <w:u w:val="single"/>
          </w:rPr>
          <w:id w:val="-203636884"/>
          <w:placeholder>
            <w:docPart w:val="DefaultPlaceholder_-1854013439"/>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月</w:t>
      </w:r>
      <w:sdt>
        <w:sdtPr>
          <w:rPr>
            <w:rFonts w:ascii="HG丸ｺﾞｼｯｸM-PRO" w:eastAsia="HG丸ｺﾞｼｯｸM-PRO" w:hAnsi="HG丸ｺﾞｼｯｸM-PRO" w:hint="eastAsia"/>
            <w:u w:val="single"/>
          </w:rPr>
          <w:id w:val="1868022574"/>
          <w:placeholder>
            <w:docPart w:val="DefaultPlaceholder_-1854013439"/>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日</w:t>
      </w:r>
    </w:p>
    <w:p w14:paraId="2CD32591" w14:textId="77777777" w:rsidR="009F5BA2" w:rsidRPr="009F5BA2" w:rsidRDefault="009F5BA2">
      <w:pPr>
        <w:widowControl/>
        <w:jc w:val="left"/>
        <w:rPr>
          <w:rFonts w:ascii="HG丸ｺﾞｼｯｸM-PRO" w:eastAsia="HG丸ｺﾞｼｯｸM-PRO" w:hAnsi="HG丸ｺﾞｼｯｸM-PRO"/>
        </w:rPr>
      </w:pPr>
    </w:p>
    <w:p w14:paraId="3B54EAB1" w14:textId="77777777" w:rsidR="009F5BA2" w:rsidRDefault="009F5BA2">
      <w:pPr>
        <w:widowControl/>
        <w:jc w:val="left"/>
        <w:rPr>
          <w:rFonts w:ascii="HG丸ｺﾞｼｯｸM-PRO" w:eastAsia="HG丸ｺﾞｼｯｸM-PRO" w:hAnsi="HG丸ｺﾞｼｯｸM-PRO"/>
        </w:rPr>
      </w:pPr>
      <w:r w:rsidRPr="009F5BA2">
        <w:rPr>
          <w:rFonts w:ascii="HG丸ｺﾞｼｯｸM-PRO" w:eastAsia="HG丸ｺﾞｼｯｸM-PRO" w:hAnsi="HG丸ｺﾞｼｯｸM-PRO" w:hint="eastAsia"/>
        </w:rPr>
        <w:t>■</w:t>
      </w:r>
      <w:r>
        <w:rPr>
          <w:rFonts w:ascii="HG丸ｺﾞｼｯｸM-PRO" w:eastAsia="HG丸ｺﾞｼｯｸM-PRO" w:hAnsi="HG丸ｺﾞｼｯｸM-PRO" w:hint="eastAsia"/>
        </w:rPr>
        <w:t>事業所番号、事業所の名称、連絡先等を記載してください。</w:t>
      </w:r>
    </w:p>
    <w:p w14:paraId="43BC58EC" w14:textId="77777777" w:rsidR="009F5BA2" w:rsidRDefault="009F5BA2">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■このチェックシートは、管理者が記載してください。</w:t>
      </w:r>
    </w:p>
    <w:tbl>
      <w:tblPr>
        <w:tblStyle w:val="a4"/>
        <w:tblW w:w="0" w:type="auto"/>
        <w:tblLook w:val="04A0" w:firstRow="1" w:lastRow="0" w:firstColumn="1" w:lastColumn="0" w:noHBand="0" w:noVBand="1"/>
      </w:tblPr>
      <w:tblGrid>
        <w:gridCol w:w="9288"/>
      </w:tblGrid>
      <w:tr w:rsidR="00D16EFC" w14:paraId="0A394E97" w14:textId="77777777" w:rsidTr="00D16EFC">
        <w:tc>
          <w:tcPr>
            <w:tcW w:w="9288" w:type="dxa"/>
            <w:tcBorders>
              <w:bottom w:val="nil"/>
            </w:tcBorders>
          </w:tcPr>
          <w:p w14:paraId="2BAC40A9" w14:textId="77777777" w:rsidR="00D16EFC" w:rsidRDefault="00D16EF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法人名</w:t>
            </w:r>
          </w:p>
        </w:tc>
      </w:tr>
      <w:tr w:rsidR="00D16EFC" w14:paraId="3FD56FB4" w14:textId="77777777" w:rsidTr="00D16EFC">
        <w:trPr>
          <w:trHeight w:val="842"/>
        </w:trPr>
        <w:tc>
          <w:tcPr>
            <w:tcW w:w="9288" w:type="dxa"/>
            <w:tcBorders>
              <w:top w:val="nil"/>
              <w:bottom w:val="nil"/>
            </w:tcBorders>
            <w:vAlign w:val="center"/>
          </w:tcPr>
          <w:p w14:paraId="5388BD5D" w14:textId="77777777" w:rsidR="00D16EFC" w:rsidRDefault="00D16EFC">
            <w:pPr>
              <w:widowControl/>
              <w:jc w:val="left"/>
              <w:rPr>
                <w:rFonts w:ascii="HG丸ｺﾞｼｯｸM-PRO" w:eastAsia="HG丸ｺﾞｼｯｸM-PRO" w:hAnsi="HG丸ｺﾞｼｯｸM-PRO"/>
              </w:rPr>
            </w:pPr>
          </w:p>
        </w:tc>
      </w:tr>
      <w:tr w:rsidR="00D16EFC" w14:paraId="62B18AC3" w14:textId="77777777" w:rsidTr="00D16EFC">
        <w:tc>
          <w:tcPr>
            <w:tcW w:w="9288" w:type="dxa"/>
            <w:tcBorders>
              <w:top w:val="nil"/>
              <w:bottom w:val="nil"/>
            </w:tcBorders>
          </w:tcPr>
          <w:p w14:paraId="7A2B1AD6" w14:textId="77777777" w:rsidR="00D16EFC" w:rsidRDefault="00D16EF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代表者職名・氏名</w:t>
            </w:r>
          </w:p>
        </w:tc>
      </w:tr>
      <w:tr w:rsidR="00D16EFC" w14:paraId="403A33AC" w14:textId="77777777" w:rsidTr="00D16EFC">
        <w:trPr>
          <w:trHeight w:val="842"/>
        </w:trPr>
        <w:tc>
          <w:tcPr>
            <w:tcW w:w="9288" w:type="dxa"/>
            <w:tcBorders>
              <w:top w:val="nil"/>
            </w:tcBorders>
            <w:vAlign w:val="center"/>
          </w:tcPr>
          <w:p w14:paraId="502540F7" w14:textId="77777777" w:rsidR="00D16EFC" w:rsidRDefault="00D16EFC">
            <w:pPr>
              <w:widowControl/>
              <w:jc w:val="left"/>
              <w:rPr>
                <w:rFonts w:ascii="HG丸ｺﾞｼｯｸM-PRO" w:eastAsia="HG丸ｺﾞｼｯｸM-PRO" w:hAnsi="HG丸ｺﾞｼｯｸM-PRO"/>
              </w:rPr>
            </w:pPr>
          </w:p>
        </w:tc>
      </w:tr>
    </w:tbl>
    <w:p w14:paraId="13DD3590" w14:textId="77777777" w:rsidR="00D16EFC" w:rsidRDefault="00D16EFC">
      <w:pPr>
        <w:widowControl/>
        <w:jc w:val="left"/>
        <w:rPr>
          <w:rFonts w:ascii="HG丸ｺﾞｼｯｸM-PRO" w:eastAsia="HG丸ｺﾞｼｯｸM-PRO" w:hAnsi="HG丸ｺﾞｼｯｸM-PRO"/>
        </w:rPr>
      </w:pPr>
    </w:p>
    <w:tbl>
      <w:tblPr>
        <w:tblStyle w:val="a4"/>
        <w:tblW w:w="0" w:type="auto"/>
        <w:tblLook w:val="04A0" w:firstRow="1" w:lastRow="0" w:firstColumn="1" w:lastColumn="0" w:noHBand="0" w:noVBand="1"/>
      </w:tblPr>
      <w:tblGrid>
        <w:gridCol w:w="1555"/>
        <w:gridCol w:w="1275"/>
        <w:gridCol w:w="2591"/>
        <w:gridCol w:w="1237"/>
        <w:gridCol w:w="2630"/>
      </w:tblGrid>
      <w:tr w:rsidR="00F318E4" w14:paraId="40445EBF" w14:textId="77777777" w:rsidTr="00094564">
        <w:tc>
          <w:tcPr>
            <w:tcW w:w="1555" w:type="dxa"/>
            <w:vAlign w:val="center"/>
          </w:tcPr>
          <w:p w14:paraId="285C9441" w14:textId="77777777" w:rsidR="00F318E4" w:rsidRDefault="00F318E4"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事業所番号</w:t>
            </w:r>
          </w:p>
        </w:tc>
        <w:tc>
          <w:tcPr>
            <w:tcW w:w="7733" w:type="dxa"/>
            <w:gridSpan w:val="4"/>
            <w:vAlign w:val="center"/>
          </w:tcPr>
          <w:p w14:paraId="02B04B46" w14:textId="77777777" w:rsidR="00F318E4" w:rsidRDefault="00F318E4" w:rsidP="00F318E4">
            <w:pPr>
              <w:widowControl/>
              <w:jc w:val="left"/>
              <w:rPr>
                <w:rFonts w:ascii="HG丸ｺﾞｼｯｸM-PRO" w:eastAsia="HG丸ｺﾞｼｯｸM-PRO" w:hAnsi="HG丸ｺﾞｼｯｸM-PRO"/>
              </w:rPr>
            </w:pPr>
          </w:p>
        </w:tc>
      </w:tr>
      <w:tr w:rsidR="002576B9" w14:paraId="3B5764FF" w14:textId="77777777" w:rsidTr="008432BA">
        <w:tc>
          <w:tcPr>
            <w:tcW w:w="1555" w:type="dxa"/>
            <w:tcBorders>
              <w:bottom w:val="dotted" w:sz="4" w:space="0" w:color="auto"/>
            </w:tcBorders>
            <w:vAlign w:val="center"/>
          </w:tcPr>
          <w:p w14:paraId="19F3A693" w14:textId="77777777" w:rsidR="002576B9" w:rsidRDefault="002576B9"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41"/>
                <w:kern w:val="0"/>
                <w:fitText w:val="1130" w:id="-713848320"/>
              </w:rPr>
              <w:t>フリガ</w:t>
            </w:r>
            <w:r w:rsidRPr="006C231E">
              <w:rPr>
                <w:rFonts w:ascii="HG丸ｺﾞｼｯｸM-PRO" w:eastAsia="HG丸ｺﾞｼｯｸM-PRO" w:hAnsi="HG丸ｺﾞｼｯｸM-PRO" w:hint="eastAsia"/>
                <w:spacing w:val="2"/>
                <w:kern w:val="0"/>
                <w:fitText w:val="1130" w:id="-713848320"/>
              </w:rPr>
              <w:t>ナ</w:t>
            </w:r>
          </w:p>
        </w:tc>
        <w:tc>
          <w:tcPr>
            <w:tcW w:w="7733" w:type="dxa"/>
            <w:gridSpan w:val="4"/>
            <w:tcBorders>
              <w:bottom w:val="dotted" w:sz="4" w:space="0" w:color="auto"/>
            </w:tcBorders>
            <w:vAlign w:val="center"/>
          </w:tcPr>
          <w:p w14:paraId="334A1013" w14:textId="77777777" w:rsidR="002576B9" w:rsidRDefault="002576B9">
            <w:pPr>
              <w:widowControl/>
              <w:jc w:val="left"/>
              <w:rPr>
                <w:rFonts w:ascii="HG丸ｺﾞｼｯｸM-PRO" w:eastAsia="HG丸ｺﾞｼｯｸM-PRO" w:hAnsi="HG丸ｺﾞｼｯｸM-PRO"/>
              </w:rPr>
            </w:pPr>
          </w:p>
        </w:tc>
      </w:tr>
      <w:tr w:rsidR="00351F02" w14:paraId="6A48D8D0" w14:textId="77777777" w:rsidTr="008432BA">
        <w:trPr>
          <w:trHeight w:val="842"/>
        </w:trPr>
        <w:tc>
          <w:tcPr>
            <w:tcW w:w="1555" w:type="dxa"/>
            <w:tcBorders>
              <w:top w:val="dotted" w:sz="4" w:space="0" w:color="auto"/>
            </w:tcBorders>
            <w:vAlign w:val="center"/>
          </w:tcPr>
          <w:p w14:paraId="22CA580A" w14:textId="77777777"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41"/>
                <w:kern w:val="0"/>
                <w:fitText w:val="1130" w:id="-713848319"/>
              </w:rPr>
              <w:t>事業所</w:t>
            </w:r>
            <w:r w:rsidRPr="006C231E">
              <w:rPr>
                <w:rFonts w:ascii="HG丸ｺﾞｼｯｸM-PRO" w:eastAsia="HG丸ｺﾞｼｯｸM-PRO" w:hAnsi="HG丸ｺﾞｼｯｸM-PRO" w:hint="eastAsia"/>
                <w:spacing w:val="2"/>
                <w:kern w:val="0"/>
                <w:fitText w:val="1130" w:id="-713848319"/>
              </w:rPr>
              <w:t>名</w:t>
            </w:r>
          </w:p>
        </w:tc>
        <w:tc>
          <w:tcPr>
            <w:tcW w:w="7733" w:type="dxa"/>
            <w:gridSpan w:val="4"/>
            <w:tcBorders>
              <w:top w:val="dotted" w:sz="4" w:space="0" w:color="auto"/>
            </w:tcBorders>
            <w:vAlign w:val="center"/>
          </w:tcPr>
          <w:p w14:paraId="47A04376" w14:textId="77777777" w:rsidR="00487A2C" w:rsidRPr="00487A2C" w:rsidRDefault="00487A2C">
            <w:pPr>
              <w:widowControl/>
              <w:jc w:val="left"/>
              <w:rPr>
                <w:rFonts w:ascii="HG丸ｺﾞｼｯｸM-PRO" w:eastAsia="HG丸ｺﾞｼｯｸM-PRO" w:hAnsi="HG丸ｺﾞｼｯｸM-PRO"/>
              </w:rPr>
            </w:pPr>
          </w:p>
        </w:tc>
      </w:tr>
      <w:tr w:rsidR="00351F02" w14:paraId="07212F7C" w14:textId="77777777" w:rsidTr="008432BA">
        <w:tc>
          <w:tcPr>
            <w:tcW w:w="1555" w:type="dxa"/>
            <w:vMerge w:val="restart"/>
            <w:vAlign w:val="center"/>
          </w:tcPr>
          <w:p w14:paraId="07B28054" w14:textId="77777777"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345"/>
                <w:kern w:val="0"/>
                <w:fitText w:val="1130" w:id="-713848318"/>
              </w:rPr>
              <w:t>住</w:t>
            </w:r>
            <w:r w:rsidRPr="006C231E">
              <w:rPr>
                <w:rFonts w:ascii="HG丸ｺﾞｼｯｸM-PRO" w:eastAsia="HG丸ｺﾞｼｯｸM-PRO" w:hAnsi="HG丸ｺﾞｼｯｸM-PRO" w:hint="eastAsia"/>
                <w:kern w:val="0"/>
                <w:fitText w:val="1130" w:id="-713848318"/>
              </w:rPr>
              <w:t>所</w:t>
            </w:r>
          </w:p>
        </w:tc>
        <w:tc>
          <w:tcPr>
            <w:tcW w:w="7733" w:type="dxa"/>
            <w:gridSpan w:val="4"/>
            <w:tcBorders>
              <w:bottom w:val="dotted" w:sz="4" w:space="0" w:color="auto"/>
            </w:tcBorders>
          </w:tcPr>
          <w:p w14:paraId="65F1C50B" w14:textId="77777777" w:rsidR="00351F02" w:rsidRDefault="00F318E4" w:rsidP="00F318E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（〒２５２</w:t>
            </w:r>
            <w:r w:rsidR="00351F02">
              <w:rPr>
                <w:rFonts w:ascii="HG丸ｺﾞｼｯｸM-PRO" w:eastAsia="HG丸ｺﾞｼｯｸM-PRO" w:hAnsi="HG丸ｺﾞｼｯｸM-PRO" w:hint="eastAsia"/>
              </w:rPr>
              <w:t>－</w:t>
            </w:r>
            <w:sdt>
              <w:sdtPr>
                <w:rPr>
                  <w:rFonts w:ascii="HG丸ｺﾞｼｯｸM-PRO" w:eastAsia="HG丸ｺﾞｼｯｸM-PRO" w:hAnsi="HG丸ｺﾞｼｯｸM-PRO" w:hint="eastAsia"/>
                </w:rPr>
                <w:id w:val="-22472421"/>
                <w:placeholder>
                  <w:docPart w:val="DefaultPlaceholder_-1854013439"/>
                </w:placeholder>
                <w:dropDownList>
                  <w:listItem w:displayText="　　　　" w:value="　　　　"/>
                  <w:listItem w:displayText="０００１" w:value="０００１"/>
                  <w:listItem w:displayText="０００２" w:value="０００２"/>
                  <w:listItem w:displayText="０００３" w:value="０００３"/>
                  <w:listItem w:displayText="０００４" w:value="０００４"/>
                  <w:listItem w:displayText="０００５" w:value="０００５"/>
                  <w:listItem w:displayText="０００６" w:value="０００６"/>
                  <w:listItem w:displayText="０００７" w:value="０００７"/>
                  <w:listItem w:displayText="０００８" w:value="０００８"/>
                  <w:listItem w:displayText="０００９" w:value="０００９"/>
                  <w:listItem w:displayText="００１０" w:value="００１０"/>
                  <w:listItem w:displayText="００１１" w:value="００１１"/>
                  <w:listItem w:displayText="００１２" w:value="００１２"/>
                  <w:listItem w:displayText="００１３" w:value="００１３"/>
                  <w:listItem w:displayText="００１４" w:value="００１４"/>
                  <w:listItem w:displayText="００１５" w:value="００１５"/>
                  <w:listItem w:displayText="００１６" w:value="００１６"/>
                  <w:listItem w:displayText="００１７" w:value="００１７"/>
                  <w:listItem w:displayText="００１８" w:value="００１８"/>
                  <w:listItem w:displayText="００１９" w:value="００１９"/>
                  <w:listItem w:displayText="００２０" w:value="００２０"/>
                  <w:listItem w:displayText="００２１" w:value="００２１"/>
                  <w:listItem w:displayText="００２２" w:value="００２２"/>
                  <w:listItem w:displayText="００２３" w:value="００２３"/>
                  <w:listItem w:displayText="００２４" w:value="００２４"/>
                  <w:listItem w:displayText="００２５" w:value="００２５"/>
                  <w:listItem w:displayText="００２６" w:value="００２６"/>
                  <w:listItem w:displayText="００２７" w:value="００２７"/>
                  <w:listItem w:displayText="００２８" w:value="００２８"/>
                  <w:listItem w:displayText="００２９" w:value="００２９"/>
                  <w:listItem w:displayText="００３０" w:value="００３０"/>
                  <w:listItem w:displayText="００３１" w:value="００３１"/>
                </w:dropDownList>
              </w:sdtPr>
              <w:sdtEndPr/>
              <w:sdtContent>
                <w:r w:rsidR="00A75E30">
                  <w:rPr>
                    <w:rFonts w:ascii="HG丸ｺﾞｼｯｸM-PRO" w:eastAsia="HG丸ｺﾞｼｯｸM-PRO" w:hAnsi="HG丸ｺﾞｼｯｸM-PRO" w:hint="eastAsia"/>
                  </w:rPr>
                  <w:t xml:space="preserve">　　　　</w:t>
                </w:r>
              </w:sdtContent>
            </w:sdt>
            <w:r w:rsidR="00351F02">
              <w:rPr>
                <w:rFonts w:ascii="HG丸ｺﾞｼｯｸM-PRO" w:eastAsia="HG丸ｺﾞｼｯｸM-PRO" w:hAnsi="HG丸ｺﾞｼｯｸM-PRO" w:hint="eastAsia"/>
              </w:rPr>
              <w:t>）</w:t>
            </w:r>
          </w:p>
        </w:tc>
      </w:tr>
      <w:tr w:rsidR="00351F02" w14:paraId="7C47E2B5" w14:textId="77777777" w:rsidTr="008432BA">
        <w:trPr>
          <w:trHeight w:val="842"/>
        </w:trPr>
        <w:tc>
          <w:tcPr>
            <w:tcW w:w="1555" w:type="dxa"/>
            <w:vMerge/>
            <w:vAlign w:val="center"/>
          </w:tcPr>
          <w:p w14:paraId="1F275E86" w14:textId="77777777" w:rsidR="00351F02" w:rsidRDefault="00351F02" w:rsidP="006C231E">
            <w:pPr>
              <w:widowControl/>
              <w:jc w:val="center"/>
              <w:rPr>
                <w:rFonts w:ascii="HG丸ｺﾞｼｯｸM-PRO" w:eastAsia="HG丸ｺﾞｼｯｸM-PRO" w:hAnsi="HG丸ｺﾞｼｯｸM-PRO"/>
              </w:rPr>
            </w:pPr>
          </w:p>
        </w:tc>
        <w:tc>
          <w:tcPr>
            <w:tcW w:w="7733" w:type="dxa"/>
            <w:gridSpan w:val="4"/>
            <w:tcBorders>
              <w:top w:val="dotted" w:sz="4" w:space="0" w:color="auto"/>
            </w:tcBorders>
            <w:vAlign w:val="center"/>
          </w:tcPr>
          <w:p w14:paraId="4461F02E" w14:textId="77777777" w:rsidR="00487A2C" w:rsidRPr="00487A2C" w:rsidRDefault="00487A2C">
            <w:pPr>
              <w:widowControl/>
              <w:jc w:val="left"/>
              <w:rPr>
                <w:rFonts w:ascii="HG丸ｺﾞｼｯｸM-PRO" w:eastAsia="HG丸ｺﾞｼｯｸM-PRO" w:hAnsi="HG丸ｺﾞｼｯｸM-PRO"/>
              </w:rPr>
            </w:pPr>
          </w:p>
        </w:tc>
      </w:tr>
      <w:tr w:rsidR="006C231E" w14:paraId="186A9BD1" w14:textId="77777777" w:rsidTr="006C231E">
        <w:trPr>
          <w:trHeight w:val="842"/>
        </w:trPr>
        <w:tc>
          <w:tcPr>
            <w:tcW w:w="1555" w:type="dxa"/>
            <w:vMerge w:val="restart"/>
            <w:vAlign w:val="center"/>
          </w:tcPr>
          <w:p w14:paraId="6CD13D53" w14:textId="77777777"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117"/>
                <w:kern w:val="0"/>
                <w:fitText w:val="1130" w:id="-713848317"/>
              </w:rPr>
              <w:t>連絡</w:t>
            </w:r>
            <w:r w:rsidRPr="006C231E">
              <w:rPr>
                <w:rFonts w:ascii="HG丸ｺﾞｼｯｸM-PRO" w:eastAsia="HG丸ｺﾞｼｯｸM-PRO" w:hAnsi="HG丸ｺﾞｼｯｸM-PRO" w:hint="eastAsia"/>
                <w:spacing w:val="1"/>
                <w:kern w:val="0"/>
                <w:fitText w:val="1130" w:id="-713848317"/>
              </w:rPr>
              <w:t>先</w:t>
            </w:r>
          </w:p>
        </w:tc>
        <w:tc>
          <w:tcPr>
            <w:tcW w:w="1275" w:type="dxa"/>
            <w:vAlign w:val="center"/>
          </w:tcPr>
          <w:p w14:paraId="322A97DB" w14:textId="77777777"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33"/>
                <w:kern w:val="0"/>
                <w:fitText w:val="904" w:id="-713847807"/>
              </w:rPr>
              <w:t>電</w:t>
            </w:r>
            <w:r w:rsidRPr="006C231E">
              <w:rPr>
                <w:rFonts w:ascii="HG丸ｺﾞｼｯｸM-PRO" w:eastAsia="HG丸ｺﾞｼｯｸM-PRO" w:hAnsi="HG丸ｺﾞｼｯｸM-PRO" w:hint="eastAsia"/>
                <w:kern w:val="0"/>
                <w:fitText w:val="904" w:id="-713847807"/>
              </w:rPr>
              <w:t>話</w:t>
            </w:r>
          </w:p>
        </w:tc>
        <w:tc>
          <w:tcPr>
            <w:tcW w:w="2591" w:type="dxa"/>
            <w:vAlign w:val="center"/>
          </w:tcPr>
          <w:p w14:paraId="27108C65" w14:textId="77777777" w:rsidR="006C231E" w:rsidRDefault="006C231E">
            <w:pPr>
              <w:widowControl/>
              <w:jc w:val="left"/>
              <w:rPr>
                <w:rFonts w:ascii="HG丸ｺﾞｼｯｸM-PRO" w:eastAsia="HG丸ｺﾞｼｯｸM-PRO" w:hAnsi="HG丸ｺﾞｼｯｸM-PRO"/>
              </w:rPr>
            </w:pPr>
          </w:p>
        </w:tc>
        <w:tc>
          <w:tcPr>
            <w:tcW w:w="1237" w:type="dxa"/>
            <w:vAlign w:val="center"/>
          </w:tcPr>
          <w:p w14:paraId="40E6BE61" w14:textId="77777777"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08"/>
                <w:kern w:val="0"/>
                <w:fitText w:val="904" w:id="-713847806"/>
              </w:rPr>
              <w:t>FA</w:t>
            </w:r>
            <w:r w:rsidRPr="006C231E">
              <w:rPr>
                <w:rFonts w:ascii="HG丸ｺﾞｼｯｸM-PRO" w:eastAsia="HG丸ｺﾞｼｯｸM-PRO" w:hAnsi="HG丸ｺﾞｼｯｸM-PRO" w:hint="eastAsia"/>
                <w:spacing w:val="1"/>
                <w:kern w:val="0"/>
                <w:fitText w:val="904" w:id="-713847806"/>
              </w:rPr>
              <w:t>X</w:t>
            </w:r>
          </w:p>
        </w:tc>
        <w:tc>
          <w:tcPr>
            <w:tcW w:w="2630" w:type="dxa"/>
            <w:vAlign w:val="center"/>
          </w:tcPr>
          <w:p w14:paraId="6F227836" w14:textId="77777777" w:rsidR="006C231E" w:rsidRDefault="006C231E">
            <w:pPr>
              <w:widowControl/>
              <w:jc w:val="left"/>
              <w:rPr>
                <w:rFonts w:ascii="HG丸ｺﾞｼｯｸM-PRO" w:eastAsia="HG丸ｺﾞｼｯｸM-PRO" w:hAnsi="HG丸ｺﾞｼｯｸM-PRO"/>
              </w:rPr>
            </w:pPr>
          </w:p>
        </w:tc>
      </w:tr>
      <w:tr w:rsidR="006C231E" w14:paraId="25AAB7A0" w14:textId="77777777" w:rsidTr="006C231E">
        <w:trPr>
          <w:trHeight w:val="842"/>
        </w:trPr>
        <w:tc>
          <w:tcPr>
            <w:tcW w:w="1555" w:type="dxa"/>
            <w:vMerge/>
            <w:vAlign w:val="center"/>
          </w:tcPr>
          <w:p w14:paraId="4CE85F7E" w14:textId="77777777" w:rsidR="006C231E" w:rsidRDefault="006C231E" w:rsidP="006C231E">
            <w:pPr>
              <w:widowControl/>
              <w:jc w:val="center"/>
              <w:rPr>
                <w:rFonts w:ascii="HG丸ｺﾞｼｯｸM-PRO" w:eastAsia="HG丸ｺﾞｼｯｸM-PRO" w:hAnsi="HG丸ｺﾞｼｯｸM-PRO"/>
              </w:rPr>
            </w:pPr>
          </w:p>
        </w:tc>
        <w:tc>
          <w:tcPr>
            <w:tcW w:w="1275" w:type="dxa"/>
            <w:vAlign w:val="center"/>
          </w:tcPr>
          <w:p w14:paraId="09A431F4" w14:textId="77777777"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
                <w:w w:val="58"/>
                <w:kern w:val="0"/>
                <w:fitText w:val="904" w:id="-713847808"/>
              </w:rPr>
              <w:t>メールアドレ</w:t>
            </w:r>
            <w:r w:rsidRPr="006C231E">
              <w:rPr>
                <w:rFonts w:ascii="HG丸ｺﾞｼｯｸM-PRO" w:eastAsia="HG丸ｺﾞｼｯｸM-PRO" w:hAnsi="HG丸ｺﾞｼｯｸM-PRO" w:hint="eastAsia"/>
                <w:spacing w:val="-5"/>
                <w:w w:val="58"/>
                <w:kern w:val="0"/>
                <w:fitText w:val="904" w:id="-713847808"/>
              </w:rPr>
              <w:t>ス</w:t>
            </w:r>
          </w:p>
        </w:tc>
        <w:tc>
          <w:tcPr>
            <w:tcW w:w="6458" w:type="dxa"/>
            <w:gridSpan w:val="3"/>
            <w:vAlign w:val="center"/>
          </w:tcPr>
          <w:p w14:paraId="7B1D148F" w14:textId="77777777" w:rsidR="006C231E" w:rsidRDefault="006C231E">
            <w:pPr>
              <w:widowControl/>
              <w:jc w:val="left"/>
              <w:rPr>
                <w:rFonts w:ascii="HG丸ｺﾞｼｯｸM-PRO" w:eastAsia="HG丸ｺﾞｼｯｸM-PRO" w:hAnsi="HG丸ｺﾞｼｯｸM-PRO"/>
              </w:rPr>
            </w:pPr>
          </w:p>
        </w:tc>
      </w:tr>
      <w:tr w:rsidR="00351F02" w14:paraId="08990D2B" w14:textId="77777777" w:rsidTr="00351F02">
        <w:trPr>
          <w:trHeight w:val="842"/>
        </w:trPr>
        <w:tc>
          <w:tcPr>
            <w:tcW w:w="1555" w:type="dxa"/>
            <w:vAlign w:val="center"/>
          </w:tcPr>
          <w:p w14:paraId="21532A67" w14:textId="77777777" w:rsidR="00351F02" w:rsidRDefault="00351F02"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開設年月日</w:t>
            </w:r>
          </w:p>
        </w:tc>
        <w:tc>
          <w:tcPr>
            <w:tcW w:w="7733" w:type="dxa"/>
            <w:gridSpan w:val="4"/>
            <w:vAlign w:val="center"/>
          </w:tcPr>
          <w:p w14:paraId="0E8E6A84" w14:textId="77777777" w:rsidR="00351F02" w:rsidRDefault="008703FC" w:rsidP="00696D2C">
            <w:pPr>
              <w:widowControl/>
              <w:jc w:val="left"/>
              <w:rPr>
                <w:rFonts w:ascii="HG丸ｺﾞｼｯｸM-PRO" w:eastAsia="HG丸ｺﾞｼｯｸM-PRO" w:hAnsi="HG丸ｺﾞｼｯｸM-PRO"/>
              </w:rPr>
            </w:pPr>
            <w:sdt>
              <w:sdtPr>
                <w:rPr>
                  <w:rFonts w:ascii="HG丸ｺﾞｼｯｸM-PRO" w:eastAsia="HG丸ｺﾞｼｯｸM-PRO" w:hAnsi="HG丸ｺﾞｼｯｸM-PRO" w:hint="eastAsia"/>
                  <w:sz w:val="40"/>
                  <w:u w:val="single"/>
                </w:rPr>
                <w:id w:val="1874955765"/>
                <w:placeholder>
                  <w:docPart w:val="DefaultPlaceholder_-1854013439"/>
                </w:placeholder>
                <w:dropDownList>
                  <w:listItem w:displayText="元号" w:value="元号"/>
                  <w:listItem w:displayText="昭和" w:value="昭和"/>
                  <w:listItem w:displayText="平成" w:value="平成"/>
                  <w:listItem w:displayText="令和" w:value="令和"/>
                </w:dropDownList>
              </w:sdtPr>
              <w:sdtEndPr/>
              <w:sdtContent>
                <w:r w:rsidR="00A75E30">
                  <w:rPr>
                    <w:rFonts w:ascii="HG丸ｺﾞｼｯｸM-PRO" w:eastAsia="HG丸ｺﾞｼｯｸM-PRO" w:hAnsi="HG丸ｺﾞｼｯｸM-PRO" w:hint="eastAsia"/>
                    <w:sz w:val="40"/>
                    <w:u w:val="single"/>
                  </w:rPr>
                  <w:t>元号</w:t>
                </w:r>
              </w:sdtContent>
            </w:sdt>
            <w:sdt>
              <w:sdtPr>
                <w:rPr>
                  <w:rFonts w:ascii="HG丸ｺﾞｼｯｸM-PRO" w:eastAsia="HG丸ｺﾞｼｯｸM-PRO" w:hAnsi="HG丸ｺﾞｼｯｸM-PRO" w:hint="eastAsia"/>
                  <w:sz w:val="40"/>
                  <w:u w:val="single"/>
                </w:rPr>
                <w:id w:val="1626893126"/>
                <w:placeholder>
                  <w:docPart w:val="DefaultPlaceholder_-1854013439"/>
                </w:placeholder>
                <w:dropDownList>
                  <w:listItem w:displayText="　　" w:value="　　　"/>
                  <w:listItem w:displayText="元" w:value="元"/>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年</w:t>
            </w:r>
            <w:sdt>
              <w:sdtPr>
                <w:rPr>
                  <w:rFonts w:ascii="HG丸ｺﾞｼｯｸM-PRO" w:eastAsia="HG丸ｺﾞｼｯｸM-PRO" w:hAnsi="HG丸ｺﾞｼｯｸM-PRO" w:hint="eastAsia"/>
                  <w:sz w:val="40"/>
                  <w:u w:val="single"/>
                </w:rPr>
                <w:id w:val="808897198"/>
                <w:placeholder>
                  <w:docPart w:val="1BE751B23A3C4923B11AD65D3F191CFE"/>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月</w:t>
            </w:r>
            <w:sdt>
              <w:sdtPr>
                <w:rPr>
                  <w:rFonts w:ascii="HG丸ｺﾞｼｯｸM-PRO" w:eastAsia="HG丸ｺﾞｼｯｸM-PRO" w:hAnsi="HG丸ｺﾞｼｯｸM-PRO" w:hint="eastAsia"/>
                  <w:sz w:val="40"/>
                  <w:u w:val="single"/>
                </w:rPr>
                <w:id w:val="-318195625"/>
                <w:placeholder>
                  <w:docPart w:val="1BE751B23A3C4923B11AD65D3F191CFE"/>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日</w:t>
            </w:r>
          </w:p>
        </w:tc>
      </w:tr>
      <w:tr w:rsidR="00351F02" w14:paraId="456BE968" w14:textId="77777777" w:rsidTr="00351F02">
        <w:trPr>
          <w:trHeight w:val="842"/>
        </w:trPr>
        <w:tc>
          <w:tcPr>
            <w:tcW w:w="1555" w:type="dxa"/>
            <w:vAlign w:val="center"/>
          </w:tcPr>
          <w:p w14:paraId="729ADB79" w14:textId="77777777" w:rsidR="00351F02" w:rsidRDefault="00351F02"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指定年月日</w:t>
            </w:r>
          </w:p>
        </w:tc>
        <w:tc>
          <w:tcPr>
            <w:tcW w:w="7733" w:type="dxa"/>
            <w:gridSpan w:val="4"/>
            <w:vAlign w:val="center"/>
          </w:tcPr>
          <w:p w14:paraId="39E29B48" w14:textId="77777777" w:rsidR="00351F02" w:rsidRDefault="008703FC" w:rsidP="00696D2C">
            <w:pPr>
              <w:widowControl/>
              <w:jc w:val="left"/>
              <w:rPr>
                <w:rFonts w:ascii="HG丸ｺﾞｼｯｸM-PRO" w:eastAsia="HG丸ｺﾞｼｯｸM-PRO" w:hAnsi="HG丸ｺﾞｼｯｸM-PRO"/>
              </w:rPr>
            </w:pPr>
            <w:sdt>
              <w:sdtPr>
                <w:rPr>
                  <w:rFonts w:ascii="HG丸ｺﾞｼｯｸM-PRO" w:eastAsia="HG丸ｺﾞｼｯｸM-PRO" w:hAnsi="HG丸ｺﾞｼｯｸM-PRO" w:hint="eastAsia"/>
                  <w:sz w:val="40"/>
                  <w:u w:val="single"/>
                </w:rPr>
                <w:id w:val="78653496"/>
                <w:placeholder>
                  <w:docPart w:val="770CC049FA394494A47B73C0285605C5"/>
                </w:placeholder>
                <w:dropDownList>
                  <w:listItem w:displayText="元号" w:value="元号"/>
                  <w:listItem w:displayText="昭和" w:value="昭和"/>
                  <w:listItem w:displayText="平成" w:value="平成"/>
                  <w:listItem w:displayText="令和" w:value="令和"/>
                </w:dropDownList>
              </w:sdtPr>
              <w:sdtEndPr/>
              <w:sdtContent>
                <w:r w:rsidR="00A75E30">
                  <w:rPr>
                    <w:rFonts w:ascii="HG丸ｺﾞｼｯｸM-PRO" w:eastAsia="HG丸ｺﾞｼｯｸM-PRO" w:hAnsi="HG丸ｺﾞｼｯｸM-PRO" w:hint="eastAsia"/>
                    <w:sz w:val="40"/>
                    <w:u w:val="single"/>
                  </w:rPr>
                  <w:t>元号</w:t>
                </w:r>
              </w:sdtContent>
            </w:sdt>
            <w:sdt>
              <w:sdtPr>
                <w:rPr>
                  <w:rFonts w:ascii="HG丸ｺﾞｼｯｸM-PRO" w:eastAsia="HG丸ｺﾞｼｯｸM-PRO" w:hAnsi="HG丸ｺﾞｼｯｸM-PRO" w:hint="eastAsia"/>
                  <w:sz w:val="40"/>
                  <w:u w:val="single"/>
                </w:rPr>
                <w:id w:val="726501086"/>
                <w:placeholder>
                  <w:docPart w:val="770CC049FA394494A47B73C0285605C5"/>
                </w:placeholder>
                <w:dropDownList>
                  <w:listItem w:displayText="　　" w:value="　　　"/>
                  <w:listItem w:displayText="元" w:value="元"/>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年</w:t>
            </w:r>
            <w:sdt>
              <w:sdtPr>
                <w:rPr>
                  <w:rFonts w:ascii="HG丸ｺﾞｼｯｸM-PRO" w:eastAsia="HG丸ｺﾞｼｯｸM-PRO" w:hAnsi="HG丸ｺﾞｼｯｸM-PRO" w:hint="eastAsia"/>
                  <w:sz w:val="40"/>
                  <w:u w:val="single"/>
                </w:rPr>
                <w:id w:val="1509795514"/>
                <w:placeholder>
                  <w:docPart w:val="5770F91AF56144D988FB9F663BFB5111"/>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月</w:t>
            </w:r>
            <w:sdt>
              <w:sdtPr>
                <w:rPr>
                  <w:rFonts w:ascii="HG丸ｺﾞｼｯｸM-PRO" w:eastAsia="HG丸ｺﾞｼｯｸM-PRO" w:hAnsi="HG丸ｺﾞｼｯｸM-PRO" w:hint="eastAsia"/>
                  <w:sz w:val="40"/>
                  <w:u w:val="single"/>
                </w:rPr>
                <w:id w:val="-1935430899"/>
                <w:placeholder>
                  <w:docPart w:val="5770F91AF56144D988FB9F663BFB5111"/>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日</w:t>
            </w:r>
          </w:p>
        </w:tc>
      </w:tr>
      <w:tr w:rsidR="00351F02" w14:paraId="1D2518A1" w14:textId="77777777" w:rsidTr="00351F02">
        <w:trPr>
          <w:trHeight w:val="842"/>
        </w:trPr>
        <w:tc>
          <w:tcPr>
            <w:tcW w:w="1555" w:type="dxa"/>
            <w:vAlign w:val="center"/>
          </w:tcPr>
          <w:p w14:paraId="57E602DC" w14:textId="77777777"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117"/>
                <w:kern w:val="0"/>
                <w:fitText w:val="1130" w:id="-713848316"/>
              </w:rPr>
              <w:t>管理</w:t>
            </w:r>
            <w:r w:rsidRPr="006C231E">
              <w:rPr>
                <w:rFonts w:ascii="HG丸ｺﾞｼｯｸM-PRO" w:eastAsia="HG丸ｺﾞｼｯｸM-PRO" w:hAnsi="HG丸ｺﾞｼｯｸM-PRO" w:hint="eastAsia"/>
                <w:spacing w:val="1"/>
                <w:kern w:val="0"/>
                <w:fitText w:val="1130" w:id="-713848316"/>
              </w:rPr>
              <w:t>者</w:t>
            </w:r>
          </w:p>
        </w:tc>
        <w:tc>
          <w:tcPr>
            <w:tcW w:w="7733" w:type="dxa"/>
            <w:gridSpan w:val="4"/>
            <w:vAlign w:val="center"/>
          </w:tcPr>
          <w:p w14:paraId="2E08A816" w14:textId="77777777" w:rsidR="00351F02" w:rsidRPr="00487A2C" w:rsidRDefault="00351F02">
            <w:pPr>
              <w:widowControl/>
              <w:jc w:val="left"/>
              <w:rPr>
                <w:rFonts w:ascii="HG丸ｺﾞｼｯｸM-PRO" w:eastAsia="HG丸ｺﾞｼｯｸM-PRO" w:hAnsi="HG丸ｺﾞｼｯｸM-PRO"/>
                <w:sz w:val="40"/>
              </w:rPr>
            </w:pPr>
          </w:p>
        </w:tc>
      </w:tr>
    </w:tbl>
    <w:p w14:paraId="332E9AA7" w14:textId="77777777" w:rsidR="00CB3EDE" w:rsidRDefault="00CB3EDE" w:rsidP="009C67A6">
      <w:pPr>
        <w:widowControl/>
        <w:rPr>
          <w:rFonts w:ascii="HG丸ｺﾞｼｯｸM-PRO" w:eastAsia="HG丸ｺﾞｼｯｸM-PRO" w:hAnsi="HG丸ｺﾞｼｯｸM-PRO"/>
        </w:rPr>
      </w:pPr>
    </w:p>
    <w:p w14:paraId="1DEFBB0F" w14:textId="77777777" w:rsidR="009C67A6" w:rsidRDefault="009C67A6" w:rsidP="00CB3EDE">
      <w:pPr>
        <w:widowControl/>
        <w:jc w:val="center"/>
        <w:rPr>
          <w:rFonts w:ascii="HG丸ｺﾞｼｯｸM-PRO" w:eastAsia="HG丸ｺﾞｼｯｸM-PRO" w:hAnsi="HG丸ｺﾞｼｯｸM-PRO"/>
        </w:rPr>
        <w:sectPr w:rsidR="009C67A6" w:rsidSect="00146062">
          <w:type w:val="continuous"/>
          <w:pgSz w:w="11906" w:h="16838" w:code="9"/>
          <w:pgMar w:top="1134" w:right="1304" w:bottom="1134" w:left="1304" w:header="851" w:footer="992" w:gutter="0"/>
          <w:cols w:space="425"/>
          <w:docGrid w:type="linesAndChars" w:linePitch="416" w:charSpace="1276"/>
        </w:sectPr>
      </w:pPr>
    </w:p>
    <w:p w14:paraId="10E7DF61" w14:textId="77777777" w:rsidR="00CB3EDE" w:rsidRDefault="00CB3EDE" w:rsidP="00CB3EDE">
      <w:pPr>
        <w:widowControl/>
        <w:jc w:val="center"/>
        <w:rPr>
          <w:rFonts w:ascii="HG丸ｺﾞｼｯｸM-PRO" w:eastAsia="HG丸ｺﾞｼｯｸM-PRO" w:hAnsi="HG丸ｺﾞｼｯｸM-PRO"/>
        </w:rPr>
      </w:pPr>
    </w:p>
    <w:p w14:paraId="2A71572B" w14:textId="77777777" w:rsidR="00CB3EDE" w:rsidRDefault="00CB3EDE" w:rsidP="00CB3EDE">
      <w:pPr>
        <w:widowControl/>
        <w:jc w:val="center"/>
        <w:rPr>
          <w:rFonts w:ascii="HG丸ｺﾞｼｯｸM-PRO" w:eastAsia="HG丸ｺﾞｼｯｸM-PRO" w:hAnsi="HG丸ｺﾞｼｯｸM-PRO"/>
        </w:rPr>
      </w:pPr>
    </w:p>
    <w:p w14:paraId="5929D8AC" w14:textId="77777777" w:rsidR="007E27FB" w:rsidRPr="00146062" w:rsidRDefault="00AD4E61" w:rsidP="00CB3EDE">
      <w:pPr>
        <w:widowControl/>
        <w:jc w:val="center"/>
        <w:rPr>
          <w:b/>
          <w:sz w:val="60"/>
          <w:szCs w:val="60"/>
        </w:rPr>
      </w:pPr>
      <w:r w:rsidRPr="00AD4E61">
        <w:rPr>
          <w:rFonts w:hint="eastAsia"/>
          <w:b/>
          <w:spacing w:val="34"/>
          <w:kern w:val="0"/>
          <w:sz w:val="60"/>
          <w:szCs w:val="60"/>
          <w:fitText w:val="7308" w:id="-702836480"/>
        </w:rPr>
        <w:t>指定相当訪問</w:t>
      </w:r>
      <w:r w:rsidR="00CB3EDE" w:rsidRPr="00AD4E61">
        <w:rPr>
          <w:rFonts w:hint="eastAsia"/>
          <w:b/>
          <w:spacing w:val="34"/>
          <w:kern w:val="0"/>
          <w:sz w:val="60"/>
          <w:szCs w:val="60"/>
          <w:fitText w:val="7308" w:id="-702836480"/>
        </w:rPr>
        <w:t>型</w:t>
      </w:r>
      <w:r w:rsidR="00077B85" w:rsidRPr="00AD4E61">
        <w:rPr>
          <w:rFonts w:hint="eastAsia"/>
          <w:b/>
          <w:spacing w:val="34"/>
          <w:kern w:val="0"/>
          <w:sz w:val="60"/>
          <w:szCs w:val="60"/>
          <w:fitText w:val="7308" w:id="-702836480"/>
        </w:rPr>
        <w:t>サービ</w:t>
      </w:r>
      <w:r w:rsidR="00077B85" w:rsidRPr="00AD4E61">
        <w:rPr>
          <w:rFonts w:hint="eastAsia"/>
          <w:b/>
          <w:spacing w:val="1"/>
          <w:kern w:val="0"/>
          <w:sz w:val="60"/>
          <w:szCs w:val="60"/>
          <w:fitText w:val="7308" w:id="-702836480"/>
        </w:rPr>
        <w:t>ス</w:t>
      </w:r>
    </w:p>
    <w:p w14:paraId="356A2656" w14:textId="77777777" w:rsidR="00146062" w:rsidRDefault="00146062" w:rsidP="00CB3EDE">
      <w:pPr>
        <w:widowControl/>
        <w:jc w:val="center"/>
        <w:rPr>
          <w:rFonts w:ascii="HG丸ｺﾞｼｯｸM-PRO" w:eastAsia="HG丸ｺﾞｼｯｸM-PRO" w:hAnsi="HG丸ｺﾞｼｯｸM-PRO"/>
          <w:sz w:val="60"/>
          <w:szCs w:val="60"/>
        </w:rPr>
      </w:pPr>
    </w:p>
    <w:p w14:paraId="444D81A4" w14:textId="77777777" w:rsidR="009C67A6" w:rsidRDefault="009C67A6" w:rsidP="00CB3EDE">
      <w:pPr>
        <w:widowControl/>
        <w:jc w:val="center"/>
        <w:rPr>
          <w:rFonts w:ascii="HG丸ｺﾞｼｯｸM-PRO" w:eastAsia="HG丸ｺﾞｼｯｸM-PRO" w:hAnsi="HG丸ｺﾞｼｯｸM-PRO"/>
          <w:sz w:val="60"/>
          <w:szCs w:val="60"/>
        </w:rPr>
      </w:pPr>
    </w:p>
    <w:p w14:paraId="6C734698" w14:textId="77777777" w:rsidR="009C67A6" w:rsidRDefault="009C67A6" w:rsidP="00CB3EDE">
      <w:pPr>
        <w:widowControl/>
        <w:jc w:val="center"/>
        <w:rPr>
          <w:rFonts w:ascii="HG丸ｺﾞｼｯｸM-PRO" w:eastAsia="HG丸ｺﾞｼｯｸM-PRO" w:hAnsi="HG丸ｺﾞｼｯｸM-PRO"/>
          <w:sz w:val="60"/>
          <w:szCs w:val="60"/>
        </w:rPr>
      </w:pPr>
    </w:p>
    <w:p w14:paraId="1D682324" w14:textId="77777777" w:rsidR="009C67A6" w:rsidRDefault="009C67A6" w:rsidP="00CB3EDE">
      <w:pPr>
        <w:widowControl/>
        <w:jc w:val="center"/>
        <w:rPr>
          <w:rFonts w:ascii="HG丸ｺﾞｼｯｸM-PRO" w:eastAsia="HG丸ｺﾞｼｯｸM-PRO" w:hAnsi="HG丸ｺﾞｼｯｸM-PRO"/>
          <w:sz w:val="60"/>
          <w:szCs w:val="60"/>
        </w:rPr>
      </w:pPr>
    </w:p>
    <w:p w14:paraId="3F18E189" w14:textId="77777777" w:rsidR="009C67A6" w:rsidRDefault="009C67A6" w:rsidP="00CB3EDE">
      <w:pPr>
        <w:widowControl/>
        <w:jc w:val="center"/>
        <w:rPr>
          <w:rFonts w:ascii="HG丸ｺﾞｼｯｸM-PRO" w:eastAsia="HG丸ｺﾞｼｯｸM-PRO" w:hAnsi="HG丸ｺﾞｼｯｸM-PRO"/>
          <w:sz w:val="60"/>
          <w:szCs w:val="60"/>
        </w:rPr>
      </w:pPr>
    </w:p>
    <w:tbl>
      <w:tblPr>
        <w:tblStyle w:val="a4"/>
        <w:tblW w:w="14596" w:type="dxa"/>
        <w:tblLook w:val="04A0" w:firstRow="1" w:lastRow="0" w:firstColumn="1" w:lastColumn="0" w:noHBand="0" w:noVBand="1"/>
      </w:tblPr>
      <w:tblGrid>
        <w:gridCol w:w="2263"/>
        <w:gridCol w:w="12333"/>
      </w:tblGrid>
      <w:tr w:rsidR="004642BE" w14:paraId="7E17128E" w14:textId="77777777" w:rsidTr="002F430B">
        <w:tc>
          <w:tcPr>
            <w:tcW w:w="2263" w:type="dxa"/>
            <w:tcBorders>
              <w:right w:val="nil"/>
            </w:tcBorders>
          </w:tcPr>
          <w:p w14:paraId="38912D38" w14:textId="77777777" w:rsidR="004642BE" w:rsidRDefault="004642BE" w:rsidP="00CB3EDE">
            <w:pPr>
              <w:widowControl/>
              <w:jc w:val="left"/>
              <w:rPr>
                <w:szCs w:val="60"/>
              </w:rPr>
            </w:pPr>
            <w:r>
              <w:rPr>
                <w:rFonts w:hint="eastAsia"/>
                <w:szCs w:val="60"/>
              </w:rPr>
              <w:t>根拠条文略称</w:t>
            </w:r>
          </w:p>
          <w:p w14:paraId="34809F20" w14:textId="77777777" w:rsidR="004642BE" w:rsidRDefault="00077B85" w:rsidP="00CB3EDE">
            <w:pPr>
              <w:widowControl/>
              <w:jc w:val="left"/>
              <w:rPr>
                <w:szCs w:val="60"/>
              </w:rPr>
            </w:pPr>
            <w:r>
              <w:rPr>
                <w:rFonts w:hint="eastAsia"/>
                <w:szCs w:val="60"/>
              </w:rPr>
              <w:t>①規則</w:t>
            </w:r>
          </w:p>
          <w:p w14:paraId="45656A0A" w14:textId="77777777" w:rsidR="00077B85" w:rsidRDefault="00077B85" w:rsidP="00CB3EDE">
            <w:pPr>
              <w:widowControl/>
              <w:jc w:val="left"/>
              <w:rPr>
                <w:szCs w:val="60"/>
              </w:rPr>
            </w:pPr>
          </w:p>
          <w:p w14:paraId="5EA1CC2F" w14:textId="77777777" w:rsidR="004642BE" w:rsidRDefault="00077B85" w:rsidP="00CB3EDE">
            <w:pPr>
              <w:widowControl/>
              <w:jc w:val="left"/>
              <w:rPr>
                <w:szCs w:val="60"/>
              </w:rPr>
            </w:pPr>
            <w:r>
              <w:rPr>
                <w:rFonts w:hint="eastAsia"/>
                <w:szCs w:val="60"/>
              </w:rPr>
              <w:t>②指定規則</w:t>
            </w:r>
          </w:p>
          <w:p w14:paraId="00231D04" w14:textId="77777777" w:rsidR="004642BE" w:rsidRDefault="002F430B" w:rsidP="004642BE">
            <w:pPr>
              <w:widowControl/>
              <w:jc w:val="left"/>
              <w:rPr>
                <w:szCs w:val="60"/>
              </w:rPr>
            </w:pPr>
            <w:r>
              <w:rPr>
                <w:rFonts w:hint="eastAsia"/>
                <w:szCs w:val="60"/>
              </w:rPr>
              <w:t>③介護予防支援規則</w:t>
            </w:r>
          </w:p>
        </w:tc>
        <w:tc>
          <w:tcPr>
            <w:tcW w:w="12333" w:type="dxa"/>
            <w:tcBorders>
              <w:left w:val="nil"/>
            </w:tcBorders>
          </w:tcPr>
          <w:p w14:paraId="5E1CD22E" w14:textId="77777777" w:rsidR="004642BE" w:rsidRDefault="004642BE" w:rsidP="00CB3EDE">
            <w:pPr>
              <w:widowControl/>
              <w:jc w:val="left"/>
              <w:rPr>
                <w:szCs w:val="60"/>
              </w:rPr>
            </w:pPr>
          </w:p>
          <w:p w14:paraId="12B8239B" w14:textId="77777777" w:rsidR="000F558D" w:rsidRDefault="00077B85" w:rsidP="00CB3EDE">
            <w:pPr>
              <w:widowControl/>
              <w:jc w:val="left"/>
              <w:rPr>
                <w:szCs w:val="60"/>
              </w:rPr>
            </w:pPr>
            <w:r w:rsidRPr="00077B85">
              <w:rPr>
                <w:rFonts w:hint="eastAsia"/>
                <w:szCs w:val="60"/>
              </w:rPr>
              <w:t>座間市介護予防・日常生活支援総合事業における指定相当訪問型サービス等の事業に係る人員、設備及び運営に関する基準等を定める規則（令和６年座間市規則第２８号）</w:t>
            </w:r>
          </w:p>
          <w:p w14:paraId="3D3A9A98" w14:textId="77777777" w:rsidR="000F558D" w:rsidRDefault="00077B85" w:rsidP="00CB3EDE">
            <w:pPr>
              <w:widowControl/>
              <w:jc w:val="left"/>
              <w:rPr>
                <w:szCs w:val="60"/>
              </w:rPr>
            </w:pPr>
            <w:r w:rsidRPr="00077B85">
              <w:rPr>
                <w:rFonts w:hint="eastAsia"/>
                <w:szCs w:val="60"/>
              </w:rPr>
              <w:t>座間市指定介護予防・日常生活支援総合事業の指定事業者の指定等に関する規則（令和３年座間市規則第４４号）</w:t>
            </w:r>
          </w:p>
          <w:p w14:paraId="0C499648" w14:textId="77777777" w:rsidR="00146062" w:rsidRPr="002F430B" w:rsidRDefault="002F430B" w:rsidP="002F430B">
            <w:pPr>
              <w:widowControl/>
              <w:jc w:val="left"/>
              <w:rPr>
                <w:szCs w:val="60"/>
              </w:rPr>
            </w:pPr>
            <w:r w:rsidRPr="002F430B">
              <w:rPr>
                <w:rFonts w:hint="eastAsia"/>
                <w:szCs w:val="60"/>
              </w:rPr>
              <w:t>座間市指定介護予防支援等の事業の人員及び運営並びに指定介護予防支援等に係る介護予防のための効果的な支援の方法に関する基準を定める条例施行規則（平成２７年座間市規則第２３号）</w:t>
            </w:r>
          </w:p>
        </w:tc>
      </w:tr>
    </w:tbl>
    <w:p w14:paraId="562FDFF3" w14:textId="77777777" w:rsidR="00146062" w:rsidRDefault="00146062" w:rsidP="004642BE">
      <w:pPr>
        <w:widowControl/>
        <w:jc w:val="left"/>
        <w:rPr>
          <w:rFonts w:ascii="HG丸ｺﾞｼｯｸM-PRO" w:eastAsia="HG丸ｺﾞｼｯｸM-PRO" w:hAnsi="HG丸ｺﾞｼｯｸM-PRO"/>
          <w:szCs w:val="60"/>
        </w:rPr>
        <w:sectPr w:rsidR="00146062" w:rsidSect="009C67A6">
          <w:pgSz w:w="16838" w:h="11906" w:orient="landscape" w:code="9"/>
          <w:pgMar w:top="1304" w:right="1134" w:bottom="1304" w:left="1134" w:header="851" w:footer="992" w:gutter="0"/>
          <w:cols w:space="425"/>
          <w:docGrid w:type="linesAndChars" w:linePitch="416" w:charSpace="1276"/>
        </w:sect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026"/>
        <w:gridCol w:w="3618"/>
      </w:tblGrid>
      <w:tr w:rsidR="00234623" w14:paraId="2DC5DB5A" w14:textId="77777777" w:rsidTr="004936E3">
        <w:trPr>
          <w:trHeight w:val="566"/>
          <w:jc w:val="right"/>
        </w:trPr>
        <w:tc>
          <w:tcPr>
            <w:tcW w:w="4644" w:type="dxa"/>
            <w:tcBorders>
              <w:bottom w:val="single" w:sz="4" w:space="0" w:color="auto"/>
            </w:tcBorders>
            <w:vAlign w:val="center"/>
          </w:tcPr>
          <w:p w14:paraId="05AF4B9E" w14:textId="77777777" w:rsidR="00234623" w:rsidRPr="00234623" w:rsidRDefault="00234623" w:rsidP="004642BE">
            <w:pPr>
              <w:widowControl/>
              <w:jc w:val="left"/>
              <w:rPr>
                <w:b/>
                <w:szCs w:val="60"/>
              </w:rPr>
            </w:pPr>
            <w:r w:rsidRPr="00234623">
              <w:rPr>
                <w:rFonts w:hint="eastAsia"/>
                <w:b/>
                <w:szCs w:val="60"/>
              </w:rPr>
              <w:lastRenderedPageBreak/>
              <w:t>法令遵守責任者はどなたですか</w:t>
            </w:r>
          </w:p>
        </w:tc>
        <w:tc>
          <w:tcPr>
            <w:tcW w:w="1026" w:type="dxa"/>
            <w:tcBorders>
              <w:bottom w:val="single" w:sz="4" w:space="0" w:color="auto"/>
            </w:tcBorders>
            <w:vAlign w:val="center"/>
          </w:tcPr>
          <w:p w14:paraId="30F493D0" w14:textId="77777777" w:rsidR="00234623" w:rsidRDefault="00234623" w:rsidP="00234623">
            <w:pPr>
              <w:widowControl/>
              <w:jc w:val="distribute"/>
              <w:rPr>
                <w:szCs w:val="60"/>
              </w:rPr>
            </w:pPr>
            <w:r>
              <w:rPr>
                <w:rFonts w:hint="eastAsia"/>
                <w:szCs w:val="60"/>
              </w:rPr>
              <w:t>氏名：</w:t>
            </w:r>
          </w:p>
        </w:tc>
        <w:tc>
          <w:tcPr>
            <w:tcW w:w="3618" w:type="dxa"/>
            <w:tcBorders>
              <w:bottom w:val="single" w:sz="4" w:space="0" w:color="auto"/>
            </w:tcBorders>
            <w:vAlign w:val="center"/>
          </w:tcPr>
          <w:p w14:paraId="31D75ADF" w14:textId="77777777" w:rsidR="00234623" w:rsidRDefault="00234623" w:rsidP="004642BE">
            <w:pPr>
              <w:widowControl/>
              <w:jc w:val="left"/>
              <w:rPr>
                <w:szCs w:val="60"/>
              </w:rPr>
            </w:pPr>
          </w:p>
        </w:tc>
      </w:tr>
    </w:tbl>
    <w:p w14:paraId="1A7CEA55" w14:textId="77777777" w:rsidR="009F425F" w:rsidRDefault="009F425F" w:rsidP="004642BE">
      <w:pPr>
        <w:widowControl/>
        <w:jc w:val="left"/>
        <w:rPr>
          <w:szCs w:val="60"/>
        </w:rPr>
      </w:pP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10305D" w14:paraId="4FAA09F7" w14:textId="77777777" w:rsidTr="00570C5C">
        <w:trPr>
          <w:cantSplit/>
          <w:trHeight w:val="1136"/>
          <w:tblHeader/>
        </w:trPr>
        <w:tc>
          <w:tcPr>
            <w:tcW w:w="678" w:type="dxa"/>
            <w:vAlign w:val="center"/>
          </w:tcPr>
          <w:p w14:paraId="4536822A" w14:textId="77777777" w:rsidR="00D80003" w:rsidRDefault="00D80003" w:rsidP="004642BE">
            <w:pPr>
              <w:widowControl/>
              <w:jc w:val="left"/>
              <w:rPr>
                <w:szCs w:val="60"/>
              </w:rPr>
            </w:pPr>
          </w:p>
        </w:tc>
        <w:tc>
          <w:tcPr>
            <w:tcW w:w="2011" w:type="dxa"/>
            <w:vAlign w:val="center"/>
          </w:tcPr>
          <w:p w14:paraId="572C6371" w14:textId="77777777" w:rsidR="00D80003" w:rsidRDefault="00D80003" w:rsidP="00803D77">
            <w:pPr>
              <w:widowControl/>
              <w:jc w:val="center"/>
              <w:rPr>
                <w:szCs w:val="60"/>
              </w:rPr>
            </w:pPr>
            <w:r>
              <w:rPr>
                <w:rFonts w:hint="eastAsia"/>
                <w:szCs w:val="60"/>
              </w:rPr>
              <w:t>点検項目</w:t>
            </w:r>
          </w:p>
        </w:tc>
        <w:tc>
          <w:tcPr>
            <w:tcW w:w="7536" w:type="dxa"/>
            <w:vAlign w:val="center"/>
          </w:tcPr>
          <w:p w14:paraId="5CEFCC40" w14:textId="77777777" w:rsidR="00D80003" w:rsidRDefault="00D80003" w:rsidP="00803D77">
            <w:pPr>
              <w:widowControl/>
              <w:jc w:val="center"/>
              <w:rPr>
                <w:szCs w:val="60"/>
              </w:rPr>
            </w:pPr>
            <w:r>
              <w:rPr>
                <w:rFonts w:hint="eastAsia"/>
                <w:szCs w:val="60"/>
              </w:rPr>
              <w:t>確認事項</w:t>
            </w:r>
          </w:p>
        </w:tc>
        <w:tc>
          <w:tcPr>
            <w:tcW w:w="2248" w:type="dxa"/>
            <w:vAlign w:val="center"/>
          </w:tcPr>
          <w:p w14:paraId="767BAA28" w14:textId="77777777" w:rsidR="00D80003" w:rsidRDefault="00D80003" w:rsidP="00803D77">
            <w:pPr>
              <w:widowControl/>
              <w:jc w:val="center"/>
              <w:rPr>
                <w:szCs w:val="60"/>
              </w:rPr>
            </w:pPr>
            <w:r>
              <w:rPr>
                <w:rFonts w:hint="eastAsia"/>
                <w:szCs w:val="60"/>
              </w:rPr>
              <w:t>根拠条文</w:t>
            </w:r>
          </w:p>
        </w:tc>
        <w:tc>
          <w:tcPr>
            <w:tcW w:w="707" w:type="dxa"/>
            <w:vAlign w:val="center"/>
          </w:tcPr>
          <w:p w14:paraId="013BCADA" w14:textId="77777777" w:rsidR="00D80003" w:rsidRDefault="00D80003" w:rsidP="00D80003">
            <w:pPr>
              <w:widowControl/>
              <w:jc w:val="center"/>
              <w:rPr>
                <w:szCs w:val="60"/>
              </w:rPr>
            </w:pPr>
            <w:r>
              <w:rPr>
                <w:rFonts w:hint="eastAsia"/>
                <w:szCs w:val="60"/>
              </w:rPr>
              <w:t>可</w:t>
            </w:r>
          </w:p>
        </w:tc>
        <w:tc>
          <w:tcPr>
            <w:tcW w:w="707" w:type="dxa"/>
            <w:vAlign w:val="center"/>
          </w:tcPr>
          <w:p w14:paraId="6DE1CCA8" w14:textId="77777777" w:rsidR="00D80003" w:rsidRDefault="00D80003" w:rsidP="00D80003">
            <w:pPr>
              <w:widowControl/>
              <w:jc w:val="center"/>
              <w:rPr>
                <w:szCs w:val="60"/>
              </w:rPr>
            </w:pPr>
            <w:r>
              <w:rPr>
                <w:rFonts w:hint="eastAsia"/>
                <w:szCs w:val="60"/>
              </w:rPr>
              <w:t>否</w:t>
            </w:r>
          </w:p>
        </w:tc>
        <w:tc>
          <w:tcPr>
            <w:tcW w:w="672" w:type="dxa"/>
            <w:textDirection w:val="tbRlV"/>
            <w:vAlign w:val="center"/>
          </w:tcPr>
          <w:p w14:paraId="0A754378" w14:textId="77777777" w:rsidR="00D80003" w:rsidRDefault="00D80003" w:rsidP="00D80003">
            <w:pPr>
              <w:widowControl/>
              <w:ind w:left="113" w:right="113"/>
              <w:jc w:val="center"/>
              <w:rPr>
                <w:szCs w:val="60"/>
              </w:rPr>
            </w:pPr>
            <w:r>
              <w:rPr>
                <w:rFonts w:hint="eastAsia"/>
                <w:szCs w:val="60"/>
              </w:rPr>
              <w:t>非該当</w:t>
            </w:r>
          </w:p>
        </w:tc>
      </w:tr>
      <w:tr w:rsidR="00803D77" w14:paraId="3D93B47F" w14:textId="77777777" w:rsidTr="00345D0E">
        <w:trPr>
          <w:trHeight w:val="420"/>
        </w:trPr>
        <w:tc>
          <w:tcPr>
            <w:tcW w:w="678" w:type="dxa"/>
            <w:shd w:val="clear" w:color="auto" w:fill="auto"/>
            <w:vAlign w:val="center"/>
          </w:tcPr>
          <w:p w14:paraId="494D2B7C" w14:textId="77777777" w:rsidR="00803D77" w:rsidRPr="00DA3266" w:rsidRDefault="00803D77" w:rsidP="00803D77">
            <w:pPr>
              <w:widowControl/>
              <w:jc w:val="center"/>
              <w:rPr>
                <w:color w:val="000000" w:themeColor="text1"/>
                <w:szCs w:val="60"/>
              </w:rPr>
            </w:pPr>
            <w:r w:rsidRPr="00DA3266">
              <w:rPr>
                <w:rFonts w:hint="eastAsia"/>
                <w:color w:val="000000" w:themeColor="text1"/>
                <w:szCs w:val="60"/>
              </w:rPr>
              <w:t>Ⅰ</w:t>
            </w:r>
          </w:p>
        </w:tc>
        <w:tc>
          <w:tcPr>
            <w:tcW w:w="13881" w:type="dxa"/>
            <w:gridSpan w:val="6"/>
            <w:shd w:val="clear" w:color="auto" w:fill="auto"/>
          </w:tcPr>
          <w:p w14:paraId="308A1D53" w14:textId="77777777" w:rsidR="00803D77" w:rsidRPr="00DA3266" w:rsidRDefault="002E5909" w:rsidP="00803D77">
            <w:pPr>
              <w:widowControl/>
              <w:jc w:val="center"/>
              <w:rPr>
                <w:color w:val="000000" w:themeColor="text1"/>
                <w:szCs w:val="60"/>
              </w:rPr>
            </w:pPr>
            <w:r w:rsidRPr="00DA3266">
              <w:rPr>
                <w:rFonts w:hint="eastAsia"/>
                <w:color w:val="000000" w:themeColor="text1"/>
                <w:szCs w:val="60"/>
              </w:rPr>
              <w:t>個別サービスの質に関する事項</w:t>
            </w:r>
          </w:p>
        </w:tc>
      </w:tr>
      <w:tr w:rsidR="00AD4E61" w:rsidRPr="002E5909" w14:paraId="42A56E73" w14:textId="77777777" w:rsidTr="00345D0E">
        <w:trPr>
          <w:trHeight w:val="1232"/>
        </w:trPr>
        <w:tc>
          <w:tcPr>
            <w:tcW w:w="678" w:type="dxa"/>
            <w:vMerge w:val="restart"/>
            <w:vAlign w:val="center"/>
          </w:tcPr>
          <w:p w14:paraId="66804094" w14:textId="77777777" w:rsidR="00AD4E61" w:rsidRPr="002E5909" w:rsidRDefault="00AD4E61" w:rsidP="00345D0E">
            <w:pPr>
              <w:widowControl/>
              <w:jc w:val="center"/>
              <w:rPr>
                <w:color w:val="FF0000"/>
                <w:szCs w:val="60"/>
              </w:rPr>
            </w:pPr>
            <w:r w:rsidRPr="00AD4E61">
              <w:rPr>
                <w:rFonts w:hint="eastAsia"/>
                <w:color w:val="000000" w:themeColor="text1"/>
                <w:szCs w:val="60"/>
              </w:rPr>
              <w:t>1</w:t>
            </w:r>
          </w:p>
        </w:tc>
        <w:tc>
          <w:tcPr>
            <w:tcW w:w="2011" w:type="dxa"/>
            <w:vMerge w:val="restart"/>
            <w:vAlign w:val="center"/>
          </w:tcPr>
          <w:p w14:paraId="613A62CD" w14:textId="77777777" w:rsidR="00AD4E61" w:rsidRPr="002E5909" w:rsidRDefault="00AD4E61" w:rsidP="00345D0E">
            <w:pPr>
              <w:widowControl/>
              <w:jc w:val="left"/>
              <w:rPr>
                <w:color w:val="FF0000"/>
                <w:szCs w:val="60"/>
              </w:rPr>
            </w:pPr>
            <w:r w:rsidRPr="0053387B">
              <w:rPr>
                <w:rFonts w:hint="eastAsia"/>
                <w:szCs w:val="60"/>
              </w:rPr>
              <w:t>内容及び手続の説明及び同意</w:t>
            </w:r>
          </w:p>
        </w:tc>
        <w:tc>
          <w:tcPr>
            <w:tcW w:w="7536" w:type="dxa"/>
          </w:tcPr>
          <w:p w14:paraId="17ED480A" w14:textId="77777777" w:rsidR="00AD4E61" w:rsidRPr="002E5909" w:rsidRDefault="00782E6D" w:rsidP="00345D0E">
            <w:pPr>
              <w:widowControl/>
              <w:tabs>
                <w:tab w:val="left" w:pos="1130"/>
              </w:tabs>
              <w:jc w:val="left"/>
              <w:rPr>
                <w:color w:val="FF0000"/>
                <w:szCs w:val="60"/>
              </w:rPr>
            </w:pPr>
            <w:r w:rsidRPr="00782E6D">
              <w:rPr>
                <w:rFonts w:hint="eastAsia"/>
                <w:color w:val="000000" w:themeColor="text1"/>
                <w:szCs w:val="60"/>
              </w:rPr>
              <w:t>サービスの提供の開始に際し、あらかじめ、利用申込者又はその家族に対し、重要事項に関する規程の概要、訪問介護員等の勤務の体制、事業者及び事業所の概要その他の利用申込者のサービスの選択に資すると認められる重要事項を記した文書を交付して説明を行い、当該提供の開始について利用申込者の同意を得ていますか。</w:t>
            </w:r>
          </w:p>
        </w:tc>
        <w:tc>
          <w:tcPr>
            <w:tcW w:w="2248" w:type="dxa"/>
            <w:vMerge w:val="restart"/>
            <w:vAlign w:val="center"/>
          </w:tcPr>
          <w:p w14:paraId="04F15AE3" w14:textId="77777777" w:rsidR="00AD4E61" w:rsidRPr="002E5909" w:rsidRDefault="00AD4E61" w:rsidP="00993A43">
            <w:pPr>
              <w:widowControl/>
              <w:jc w:val="left"/>
              <w:rPr>
                <w:color w:val="FF0000"/>
                <w:szCs w:val="60"/>
              </w:rPr>
            </w:pPr>
            <w:r w:rsidRPr="00A851F5">
              <w:rPr>
                <w:rFonts w:hint="eastAsia"/>
                <w:color w:val="000000" w:themeColor="text1"/>
                <w:szCs w:val="60"/>
              </w:rPr>
              <w:t>規則第</w:t>
            </w:r>
            <w:r>
              <w:rPr>
                <w:rFonts w:hint="eastAsia"/>
                <w:color w:val="000000" w:themeColor="text1"/>
                <w:szCs w:val="60"/>
              </w:rPr>
              <w:t>8条</w:t>
            </w:r>
          </w:p>
        </w:tc>
        <w:sdt>
          <w:sdtPr>
            <w:rPr>
              <w:rFonts w:hint="eastAsia"/>
              <w:sz w:val="32"/>
              <w:szCs w:val="60"/>
            </w:rPr>
            <w:id w:val="1200741135"/>
            <w14:checkbox>
              <w14:checked w14:val="0"/>
              <w14:checkedState w14:val="00FE" w14:font="Wingdings"/>
              <w14:uncheckedState w14:val="2610" w14:font="ＭＳ ゴシック"/>
            </w14:checkbox>
          </w:sdtPr>
          <w:sdtEndPr/>
          <w:sdtContent>
            <w:tc>
              <w:tcPr>
                <w:tcW w:w="707" w:type="dxa"/>
                <w:vAlign w:val="center"/>
              </w:tcPr>
              <w:p w14:paraId="3A38733B" w14:textId="77777777" w:rsidR="00AD4E61" w:rsidRPr="00FC6652" w:rsidRDefault="00AD4E61" w:rsidP="00345D0E">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10282098"/>
            <w14:checkbox>
              <w14:checked w14:val="0"/>
              <w14:checkedState w14:val="00FE" w14:font="Wingdings"/>
              <w14:uncheckedState w14:val="2610" w14:font="ＭＳ ゴシック"/>
            </w14:checkbox>
          </w:sdtPr>
          <w:sdtEndPr/>
          <w:sdtContent>
            <w:tc>
              <w:tcPr>
                <w:tcW w:w="707" w:type="dxa"/>
                <w:vAlign w:val="center"/>
              </w:tcPr>
              <w:p w14:paraId="22A98430" w14:textId="77777777" w:rsidR="00AD4E61" w:rsidRDefault="00AD4E61"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47827626"/>
            <w14:checkbox>
              <w14:checked w14:val="0"/>
              <w14:checkedState w14:val="00FE" w14:font="Wingdings"/>
              <w14:uncheckedState w14:val="2610" w14:font="ＭＳ ゴシック"/>
            </w14:checkbox>
          </w:sdtPr>
          <w:sdtEndPr/>
          <w:sdtContent>
            <w:tc>
              <w:tcPr>
                <w:tcW w:w="672" w:type="dxa"/>
                <w:vAlign w:val="center"/>
              </w:tcPr>
              <w:p w14:paraId="5C40F28A" w14:textId="77777777" w:rsidR="00AD4E61" w:rsidRDefault="00AD4E61" w:rsidP="00345D0E">
                <w:pPr>
                  <w:widowControl/>
                  <w:jc w:val="center"/>
                  <w:rPr>
                    <w:szCs w:val="60"/>
                  </w:rPr>
                </w:pPr>
                <w:r>
                  <w:rPr>
                    <w:rFonts w:ascii="ＭＳ ゴシック" w:eastAsia="ＭＳ ゴシック" w:hAnsi="ＭＳ ゴシック" w:hint="eastAsia"/>
                    <w:sz w:val="32"/>
                    <w:szCs w:val="60"/>
                  </w:rPr>
                  <w:t>☐</w:t>
                </w:r>
              </w:p>
            </w:tc>
          </w:sdtContent>
        </w:sdt>
      </w:tr>
      <w:tr w:rsidR="00AD4E61" w:rsidRPr="002E5909" w14:paraId="446810C4" w14:textId="77777777" w:rsidTr="00345D0E">
        <w:trPr>
          <w:trHeight w:val="1232"/>
        </w:trPr>
        <w:tc>
          <w:tcPr>
            <w:tcW w:w="678" w:type="dxa"/>
            <w:vMerge/>
            <w:vAlign w:val="center"/>
          </w:tcPr>
          <w:p w14:paraId="5F8B1535" w14:textId="77777777" w:rsidR="00AD4E61" w:rsidRPr="002E5909" w:rsidRDefault="00AD4E61" w:rsidP="00345D0E">
            <w:pPr>
              <w:widowControl/>
              <w:jc w:val="center"/>
              <w:rPr>
                <w:color w:val="FF0000"/>
                <w:szCs w:val="60"/>
              </w:rPr>
            </w:pPr>
          </w:p>
        </w:tc>
        <w:tc>
          <w:tcPr>
            <w:tcW w:w="2011" w:type="dxa"/>
            <w:vMerge/>
            <w:vAlign w:val="center"/>
          </w:tcPr>
          <w:p w14:paraId="75B96D83" w14:textId="77777777" w:rsidR="00AD4E61" w:rsidRPr="002E5909" w:rsidRDefault="00AD4E61" w:rsidP="00345D0E">
            <w:pPr>
              <w:widowControl/>
              <w:jc w:val="left"/>
              <w:rPr>
                <w:color w:val="FF0000"/>
                <w:szCs w:val="60"/>
              </w:rPr>
            </w:pPr>
          </w:p>
        </w:tc>
        <w:tc>
          <w:tcPr>
            <w:tcW w:w="7536" w:type="dxa"/>
          </w:tcPr>
          <w:p w14:paraId="65AB43EE" w14:textId="77777777" w:rsidR="00AD4E61" w:rsidRPr="00393A05" w:rsidRDefault="00AD4E61" w:rsidP="00345D0E">
            <w:pPr>
              <w:widowControl/>
              <w:tabs>
                <w:tab w:val="left" w:pos="1130"/>
              </w:tabs>
              <w:jc w:val="left"/>
              <w:rPr>
                <w:szCs w:val="60"/>
              </w:rPr>
            </w:pPr>
            <w:r w:rsidRPr="00993A43">
              <w:rPr>
                <w:rFonts w:hint="eastAsia"/>
                <w:color w:val="000000" w:themeColor="text1"/>
                <w:szCs w:val="60"/>
              </w:rPr>
              <w:t>利用申込者又はその家族からの申し出があった場合に文書の交付に代えて、あらかじめ当該利用申込者又はその家族に対し、その用いる電磁的方法の種類及び内容を示し、文書又は電磁的方法による承諾を受け、サービスの提供の開始に際し、あらかじめ、利用申込者又はその家族に対し、重要事項に関する規程の概要、訪問介護員等の勤務の体制、事業者及び事業所の概要その他の利用申込者のサービスの選択に資すると認められる重要事項を交付して説明を行い、当該提供の開始について利用申込者の同意を得ていますか。</w:t>
            </w:r>
          </w:p>
        </w:tc>
        <w:tc>
          <w:tcPr>
            <w:tcW w:w="2248" w:type="dxa"/>
            <w:vMerge/>
            <w:vAlign w:val="center"/>
          </w:tcPr>
          <w:p w14:paraId="7659FFB6" w14:textId="77777777" w:rsidR="00AD4E61" w:rsidRPr="002E5909" w:rsidRDefault="00AD4E61" w:rsidP="00345D0E">
            <w:pPr>
              <w:widowControl/>
              <w:jc w:val="left"/>
              <w:rPr>
                <w:color w:val="FF0000"/>
                <w:szCs w:val="60"/>
              </w:rPr>
            </w:pPr>
          </w:p>
        </w:tc>
        <w:sdt>
          <w:sdtPr>
            <w:rPr>
              <w:rFonts w:hint="eastAsia"/>
              <w:sz w:val="32"/>
              <w:szCs w:val="60"/>
            </w:rPr>
            <w:id w:val="1533690956"/>
            <w14:checkbox>
              <w14:checked w14:val="0"/>
              <w14:checkedState w14:val="00FE" w14:font="Wingdings"/>
              <w14:uncheckedState w14:val="2610" w14:font="ＭＳ ゴシック"/>
            </w14:checkbox>
          </w:sdtPr>
          <w:sdtEndPr/>
          <w:sdtContent>
            <w:tc>
              <w:tcPr>
                <w:tcW w:w="707" w:type="dxa"/>
                <w:vAlign w:val="center"/>
              </w:tcPr>
              <w:p w14:paraId="75B3EBCA" w14:textId="77777777" w:rsidR="00AD4E61" w:rsidRPr="00FC6652" w:rsidRDefault="00AD4E61" w:rsidP="00345D0E">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77878359"/>
            <w14:checkbox>
              <w14:checked w14:val="0"/>
              <w14:checkedState w14:val="00FE" w14:font="Wingdings"/>
              <w14:uncheckedState w14:val="2610" w14:font="ＭＳ ゴシック"/>
            </w14:checkbox>
          </w:sdtPr>
          <w:sdtEndPr/>
          <w:sdtContent>
            <w:tc>
              <w:tcPr>
                <w:tcW w:w="707" w:type="dxa"/>
                <w:vAlign w:val="center"/>
              </w:tcPr>
              <w:p w14:paraId="12699C32" w14:textId="77777777" w:rsidR="00AD4E61" w:rsidRDefault="00AD4E61"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46054832"/>
            <w14:checkbox>
              <w14:checked w14:val="0"/>
              <w14:checkedState w14:val="00FE" w14:font="Wingdings"/>
              <w14:uncheckedState w14:val="2610" w14:font="ＭＳ ゴシック"/>
            </w14:checkbox>
          </w:sdtPr>
          <w:sdtEndPr/>
          <w:sdtContent>
            <w:tc>
              <w:tcPr>
                <w:tcW w:w="672" w:type="dxa"/>
                <w:vAlign w:val="center"/>
              </w:tcPr>
              <w:p w14:paraId="7899EEB8" w14:textId="77777777" w:rsidR="00AD4E61" w:rsidRDefault="00AD4E61" w:rsidP="00345D0E">
                <w:pPr>
                  <w:widowControl/>
                  <w:jc w:val="center"/>
                  <w:rPr>
                    <w:szCs w:val="60"/>
                  </w:rPr>
                </w:pPr>
                <w:r>
                  <w:rPr>
                    <w:rFonts w:ascii="ＭＳ ゴシック" w:eastAsia="ＭＳ ゴシック" w:hAnsi="ＭＳ ゴシック" w:hint="eastAsia"/>
                    <w:sz w:val="32"/>
                    <w:szCs w:val="60"/>
                  </w:rPr>
                  <w:t>☐</w:t>
                </w:r>
              </w:p>
            </w:tc>
          </w:sdtContent>
        </w:sdt>
      </w:tr>
    </w:tbl>
    <w:p w14:paraId="6757F5DC" w14:textId="77777777" w:rsidR="00AD4E61" w:rsidRDefault="00AD4E61">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AD4E61" w14:paraId="2D83C3E2" w14:textId="77777777" w:rsidTr="00AD4E61">
        <w:trPr>
          <w:trHeight w:val="1136"/>
        </w:trPr>
        <w:tc>
          <w:tcPr>
            <w:tcW w:w="678" w:type="dxa"/>
            <w:vAlign w:val="center"/>
          </w:tcPr>
          <w:p w14:paraId="347FDDC7" w14:textId="77777777" w:rsidR="00AD4E61" w:rsidRDefault="00AD4E61" w:rsidP="00782E6D">
            <w:pPr>
              <w:widowControl/>
              <w:jc w:val="left"/>
              <w:rPr>
                <w:szCs w:val="60"/>
              </w:rPr>
            </w:pPr>
          </w:p>
        </w:tc>
        <w:tc>
          <w:tcPr>
            <w:tcW w:w="2011" w:type="dxa"/>
            <w:vAlign w:val="center"/>
          </w:tcPr>
          <w:p w14:paraId="286BE181" w14:textId="77777777" w:rsidR="00AD4E61" w:rsidRDefault="00AD4E61" w:rsidP="00782E6D">
            <w:pPr>
              <w:widowControl/>
              <w:jc w:val="center"/>
              <w:rPr>
                <w:szCs w:val="60"/>
              </w:rPr>
            </w:pPr>
            <w:r>
              <w:rPr>
                <w:rFonts w:hint="eastAsia"/>
                <w:szCs w:val="60"/>
              </w:rPr>
              <w:t>点検項目</w:t>
            </w:r>
          </w:p>
        </w:tc>
        <w:tc>
          <w:tcPr>
            <w:tcW w:w="7536" w:type="dxa"/>
            <w:vAlign w:val="center"/>
          </w:tcPr>
          <w:p w14:paraId="4DB6CCE8" w14:textId="77777777" w:rsidR="00AD4E61" w:rsidRDefault="00AD4E61" w:rsidP="00782E6D">
            <w:pPr>
              <w:widowControl/>
              <w:jc w:val="center"/>
              <w:rPr>
                <w:szCs w:val="60"/>
              </w:rPr>
            </w:pPr>
            <w:r>
              <w:rPr>
                <w:rFonts w:hint="eastAsia"/>
                <w:szCs w:val="60"/>
              </w:rPr>
              <w:t>確認事項</w:t>
            </w:r>
          </w:p>
        </w:tc>
        <w:tc>
          <w:tcPr>
            <w:tcW w:w="2248" w:type="dxa"/>
            <w:vAlign w:val="center"/>
          </w:tcPr>
          <w:p w14:paraId="78DFBF36" w14:textId="77777777" w:rsidR="00AD4E61" w:rsidRDefault="00AD4E61" w:rsidP="00782E6D">
            <w:pPr>
              <w:widowControl/>
              <w:jc w:val="center"/>
              <w:rPr>
                <w:szCs w:val="60"/>
              </w:rPr>
            </w:pPr>
            <w:r>
              <w:rPr>
                <w:rFonts w:hint="eastAsia"/>
                <w:szCs w:val="60"/>
              </w:rPr>
              <w:t>根拠条文</w:t>
            </w:r>
          </w:p>
        </w:tc>
        <w:tc>
          <w:tcPr>
            <w:tcW w:w="707" w:type="dxa"/>
            <w:vAlign w:val="center"/>
          </w:tcPr>
          <w:p w14:paraId="3AB78024" w14:textId="77777777" w:rsidR="00AD4E61" w:rsidRDefault="00AD4E61" w:rsidP="00782E6D">
            <w:pPr>
              <w:widowControl/>
              <w:jc w:val="center"/>
              <w:rPr>
                <w:szCs w:val="60"/>
              </w:rPr>
            </w:pPr>
            <w:r>
              <w:rPr>
                <w:rFonts w:hint="eastAsia"/>
                <w:szCs w:val="60"/>
              </w:rPr>
              <w:t>可</w:t>
            </w:r>
          </w:p>
        </w:tc>
        <w:tc>
          <w:tcPr>
            <w:tcW w:w="707" w:type="dxa"/>
            <w:vAlign w:val="center"/>
          </w:tcPr>
          <w:p w14:paraId="2CBBB2EE" w14:textId="77777777" w:rsidR="00AD4E61" w:rsidRDefault="00AD4E61" w:rsidP="00782E6D">
            <w:pPr>
              <w:widowControl/>
              <w:jc w:val="center"/>
              <w:rPr>
                <w:szCs w:val="60"/>
              </w:rPr>
            </w:pPr>
            <w:r>
              <w:rPr>
                <w:rFonts w:hint="eastAsia"/>
                <w:szCs w:val="60"/>
              </w:rPr>
              <w:t>否</w:t>
            </w:r>
          </w:p>
        </w:tc>
        <w:tc>
          <w:tcPr>
            <w:tcW w:w="672" w:type="dxa"/>
            <w:textDirection w:val="tbRlV"/>
          </w:tcPr>
          <w:p w14:paraId="37CC23BC" w14:textId="77777777" w:rsidR="00AD4E61" w:rsidRDefault="00AD4E61" w:rsidP="00782E6D">
            <w:pPr>
              <w:widowControl/>
              <w:ind w:left="113" w:right="113"/>
              <w:jc w:val="center"/>
              <w:rPr>
                <w:szCs w:val="60"/>
              </w:rPr>
            </w:pPr>
            <w:r>
              <w:rPr>
                <w:rFonts w:hint="eastAsia"/>
                <w:szCs w:val="60"/>
              </w:rPr>
              <w:t>非該当</w:t>
            </w:r>
          </w:p>
        </w:tc>
      </w:tr>
      <w:tr w:rsidR="00345D0E" w:rsidRPr="002E5909" w14:paraId="444E093E" w14:textId="77777777" w:rsidTr="00345D0E">
        <w:trPr>
          <w:trHeight w:val="1232"/>
        </w:trPr>
        <w:tc>
          <w:tcPr>
            <w:tcW w:w="678" w:type="dxa"/>
            <w:vAlign w:val="center"/>
          </w:tcPr>
          <w:p w14:paraId="32FE6DC0" w14:textId="77777777" w:rsidR="00345D0E" w:rsidRDefault="00782E6D" w:rsidP="00345D0E">
            <w:pPr>
              <w:widowControl/>
              <w:jc w:val="center"/>
              <w:rPr>
                <w:szCs w:val="60"/>
              </w:rPr>
            </w:pPr>
            <w:r>
              <w:rPr>
                <w:rFonts w:hint="eastAsia"/>
                <w:szCs w:val="60"/>
              </w:rPr>
              <w:t>2</w:t>
            </w:r>
          </w:p>
        </w:tc>
        <w:tc>
          <w:tcPr>
            <w:tcW w:w="2011" w:type="dxa"/>
            <w:vAlign w:val="center"/>
          </w:tcPr>
          <w:p w14:paraId="65C51E83" w14:textId="77777777" w:rsidR="00345D0E" w:rsidRPr="00393A05" w:rsidRDefault="00345D0E" w:rsidP="00345D0E">
            <w:pPr>
              <w:widowControl/>
              <w:jc w:val="left"/>
              <w:rPr>
                <w:szCs w:val="60"/>
              </w:rPr>
            </w:pPr>
            <w:r w:rsidRPr="004A1DC7">
              <w:rPr>
                <w:rFonts w:hint="eastAsia"/>
                <w:szCs w:val="60"/>
              </w:rPr>
              <w:t>心身の状況等の把握</w:t>
            </w:r>
          </w:p>
        </w:tc>
        <w:tc>
          <w:tcPr>
            <w:tcW w:w="7536" w:type="dxa"/>
            <w:vAlign w:val="center"/>
          </w:tcPr>
          <w:p w14:paraId="56307788" w14:textId="77777777" w:rsidR="00345D0E" w:rsidRPr="00ED4A5E" w:rsidRDefault="00782E6D" w:rsidP="00345D0E">
            <w:pPr>
              <w:widowControl/>
              <w:tabs>
                <w:tab w:val="left" w:pos="1130"/>
              </w:tabs>
              <w:jc w:val="left"/>
              <w:rPr>
                <w:szCs w:val="60"/>
              </w:rPr>
            </w:pPr>
            <w:r w:rsidRPr="00782E6D">
              <w:rPr>
                <w:rFonts w:hint="eastAsia"/>
                <w:szCs w:val="60"/>
              </w:rPr>
              <w:t>指定相当訪問型サービスの提供に当たっては、利用者に係る介護予防支援事業者等が開催するサービス担当者会議等を通じて、利用者の心身の状況､その置かれている環境、他の保健医療サービス又は福祉サービスの利用状況等の把握に努めていますか。</w:t>
            </w:r>
          </w:p>
        </w:tc>
        <w:tc>
          <w:tcPr>
            <w:tcW w:w="2248" w:type="dxa"/>
            <w:vAlign w:val="center"/>
          </w:tcPr>
          <w:p w14:paraId="1C66847C" w14:textId="77777777" w:rsidR="00345D0E" w:rsidRPr="00393A05" w:rsidRDefault="00636E9E" w:rsidP="00345D0E">
            <w:pPr>
              <w:widowControl/>
              <w:jc w:val="left"/>
              <w:rPr>
                <w:szCs w:val="60"/>
              </w:rPr>
            </w:pPr>
            <w:r w:rsidRPr="00A851F5">
              <w:rPr>
                <w:rFonts w:hint="eastAsia"/>
                <w:color w:val="000000" w:themeColor="text1"/>
                <w:szCs w:val="60"/>
              </w:rPr>
              <w:t>規則第</w:t>
            </w:r>
            <w:r w:rsidR="00782E6D">
              <w:rPr>
                <w:rFonts w:hint="eastAsia"/>
                <w:color w:val="000000" w:themeColor="text1"/>
                <w:szCs w:val="60"/>
              </w:rPr>
              <w:t>13</w:t>
            </w:r>
            <w:r w:rsidRPr="00A851F5">
              <w:rPr>
                <w:color w:val="000000" w:themeColor="text1"/>
                <w:szCs w:val="60"/>
              </w:rPr>
              <w:t>条</w:t>
            </w:r>
          </w:p>
        </w:tc>
        <w:sdt>
          <w:sdtPr>
            <w:rPr>
              <w:rFonts w:hint="eastAsia"/>
              <w:sz w:val="32"/>
              <w:szCs w:val="60"/>
            </w:rPr>
            <w:id w:val="1173610661"/>
            <w14:checkbox>
              <w14:checked w14:val="0"/>
              <w14:checkedState w14:val="00FE" w14:font="Wingdings"/>
              <w14:uncheckedState w14:val="2610" w14:font="ＭＳ ゴシック"/>
            </w14:checkbox>
          </w:sdtPr>
          <w:sdtEndPr/>
          <w:sdtContent>
            <w:tc>
              <w:tcPr>
                <w:tcW w:w="707" w:type="dxa"/>
                <w:vAlign w:val="center"/>
              </w:tcPr>
              <w:p w14:paraId="23F547FD" w14:textId="77777777"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79098814"/>
            <w14:checkbox>
              <w14:checked w14:val="0"/>
              <w14:checkedState w14:val="00FE" w14:font="Wingdings"/>
              <w14:uncheckedState w14:val="2610" w14:font="ＭＳ ゴシック"/>
            </w14:checkbox>
          </w:sdtPr>
          <w:sdtEndPr/>
          <w:sdtContent>
            <w:tc>
              <w:tcPr>
                <w:tcW w:w="707" w:type="dxa"/>
                <w:vAlign w:val="center"/>
              </w:tcPr>
              <w:p w14:paraId="13D77E91" w14:textId="77777777"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41946070"/>
            <w14:checkbox>
              <w14:checked w14:val="0"/>
              <w14:checkedState w14:val="00FE" w14:font="Wingdings"/>
              <w14:uncheckedState w14:val="2610" w14:font="ＭＳ ゴシック"/>
            </w14:checkbox>
          </w:sdtPr>
          <w:sdtEndPr/>
          <w:sdtContent>
            <w:tc>
              <w:tcPr>
                <w:tcW w:w="672" w:type="dxa"/>
                <w:vAlign w:val="center"/>
              </w:tcPr>
              <w:p w14:paraId="4D1F495B" w14:textId="77777777"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tr>
      <w:tr w:rsidR="00345D0E" w:rsidRPr="002E5909" w14:paraId="46514981" w14:textId="77777777" w:rsidTr="00345D0E">
        <w:trPr>
          <w:trHeight w:val="1232"/>
        </w:trPr>
        <w:tc>
          <w:tcPr>
            <w:tcW w:w="678" w:type="dxa"/>
            <w:vMerge w:val="restart"/>
            <w:vAlign w:val="center"/>
          </w:tcPr>
          <w:p w14:paraId="00C5598F" w14:textId="77777777" w:rsidR="00345D0E" w:rsidRDefault="00782E6D" w:rsidP="00345D0E">
            <w:pPr>
              <w:widowControl/>
              <w:jc w:val="center"/>
              <w:rPr>
                <w:szCs w:val="60"/>
              </w:rPr>
            </w:pPr>
            <w:r>
              <w:rPr>
                <w:rFonts w:hint="eastAsia"/>
                <w:szCs w:val="60"/>
              </w:rPr>
              <w:t>3</w:t>
            </w:r>
          </w:p>
        </w:tc>
        <w:tc>
          <w:tcPr>
            <w:tcW w:w="2011" w:type="dxa"/>
            <w:vMerge w:val="restart"/>
            <w:vAlign w:val="center"/>
          </w:tcPr>
          <w:p w14:paraId="2E0961BF" w14:textId="7A57AD84" w:rsidR="00345D0E" w:rsidRPr="00393A05" w:rsidRDefault="00636E9E" w:rsidP="00345D0E">
            <w:pPr>
              <w:widowControl/>
              <w:jc w:val="left"/>
              <w:rPr>
                <w:szCs w:val="60"/>
              </w:rPr>
            </w:pPr>
            <w:r w:rsidRPr="00636E9E">
              <w:rPr>
                <w:rFonts w:hint="eastAsia"/>
                <w:szCs w:val="60"/>
              </w:rPr>
              <w:t>介護予防支援事業者等その他保健医療又は福祉サービス提供者との</w:t>
            </w:r>
            <w:r w:rsidR="000B076D" w:rsidRPr="004C61F1">
              <w:rPr>
                <w:rFonts w:hint="eastAsia"/>
                <w:color w:val="000000" w:themeColor="text1"/>
                <w:szCs w:val="60"/>
              </w:rPr>
              <w:t>連携</w:t>
            </w:r>
          </w:p>
        </w:tc>
        <w:tc>
          <w:tcPr>
            <w:tcW w:w="7536" w:type="dxa"/>
            <w:vAlign w:val="center"/>
          </w:tcPr>
          <w:p w14:paraId="38F7A8F7" w14:textId="77777777" w:rsidR="00345D0E" w:rsidRPr="00ED4A5E" w:rsidRDefault="00636E9E" w:rsidP="00345D0E">
            <w:pPr>
              <w:widowControl/>
              <w:tabs>
                <w:tab w:val="left" w:pos="1130"/>
              </w:tabs>
              <w:jc w:val="left"/>
              <w:rPr>
                <w:szCs w:val="60"/>
              </w:rPr>
            </w:pPr>
            <w:r w:rsidRPr="00636E9E">
              <w:rPr>
                <w:rFonts w:hint="eastAsia"/>
                <w:szCs w:val="60"/>
              </w:rPr>
              <w:t>介護予防支援事業者等その他保健医療サービス又は福祉サービスを提供する者との密接な連携に努めていますか。</w:t>
            </w:r>
          </w:p>
        </w:tc>
        <w:tc>
          <w:tcPr>
            <w:tcW w:w="2248" w:type="dxa"/>
            <w:vMerge w:val="restart"/>
            <w:vAlign w:val="center"/>
          </w:tcPr>
          <w:p w14:paraId="1019E323" w14:textId="77777777" w:rsidR="00345D0E" w:rsidRPr="00393A05" w:rsidRDefault="00636E9E" w:rsidP="00782E6D">
            <w:pPr>
              <w:widowControl/>
              <w:jc w:val="left"/>
              <w:rPr>
                <w:szCs w:val="60"/>
              </w:rPr>
            </w:pPr>
            <w:r w:rsidRPr="00A851F5">
              <w:rPr>
                <w:rFonts w:hint="eastAsia"/>
                <w:color w:val="000000" w:themeColor="text1"/>
                <w:szCs w:val="60"/>
              </w:rPr>
              <w:t>規則第</w:t>
            </w:r>
            <w:r w:rsidR="00782E6D">
              <w:rPr>
                <w:rFonts w:hint="eastAsia"/>
                <w:color w:val="000000" w:themeColor="text1"/>
                <w:szCs w:val="60"/>
              </w:rPr>
              <w:t>14</w:t>
            </w:r>
            <w:r w:rsidRPr="00A851F5">
              <w:rPr>
                <w:color w:val="000000" w:themeColor="text1"/>
                <w:szCs w:val="60"/>
              </w:rPr>
              <w:t>条</w:t>
            </w:r>
          </w:p>
        </w:tc>
        <w:sdt>
          <w:sdtPr>
            <w:rPr>
              <w:rFonts w:hint="eastAsia"/>
              <w:sz w:val="32"/>
              <w:szCs w:val="60"/>
            </w:rPr>
            <w:id w:val="-584994082"/>
            <w14:checkbox>
              <w14:checked w14:val="0"/>
              <w14:checkedState w14:val="00FE" w14:font="Wingdings"/>
              <w14:uncheckedState w14:val="2610" w14:font="ＭＳ ゴシック"/>
            </w14:checkbox>
          </w:sdtPr>
          <w:sdtEndPr/>
          <w:sdtContent>
            <w:tc>
              <w:tcPr>
                <w:tcW w:w="707" w:type="dxa"/>
                <w:vAlign w:val="center"/>
              </w:tcPr>
              <w:p w14:paraId="4C2B77F3" w14:textId="77777777"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96685627"/>
            <w14:checkbox>
              <w14:checked w14:val="0"/>
              <w14:checkedState w14:val="00FE" w14:font="Wingdings"/>
              <w14:uncheckedState w14:val="2610" w14:font="ＭＳ ゴシック"/>
            </w14:checkbox>
          </w:sdtPr>
          <w:sdtEndPr/>
          <w:sdtContent>
            <w:tc>
              <w:tcPr>
                <w:tcW w:w="707" w:type="dxa"/>
                <w:vAlign w:val="center"/>
              </w:tcPr>
              <w:p w14:paraId="3AA594FF" w14:textId="77777777"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80892760"/>
            <w14:checkbox>
              <w14:checked w14:val="0"/>
              <w14:checkedState w14:val="00FE" w14:font="Wingdings"/>
              <w14:uncheckedState w14:val="2610" w14:font="ＭＳ ゴシック"/>
            </w14:checkbox>
          </w:sdtPr>
          <w:sdtEndPr/>
          <w:sdtContent>
            <w:tc>
              <w:tcPr>
                <w:tcW w:w="672" w:type="dxa"/>
                <w:vAlign w:val="center"/>
              </w:tcPr>
              <w:p w14:paraId="7D51CDCE" w14:textId="77777777" w:rsidR="00345D0E" w:rsidRDefault="00345D0E" w:rsidP="00345D0E">
                <w:pPr>
                  <w:widowControl/>
                  <w:jc w:val="center"/>
                  <w:rPr>
                    <w:szCs w:val="60"/>
                  </w:rPr>
                </w:pPr>
                <w:r>
                  <w:rPr>
                    <w:rFonts w:ascii="ＭＳ ゴシック" w:eastAsia="ＭＳ ゴシック" w:hAnsi="ＭＳ ゴシック" w:hint="eastAsia"/>
                    <w:sz w:val="32"/>
                    <w:szCs w:val="60"/>
                  </w:rPr>
                  <w:t>☐</w:t>
                </w:r>
              </w:p>
            </w:tc>
          </w:sdtContent>
        </w:sdt>
      </w:tr>
      <w:tr w:rsidR="00345D0E" w:rsidRPr="002E5909" w14:paraId="6F9F1ADB" w14:textId="77777777" w:rsidTr="00345D0E">
        <w:trPr>
          <w:trHeight w:val="1232"/>
        </w:trPr>
        <w:tc>
          <w:tcPr>
            <w:tcW w:w="678" w:type="dxa"/>
            <w:vMerge/>
            <w:vAlign w:val="center"/>
          </w:tcPr>
          <w:p w14:paraId="377DA278" w14:textId="77777777" w:rsidR="00345D0E" w:rsidRDefault="00345D0E" w:rsidP="00345D0E">
            <w:pPr>
              <w:widowControl/>
              <w:jc w:val="center"/>
              <w:rPr>
                <w:szCs w:val="60"/>
              </w:rPr>
            </w:pPr>
          </w:p>
        </w:tc>
        <w:tc>
          <w:tcPr>
            <w:tcW w:w="2011" w:type="dxa"/>
            <w:vMerge/>
            <w:vAlign w:val="center"/>
          </w:tcPr>
          <w:p w14:paraId="69CEAFCE" w14:textId="77777777" w:rsidR="00345D0E" w:rsidRPr="004A1DC7" w:rsidRDefault="00345D0E" w:rsidP="00345D0E">
            <w:pPr>
              <w:widowControl/>
              <w:jc w:val="left"/>
              <w:rPr>
                <w:szCs w:val="60"/>
              </w:rPr>
            </w:pPr>
          </w:p>
        </w:tc>
        <w:tc>
          <w:tcPr>
            <w:tcW w:w="7536" w:type="dxa"/>
            <w:vAlign w:val="center"/>
          </w:tcPr>
          <w:p w14:paraId="393B665A" w14:textId="77777777" w:rsidR="00345D0E" w:rsidRPr="004A1DC7" w:rsidRDefault="00636E9E" w:rsidP="00345D0E">
            <w:pPr>
              <w:widowControl/>
              <w:tabs>
                <w:tab w:val="left" w:pos="1130"/>
              </w:tabs>
              <w:jc w:val="left"/>
              <w:rPr>
                <w:szCs w:val="60"/>
              </w:rPr>
            </w:pPr>
            <w:r w:rsidRPr="00636E9E">
              <w:rPr>
                <w:rFonts w:hint="eastAsia"/>
                <w:szCs w:val="60"/>
              </w:rPr>
              <w:t>サービスの提供の終了に際しては、利用者又はその家族に対して適切な指導を行うとともに、当該利用者に係る介護予防支援事業者等に対する情報提供及び保健医療サービス又は福祉サービスを提供する者との密接な連携に努めていますか。</w:t>
            </w:r>
          </w:p>
        </w:tc>
        <w:tc>
          <w:tcPr>
            <w:tcW w:w="2248" w:type="dxa"/>
            <w:vMerge/>
            <w:vAlign w:val="center"/>
          </w:tcPr>
          <w:p w14:paraId="36D24F7B" w14:textId="77777777" w:rsidR="00345D0E" w:rsidRPr="004A1DC7" w:rsidRDefault="00345D0E" w:rsidP="00345D0E">
            <w:pPr>
              <w:widowControl/>
              <w:jc w:val="left"/>
              <w:rPr>
                <w:szCs w:val="60"/>
              </w:rPr>
            </w:pPr>
          </w:p>
        </w:tc>
        <w:sdt>
          <w:sdtPr>
            <w:rPr>
              <w:rFonts w:hint="eastAsia"/>
              <w:sz w:val="32"/>
              <w:szCs w:val="60"/>
            </w:rPr>
            <w:id w:val="891155254"/>
            <w14:checkbox>
              <w14:checked w14:val="0"/>
              <w14:checkedState w14:val="00FE" w14:font="Wingdings"/>
              <w14:uncheckedState w14:val="2610" w14:font="ＭＳ ゴシック"/>
            </w14:checkbox>
          </w:sdtPr>
          <w:sdtEndPr/>
          <w:sdtContent>
            <w:tc>
              <w:tcPr>
                <w:tcW w:w="707" w:type="dxa"/>
                <w:vAlign w:val="center"/>
              </w:tcPr>
              <w:p w14:paraId="3D3FF1C8" w14:textId="77777777" w:rsidR="00345D0E" w:rsidRDefault="00345D0E" w:rsidP="00345D0E">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57487948"/>
            <w14:checkbox>
              <w14:checked w14:val="0"/>
              <w14:checkedState w14:val="00FE" w14:font="Wingdings"/>
              <w14:uncheckedState w14:val="2610" w14:font="ＭＳ ゴシック"/>
            </w14:checkbox>
          </w:sdtPr>
          <w:sdtEndPr/>
          <w:sdtContent>
            <w:tc>
              <w:tcPr>
                <w:tcW w:w="707" w:type="dxa"/>
                <w:vAlign w:val="center"/>
              </w:tcPr>
              <w:p w14:paraId="592B662A" w14:textId="77777777" w:rsidR="00345D0E" w:rsidRDefault="00345D0E" w:rsidP="00345D0E">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08216601"/>
            <w14:checkbox>
              <w14:checked w14:val="0"/>
              <w14:checkedState w14:val="00FE" w14:font="Wingdings"/>
              <w14:uncheckedState w14:val="2610" w14:font="ＭＳ ゴシック"/>
            </w14:checkbox>
          </w:sdtPr>
          <w:sdtEndPr/>
          <w:sdtContent>
            <w:tc>
              <w:tcPr>
                <w:tcW w:w="672" w:type="dxa"/>
                <w:vAlign w:val="center"/>
              </w:tcPr>
              <w:p w14:paraId="70FB314C" w14:textId="77777777" w:rsidR="00345D0E" w:rsidRDefault="00345D0E" w:rsidP="00345D0E">
                <w:pPr>
                  <w:widowControl/>
                  <w:jc w:val="center"/>
                  <w:rPr>
                    <w:sz w:val="32"/>
                    <w:szCs w:val="60"/>
                  </w:rPr>
                </w:pPr>
                <w:r>
                  <w:rPr>
                    <w:rFonts w:ascii="ＭＳ ゴシック" w:eastAsia="ＭＳ ゴシック" w:hAnsi="ＭＳ ゴシック" w:hint="eastAsia"/>
                    <w:sz w:val="32"/>
                    <w:szCs w:val="60"/>
                  </w:rPr>
                  <w:t>☐</w:t>
                </w:r>
              </w:p>
            </w:tc>
          </w:sdtContent>
        </w:sdt>
      </w:tr>
      <w:tr w:rsidR="00E76C68" w14:paraId="4CD55EAD" w14:textId="77777777" w:rsidTr="00345D0E">
        <w:trPr>
          <w:trHeight w:val="1232"/>
        </w:trPr>
        <w:tc>
          <w:tcPr>
            <w:tcW w:w="678" w:type="dxa"/>
            <w:vAlign w:val="center"/>
          </w:tcPr>
          <w:p w14:paraId="45D63347" w14:textId="77777777" w:rsidR="00E76C68" w:rsidRDefault="00782E6D" w:rsidP="00E76C68">
            <w:pPr>
              <w:widowControl/>
              <w:jc w:val="center"/>
              <w:rPr>
                <w:szCs w:val="60"/>
              </w:rPr>
            </w:pPr>
            <w:r>
              <w:rPr>
                <w:rFonts w:hint="eastAsia"/>
                <w:szCs w:val="60"/>
              </w:rPr>
              <w:t>4</w:t>
            </w:r>
          </w:p>
        </w:tc>
        <w:tc>
          <w:tcPr>
            <w:tcW w:w="2011" w:type="dxa"/>
            <w:vAlign w:val="center"/>
          </w:tcPr>
          <w:p w14:paraId="4579FE0A" w14:textId="77777777" w:rsidR="00E76C68" w:rsidRPr="00393A05" w:rsidRDefault="002F01E1" w:rsidP="00E76C68">
            <w:pPr>
              <w:widowControl/>
              <w:jc w:val="left"/>
              <w:rPr>
                <w:szCs w:val="60"/>
              </w:rPr>
            </w:pPr>
            <w:r w:rsidRPr="002F01E1">
              <w:rPr>
                <w:rFonts w:hint="eastAsia"/>
                <w:szCs w:val="60"/>
              </w:rPr>
              <w:t>介護予防サービス計画</w:t>
            </w:r>
            <w:r w:rsidRPr="000B076D">
              <w:rPr>
                <w:rFonts w:hint="eastAsia"/>
                <w:strike/>
                <w:szCs w:val="60"/>
              </w:rPr>
              <w:t>等</w:t>
            </w:r>
            <w:r w:rsidRPr="002F01E1">
              <w:rPr>
                <w:rFonts w:hint="eastAsia"/>
                <w:szCs w:val="60"/>
              </w:rPr>
              <w:t>に沿ったサービスの提供</w:t>
            </w:r>
          </w:p>
        </w:tc>
        <w:tc>
          <w:tcPr>
            <w:tcW w:w="7536" w:type="dxa"/>
            <w:vAlign w:val="center"/>
          </w:tcPr>
          <w:p w14:paraId="741397E7" w14:textId="77777777" w:rsidR="00E76C68" w:rsidRPr="00095FF5" w:rsidRDefault="002F01E1" w:rsidP="00E76C68">
            <w:pPr>
              <w:widowControl/>
              <w:tabs>
                <w:tab w:val="left" w:pos="1130"/>
              </w:tabs>
              <w:jc w:val="left"/>
              <w:rPr>
                <w:szCs w:val="60"/>
              </w:rPr>
            </w:pPr>
            <w:r w:rsidRPr="002F01E1">
              <w:rPr>
                <w:rFonts w:hint="eastAsia"/>
                <w:szCs w:val="60"/>
              </w:rPr>
              <w:t>介護予防サービス計画等が作成されている場合は、当該計画に沿った指定相当通所型サービスの提供を行っていますか。</w:t>
            </w:r>
          </w:p>
        </w:tc>
        <w:tc>
          <w:tcPr>
            <w:tcW w:w="2248" w:type="dxa"/>
            <w:vAlign w:val="center"/>
          </w:tcPr>
          <w:p w14:paraId="2EB763B1" w14:textId="77777777" w:rsidR="00E76C68" w:rsidRPr="00393A05" w:rsidRDefault="002F01E1" w:rsidP="00782E6D">
            <w:pPr>
              <w:widowControl/>
              <w:jc w:val="left"/>
              <w:rPr>
                <w:szCs w:val="60"/>
              </w:rPr>
            </w:pPr>
            <w:r w:rsidRPr="00A851F5">
              <w:rPr>
                <w:rFonts w:hint="eastAsia"/>
                <w:color w:val="000000" w:themeColor="text1"/>
                <w:szCs w:val="60"/>
              </w:rPr>
              <w:t>規則第</w:t>
            </w:r>
            <w:r w:rsidR="00782E6D">
              <w:rPr>
                <w:rFonts w:hint="eastAsia"/>
                <w:color w:val="000000" w:themeColor="text1"/>
                <w:szCs w:val="60"/>
              </w:rPr>
              <w:t>15</w:t>
            </w:r>
            <w:r w:rsidRPr="00A851F5">
              <w:rPr>
                <w:color w:val="000000" w:themeColor="text1"/>
                <w:szCs w:val="60"/>
              </w:rPr>
              <w:t>条</w:t>
            </w:r>
          </w:p>
        </w:tc>
        <w:sdt>
          <w:sdtPr>
            <w:rPr>
              <w:rFonts w:hint="eastAsia"/>
              <w:sz w:val="32"/>
              <w:szCs w:val="60"/>
            </w:rPr>
            <w:id w:val="139241512"/>
            <w14:checkbox>
              <w14:checked w14:val="0"/>
              <w14:checkedState w14:val="00FE" w14:font="Wingdings"/>
              <w14:uncheckedState w14:val="2610" w14:font="ＭＳ ゴシック"/>
            </w14:checkbox>
          </w:sdtPr>
          <w:sdtEndPr/>
          <w:sdtContent>
            <w:tc>
              <w:tcPr>
                <w:tcW w:w="707" w:type="dxa"/>
                <w:vAlign w:val="center"/>
              </w:tcPr>
              <w:p w14:paraId="4C7850FF" w14:textId="77777777"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38508747"/>
            <w14:checkbox>
              <w14:checked w14:val="0"/>
              <w14:checkedState w14:val="00FE" w14:font="Wingdings"/>
              <w14:uncheckedState w14:val="2610" w14:font="ＭＳ ゴシック"/>
            </w14:checkbox>
          </w:sdtPr>
          <w:sdtEndPr/>
          <w:sdtContent>
            <w:tc>
              <w:tcPr>
                <w:tcW w:w="707" w:type="dxa"/>
                <w:vAlign w:val="center"/>
              </w:tcPr>
              <w:p w14:paraId="3EC81C5B" w14:textId="77777777"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32710866"/>
            <w14:checkbox>
              <w14:checked w14:val="0"/>
              <w14:checkedState w14:val="00FE" w14:font="Wingdings"/>
              <w14:uncheckedState w14:val="2610" w14:font="ＭＳ ゴシック"/>
            </w14:checkbox>
          </w:sdtPr>
          <w:sdtEndPr/>
          <w:sdtContent>
            <w:tc>
              <w:tcPr>
                <w:tcW w:w="672" w:type="dxa"/>
                <w:vAlign w:val="center"/>
              </w:tcPr>
              <w:p w14:paraId="1DF4A11C" w14:textId="77777777" w:rsidR="00E76C68" w:rsidRDefault="00E76C68" w:rsidP="00E76C68">
                <w:pPr>
                  <w:widowControl/>
                  <w:jc w:val="center"/>
                  <w:rPr>
                    <w:szCs w:val="60"/>
                  </w:rPr>
                </w:pPr>
                <w:r>
                  <w:rPr>
                    <w:rFonts w:ascii="ＭＳ ゴシック" w:eastAsia="ＭＳ ゴシック" w:hAnsi="ＭＳ ゴシック" w:hint="eastAsia"/>
                    <w:sz w:val="32"/>
                    <w:szCs w:val="60"/>
                  </w:rPr>
                  <w:t>☐</w:t>
                </w:r>
              </w:p>
            </w:tc>
          </w:sdtContent>
        </w:sdt>
      </w:tr>
    </w:tbl>
    <w:p w14:paraId="309DF2D5" w14:textId="77777777" w:rsidR="00782E6D" w:rsidRDefault="00782E6D">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782E6D" w14:paraId="35446946" w14:textId="77777777" w:rsidTr="00782E6D">
        <w:trPr>
          <w:trHeight w:val="1136"/>
        </w:trPr>
        <w:tc>
          <w:tcPr>
            <w:tcW w:w="678" w:type="dxa"/>
            <w:vAlign w:val="center"/>
          </w:tcPr>
          <w:p w14:paraId="3679A301" w14:textId="77777777" w:rsidR="00782E6D" w:rsidRDefault="00782E6D" w:rsidP="00782E6D">
            <w:pPr>
              <w:widowControl/>
              <w:jc w:val="left"/>
              <w:rPr>
                <w:szCs w:val="60"/>
              </w:rPr>
            </w:pPr>
          </w:p>
        </w:tc>
        <w:tc>
          <w:tcPr>
            <w:tcW w:w="2011" w:type="dxa"/>
            <w:vAlign w:val="center"/>
          </w:tcPr>
          <w:p w14:paraId="736F3E18" w14:textId="77777777" w:rsidR="00782E6D" w:rsidRDefault="00782E6D" w:rsidP="00782E6D">
            <w:pPr>
              <w:widowControl/>
              <w:jc w:val="center"/>
              <w:rPr>
                <w:szCs w:val="60"/>
              </w:rPr>
            </w:pPr>
            <w:r>
              <w:rPr>
                <w:rFonts w:hint="eastAsia"/>
                <w:szCs w:val="60"/>
              </w:rPr>
              <w:t>点検項目</w:t>
            </w:r>
          </w:p>
        </w:tc>
        <w:tc>
          <w:tcPr>
            <w:tcW w:w="7536" w:type="dxa"/>
            <w:vAlign w:val="center"/>
          </w:tcPr>
          <w:p w14:paraId="0DAE0BAB" w14:textId="77777777" w:rsidR="00782E6D" w:rsidRDefault="00782E6D" w:rsidP="00782E6D">
            <w:pPr>
              <w:widowControl/>
              <w:jc w:val="center"/>
              <w:rPr>
                <w:szCs w:val="60"/>
              </w:rPr>
            </w:pPr>
            <w:r>
              <w:rPr>
                <w:rFonts w:hint="eastAsia"/>
                <w:szCs w:val="60"/>
              </w:rPr>
              <w:t>確認事項</w:t>
            </w:r>
          </w:p>
        </w:tc>
        <w:tc>
          <w:tcPr>
            <w:tcW w:w="2248" w:type="dxa"/>
            <w:vAlign w:val="center"/>
          </w:tcPr>
          <w:p w14:paraId="690256CA" w14:textId="77777777" w:rsidR="00782E6D" w:rsidRDefault="00782E6D" w:rsidP="00782E6D">
            <w:pPr>
              <w:widowControl/>
              <w:jc w:val="center"/>
              <w:rPr>
                <w:szCs w:val="60"/>
              </w:rPr>
            </w:pPr>
            <w:r>
              <w:rPr>
                <w:rFonts w:hint="eastAsia"/>
                <w:szCs w:val="60"/>
              </w:rPr>
              <w:t>根拠条文</w:t>
            </w:r>
          </w:p>
        </w:tc>
        <w:tc>
          <w:tcPr>
            <w:tcW w:w="707" w:type="dxa"/>
            <w:vAlign w:val="center"/>
          </w:tcPr>
          <w:p w14:paraId="19C88204" w14:textId="77777777" w:rsidR="00782E6D" w:rsidRDefault="00782E6D" w:rsidP="00782E6D">
            <w:pPr>
              <w:widowControl/>
              <w:jc w:val="center"/>
              <w:rPr>
                <w:szCs w:val="60"/>
              </w:rPr>
            </w:pPr>
            <w:r>
              <w:rPr>
                <w:rFonts w:hint="eastAsia"/>
                <w:szCs w:val="60"/>
              </w:rPr>
              <w:t>可</w:t>
            </w:r>
          </w:p>
        </w:tc>
        <w:tc>
          <w:tcPr>
            <w:tcW w:w="707" w:type="dxa"/>
            <w:vAlign w:val="center"/>
          </w:tcPr>
          <w:p w14:paraId="3C3085E1" w14:textId="77777777" w:rsidR="00782E6D" w:rsidRDefault="00782E6D" w:rsidP="00782E6D">
            <w:pPr>
              <w:widowControl/>
              <w:jc w:val="center"/>
              <w:rPr>
                <w:szCs w:val="60"/>
              </w:rPr>
            </w:pPr>
            <w:r>
              <w:rPr>
                <w:rFonts w:hint="eastAsia"/>
                <w:szCs w:val="60"/>
              </w:rPr>
              <w:t>否</w:t>
            </w:r>
          </w:p>
        </w:tc>
        <w:tc>
          <w:tcPr>
            <w:tcW w:w="672" w:type="dxa"/>
            <w:textDirection w:val="tbRlV"/>
          </w:tcPr>
          <w:p w14:paraId="2C8CEBF2" w14:textId="77777777" w:rsidR="00782E6D" w:rsidRDefault="00782E6D" w:rsidP="00782E6D">
            <w:pPr>
              <w:widowControl/>
              <w:ind w:left="113" w:right="113"/>
              <w:jc w:val="center"/>
              <w:rPr>
                <w:szCs w:val="60"/>
              </w:rPr>
            </w:pPr>
            <w:r>
              <w:rPr>
                <w:rFonts w:hint="eastAsia"/>
                <w:szCs w:val="60"/>
              </w:rPr>
              <w:t>非該当</w:t>
            </w:r>
          </w:p>
        </w:tc>
      </w:tr>
      <w:tr w:rsidR="005A5B9D" w14:paraId="38D77A95" w14:textId="77777777" w:rsidTr="00345D0E">
        <w:trPr>
          <w:trHeight w:val="1232"/>
        </w:trPr>
        <w:tc>
          <w:tcPr>
            <w:tcW w:w="678" w:type="dxa"/>
            <w:vMerge w:val="restart"/>
            <w:vAlign w:val="center"/>
          </w:tcPr>
          <w:p w14:paraId="1C876B6A" w14:textId="77777777" w:rsidR="005A5B9D" w:rsidRDefault="00782E6D" w:rsidP="00E76C68">
            <w:pPr>
              <w:widowControl/>
              <w:jc w:val="center"/>
              <w:rPr>
                <w:szCs w:val="60"/>
              </w:rPr>
            </w:pPr>
            <w:r>
              <w:rPr>
                <w:rFonts w:hint="eastAsia"/>
                <w:szCs w:val="60"/>
              </w:rPr>
              <w:t>5</w:t>
            </w:r>
          </w:p>
        </w:tc>
        <w:tc>
          <w:tcPr>
            <w:tcW w:w="2011" w:type="dxa"/>
            <w:vMerge w:val="restart"/>
            <w:vAlign w:val="center"/>
          </w:tcPr>
          <w:p w14:paraId="123071D7" w14:textId="77777777" w:rsidR="005A5B9D" w:rsidRPr="00393A05" w:rsidRDefault="005A5B9D" w:rsidP="00E76C68">
            <w:pPr>
              <w:widowControl/>
              <w:jc w:val="left"/>
              <w:rPr>
                <w:szCs w:val="60"/>
              </w:rPr>
            </w:pPr>
            <w:r w:rsidRPr="00850A20">
              <w:rPr>
                <w:rFonts w:hint="eastAsia"/>
                <w:szCs w:val="60"/>
              </w:rPr>
              <w:t>サービスの提供の記録</w:t>
            </w:r>
          </w:p>
        </w:tc>
        <w:tc>
          <w:tcPr>
            <w:tcW w:w="7536" w:type="dxa"/>
            <w:vAlign w:val="center"/>
          </w:tcPr>
          <w:p w14:paraId="678BFEA6" w14:textId="77777777" w:rsidR="005A5B9D" w:rsidRPr="00095FF5" w:rsidRDefault="00AA2DB1" w:rsidP="00E76C68">
            <w:pPr>
              <w:widowControl/>
              <w:tabs>
                <w:tab w:val="left" w:pos="1130"/>
              </w:tabs>
              <w:jc w:val="left"/>
              <w:rPr>
                <w:szCs w:val="60"/>
              </w:rPr>
            </w:pPr>
            <w:r w:rsidRPr="00AA2DB1">
              <w:rPr>
                <w:rFonts w:hint="eastAsia"/>
                <w:szCs w:val="60"/>
              </w:rPr>
              <w:t>指定相当訪問型サービスを提供した際には、当該サービスの提供日、内容及び当該サービスについて法第１１５条の４５の３第３項の規定により利用者に代わって支払を受ける第１号事業支給費の額その他必要な事項を、利用者の介護予防サービス計画等を記載した書面又はこれに準ずる書面に記載していますか。</w:t>
            </w:r>
          </w:p>
        </w:tc>
        <w:tc>
          <w:tcPr>
            <w:tcW w:w="2248" w:type="dxa"/>
            <w:vMerge w:val="restart"/>
            <w:vAlign w:val="center"/>
          </w:tcPr>
          <w:p w14:paraId="00B51354" w14:textId="77777777" w:rsidR="005A5B9D" w:rsidRPr="00393A05" w:rsidRDefault="005A5B9D" w:rsidP="00AA2DB1">
            <w:pPr>
              <w:widowControl/>
              <w:jc w:val="left"/>
              <w:rPr>
                <w:szCs w:val="60"/>
              </w:rPr>
            </w:pPr>
            <w:r w:rsidRPr="00A851F5">
              <w:rPr>
                <w:rFonts w:hint="eastAsia"/>
                <w:color w:val="000000" w:themeColor="text1"/>
                <w:szCs w:val="60"/>
              </w:rPr>
              <w:t>規則第</w:t>
            </w:r>
            <w:r w:rsidR="00AA2DB1">
              <w:rPr>
                <w:rFonts w:hint="eastAsia"/>
                <w:color w:val="000000" w:themeColor="text1"/>
                <w:szCs w:val="60"/>
              </w:rPr>
              <w:t>18</w:t>
            </w:r>
            <w:r w:rsidRPr="00A851F5">
              <w:rPr>
                <w:color w:val="000000" w:themeColor="text1"/>
                <w:szCs w:val="60"/>
              </w:rPr>
              <w:t>条</w:t>
            </w:r>
          </w:p>
        </w:tc>
        <w:sdt>
          <w:sdtPr>
            <w:rPr>
              <w:rFonts w:hint="eastAsia"/>
              <w:sz w:val="32"/>
              <w:szCs w:val="60"/>
            </w:rPr>
            <w:id w:val="738755427"/>
            <w14:checkbox>
              <w14:checked w14:val="0"/>
              <w14:checkedState w14:val="00FE" w14:font="Wingdings"/>
              <w14:uncheckedState w14:val="2610" w14:font="ＭＳ ゴシック"/>
            </w14:checkbox>
          </w:sdtPr>
          <w:sdtEndPr/>
          <w:sdtContent>
            <w:tc>
              <w:tcPr>
                <w:tcW w:w="707" w:type="dxa"/>
                <w:vAlign w:val="center"/>
              </w:tcPr>
              <w:p w14:paraId="3DB33C02" w14:textId="77777777" w:rsidR="005A5B9D" w:rsidRDefault="005A5B9D"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58783151"/>
            <w14:checkbox>
              <w14:checked w14:val="0"/>
              <w14:checkedState w14:val="00FE" w14:font="Wingdings"/>
              <w14:uncheckedState w14:val="2610" w14:font="ＭＳ ゴシック"/>
            </w14:checkbox>
          </w:sdtPr>
          <w:sdtEndPr/>
          <w:sdtContent>
            <w:tc>
              <w:tcPr>
                <w:tcW w:w="707" w:type="dxa"/>
                <w:vAlign w:val="center"/>
              </w:tcPr>
              <w:p w14:paraId="2011DEF0" w14:textId="77777777" w:rsidR="005A5B9D" w:rsidRDefault="005A5B9D" w:rsidP="00E76C6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18225581"/>
            <w14:checkbox>
              <w14:checked w14:val="0"/>
              <w14:checkedState w14:val="00FE" w14:font="Wingdings"/>
              <w14:uncheckedState w14:val="2610" w14:font="ＭＳ ゴシック"/>
            </w14:checkbox>
          </w:sdtPr>
          <w:sdtEndPr/>
          <w:sdtContent>
            <w:tc>
              <w:tcPr>
                <w:tcW w:w="672" w:type="dxa"/>
                <w:vAlign w:val="center"/>
              </w:tcPr>
              <w:p w14:paraId="68A263B1" w14:textId="77777777" w:rsidR="005A5B9D" w:rsidRDefault="005A5B9D" w:rsidP="00E76C68">
                <w:pPr>
                  <w:widowControl/>
                  <w:jc w:val="center"/>
                  <w:rPr>
                    <w:szCs w:val="60"/>
                  </w:rPr>
                </w:pPr>
                <w:r>
                  <w:rPr>
                    <w:rFonts w:ascii="ＭＳ ゴシック" w:eastAsia="ＭＳ ゴシック" w:hAnsi="ＭＳ ゴシック" w:hint="eastAsia"/>
                    <w:sz w:val="32"/>
                    <w:szCs w:val="60"/>
                  </w:rPr>
                  <w:t>☐</w:t>
                </w:r>
              </w:p>
            </w:tc>
          </w:sdtContent>
        </w:sdt>
      </w:tr>
      <w:tr w:rsidR="005A5B9D" w14:paraId="0A278871" w14:textId="77777777" w:rsidTr="00345D0E">
        <w:trPr>
          <w:trHeight w:val="1232"/>
        </w:trPr>
        <w:tc>
          <w:tcPr>
            <w:tcW w:w="678" w:type="dxa"/>
            <w:vMerge/>
            <w:vAlign w:val="center"/>
          </w:tcPr>
          <w:p w14:paraId="3D867494" w14:textId="77777777" w:rsidR="005A5B9D" w:rsidRDefault="005A5B9D" w:rsidP="00E76C68">
            <w:pPr>
              <w:widowControl/>
              <w:jc w:val="center"/>
              <w:rPr>
                <w:szCs w:val="60"/>
              </w:rPr>
            </w:pPr>
          </w:p>
        </w:tc>
        <w:tc>
          <w:tcPr>
            <w:tcW w:w="2011" w:type="dxa"/>
            <w:vMerge/>
            <w:vAlign w:val="center"/>
          </w:tcPr>
          <w:p w14:paraId="6A33326C" w14:textId="77777777" w:rsidR="005A5B9D" w:rsidRPr="00393A05" w:rsidRDefault="005A5B9D" w:rsidP="00E76C68">
            <w:pPr>
              <w:widowControl/>
              <w:jc w:val="left"/>
              <w:rPr>
                <w:szCs w:val="60"/>
              </w:rPr>
            </w:pPr>
          </w:p>
        </w:tc>
        <w:tc>
          <w:tcPr>
            <w:tcW w:w="7536" w:type="dxa"/>
            <w:vAlign w:val="center"/>
          </w:tcPr>
          <w:p w14:paraId="49223F36" w14:textId="77777777" w:rsidR="005A5B9D" w:rsidRPr="00095FF5" w:rsidRDefault="00AA2DB1" w:rsidP="00E76C68">
            <w:pPr>
              <w:widowControl/>
              <w:tabs>
                <w:tab w:val="left" w:pos="1130"/>
              </w:tabs>
              <w:jc w:val="left"/>
              <w:rPr>
                <w:szCs w:val="60"/>
              </w:rPr>
            </w:pPr>
            <w:r w:rsidRPr="00AA2DB1">
              <w:rPr>
                <w:rFonts w:hint="eastAsia"/>
                <w:szCs w:val="60"/>
              </w:rPr>
              <w:t>指定相当訪問型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2248" w:type="dxa"/>
            <w:vMerge/>
            <w:vAlign w:val="center"/>
          </w:tcPr>
          <w:p w14:paraId="41DFDCA0" w14:textId="77777777" w:rsidR="005A5B9D" w:rsidRPr="00393A05" w:rsidRDefault="005A5B9D" w:rsidP="00E76C68">
            <w:pPr>
              <w:widowControl/>
              <w:jc w:val="left"/>
              <w:rPr>
                <w:szCs w:val="60"/>
              </w:rPr>
            </w:pPr>
          </w:p>
        </w:tc>
        <w:sdt>
          <w:sdtPr>
            <w:rPr>
              <w:rFonts w:hint="eastAsia"/>
              <w:sz w:val="32"/>
              <w:szCs w:val="60"/>
            </w:rPr>
            <w:id w:val="1424915820"/>
            <w14:checkbox>
              <w14:checked w14:val="0"/>
              <w14:checkedState w14:val="00FE" w14:font="Wingdings"/>
              <w14:uncheckedState w14:val="2610" w14:font="ＭＳ ゴシック"/>
            </w14:checkbox>
          </w:sdtPr>
          <w:sdtEndPr/>
          <w:sdtContent>
            <w:tc>
              <w:tcPr>
                <w:tcW w:w="707" w:type="dxa"/>
                <w:vAlign w:val="center"/>
              </w:tcPr>
              <w:p w14:paraId="441FB014" w14:textId="77777777" w:rsidR="005A5B9D" w:rsidRDefault="005A5B9D" w:rsidP="00E76C68">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9439062"/>
            <w14:checkbox>
              <w14:checked w14:val="0"/>
              <w14:checkedState w14:val="00FE" w14:font="Wingdings"/>
              <w14:uncheckedState w14:val="2610" w14:font="ＭＳ ゴシック"/>
            </w14:checkbox>
          </w:sdtPr>
          <w:sdtEndPr/>
          <w:sdtContent>
            <w:tc>
              <w:tcPr>
                <w:tcW w:w="707" w:type="dxa"/>
                <w:vAlign w:val="center"/>
              </w:tcPr>
              <w:p w14:paraId="0EB2D3D3" w14:textId="77777777" w:rsidR="005A5B9D" w:rsidRDefault="005A5B9D" w:rsidP="00E76C68">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25158990"/>
            <w14:checkbox>
              <w14:checked w14:val="0"/>
              <w14:checkedState w14:val="00FE" w14:font="Wingdings"/>
              <w14:uncheckedState w14:val="2610" w14:font="ＭＳ ゴシック"/>
            </w14:checkbox>
          </w:sdtPr>
          <w:sdtEndPr/>
          <w:sdtContent>
            <w:tc>
              <w:tcPr>
                <w:tcW w:w="672" w:type="dxa"/>
                <w:vAlign w:val="center"/>
              </w:tcPr>
              <w:p w14:paraId="7D74EFFC" w14:textId="77777777" w:rsidR="005A5B9D" w:rsidRDefault="005A5B9D" w:rsidP="00E76C68">
                <w:pPr>
                  <w:widowControl/>
                  <w:jc w:val="center"/>
                  <w:rPr>
                    <w:sz w:val="32"/>
                    <w:szCs w:val="60"/>
                  </w:rPr>
                </w:pPr>
                <w:r>
                  <w:rPr>
                    <w:rFonts w:ascii="ＭＳ ゴシック" w:eastAsia="ＭＳ ゴシック" w:hAnsi="ＭＳ ゴシック" w:hint="eastAsia"/>
                    <w:sz w:val="32"/>
                    <w:szCs w:val="60"/>
                  </w:rPr>
                  <w:t>☐</w:t>
                </w:r>
              </w:p>
            </w:tc>
          </w:sdtContent>
        </w:sdt>
      </w:tr>
    </w:tbl>
    <w:p w14:paraId="29AA0E20" w14:textId="77777777" w:rsidR="00E76C68" w:rsidRDefault="00E76C68">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E76C68" w14:paraId="769DA487" w14:textId="77777777" w:rsidTr="003E36FA">
        <w:trPr>
          <w:trHeight w:val="1136"/>
          <w:tblHeader/>
        </w:trPr>
        <w:tc>
          <w:tcPr>
            <w:tcW w:w="678" w:type="dxa"/>
            <w:vAlign w:val="center"/>
          </w:tcPr>
          <w:p w14:paraId="7BECA881" w14:textId="77777777" w:rsidR="00E76C68" w:rsidRDefault="00E76C68" w:rsidP="00F43F6A">
            <w:pPr>
              <w:widowControl/>
              <w:jc w:val="left"/>
              <w:rPr>
                <w:szCs w:val="60"/>
              </w:rPr>
            </w:pPr>
          </w:p>
        </w:tc>
        <w:tc>
          <w:tcPr>
            <w:tcW w:w="2011" w:type="dxa"/>
            <w:vAlign w:val="center"/>
          </w:tcPr>
          <w:p w14:paraId="4109569F" w14:textId="77777777" w:rsidR="00E76C68" w:rsidRDefault="00E76C68" w:rsidP="00F43F6A">
            <w:pPr>
              <w:widowControl/>
              <w:jc w:val="center"/>
              <w:rPr>
                <w:szCs w:val="60"/>
              </w:rPr>
            </w:pPr>
            <w:r>
              <w:rPr>
                <w:rFonts w:hint="eastAsia"/>
                <w:szCs w:val="60"/>
              </w:rPr>
              <w:t>点検項目</w:t>
            </w:r>
          </w:p>
        </w:tc>
        <w:tc>
          <w:tcPr>
            <w:tcW w:w="7536" w:type="dxa"/>
            <w:vAlign w:val="center"/>
          </w:tcPr>
          <w:p w14:paraId="1E4CF20C" w14:textId="77777777" w:rsidR="00E76C68" w:rsidRDefault="00E76C68" w:rsidP="00F43F6A">
            <w:pPr>
              <w:widowControl/>
              <w:jc w:val="center"/>
              <w:rPr>
                <w:szCs w:val="60"/>
              </w:rPr>
            </w:pPr>
            <w:r>
              <w:rPr>
                <w:rFonts w:hint="eastAsia"/>
                <w:szCs w:val="60"/>
              </w:rPr>
              <w:t>確認事項</w:t>
            </w:r>
          </w:p>
        </w:tc>
        <w:tc>
          <w:tcPr>
            <w:tcW w:w="2248" w:type="dxa"/>
            <w:vAlign w:val="center"/>
          </w:tcPr>
          <w:p w14:paraId="08EE7980" w14:textId="77777777" w:rsidR="00E76C68" w:rsidRDefault="00E76C68" w:rsidP="00F43F6A">
            <w:pPr>
              <w:widowControl/>
              <w:jc w:val="center"/>
              <w:rPr>
                <w:szCs w:val="60"/>
              </w:rPr>
            </w:pPr>
            <w:r>
              <w:rPr>
                <w:rFonts w:hint="eastAsia"/>
                <w:szCs w:val="60"/>
              </w:rPr>
              <w:t>根拠条文</w:t>
            </w:r>
          </w:p>
        </w:tc>
        <w:tc>
          <w:tcPr>
            <w:tcW w:w="707" w:type="dxa"/>
            <w:vAlign w:val="center"/>
          </w:tcPr>
          <w:p w14:paraId="3FB7CD63" w14:textId="77777777" w:rsidR="00E76C68" w:rsidRDefault="00E76C68" w:rsidP="00F43F6A">
            <w:pPr>
              <w:widowControl/>
              <w:jc w:val="center"/>
              <w:rPr>
                <w:szCs w:val="60"/>
              </w:rPr>
            </w:pPr>
            <w:r>
              <w:rPr>
                <w:rFonts w:hint="eastAsia"/>
                <w:szCs w:val="60"/>
              </w:rPr>
              <w:t>可</w:t>
            </w:r>
          </w:p>
        </w:tc>
        <w:tc>
          <w:tcPr>
            <w:tcW w:w="707" w:type="dxa"/>
            <w:vAlign w:val="center"/>
          </w:tcPr>
          <w:p w14:paraId="094F170D" w14:textId="77777777" w:rsidR="00E76C68" w:rsidRDefault="00E76C68" w:rsidP="00F43F6A">
            <w:pPr>
              <w:widowControl/>
              <w:jc w:val="center"/>
              <w:rPr>
                <w:szCs w:val="60"/>
              </w:rPr>
            </w:pPr>
            <w:r>
              <w:rPr>
                <w:rFonts w:hint="eastAsia"/>
                <w:szCs w:val="60"/>
              </w:rPr>
              <w:t>否</w:t>
            </w:r>
          </w:p>
        </w:tc>
        <w:tc>
          <w:tcPr>
            <w:tcW w:w="672" w:type="dxa"/>
            <w:textDirection w:val="tbRlV"/>
          </w:tcPr>
          <w:p w14:paraId="3A33F729" w14:textId="77777777" w:rsidR="00E76C68" w:rsidRDefault="00E76C68" w:rsidP="00F43F6A">
            <w:pPr>
              <w:widowControl/>
              <w:ind w:left="113" w:right="113"/>
              <w:jc w:val="center"/>
              <w:rPr>
                <w:szCs w:val="60"/>
              </w:rPr>
            </w:pPr>
            <w:r>
              <w:rPr>
                <w:rFonts w:hint="eastAsia"/>
                <w:szCs w:val="60"/>
              </w:rPr>
              <w:t>非該当</w:t>
            </w:r>
          </w:p>
        </w:tc>
      </w:tr>
      <w:tr w:rsidR="007D72A9" w:rsidRPr="00F2730F" w14:paraId="7EB4CAE5" w14:textId="77777777" w:rsidTr="00345D0E">
        <w:trPr>
          <w:trHeight w:val="1232"/>
        </w:trPr>
        <w:tc>
          <w:tcPr>
            <w:tcW w:w="678" w:type="dxa"/>
            <w:vMerge w:val="restart"/>
            <w:vAlign w:val="center"/>
          </w:tcPr>
          <w:p w14:paraId="18BDB792" w14:textId="77777777" w:rsidR="00E76C68" w:rsidRPr="00F2730F" w:rsidRDefault="00F2730F" w:rsidP="00E76C68">
            <w:pPr>
              <w:widowControl/>
              <w:jc w:val="center"/>
              <w:rPr>
                <w:color w:val="FF0000"/>
                <w:szCs w:val="60"/>
              </w:rPr>
            </w:pPr>
            <w:r w:rsidRPr="00312789">
              <w:rPr>
                <w:rFonts w:hint="eastAsia"/>
                <w:color w:val="000000" w:themeColor="text1"/>
                <w:szCs w:val="60"/>
              </w:rPr>
              <w:t>6</w:t>
            </w:r>
          </w:p>
        </w:tc>
        <w:tc>
          <w:tcPr>
            <w:tcW w:w="2011" w:type="dxa"/>
            <w:vMerge w:val="restart"/>
            <w:vAlign w:val="center"/>
          </w:tcPr>
          <w:p w14:paraId="41381E80" w14:textId="5AD00AB9" w:rsidR="00E76C68" w:rsidRPr="00F2730F" w:rsidRDefault="00F2730F" w:rsidP="004C61F1">
            <w:pPr>
              <w:widowControl/>
              <w:jc w:val="left"/>
              <w:rPr>
                <w:color w:val="FF0000"/>
                <w:szCs w:val="60"/>
              </w:rPr>
            </w:pPr>
            <w:r w:rsidRPr="004C61F1">
              <w:rPr>
                <w:rFonts w:hint="eastAsia"/>
                <w:color w:val="000000" w:themeColor="text1"/>
                <w:szCs w:val="60"/>
              </w:rPr>
              <w:t>指定相当訪問</w:t>
            </w:r>
            <w:r w:rsidR="00EA7A21" w:rsidRPr="004C61F1">
              <w:rPr>
                <w:rFonts w:hint="eastAsia"/>
                <w:color w:val="000000" w:themeColor="text1"/>
                <w:szCs w:val="60"/>
              </w:rPr>
              <w:t>型サービスの具体的取扱方針</w:t>
            </w:r>
          </w:p>
        </w:tc>
        <w:tc>
          <w:tcPr>
            <w:tcW w:w="7536" w:type="dxa"/>
            <w:vAlign w:val="center"/>
          </w:tcPr>
          <w:p w14:paraId="20F6F2C3" w14:textId="77777777" w:rsidR="00E76C68" w:rsidRPr="00312789" w:rsidRDefault="007D72A9" w:rsidP="00E76C68">
            <w:pPr>
              <w:widowControl/>
              <w:tabs>
                <w:tab w:val="left" w:pos="1130"/>
              </w:tabs>
              <w:jc w:val="left"/>
              <w:rPr>
                <w:color w:val="000000" w:themeColor="text1"/>
                <w:szCs w:val="60"/>
              </w:rPr>
            </w:pPr>
            <w:r w:rsidRPr="00312789">
              <w:rPr>
                <w:rFonts w:hint="eastAsia"/>
                <w:color w:val="000000" w:themeColor="text1"/>
                <w:szCs w:val="60"/>
              </w:rPr>
              <w:t>指定相当訪問型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2248" w:type="dxa"/>
            <w:vMerge w:val="restart"/>
            <w:vAlign w:val="center"/>
          </w:tcPr>
          <w:p w14:paraId="3CCBE9A6" w14:textId="77777777" w:rsidR="00E76C68" w:rsidRPr="00312789" w:rsidRDefault="00E76C68" w:rsidP="00EA7A21">
            <w:pPr>
              <w:widowControl/>
              <w:jc w:val="left"/>
              <w:rPr>
                <w:color w:val="000000" w:themeColor="text1"/>
                <w:szCs w:val="60"/>
              </w:rPr>
            </w:pPr>
            <w:r w:rsidRPr="00312789">
              <w:rPr>
                <w:rFonts w:hint="eastAsia"/>
                <w:color w:val="000000" w:themeColor="text1"/>
                <w:szCs w:val="60"/>
              </w:rPr>
              <w:t>規則第</w:t>
            </w:r>
            <w:r w:rsidR="007D72A9" w:rsidRPr="00312789">
              <w:rPr>
                <w:rFonts w:hint="eastAsia"/>
                <w:color w:val="000000" w:themeColor="text1"/>
                <w:szCs w:val="60"/>
              </w:rPr>
              <w:t>41</w:t>
            </w:r>
            <w:r w:rsidRPr="00312789">
              <w:rPr>
                <w:color w:val="000000" w:themeColor="text1"/>
                <w:szCs w:val="60"/>
              </w:rPr>
              <w:t>条</w:t>
            </w:r>
          </w:p>
        </w:tc>
        <w:sdt>
          <w:sdtPr>
            <w:rPr>
              <w:rFonts w:hint="eastAsia"/>
              <w:color w:val="000000" w:themeColor="text1"/>
              <w:sz w:val="32"/>
              <w:szCs w:val="60"/>
            </w:rPr>
            <w:id w:val="-1449085297"/>
            <w14:checkbox>
              <w14:checked w14:val="0"/>
              <w14:checkedState w14:val="00FE" w14:font="Wingdings"/>
              <w14:uncheckedState w14:val="2610" w14:font="ＭＳ ゴシック"/>
            </w14:checkbox>
          </w:sdtPr>
          <w:sdtEndPr/>
          <w:sdtContent>
            <w:tc>
              <w:tcPr>
                <w:tcW w:w="707" w:type="dxa"/>
                <w:vAlign w:val="center"/>
              </w:tcPr>
              <w:p w14:paraId="75CF51BB" w14:textId="77777777" w:rsidR="00E76C68" w:rsidRPr="00312789" w:rsidRDefault="00E76C68"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223988479"/>
            <w14:checkbox>
              <w14:checked w14:val="0"/>
              <w14:checkedState w14:val="00FE" w14:font="Wingdings"/>
              <w14:uncheckedState w14:val="2610" w14:font="ＭＳ ゴシック"/>
            </w14:checkbox>
          </w:sdtPr>
          <w:sdtEndPr/>
          <w:sdtContent>
            <w:tc>
              <w:tcPr>
                <w:tcW w:w="707" w:type="dxa"/>
                <w:vAlign w:val="center"/>
              </w:tcPr>
              <w:p w14:paraId="2D7F5744" w14:textId="77777777" w:rsidR="00E76C68" w:rsidRPr="00312789" w:rsidRDefault="00E76C68"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491246962"/>
            <w14:checkbox>
              <w14:checked w14:val="0"/>
              <w14:checkedState w14:val="00FE" w14:font="Wingdings"/>
              <w14:uncheckedState w14:val="2610" w14:font="ＭＳ ゴシック"/>
            </w14:checkbox>
          </w:sdtPr>
          <w:sdtEndPr/>
          <w:sdtContent>
            <w:tc>
              <w:tcPr>
                <w:tcW w:w="672" w:type="dxa"/>
                <w:vAlign w:val="center"/>
              </w:tcPr>
              <w:p w14:paraId="09438793" w14:textId="77777777" w:rsidR="00E76C68" w:rsidRPr="00312789" w:rsidRDefault="00E76C68"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tr>
      <w:tr w:rsidR="007D72A9" w:rsidRPr="00F2730F" w14:paraId="52BAF62F" w14:textId="77777777" w:rsidTr="00345D0E">
        <w:trPr>
          <w:trHeight w:val="1232"/>
        </w:trPr>
        <w:tc>
          <w:tcPr>
            <w:tcW w:w="678" w:type="dxa"/>
            <w:vMerge/>
            <w:vAlign w:val="center"/>
          </w:tcPr>
          <w:p w14:paraId="78D8B1BE" w14:textId="77777777" w:rsidR="00E76C68" w:rsidRPr="00F2730F" w:rsidRDefault="00E76C68" w:rsidP="00E76C68">
            <w:pPr>
              <w:widowControl/>
              <w:jc w:val="center"/>
              <w:rPr>
                <w:color w:val="FF0000"/>
                <w:szCs w:val="60"/>
              </w:rPr>
            </w:pPr>
          </w:p>
        </w:tc>
        <w:tc>
          <w:tcPr>
            <w:tcW w:w="2011" w:type="dxa"/>
            <w:vMerge/>
            <w:vAlign w:val="center"/>
          </w:tcPr>
          <w:p w14:paraId="2C27BE49" w14:textId="77777777" w:rsidR="00E76C68" w:rsidRPr="00F2730F" w:rsidRDefault="00E76C68" w:rsidP="00E76C68">
            <w:pPr>
              <w:widowControl/>
              <w:jc w:val="left"/>
              <w:rPr>
                <w:color w:val="FF0000"/>
                <w:szCs w:val="60"/>
              </w:rPr>
            </w:pPr>
          </w:p>
        </w:tc>
        <w:tc>
          <w:tcPr>
            <w:tcW w:w="7536" w:type="dxa"/>
            <w:vAlign w:val="center"/>
          </w:tcPr>
          <w:p w14:paraId="0BBBBE87" w14:textId="77777777" w:rsidR="00E76C68" w:rsidRPr="00312789" w:rsidRDefault="007D72A9" w:rsidP="007D72A9">
            <w:pPr>
              <w:widowControl/>
              <w:tabs>
                <w:tab w:val="left" w:pos="1130"/>
              </w:tabs>
              <w:jc w:val="left"/>
              <w:rPr>
                <w:color w:val="000000" w:themeColor="text1"/>
                <w:szCs w:val="60"/>
              </w:rPr>
            </w:pPr>
            <w:r w:rsidRPr="00312789">
              <w:rPr>
                <w:rFonts w:hint="eastAsia"/>
                <w:color w:val="000000" w:themeColor="text1"/>
                <w:szCs w:val="60"/>
              </w:rPr>
              <w:t>サービス提供責任者は、利用者の日常生活全般の状況及び希望を踏まえて、指定相当訪問型サービスの目標、当該目標を達成するための具体的なサービスの内容、サービスの提供を行う期間等を記載した訪問型サービス計画を作成していますか。</w:t>
            </w:r>
          </w:p>
        </w:tc>
        <w:tc>
          <w:tcPr>
            <w:tcW w:w="2248" w:type="dxa"/>
            <w:vMerge/>
            <w:vAlign w:val="center"/>
          </w:tcPr>
          <w:p w14:paraId="3C8909E0" w14:textId="77777777" w:rsidR="00E76C68" w:rsidRPr="00312789" w:rsidRDefault="00E76C68" w:rsidP="00E76C68">
            <w:pPr>
              <w:widowControl/>
              <w:jc w:val="left"/>
              <w:rPr>
                <w:color w:val="000000" w:themeColor="text1"/>
                <w:szCs w:val="60"/>
              </w:rPr>
            </w:pPr>
          </w:p>
        </w:tc>
        <w:sdt>
          <w:sdtPr>
            <w:rPr>
              <w:rFonts w:hint="eastAsia"/>
              <w:color w:val="000000" w:themeColor="text1"/>
              <w:sz w:val="32"/>
              <w:szCs w:val="60"/>
            </w:rPr>
            <w:id w:val="533473341"/>
            <w14:checkbox>
              <w14:checked w14:val="0"/>
              <w14:checkedState w14:val="00FE" w14:font="Wingdings"/>
              <w14:uncheckedState w14:val="2610" w14:font="ＭＳ ゴシック"/>
            </w14:checkbox>
          </w:sdtPr>
          <w:sdtEndPr/>
          <w:sdtContent>
            <w:tc>
              <w:tcPr>
                <w:tcW w:w="707" w:type="dxa"/>
                <w:vAlign w:val="center"/>
              </w:tcPr>
              <w:p w14:paraId="704C9F21" w14:textId="77777777" w:rsidR="00E76C68" w:rsidRPr="00312789" w:rsidRDefault="00E76C68"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11031978"/>
            <w14:checkbox>
              <w14:checked w14:val="0"/>
              <w14:checkedState w14:val="00FE" w14:font="Wingdings"/>
              <w14:uncheckedState w14:val="2610" w14:font="ＭＳ ゴシック"/>
            </w14:checkbox>
          </w:sdtPr>
          <w:sdtEndPr/>
          <w:sdtContent>
            <w:tc>
              <w:tcPr>
                <w:tcW w:w="707" w:type="dxa"/>
                <w:vAlign w:val="center"/>
              </w:tcPr>
              <w:p w14:paraId="46819D23" w14:textId="77777777" w:rsidR="00E76C68" w:rsidRPr="00312789" w:rsidRDefault="00E76C68"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444808088"/>
            <w14:checkbox>
              <w14:checked w14:val="0"/>
              <w14:checkedState w14:val="00FE" w14:font="Wingdings"/>
              <w14:uncheckedState w14:val="2610" w14:font="ＭＳ ゴシック"/>
            </w14:checkbox>
          </w:sdtPr>
          <w:sdtEndPr/>
          <w:sdtContent>
            <w:tc>
              <w:tcPr>
                <w:tcW w:w="672" w:type="dxa"/>
                <w:vAlign w:val="center"/>
              </w:tcPr>
              <w:p w14:paraId="75763422" w14:textId="77777777" w:rsidR="00E76C68" w:rsidRPr="00312789" w:rsidRDefault="00E76C68"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tr>
      <w:tr w:rsidR="007D72A9" w:rsidRPr="00F2730F" w14:paraId="40042E00" w14:textId="77777777" w:rsidTr="00345D0E">
        <w:trPr>
          <w:trHeight w:val="1232"/>
        </w:trPr>
        <w:tc>
          <w:tcPr>
            <w:tcW w:w="678" w:type="dxa"/>
            <w:vMerge/>
            <w:vAlign w:val="center"/>
          </w:tcPr>
          <w:p w14:paraId="69835066" w14:textId="77777777" w:rsidR="00E76C68" w:rsidRPr="00F2730F" w:rsidRDefault="00E76C68" w:rsidP="00E76C68">
            <w:pPr>
              <w:widowControl/>
              <w:jc w:val="center"/>
              <w:rPr>
                <w:color w:val="FF0000"/>
                <w:szCs w:val="60"/>
              </w:rPr>
            </w:pPr>
          </w:p>
        </w:tc>
        <w:tc>
          <w:tcPr>
            <w:tcW w:w="2011" w:type="dxa"/>
            <w:vMerge/>
            <w:vAlign w:val="center"/>
          </w:tcPr>
          <w:p w14:paraId="6DB04566" w14:textId="77777777" w:rsidR="00E76C68" w:rsidRPr="00F2730F" w:rsidRDefault="00E76C68" w:rsidP="00E76C68">
            <w:pPr>
              <w:widowControl/>
              <w:jc w:val="left"/>
              <w:rPr>
                <w:color w:val="FF0000"/>
                <w:szCs w:val="60"/>
              </w:rPr>
            </w:pPr>
          </w:p>
        </w:tc>
        <w:tc>
          <w:tcPr>
            <w:tcW w:w="7536" w:type="dxa"/>
            <w:vAlign w:val="center"/>
          </w:tcPr>
          <w:p w14:paraId="1E634CEC" w14:textId="77777777" w:rsidR="00E76C68" w:rsidRPr="00312789" w:rsidRDefault="007D72A9" w:rsidP="00E76C68">
            <w:pPr>
              <w:widowControl/>
              <w:tabs>
                <w:tab w:val="left" w:pos="1130"/>
              </w:tabs>
              <w:jc w:val="left"/>
              <w:rPr>
                <w:color w:val="000000" w:themeColor="text1"/>
                <w:szCs w:val="60"/>
              </w:rPr>
            </w:pPr>
            <w:r w:rsidRPr="00312789">
              <w:rPr>
                <w:rFonts w:hint="eastAsia"/>
                <w:color w:val="000000" w:themeColor="text1"/>
                <w:szCs w:val="60"/>
              </w:rPr>
              <w:t>訪問型サービス計画は、既に介護予防サービス計画が作成されている場合は、当該計画の内容に沿って作成していますか。</w:t>
            </w:r>
          </w:p>
        </w:tc>
        <w:tc>
          <w:tcPr>
            <w:tcW w:w="2248" w:type="dxa"/>
            <w:vMerge/>
            <w:vAlign w:val="center"/>
          </w:tcPr>
          <w:p w14:paraId="628ABEBE" w14:textId="77777777" w:rsidR="00E76C68" w:rsidRPr="00312789" w:rsidRDefault="00E76C68" w:rsidP="00E76C68">
            <w:pPr>
              <w:widowControl/>
              <w:jc w:val="left"/>
              <w:rPr>
                <w:color w:val="000000" w:themeColor="text1"/>
                <w:szCs w:val="60"/>
              </w:rPr>
            </w:pPr>
          </w:p>
        </w:tc>
        <w:sdt>
          <w:sdtPr>
            <w:rPr>
              <w:rFonts w:hint="eastAsia"/>
              <w:color w:val="000000" w:themeColor="text1"/>
              <w:sz w:val="32"/>
              <w:szCs w:val="60"/>
            </w:rPr>
            <w:id w:val="808988746"/>
            <w14:checkbox>
              <w14:checked w14:val="0"/>
              <w14:checkedState w14:val="00FE" w14:font="Wingdings"/>
              <w14:uncheckedState w14:val="2610" w14:font="ＭＳ ゴシック"/>
            </w14:checkbox>
          </w:sdtPr>
          <w:sdtEndPr/>
          <w:sdtContent>
            <w:tc>
              <w:tcPr>
                <w:tcW w:w="707" w:type="dxa"/>
                <w:vAlign w:val="center"/>
              </w:tcPr>
              <w:p w14:paraId="7FC46406" w14:textId="77777777" w:rsidR="00E76C68" w:rsidRPr="00312789" w:rsidRDefault="00E76C68"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941769261"/>
            <w14:checkbox>
              <w14:checked w14:val="0"/>
              <w14:checkedState w14:val="00FE" w14:font="Wingdings"/>
              <w14:uncheckedState w14:val="2610" w14:font="ＭＳ ゴシック"/>
            </w14:checkbox>
          </w:sdtPr>
          <w:sdtEndPr/>
          <w:sdtContent>
            <w:tc>
              <w:tcPr>
                <w:tcW w:w="707" w:type="dxa"/>
                <w:vAlign w:val="center"/>
              </w:tcPr>
              <w:p w14:paraId="2C3E34B0" w14:textId="77777777" w:rsidR="00E76C68" w:rsidRPr="00312789" w:rsidRDefault="00E76C68"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085149395"/>
            <w14:checkbox>
              <w14:checked w14:val="0"/>
              <w14:checkedState w14:val="00FE" w14:font="Wingdings"/>
              <w14:uncheckedState w14:val="2610" w14:font="ＭＳ ゴシック"/>
            </w14:checkbox>
          </w:sdtPr>
          <w:sdtEndPr/>
          <w:sdtContent>
            <w:tc>
              <w:tcPr>
                <w:tcW w:w="672" w:type="dxa"/>
                <w:vAlign w:val="center"/>
              </w:tcPr>
              <w:p w14:paraId="69781D2D" w14:textId="77777777" w:rsidR="00E76C68" w:rsidRPr="00312789" w:rsidRDefault="00E76C68"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tr>
      <w:tr w:rsidR="007D72A9" w:rsidRPr="00F2730F" w14:paraId="3DC6EF30" w14:textId="77777777" w:rsidTr="00345D0E">
        <w:trPr>
          <w:trHeight w:val="1232"/>
        </w:trPr>
        <w:tc>
          <w:tcPr>
            <w:tcW w:w="678" w:type="dxa"/>
            <w:vMerge/>
            <w:vAlign w:val="center"/>
          </w:tcPr>
          <w:p w14:paraId="7B6589FE" w14:textId="77777777" w:rsidR="00E76C68" w:rsidRPr="00F2730F" w:rsidRDefault="00E76C68" w:rsidP="00E76C68">
            <w:pPr>
              <w:widowControl/>
              <w:jc w:val="center"/>
              <w:rPr>
                <w:color w:val="FF0000"/>
                <w:szCs w:val="60"/>
              </w:rPr>
            </w:pPr>
          </w:p>
        </w:tc>
        <w:tc>
          <w:tcPr>
            <w:tcW w:w="2011" w:type="dxa"/>
            <w:vMerge/>
            <w:vAlign w:val="center"/>
          </w:tcPr>
          <w:p w14:paraId="016BC6DE" w14:textId="77777777" w:rsidR="00E76C68" w:rsidRPr="00F2730F" w:rsidRDefault="00E76C68" w:rsidP="00E76C68">
            <w:pPr>
              <w:widowControl/>
              <w:jc w:val="left"/>
              <w:rPr>
                <w:color w:val="FF0000"/>
                <w:szCs w:val="60"/>
              </w:rPr>
            </w:pPr>
          </w:p>
        </w:tc>
        <w:tc>
          <w:tcPr>
            <w:tcW w:w="7536" w:type="dxa"/>
            <w:vAlign w:val="center"/>
          </w:tcPr>
          <w:p w14:paraId="1EB8F437" w14:textId="77777777" w:rsidR="00E76C68" w:rsidRPr="00312789" w:rsidRDefault="007D72A9" w:rsidP="00E76C68">
            <w:pPr>
              <w:widowControl/>
              <w:tabs>
                <w:tab w:val="left" w:pos="1130"/>
              </w:tabs>
              <w:jc w:val="left"/>
              <w:rPr>
                <w:color w:val="000000" w:themeColor="text1"/>
                <w:szCs w:val="60"/>
              </w:rPr>
            </w:pPr>
            <w:r w:rsidRPr="00312789">
              <w:rPr>
                <w:rFonts w:hint="eastAsia"/>
                <w:color w:val="000000" w:themeColor="text1"/>
                <w:szCs w:val="60"/>
              </w:rPr>
              <w:t>サービス提供責任者は、訪問型サービス計画の作成に当たっては、その内容について利用者又はその家族に対して説明し、利用者の同意を得ていますか。</w:t>
            </w:r>
          </w:p>
        </w:tc>
        <w:tc>
          <w:tcPr>
            <w:tcW w:w="2248" w:type="dxa"/>
            <w:vMerge/>
            <w:vAlign w:val="center"/>
          </w:tcPr>
          <w:p w14:paraId="387D92FC" w14:textId="77777777" w:rsidR="00E76C68" w:rsidRPr="00312789" w:rsidRDefault="00E76C68" w:rsidP="00E76C68">
            <w:pPr>
              <w:widowControl/>
              <w:jc w:val="left"/>
              <w:rPr>
                <w:color w:val="000000" w:themeColor="text1"/>
                <w:szCs w:val="60"/>
              </w:rPr>
            </w:pPr>
          </w:p>
        </w:tc>
        <w:sdt>
          <w:sdtPr>
            <w:rPr>
              <w:rFonts w:hint="eastAsia"/>
              <w:color w:val="000000" w:themeColor="text1"/>
              <w:sz w:val="32"/>
              <w:szCs w:val="60"/>
            </w:rPr>
            <w:id w:val="438576545"/>
            <w14:checkbox>
              <w14:checked w14:val="0"/>
              <w14:checkedState w14:val="00FE" w14:font="Wingdings"/>
              <w14:uncheckedState w14:val="2610" w14:font="ＭＳ ゴシック"/>
            </w14:checkbox>
          </w:sdtPr>
          <w:sdtEndPr/>
          <w:sdtContent>
            <w:tc>
              <w:tcPr>
                <w:tcW w:w="707" w:type="dxa"/>
                <w:vAlign w:val="center"/>
              </w:tcPr>
              <w:p w14:paraId="447CAAF2" w14:textId="77777777" w:rsidR="00E76C68" w:rsidRPr="00312789" w:rsidRDefault="00E76C68"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726841142"/>
            <w14:checkbox>
              <w14:checked w14:val="0"/>
              <w14:checkedState w14:val="00FE" w14:font="Wingdings"/>
              <w14:uncheckedState w14:val="2610" w14:font="ＭＳ ゴシック"/>
            </w14:checkbox>
          </w:sdtPr>
          <w:sdtEndPr/>
          <w:sdtContent>
            <w:tc>
              <w:tcPr>
                <w:tcW w:w="707" w:type="dxa"/>
                <w:vAlign w:val="center"/>
              </w:tcPr>
              <w:p w14:paraId="7DB6DC87" w14:textId="77777777" w:rsidR="00E76C68" w:rsidRPr="00312789" w:rsidRDefault="00E76C68"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832137169"/>
            <w14:checkbox>
              <w14:checked w14:val="0"/>
              <w14:checkedState w14:val="00FE" w14:font="Wingdings"/>
              <w14:uncheckedState w14:val="2610" w14:font="ＭＳ ゴシック"/>
            </w14:checkbox>
          </w:sdtPr>
          <w:sdtEndPr/>
          <w:sdtContent>
            <w:tc>
              <w:tcPr>
                <w:tcW w:w="672" w:type="dxa"/>
                <w:vAlign w:val="center"/>
              </w:tcPr>
              <w:p w14:paraId="6B372658" w14:textId="77777777" w:rsidR="00E76C68" w:rsidRPr="00312789" w:rsidRDefault="00E76C68"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tr>
      <w:tr w:rsidR="007D72A9" w:rsidRPr="00F2730F" w14:paraId="10B44D59" w14:textId="77777777" w:rsidTr="00345D0E">
        <w:trPr>
          <w:trHeight w:val="1232"/>
        </w:trPr>
        <w:tc>
          <w:tcPr>
            <w:tcW w:w="678" w:type="dxa"/>
            <w:vMerge/>
            <w:vAlign w:val="center"/>
          </w:tcPr>
          <w:p w14:paraId="13D2C999" w14:textId="77777777" w:rsidR="00E76C68" w:rsidRPr="00F2730F" w:rsidRDefault="00E76C68" w:rsidP="00E76C68">
            <w:pPr>
              <w:widowControl/>
              <w:jc w:val="center"/>
              <w:rPr>
                <w:color w:val="FF0000"/>
                <w:szCs w:val="60"/>
              </w:rPr>
            </w:pPr>
          </w:p>
        </w:tc>
        <w:tc>
          <w:tcPr>
            <w:tcW w:w="2011" w:type="dxa"/>
            <w:vMerge/>
            <w:vAlign w:val="center"/>
          </w:tcPr>
          <w:p w14:paraId="188CBF29" w14:textId="77777777" w:rsidR="00E76C68" w:rsidRPr="00F2730F" w:rsidRDefault="00E76C68" w:rsidP="00E76C68">
            <w:pPr>
              <w:widowControl/>
              <w:jc w:val="left"/>
              <w:rPr>
                <w:color w:val="FF0000"/>
                <w:szCs w:val="60"/>
              </w:rPr>
            </w:pPr>
          </w:p>
        </w:tc>
        <w:tc>
          <w:tcPr>
            <w:tcW w:w="7536" w:type="dxa"/>
            <w:vAlign w:val="center"/>
          </w:tcPr>
          <w:p w14:paraId="6A8E53CB" w14:textId="77777777" w:rsidR="00E76C68" w:rsidRPr="00312789" w:rsidRDefault="007D72A9" w:rsidP="00E76C68">
            <w:pPr>
              <w:widowControl/>
              <w:tabs>
                <w:tab w:val="left" w:pos="1130"/>
              </w:tabs>
              <w:jc w:val="left"/>
              <w:rPr>
                <w:color w:val="000000" w:themeColor="text1"/>
                <w:szCs w:val="60"/>
              </w:rPr>
            </w:pPr>
            <w:r w:rsidRPr="00312789">
              <w:rPr>
                <w:rFonts w:hint="eastAsia"/>
                <w:color w:val="000000" w:themeColor="text1"/>
                <w:szCs w:val="60"/>
              </w:rPr>
              <w:t>サービス提供責任者は、訪問型サービス計画を作成した際には、当該訪問型サービス計画を利用者に交付していますか。</w:t>
            </w:r>
          </w:p>
        </w:tc>
        <w:tc>
          <w:tcPr>
            <w:tcW w:w="2248" w:type="dxa"/>
            <w:vMerge/>
            <w:vAlign w:val="center"/>
          </w:tcPr>
          <w:p w14:paraId="71319305" w14:textId="77777777" w:rsidR="00E76C68" w:rsidRPr="00312789" w:rsidRDefault="00E76C68" w:rsidP="00E76C68">
            <w:pPr>
              <w:widowControl/>
              <w:jc w:val="left"/>
              <w:rPr>
                <w:color w:val="000000" w:themeColor="text1"/>
                <w:szCs w:val="60"/>
              </w:rPr>
            </w:pPr>
          </w:p>
        </w:tc>
        <w:sdt>
          <w:sdtPr>
            <w:rPr>
              <w:rFonts w:hint="eastAsia"/>
              <w:color w:val="000000" w:themeColor="text1"/>
              <w:sz w:val="32"/>
              <w:szCs w:val="60"/>
            </w:rPr>
            <w:id w:val="-1344621555"/>
            <w14:checkbox>
              <w14:checked w14:val="0"/>
              <w14:checkedState w14:val="00FE" w14:font="Wingdings"/>
              <w14:uncheckedState w14:val="2610" w14:font="ＭＳ ゴシック"/>
            </w14:checkbox>
          </w:sdtPr>
          <w:sdtEndPr/>
          <w:sdtContent>
            <w:tc>
              <w:tcPr>
                <w:tcW w:w="707" w:type="dxa"/>
                <w:vAlign w:val="center"/>
              </w:tcPr>
              <w:p w14:paraId="15E225D3" w14:textId="77777777" w:rsidR="00E76C68" w:rsidRPr="00312789" w:rsidRDefault="00A40CCE"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223831998"/>
            <w14:checkbox>
              <w14:checked w14:val="0"/>
              <w14:checkedState w14:val="00FE" w14:font="Wingdings"/>
              <w14:uncheckedState w14:val="2610" w14:font="ＭＳ ゴシック"/>
            </w14:checkbox>
          </w:sdtPr>
          <w:sdtEndPr/>
          <w:sdtContent>
            <w:tc>
              <w:tcPr>
                <w:tcW w:w="707" w:type="dxa"/>
                <w:vAlign w:val="center"/>
              </w:tcPr>
              <w:p w14:paraId="1FD1BEA2" w14:textId="77777777" w:rsidR="00E76C68" w:rsidRPr="00312789" w:rsidRDefault="00E76C68"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574099597"/>
            <w14:checkbox>
              <w14:checked w14:val="0"/>
              <w14:checkedState w14:val="00FE" w14:font="Wingdings"/>
              <w14:uncheckedState w14:val="2610" w14:font="ＭＳ ゴシック"/>
            </w14:checkbox>
          </w:sdtPr>
          <w:sdtEndPr/>
          <w:sdtContent>
            <w:tc>
              <w:tcPr>
                <w:tcW w:w="672" w:type="dxa"/>
                <w:vAlign w:val="center"/>
              </w:tcPr>
              <w:p w14:paraId="4C8B226B" w14:textId="77777777" w:rsidR="00E76C68" w:rsidRPr="00312789" w:rsidRDefault="00E76C68"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tr>
    </w:tbl>
    <w:p w14:paraId="70080713" w14:textId="77777777" w:rsidR="007D72A9" w:rsidRDefault="007D72A9">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7D72A9" w14:paraId="60945E38" w14:textId="77777777" w:rsidTr="007D72A9">
        <w:trPr>
          <w:trHeight w:val="1136"/>
        </w:trPr>
        <w:tc>
          <w:tcPr>
            <w:tcW w:w="678" w:type="dxa"/>
            <w:vAlign w:val="center"/>
          </w:tcPr>
          <w:p w14:paraId="7F04697F" w14:textId="77777777" w:rsidR="007D72A9" w:rsidRDefault="007D72A9" w:rsidP="00747FC3">
            <w:pPr>
              <w:widowControl/>
              <w:jc w:val="left"/>
              <w:rPr>
                <w:szCs w:val="60"/>
              </w:rPr>
            </w:pPr>
          </w:p>
        </w:tc>
        <w:tc>
          <w:tcPr>
            <w:tcW w:w="2011" w:type="dxa"/>
            <w:vAlign w:val="center"/>
          </w:tcPr>
          <w:p w14:paraId="6750283E" w14:textId="77777777" w:rsidR="007D72A9" w:rsidRDefault="007D72A9" w:rsidP="00747FC3">
            <w:pPr>
              <w:widowControl/>
              <w:jc w:val="center"/>
              <w:rPr>
                <w:szCs w:val="60"/>
              </w:rPr>
            </w:pPr>
            <w:r>
              <w:rPr>
                <w:rFonts w:hint="eastAsia"/>
                <w:szCs w:val="60"/>
              </w:rPr>
              <w:t>点検項目</w:t>
            </w:r>
          </w:p>
        </w:tc>
        <w:tc>
          <w:tcPr>
            <w:tcW w:w="7536" w:type="dxa"/>
            <w:vAlign w:val="center"/>
          </w:tcPr>
          <w:p w14:paraId="0924BD26" w14:textId="77777777" w:rsidR="007D72A9" w:rsidRDefault="007D72A9" w:rsidP="00747FC3">
            <w:pPr>
              <w:widowControl/>
              <w:jc w:val="center"/>
              <w:rPr>
                <w:szCs w:val="60"/>
              </w:rPr>
            </w:pPr>
            <w:r>
              <w:rPr>
                <w:rFonts w:hint="eastAsia"/>
                <w:szCs w:val="60"/>
              </w:rPr>
              <w:t>確認事項</w:t>
            </w:r>
          </w:p>
        </w:tc>
        <w:tc>
          <w:tcPr>
            <w:tcW w:w="2248" w:type="dxa"/>
            <w:vAlign w:val="center"/>
          </w:tcPr>
          <w:p w14:paraId="6179207C" w14:textId="77777777" w:rsidR="007D72A9" w:rsidRDefault="007D72A9" w:rsidP="00747FC3">
            <w:pPr>
              <w:widowControl/>
              <w:jc w:val="center"/>
              <w:rPr>
                <w:szCs w:val="60"/>
              </w:rPr>
            </w:pPr>
            <w:r>
              <w:rPr>
                <w:rFonts w:hint="eastAsia"/>
                <w:szCs w:val="60"/>
              </w:rPr>
              <w:t>根拠条文</w:t>
            </w:r>
          </w:p>
        </w:tc>
        <w:tc>
          <w:tcPr>
            <w:tcW w:w="707" w:type="dxa"/>
            <w:vAlign w:val="center"/>
          </w:tcPr>
          <w:p w14:paraId="7EE03266" w14:textId="77777777" w:rsidR="007D72A9" w:rsidRDefault="007D72A9" w:rsidP="00747FC3">
            <w:pPr>
              <w:widowControl/>
              <w:jc w:val="center"/>
              <w:rPr>
                <w:szCs w:val="60"/>
              </w:rPr>
            </w:pPr>
            <w:r>
              <w:rPr>
                <w:rFonts w:hint="eastAsia"/>
                <w:szCs w:val="60"/>
              </w:rPr>
              <w:t>可</w:t>
            </w:r>
          </w:p>
        </w:tc>
        <w:tc>
          <w:tcPr>
            <w:tcW w:w="707" w:type="dxa"/>
            <w:vAlign w:val="center"/>
          </w:tcPr>
          <w:p w14:paraId="79FA6ED5" w14:textId="77777777" w:rsidR="007D72A9" w:rsidRDefault="007D72A9" w:rsidP="00747FC3">
            <w:pPr>
              <w:widowControl/>
              <w:jc w:val="center"/>
              <w:rPr>
                <w:szCs w:val="60"/>
              </w:rPr>
            </w:pPr>
            <w:r>
              <w:rPr>
                <w:rFonts w:hint="eastAsia"/>
                <w:szCs w:val="60"/>
              </w:rPr>
              <w:t>否</w:t>
            </w:r>
          </w:p>
        </w:tc>
        <w:tc>
          <w:tcPr>
            <w:tcW w:w="672" w:type="dxa"/>
            <w:textDirection w:val="tbRlV"/>
          </w:tcPr>
          <w:p w14:paraId="177AE448" w14:textId="77777777" w:rsidR="007D72A9" w:rsidRDefault="007D72A9" w:rsidP="00747FC3">
            <w:pPr>
              <w:widowControl/>
              <w:ind w:left="113" w:right="113"/>
              <w:jc w:val="center"/>
              <w:rPr>
                <w:szCs w:val="60"/>
              </w:rPr>
            </w:pPr>
            <w:r>
              <w:rPr>
                <w:rFonts w:hint="eastAsia"/>
                <w:szCs w:val="60"/>
              </w:rPr>
              <w:t>非該当</w:t>
            </w:r>
          </w:p>
        </w:tc>
      </w:tr>
      <w:tr w:rsidR="009D4B9E" w:rsidRPr="00F2730F" w14:paraId="4C7B9958" w14:textId="77777777" w:rsidTr="00345D0E">
        <w:trPr>
          <w:trHeight w:val="1232"/>
        </w:trPr>
        <w:tc>
          <w:tcPr>
            <w:tcW w:w="678" w:type="dxa"/>
            <w:vMerge w:val="restart"/>
            <w:vAlign w:val="center"/>
          </w:tcPr>
          <w:p w14:paraId="36EF6FCC" w14:textId="77777777" w:rsidR="009D4B9E" w:rsidRPr="00F2730F" w:rsidRDefault="009D4B9E" w:rsidP="00E76C68">
            <w:pPr>
              <w:widowControl/>
              <w:jc w:val="center"/>
              <w:rPr>
                <w:color w:val="FF0000"/>
                <w:szCs w:val="60"/>
              </w:rPr>
            </w:pPr>
            <w:r w:rsidRPr="00312789">
              <w:rPr>
                <w:rFonts w:hint="eastAsia"/>
                <w:color w:val="000000" w:themeColor="text1"/>
                <w:szCs w:val="60"/>
              </w:rPr>
              <w:t>6</w:t>
            </w:r>
          </w:p>
        </w:tc>
        <w:tc>
          <w:tcPr>
            <w:tcW w:w="2011" w:type="dxa"/>
            <w:vMerge w:val="restart"/>
            <w:vAlign w:val="center"/>
          </w:tcPr>
          <w:p w14:paraId="1AA0BCB4" w14:textId="6CCBB886" w:rsidR="009D4B9E" w:rsidRPr="00F2730F" w:rsidRDefault="009D4B9E" w:rsidP="004C61F1">
            <w:pPr>
              <w:widowControl/>
              <w:jc w:val="left"/>
              <w:rPr>
                <w:color w:val="FF0000"/>
                <w:szCs w:val="60"/>
              </w:rPr>
            </w:pPr>
            <w:r w:rsidRPr="004C61F1">
              <w:rPr>
                <w:rFonts w:hint="eastAsia"/>
                <w:color w:val="000000" w:themeColor="text1"/>
                <w:szCs w:val="60"/>
              </w:rPr>
              <w:t>指定相当訪問型サービスの具体的取扱方針</w:t>
            </w:r>
          </w:p>
        </w:tc>
        <w:tc>
          <w:tcPr>
            <w:tcW w:w="7536" w:type="dxa"/>
            <w:vAlign w:val="center"/>
          </w:tcPr>
          <w:p w14:paraId="237405D5" w14:textId="77777777" w:rsidR="009D4B9E" w:rsidRPr="00312789" w:rsidRDefault="009D4B9E" w:rsidP="00E76C68">
            <w:pPr>
              <w:widowControl/>
              <w:tabs>
                <w:tab w:val="left" w:pos="1130"/>
              </w:tabs>
              <w:jc w:val="left"/>
              <w:rPr>
                <w:color w:val="000000" w:themeColor="text1"/>
                <w:szCs w:val="60"/>
              </w:rPr>
            </w:pPr>
            <w:r w:rsidRPr="00312789">
              <w:rPr>
                <w:rFonts w:hint="eastAsia"/>
                <w:color w:val="000000" w:themeColor="text1"/>
                <w:szCs w:val="60"/>
              </w:rPr>
              <w:t>指定相当訪問型サービスの提供に当たっては、訪問型サービス計画に基づき、利用者が日常生活を営むのに必要な支援を行っていますか。</w:t>
            </w:r>
          </w:p>
        </w:tc>
        <w:tc>
          <w:tcPr>
            <w:tcW w:w="2248" w:type="dxa"/>
            <w:vMerge w:val="restart"/>
            <w:vAlign w:val="center"/>
          </w:tcPr>
          <w:p w14:paraId="351077F3" w14:textId="77777777" w:rsidR="009D4B9E" w:rsidRPr="00312789" w:rsidRDefault="009D4B9E" w:rsidP="00E76C68">
            <w:pPr>
              <w:widowControl/>
              <w:jc w:val="left"/>
              <w:rPr>
                <w:color w:val="000000" w:themeColor="text1"/>
                <w:szCs w:val="60"/>
              </w:rPr>
            </w:pPr>
            <w:r w:rsidRPr="00312789">
              <w:rPr>
                <w:rFonts w:hint="eastAsia"/>
                <w:color w:val="000000" w:themeColor="text1"/>
                <w:szCs w:val="60"/>
              </w:rPr>
              <w:t>規則第41</w:t>
            </w:r>
            <w:r w:rsidRPr="00312789">
              <w:rPr>
                <w:color w:val="000000" w:themeColor="text1"/>
                <w:szCs w:val="60"/>
              </w:rPr>
              <w:t>条</w:t>
            </w:r>
          </w:p>
        </w:tc>
        <w:sdt>
          <w:sdtPr>
            <w:rPr>
              <w:rFonts w:hint="eastAsia"/>
              <w:color w:val="000000" w:themeColor="text1"/>
              <w:sz w:val="32"/>
              <w:szCs w:val="60"/>
            </w:rPr>
            <w:id w:val="1036468700"/>
            <w14:checkbox>
              <w14:checked w14:val="0"/>
              <w14:checkedState w14:val="00FE" w14:font="Wingdings"/>
              <w14:uncheckedState w14:val="2610" w14:font="ＭＳ ゴシック"/>
            </w14:checkbox>
          </w:sdtPr>
          <w:sdtEndPr/>
          <w:sdtContent>
            <w:tc>
              <w:tcPr>
                <w:tcW w:w="707" w:type="dxa"/>
                <w:vAlign w:val="center"/>
              </w:tcPr>
              <w:p w14:paraId="53D66843" w14:textId="77777777" w:rsidR="009D4B9E" w:rsidRPr="00312789" w:rsidRDefault="009D4B9E"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590312645"/>
            <w14:checkbox>
              <w14:checked w14:val="0"/>
              <w14:checkedState w14:val="00FE" w14:font="Wingdings"/>
              <w14:uncheckedState w14:val="2610" w14:font="ＭＳ ゴシック"/>
            </w14:checkbox>
          </w:sdtPr>
          <w:sdtEndPr/>
          <w:sdtContent>
            <w:tc>
              <w:tcPr>
                <w:tcW w:w="707" w:type="dxa"/>
                <w:vAlign w:val="center"/>
              </w:tcPr>
              <w:p w14:paraId="636ABB03" w14:textId="77777777" w:rsidR="009D4B9E" w:rsidRPr="00312789" w:rsidRDefault="009D4B9E"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439672142"/>
            <w14:checkbox>
              <w14:checked w14:val="0"/>
              <w14:checkedState w14:val="00FE" w14:font="Wingdings"/>
              <w14:uncheckedState w14:val="2610" w14:font="ＭＳ ゴシック"/>
            </w14:checkbox>
          </w:sdtPr>
          <w:sdtEndPr/>
          <w:sdtContent>
            <w:tc>
              <w:tcPr>
                <w:tcW w:w="672" w:type="dxa"/>
                <w:vAlign w:val="center"/>
              </w:tcPr>
              <w:p w14:paraId="109558C8" w14:textId="77777777" w:rsidR="009D4B9E" w:rsidRPr="00312789" w:rsidRDefault="009D4B9E" w:rsidP="00E76C68">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tr>
      <w:tr w:rsidR="009D4B9E" w:rsidRPr="00F2730F" w14:paraId="572C7ADD" w14:textId="77777777" w:rsidTr="00345D0E">
        <w:trPr>
          <w:trHeight w:val="1232"/>
        </w:trPr>
        <w:tc>
          <w:tcPr>
            <w:tcW w:w="678" w:type="dxa"/>
            <w:vMerge/>
            <w:vAlign w:val="center"/>
          </w:tcPr>
          <w:p w14:paraId="3CB690A6" w14:textId="77777777" w:rsidR="009D4B9E" w:rsidRDefault="009D4B9E" w:rsidP="00B4759E">
            <w:pPr>
              <w:widowControl/>
              <w:jc w:val="center"/>
              <w:rPr>
                <w:color w:val="FF0000"/>
                <w:szCs w:val="60"/>
              </w:rPr>
            </w:pPr>
          </w:p>
        </w:tc>
        <w:tc>
          <w:tcPr>
            <w:tcW w:w="2011" w:type="dxa"/>
            <w:vMerge/>
            <w:vAlign w:val="center"/>
          </w:tcPr>
          <w:p w14:paraId="42D7F550" w14:textId="77777777" w:rsidR="009D4B9E" w:rsidRDefault="009D4B9E" w:rsidP="00B4759E">
            <w:pPr>
              <w:widowControl/>
              <w:jc w:val="left"/>
              <w:rPr>
                <w:color w:val="FF0000"/>
                <w:szCs w:val="60"/>
              </w:rPr>
            </w:pPr>
          </w:p>
        </w:tc>
        <w:tc>
          <w:tcPr>
            <w:tcW w:w="7536" w:type="dxa"/>
            <w:vAlign w:val="center"/>
          </w:tcPr>
          <w:p w14:paraId="71EAE310" w14:textId="77777777" w:rsidR="009D4B9E" w:rsidRPr="00312789" w:rsidRDefault="009D4B9E" w:rsidP="00B4759E">
            <w:pPr>
              <w:widowControl/>
              <w:tabs>
                <w:tab w:val="left" w:pos="1130"/>
              </w:tabs>
              <w:jc w:val="left"/>
              <w:rPr>
                <w:color w:val="000000" w:themeColor="text1"/>
                <w:szCs w:val="60"/>
              </w:rPr>
            </w:pPr>
            <w:r w:rsidRPr="00312789">
              <w:rPr>
                <w:rFonts w:hint="eastAsia"/>
                <w:color w:val="000000" w:themeColor="text1"/>
                <w:szCs w:val="60"/>
              </w:rPr>
              <w:t>指定相当訪問型サービスの提供に当たっては、懇切丁寧に行うことを旨とし、利用者又はその家族に対し、サービスの提供方法等について、理解しやすいように説明を行っていますか。</w:t>
            </w:r>
          </w:p>
        </w:tc>
        <w:tc>
          <w:tcPr>
            <w:tcW w:w="2248" w:type="dxa"/>
            <w:vMerge/>
            <w:vAlign w:val="center"/>
          </w:tcPr>
          <w:p w14:paraId="5B15D752" w14:textId="77777777" w:rsidR="009D4B9E" w:rsidRPr="00312789" w:rsidRDefault="009D4B9E" w:rsidP="00B4759E">
            <w:pPr>
              <w:widowControl/>
              <w:jc w:val="left"/>
              <w:rPr>
                <w:color w:val="000000" w:themeColor="text1"/>
                <w:szCs w:val="60"/>
              </w:rPr>
            </w:pPr>
          </w:p>
        </w:tc>
        <w:sdt>
          <w:sdtPr>
            <w:rPr>
              <w:rFonts w:hint="eastAsia"/>
              <w:color w:val="000000" w:themeColor="text1"/>
              <w:sz w:val="32"/>
              <w:szCs w:val="60"/>
            </w:rPr>
            <w:id w:val="-1561552957"/>
            <w14:checkbox>
              <w14:checked w14:val="0"/>
              <w14:checkedState w14:val="00FE" w14:font="Wingdings"/>
              <w14:uncheckedState w14:val="2610" w14:font="ＭＳ ゴシック"/>
            </w14:checkbox>
          </w:sdtPr>
          <w:sdtEndPr/>
          <w:sdtContent>
            <w:tc>
              <w:tcPr>
                <w:tcW w:w="707" w:type="dxa"/>
                <w:vAlign w:val="center"/>
              </w:tcPr>
              <w:p w14:paraId="6FF23E07"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991745874"/>
            <w14:checkbox>
              <w14:checked w14:val="0"/>
              <w14:checkedState w14:val="00FE" w14:font="Wingdings"/>
              <w14:uncheckedState w14:val="2610" w14:font="ＭＳ ゴシック"/>
            </w14:checkbox>
          </w:sdtPr>
          <w:sdtEndPr/>
          <w:sdtContent>
            <w:tc>
              <w:tcPr>
                <w:tcW w:w="707" w:type="dxa"/>
                <w:vAlign w:val="center"/>
              </w:tcPr>
              <w:p w14:paraId="3B427932"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845282460"/>
            <w14:checkbox>
              <w14:checked w14:val="0"/>
              <w14:checkedState w14:val="00FE" w14:font="Wingdings"/>
              <w14:uncheckedState w14:val="2610" w14:font="ＭＳ ゴシック"/>
            </w14:checkbox>
          </w:sdtPr>
          <w:sdtEndPr/>
          <w:sdtContent>
            <w:tc>
              <w:tcPr>
                <w:tcW w:w="672" w:type="dxa"/>
                <w:vAlign w:val="center"/>
              </w:tcPr>
              <w:p w14:paraId="00304750"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tr>
      <w:tr w:rsidR="009D4B9E" w:rsidRPr="00F2730F" w14:paraId="6EE7C6C0" w14:textId="77777777" w:rsidTr="00345D0E">
        <w:trPr>
          <w:trHeight w:val="1232"/>
        </w:trPr>
        <w:tc>
          <w:tcPr>
            <w:tcW w:w="678" w:type="dxa"/>
            <w:vMerge/>
            <w:vAlign w:val="center"/>
          </w:tcPr>
          <w:p w14:paraId="60724FF8" w14:textId="77777777" w:rsidR="009D4B9E" w:rsidRDefault="009D4B9E" w:rsidP="00B4759E">
            <w:pPr>
              <w:widowControl/>
              <w:jc w:val="center"/>
              <w:rPr>
                <w:color w:val="FF0000"/>
                <w:szCs w:val="60"/>
              </w:rPr>
            </w:pPr>
          </w:p>
        </w:tc>
        <w:tc>
          <w:tcPr>
            <w:tcW w:w="2011" w:type="dxa"/>
            <w:vMerge/>
            <w:vAlign w:val="center"/>
          </w:tcPr>
          <w:p w14:paraId="1C72C399" w14:textId="77777777" w:rsidR="009D4B9E" w:rsidRDefault="009D4B9E" w:rsidP="00B4759E">
            <w:pPr>
              <w:widowControl/>
              <w:jc w:val="left"/>
              <w:rPr>
                <w:color w:val="FF0000"/>
                <w:szCs w:val="60"/>
              </w:rPr>
            </w:pPr>
          </w:p>
        </w:tc>
        <w:tc>
          <w:tcPr>
            <w:tcW w:w="7536" w:type="dxa"/>
            <w:vAlign w:val="center"/>
          </w:tcPr>
          <w:p w14:paraId="79C68AA3" w14:textId="77777777" w:rsidR="009D4B9E" w:rsidRPr="00312789" w:rsidRDefault="009D4B9E" w:rsidP="00B4759E">
            <w:pPr>
              <w:widowControl/>
              <w:tabs>
                <w:tab w:val="left" w:pos="1130"/>
              </w:tabs>
              <w:jc w:val="left"/>
              <w:rPr>
                <w:color w:val="000000" w:themeColor="text1"/>
                <w:szCs w:val="60"/>
              </w:rPr>
            </w:pPr>
            <w:r w:rsidRPr="00312789">
              <w:rPr>
                <w:rFonts w:hint="eastAsia"/>
                <w:color w:val="000000" w:themeColor="text1"/>
                <w:szCs w:val="60"/>
              </w:rPr>
              <w:t>指定相当訪問型サービスの提供に当たっては、当該利用者又は他の利用者等の生命又は身体を保護するため緊急やむを得ない場合を除き、身体的拘束その他利用者の行動を制限する行為（以下「身体的拘束等」という。）を行っていませんか。</w:t>
            </w:r>
          </w:p>
          <w:p w14:paraId="50C1890C" w14:textId="77777777" w:rsidR="009D4B9E" w:rsidRPr="00312789" w:rsidRDefault="009D4B9E" w:rsidP="00B4759E">
            <w:pPr>
              <w:widowControl/>
              <w:tabs>
                <w:tab w:val="left" w:pos="1130"/>
              </w:tabs>
              <w:jc w:val="left"/>
              <w:rPr>
                <w:color w:val="000000" w:themeColor="text1"/>
                <w:szCs w:val="60"/>
              </w:rPr>
            </w:pPr>
            <w:r w:rsidRPr="00312789">
              <w:rPr>
                <w:rFonts w:hint="eastAsia"/>
                <w:color w:val="000000" w:themeColor="text1"/>
                <w:szCs w:val="60"/>
              </w:rPr>
              <w:t>（身体的拘束等がない場合には「非該当」を選択してください。）</w:t>
            </w:r>
          </w:p>
        </w:tc>
        <w:tc>
          <w:tcPr>
            <w:tcW w:w="2248" w:type="dxa"/>
            <w:vMerge/>
            <w:vAlign w:val="center"/>
          </w:tcPr>
          <w:p w14:paraId="2BB378B0" w14:textId="77777777" w:rsidR="009D4B9E" w:rsidRPr="00312789" w:rsidRDefault="009D4B9E" w:rsidP="00B4759E">
            <w:pPr>
              <w:widowControl/>
              <w:jc w:val="left"/>
              <w:rPr>
                <w:color w:val="000000" w:themeColor="text1"/>
                <w:szCs w:val="60"/>
              </w:rPr>
            </w:pPr>
          </w:p>
        </w:tc>
        <w:sdt>
          <w:sdtPr>
            <w:rPr>
              <w:rFonts w:hint="eastAsia"/>
              <w:color w:val="000000" w:themeColor="text1"/>
              <w:sz w:val="32"/>
              <w:szCs w:val="60"/>
            </w:rPr>
            <w:id w:val="-273952060"/>
            <w14:checkbox>
              <w14:checked w14:val="0"/>
              <w14:checkedState w14:val="00FE" w14:font="Wingdings"/>
              <w14:uncheckedState w14:val="2610" w14:font="ＭＳ ゴシック"/>
            </w14:checkbox>
          </w:sdtPr>
          <w:sdtEndPr/>
          <w:sdtContent>
            <w:tc>
              <w:tcPr>
                <w:tcW w:w="707" w:type="dxa"/>
                <w:vAlign w:val="center"/>
              </w:tcPr>
              <w:p w14:paraId="1F29BDEC"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614642518"/>
            <w14:checkbox>
              <w14:checked w14:val="0"/>
              <w14:checkedState w14:val="00FE" w14:font="Wingdings"/>
              <w14:uncheckedState w14:val="2610" w14:font="ＭＳ ゴシック"/>
            </w14:checkbox>
          </w:sdtPr>
          <w:sdtEndPr/>
          <w:sdtContent>
            <w:tc>
              <w:tcPr>
                <w:tcW w:w="707" w:type="dxa"/>
                <w:vAlign w:val="center"/>
              </w:tcPr>
              <w:p w14:paraId="1F67D33D"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002089547"/>
            <w14:checkbox>
              <w14:checked w14:val="0"/>
              <w14:checkedState w14:val="00FE" w14:font="Wingdings"/>
              <w14:uncheckedState w14:val="2610" w14:font="ＭＳ ゴシック"/>
            </w14:checkbox>
          </w:sdtPr>
          <w:sdtEndPr/>
          <w:sdtContent>
            <w:tc>
              <w:tcPr>
                <w:tcW w:w="672" w:type="dxa"/>
                <w:vAlign w:val="center"/>
              </w:tcPr>
              <w:p w14:paraId="6D1F9017"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tr>
      <w:tr w:rsidR="009D4B9E" w:rsidRPr="00F2730F" w14:paraId="4AB389D8" w14:textId="77777777" w:rsidTr="00345D0E">
        <w:trPr>
          <w:trHeight w:val="1232"/>
        </w:trPr>
        <w:tc>
          <w:tcPr>
            <w:tcW w:w="678" w:type="dxa"/>
            <w:vMerge/>
            <w:vAlign w:val="center"/>
          </w:tcPr>
          <w:p w14:paraId="4CC0B274" w14:textId="77777777" w:rsidR="009D4B9E" w:rsidRDefault="009D4B9E" w:rsidP="00B4759E">
            <w:pPr>
              <w:widowControl/>
              <w:jc w:val="center"/>
              <w:rPr>
                <w:color w:val="FF0000"/>
                <w:szCs w:val="60"/>
              </w:rPr>
            </w:pPr>
          </w:p>
        </w:tc>
        <w:tc>
          <w:tcPr>
            <w:tcW w:w="2011" w:type="dxa"/>
            <w:vMerge/>
            <w:vAlign w:val="center"/>
          </w:tcPr>
          <w:p w14:paraId="178AEBFA" w14:textId="77777777" w:rsidR="009D4B9E" w:rsidRDefault="009D4B9E" w:rsidP="00B4759E">
            <w:pPr>
              <w:widowControl/>
              <w:jc w:val="left"/>
              <w:rPr>
                <w:color w:val="FF0000"/>
                <w:szCs w:val="60"/>
              </w:rPr>
            </w:pPr>
          </w:p>
        </w:tc>
        <w:tc>
          <w:tcPr>
            <w:tcW w:w="7536" w:type="dxa"/>
            <w:vAlign w:val="center"/>
          </w:tcPr>
          <w:p w14:paraId="478B9582" w14:textId="77777777" w:rsidR="009D4B9E" w:rsidRPr="00312789" w:rsidRDefault="009D4B9E" w:rsidP="00B4759E">
            <w:pPr>
              <w:widowControl/>
              <w:tabs>
                <w:tab w:val="left" w:pos="1130"/>
              </w:tabs>
              <w:jc w:val="left"/>
              <w:rPr>
                <w:color w:val="000000" w:themeColor="text1"/>
                <w:szCs w:val="60"/>
              </w:rPr>
            </w:pPr>
            <w:r w:rsidRPr="00312789">
              <w:rPr>
                <w:rFonts w:hint="eastAsia"/>
                <w:color w:val="000000" w:themeColor="text1"/>
                <w:szCs w:val="60"/>
              </w:rPr>
              <w:t>身体的拘束等を行う場合には、その態様及び時間、その際の利用者の心身の状況並びに緊急やむを得ない理由を記録していますか。</w:t>
            </w:r>
          </w:p>
          <w:p w14:paraId="50F38533" w14:textId="77777777" w:rsidR="009D4B9E" w:rsidRPr="00312789" w:rsidRDefault="009D4B9E" w:rsidP="00B4759E">
            <w:pPr>
              <w:widowControl/>
              <w:tabs>
                <w:tab w:val="left" w:pos="1130"/>
              </w:tabs>
              <w:jc w:val="left"/>
              <w:rPr>
                <w:color w:val="000000" w:themeColor="text1"/>
                <w:szCs w:val="60"/>
              </w:rPr>
            </w:pPr>
            <w:r w:rsidRPr="00312789">
              <w:rPr>
                <w:rFonts w:hint="eastAsia"/>
                <w:color w:val="000000" w:themeColor="text1"/>
                <w:szCs w:val="60"/>
              </w:rPr>
              <w:t>（身体的拘束等がない場合には「非該当」を選択してください。）</w:t>
            </w:r>
          </w:p>
        </w:tc>
        <w:tc>
          <w:tcPr>
            <w:tcW w:w="2248" w:type="dxa"/>
            <w:vMerge/>
            <w:vAlign w:val="center"/>
          </w:tcPr>
          <w:p w14:paraId="2949E1BA" w14:textId="77777777" w:rsidR="009D4B9E" w:rsidRPr="00312789" w:rsidRDefault="009D4B9E" w:rsidP="00B4759E">
            <w:pPr>
              <w:widowControl/>
              <w:jc w:val="left"/>
              <w:rPr>
                <w:color w:val="000000" w:themeColor="text1"/>
                <w:szCs w:val="60"/>
              </w:rPr>
            </w:pPr>
          </w:p>
        </w:tc>
        <w:sdt>
          <w:sdtPr>
            <w:rPr>
              <w:rFonts w:hint="eastAsia"/>
              <w:color w:val="000000" w:themeColor="text1"/>
              <w:sz w:val="32"/>
              <w:szCs w:val="60"/>
            </w:rPr>
            <w:id w:val="985749626"/>
            <w14:checkbox>
              <w14:checked w14:val="0"/>
              <w14:checkedState w14:val="00FE" w14:font="Wingdings"/>
              <w14:uncheckedState w14:val="2610" w14:font="ＭＳ ゴシック"/>
            </w14:checkbox>
          </w:sdtPr>
          <w:sdtEndPr/>
          <w:sdtContent>
            <w:tc>
              <w:tcPr>
                <w:tcW w:w="707" w:type="dxa"/>
                <w:vAlign w:val="center"/>
              </w:tcPr>
              <w:p w14:paraId="12655B23"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812004111"/>
            <w14:checkbox>
              <w14:checked w14:val="0"/>
              <w14:checkedState w14:val="00FE" w14:font="Wingdings"/>
              <w14:uncheckedState w14:val="2610" w14:font="ＭＳ ゴシック"/>
            </w14:checkbox>
          </w:sdtPr>
          <w:sdtEndPr/>
          <w:sdtContent>
            <w:tc>
              <w:tcPr>
                <w:tcW w:w="707" w:type="dxa"/>
                <w:vAlign w:val="center"/>
              </w:tcPr>
              <w:p w14:paraId="55661AE4"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609708017"/>
            <w14:checkbox>
              <w14:checked w14:val="0"/>
              <w14:checkedState w14:val="00FE" w14:font="Wingdings"/>
              <w14:uncheckedState w14:val="2610" w14:font="ＭＳ ゴシック"/>
            </w14:checkbox>
          </w:sdtPr>
          <w:sdtEndPr/>
          <w:sdtContent>
            <w:tc>
              <w:tcPr>
                <w:tcW w:w="672" w:type="dxa"/>
                <w:vAlign w:val="center"/>
              </w:tcPr>
              <w:p w14:paraId="49227A1D"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tr>
      <w:tr w:rsidR="009D4B9E" w:rsidRPr="00F2730F" w14:paraId="66C5F5EE" w14:textId="77777777" w:rsidTr="00345D0E">
        <w:trPr>
          <w:trHeight w:val="1232"/>
        </w:trPr>
        <w:tc>
          <w:tcPr>
            <w:tcW w:w="678" w:type="dxa"/>
            <w:vMerge/>
            <w:vAlign w:val="center"/>
          </w:tcPr>
          <w:p w14:paraId="64BBFF1B" w14:textId="77777777" w:rsidR="009D4B9E" w:rsidRDefault="009D4B9E" w:rsidP="00B4759E">
            <w:pPr>
              <w:widowControl/>
              <w:jc w:val="center"/>
              <w:rPr>
                <w:color w:val="FF0000"/>
                <w:szCs w:val="60"/>
              </w:rPr>
            </w:pPr>
          </w:p>
        </w:tc>
        <w:tc>
          <w:tcPr>
            <w:tcW w:w="2011" w:type="dxa"/>
            <w:vMerge/>
            <w:vAlign w:val="center"/>
          </w:tcPr>
          <w:p w14:paraId="1B368E45" w14:textId="77777777" w:rsidR="009D4B9E" w:rsidRDefault="009D4B9E" w:rsidP="00B4759E">
            <w:pPr>
              <w:widowControl/>
              <w:jc w:val="left"/>
              <w:rPr>
                <w:color w:val="FF0000"/>
                <w:szCs w:val="60"/>
              </w:rPr>
            </w:pPr>
          </w:p>
        </w:tc>
        <w:tc>
          <w:tcPr>
            <w:tcW w:w="7536" w:type="dxa"/>
            <w:vAlign w:val="center"/>
          </w:tcPr>
          <w:p w14:paraId="16FCB048" w14:textId="77777777" w:rsidR="009D4B9E" w:rsidRPr="00312789" w:rsidRDefault="009D4B9E" w:rsidP="00B4759E">
            <w:pPr>
              <w:widowControl/>
              <w:tabs>
                <w:tab w:val="left" w:pos="1130"/>
              </w:tabs>
              <w:jc w:val="left"/>
              <w:rPr>
                <w:color w:val="000000" w:themeColor="text1"/>
                <w:szCs w:val="60"/>
              </w:rPr>
            </w:pPr>
            <w:r w:rsidRPr="00312789">
              <w:rPr>
                <w:rFonts w:hint="eastAsia"/>
                <w:color w:val="000000" w:themeColor="text1"/>
                <w:szCs w:val="60"/>
              </w:rPr>
              <w:t>指定相当訪問型サービスの提供に当たっては、介護技術の進歩に対応し、適切な介護技術をもってサービスの提供を行っていますか。</w:t>
            </w:r>
          </w:p>
        </w:tc>
        <w:tc>
          <w:tcPr>
            <w:tcW w:w="2248" w:type="dxa"/>
            <w:vMerge/>
            <w:vAlign w:val="center"/>
          </w:tcPr>
          <w:p w14:paraId="77036B02" w14:textId="77777777" w:rsidR="009D4B9E" w:rsidRPr="00312789" w:rsidRDefault="009D4B9E" w:rsidP="00B4759E">
            <w:pPr>
              <w:widowControl/>
              <w:jc w:val="left"/>
              <w:rPr>
                <w:color w:val="000000" w:themeColor="text1"/>
                <w:szCs w:val="60"/>
              </w:rPr>
            </w:pPr>
          </w:p>
        </w:tc>
        <w:sdt>
          <w:sdtPr>
            <w:rPr>
              <w:rFonts w:hint="eastAsia"/>
              <w:color w:val="000000" w:themeColor="text1"/>
              <w:sz w:val="32"/>
              <w:szCs w:val="60"/>
            </w:rPr>
            <w:id w:val="339974937"/>
            <w14:checkbox>
              <w14:checked w14:val="0"/>
              <w14:checkedState w14:val="00FE" w14:font="Wingdings"/>
              <w14:uncheckedState w14:val="2610" w14:font="ＭＳ ゴシック"/>
            </w14:checkbox>
          </w:sdtPr>
          <w:sdtEndPr/>
          <w:sdtContent>
            <w:tc>
              <w:tcPr>
                <w:tcW w:w="707" w:type="dxa"/>
                <w:vAlign w:val="center"/>
              </w:tcPr>
              <w:p w14:paraId="592D160C"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908575071"/>
            <w14:checkbox>
              <w14:checked w14:val="0"/>
              <w14:checkedState w14:val="00FE" w14:font="Wingdings"/>
              <w14:uncheckedState w14:val="2610" w14:font="ＭＳ ゴシック"/>
            </w14:checkbox>
          </w:sdtPr>
          <w:sdtEndPr/>
          <w:sdtContent>
            <w:tc>
              <w:tcPr>
                <w:tcW w:w="707" w:type="dxa"/>
                <w:vAlign w:val="center"/>
              </w:tcPr>
              <w:p w14:paraId="31B3C0F9"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317384205"/>
            <w14:checkbox>
              <w14:checked w14:val="0"/>
              <w14:checkedState w14:val="00FE" w14:font="Wingdings"/>
              <w14:uncheckedState w14:val="2610" w14:font="ＭＳ ゴシック"/>
            </w14:checkbox>
          </w:sdtPr>
          <w:sdtEndPr/>
          <w:sdtContent>
            <w:tc>
              <w:tcPr>
                <w:tcW w:w="672" w:type="dxa"/>
                <w:vAlign w:val="center"/>
              </w:tcPr>
              <w:p w14:paraId="57FED889"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tr>
    </w:tbl>
    <w:p w14:paraId="53789675" w14:textId="77777777" w:rsidR="00B4759E" w:rsidRDefault="00B4759E">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B4759E" w14:paraId="19CEF8ED" w14:textId="77777777" w:rsidTr="009D4B9E">
        <w:trPr>
          <w:trHeight w:val="1136"/>
        </w:trPr>
        <w:tc>
          <w:tcPr>
            <w:tcW w:w="678" w:type="dxa"/>
            <w:vAlign w:val="center"/>
          </w:tcPr>
          <w:p w14:paraId="5430EF07" w14:textId="77777777" w:rsidR="00B4759E" w:rsidRDefault="00B4759E" w:rsidP="00747FC3">
            <w:pPr>
              <w:widowControl/>
              <w:jc w:val="left"/>
              <w:rPr>
                <w:szCs w:val="60"/>
              </w:rPr>
            </w:pPr>
          </w:p>
        </w:tc>
        <w:tc>
          <w:tcPr>
            <w:tcW w:w="2011" w:type="dxa"/>
            <w:vAlign w:val="center"/>
          </w:tcPr>
          <w:p w14:paraId="744EC84A" w14:textId="77777777" w:rsidR="00B4759E" w:rsidRDefault="00B4759E" w:rsidP="00747FC3">
            <w:pPr>
              <w:widowControl/>
              <w:jc w:val="center"/>
              <w:rPr>
                <w:szCs w:val="60"/>
              </w:rPr>
            </w:pPr>
            <w:r>
              <w:rPr>
                <w:rFonts w:hint="eastAsia"/>
                <w:szCs w:val="60"/>
              </w:rPr>
              <w:t>点検項目</w:t>
            </w:r>
          </w:p>
        </w:tc>
        <w:tc>
          <w:tcPr>
            <w:tcW w:w="7536" w:type="dxa"/>
            <w:vAlign w:val="center"/>
          </w:tcPr>
          <w:p w14:paraId="0D66BC8A" w14:textId="77777777" w:rsidR="00B4759E" w:rsidRDefault="00B4759E" w:rsidP="00747FC3">
            <w:pPr>
              <w:widowControl/>
              <w:jc w:val="center"/>
              <w:rPr>
                <w:szCs w:val="60"/>
              </w:rPr>
            </w:pPr>
            <w:r>
              <w:rPr>
                <w:rFonts w:hint="eastAsia"/>
                <w:szCs w:val="60"/>
              </w:rPr>
              <w:t>確認事項</w:t>
            </w:r>
          </w:p>
        </w:tc>
        <w:tc>
          <w:tcPr>
            <w:tcW w:w="2248" w:type="dxa"/>
            <w:vAlign w:val="center"/>
          </w:tcPr>
          <w:p w14:paraId="395BC523" w14:textId="77777777" w:rsidR="00B4759E" w:rsidRDefault="00B4759E" w:rsidP="00747FC3">
            <w:pPr>
              <w:widowControl/>
              <w:jc w:val="center"/>
              <w:rPr>
                <w:szCs w:val="60"/>
              </w:rPr>
            </w:pPr>
            <w:r>
              <w:rPr>
                <w:rFonts w:hint="eastAsia"/>
                <w:szCs w:val="60"/>
              </w:rPr>
              <w:t>根拠条文</w:t>
            </w:r>
          </w:p>
        </w:tc>
        <w:tc>
          <w:tcPr>
            <w:tcW w:w="707" w:type="dxa"/>
            <w:vAlign w:val="center"/>
          </w:tcPr>
          <w:p w14:paraId="10A6A2BD" w14:textId="77777777" w:rsidR="00B4759E" w:rsidRDefault="00B4759E" w:rsidP="00747FC3">
            <w:pPr>
              <w:widowControl/>
              <w:jc w:val="center"/>
              <w:rPr>
                <w:szCs w:val="60"/>
              </w:rPr>
            </w:pPr>
            <w:r>
              <w:rPr>
                <w:rFonts w:hint="eastAsia"/>
                <w:szCs w:val="60"/>
              </w:rPr>
              <w:t>可</w:t>
            </w:r>
          </w:p>
        </w:tc>
        <w:tc>
          <w:tcPr>
            <w:tcW w:w="707" w:type="dxa"/>
            <w:vAlign w:val="center"/>
          </w:tcPr>
          <w:p w14:paraId="63BDEA06" w14:textId="77777777" w:rsidR="00B4759E" w:rsidRDefault="00B4759E" w:rsidP="00747FC3">
            <w:pPr>
              <w:widowControl/>
              <w:jc w:val="center"/>
              <w:rPr>
                <w:szCs w:val="60"/>
              </w:rPr>
            </w:pPr>
            <w:r>
              <w:rPr>
                <w:rFonts w:hint="eastAsia"/>
                <w:szCs w:val="60"/>
              </w:rPr>
              <w:t>否</w:t>
            </w:r>
          </w:p>
        </w:tc>
        <w:tc>
          <w:tcPr>
            <w:tcW w:w="672" w:type="dxa"/>
            <w:textDirection w:val="tbRlV"/>
          </w:tcPr>
          <w:p w14:paraId="07C7DF52" w14:textId="77777777" w:rsidR="00B4759E" w:rsidRDefault="00B4759E" w:rsidP="00747FC3">
            <w:pPr>
              <w:widowControl/>
              <w:ind w:left="113" w:right="113"/>
              <w:jc w:val="center"/>
              <w:rPr>
                <w:szCs w:val="60"/>
              </w:rPr>
            </w:pPr>
            <w:r>
              <w:rPr>
                <w:rFonts w:hint="eastAsia"/>
                <w:szCs w:val="60"/>
              </w:rPr>
              <w:t>非該当</w:t>
            </w:r>
          </w:p>
        </w:tc>
      </w:tr>
      <w:tr w:rsidR="009D4B9E" w:rsidRPr="00F2730F" w14:paraId="51876281" w14:textId="77777777" w:rsidTr="00345D0E">
        <w:trPr>
          <w:trHeight w:val="1232"/>
        </w:trPr>
        <w:tc>
          <w:tcPr>
            <w:tcW w:w="678" w:type="dxa"/>
            <w:vMerge w:val="restart"/>
            <w:vAlign w:val="center"/>
          </w:tcPr>
          <w:p w14:paraId="34304F0D" w14:textId="77777777" w:rsidR="009D4B9E" w:rsidRDefault="009D4B9E" w:rsidP="00B4759E">
            <w:pPr>
              <w:widowControl/>
              <w:jc w:val="center"/>
              <w:rPr>
                <w:color w:val="FF0000"/>
                <w:szCs w:val="60"/>
              </w:rPr>
            </w:pPr>
            <w:r w:rsidRPr="00312789">
              <w:rPr>
                <w:rFonts w:hint="eastAsia"/>
                <w:color w:val="000000" w:themeColor="text1"/>
                <w:szCs w:val="60"/>
              </w:rPr>
              <w:t>6</w:t>
            </w:r>
          </w:p>
        </w:tc>
        <w:tc>
          <w:tcPr>
            <w:tcW w:w="2011" w:type="dxa"/>
            <w:vMerge w:val="restart"/>
            <w:vAlign w:val="center"/>
          </w:tcPr>
          <w:p w14:paraId="3C556CFB" w14:textId="7637D52A" w:rsidR="009D4B9E" w:rsidRDefault="009D4B9E" w:rsidP="004C61F1">
            <w:pPr>
              <w:widowControl/>
              <w:jc w:val="left"/>
              <w:rPr>
                <w:color w:val="FF0000"/>
                <w:szCs w:val="60"/>
              </w:rPr>
            </w:pPr>
            <w:r w:rsidRPr="004C61F1">
              <w:rPr>
                <w:rFonts w:hint="eastAsia"/>
                <w:color w:val="000000" w:themeColor="text1"/>
                <w:szCs w:val="60"/>
              </w:rPr>
              <w:t>指定相当訪問型サービスの具体的取扱方針</w:t>
            </w:r>
          </w:p>
        </w:tc>
        <w:tc>
          <w:tcPr>
            <w:tcW w:w="7536" w:type="dxa"/>
            <w:vAlign w:val="center"/>
          </w:tcPr>
          <w:p w14:paraId="3442A90F" w14:textId="77777777" w:rsidR="009D4B9E" w:rsidRPr="00312789" w:rsidRDefault="009D4B9E" w:rsidP="00B4759E">
            <w:pPr>
              <w:widowControl/>
              <w:tabs>
                <w:tab w:val="left" w:pos="1130"/>
              </w:tabs>
              <w:jc w:val="left"/>
              <w:rPr>
                <w:color w:val="000000" w:themeColor="text1"/>
                <w:szCs w:val="60"/>
              </w:rPr>
            </w:pPr>
            <w:r w:rsidRPr="00312789">
              <w:rPr>
                <w:rFonts w:hint="eastAsia"/>
                <w:color w:val="000000" w:themeColor="text1"/>
                <w:szCs w:val="60"/>
              </w:rPr>
              <w:t>サービス提供責任者は、訪問型サービス計画に基づくサービスの提供の開始時から、少なくとも１月に１回は、当該訪問型サービス計画に係る利用者の状態、当該利用者に対するサービスの提供状況等について、当該サービスの提供に係る介護予防サービス計画を作成した介護予防支援事業者等に報告するとともに、当該訪問型サービス計画に記載したサービスの提供を行う期間が終了するまでに、少なくとも１回は、当該訪問型サービス計画の実施状況の把握（以下この条において「モニタリング」という。）を行っていますか。</w:t>
            </w:r>
          </w:p>
        </w:tc>
        <w:tc>
          <w:tcPr>
            <w:tcW w:w="2248" w:type="dxa"/>
            <w:vMerge w:val="restart"/>
            <w:vAlign w:val="center"/>
          </w:tcPr>
          <w:p w14:paraId="7C5C700C" w14:textId="77777777" w:rsidR="009D4B9E" w:rsidRPr="00312789" w:rsidRDefault="009D4B9E" w:rsidP="00B4759E">
            <w:pPr>
              <w:widowControl/>
              <w:jc w:val="left"/>
              <w:rPr>
                <w:color w:val="000000" w:themeColor="text1"/>
                <w:szCs w:val="60"/>
              </w:rPr>
            </w:pPr>
            <w:r w:rsidRPr="00312789">
              <w:rPr>
                <w:rFonts w:hint="eastAsia"/>
                <w:color w:val="000000" w:themeColor="text1"/>
                <w:szCs w:val="60"/>
              </w:rPr>
              <w:t>規則第41</w:t>
            </w:r>
            <w:r w:rsidRPr="00312789">
              <w:rPr>
                <w:color w:val="000000" w:themeColor="text1"/>
                <w:szCs w:val="60"/>
              </w:rPr>
              <w:t>条</w:t>
            </w:r>
          </w:p>
        </w:tc>
        <w:sdt>
          <w:sdtPr>
            <w:rPr>
              <w:rFonts w:hint="eastAsia"/>
              <w:color w:val="000000" w:themeColor="text1"/>
              <w:sz w:val="32"/>
              <w:szCs w:val="60"/>
            </w:rPr>
            <w:id w:val="-1314259253"/>
            <w14:checkbox>
              <w14:checked w14:val="0"/>
              <w14:checkedState w14:val="00FE" w14:font="Wingdings"/>
              <w14:uncheckedState w14:val="2610" w14:font="ＭＳ ゴシック"/>
            </w14:checkbox>
          </w:sdtPr>
          <w:sdtEndPr/>
          <w:sdtContent>
            <w:tc>
              <w:tcPr>
                <w:tcW w:w="707" w:type="dxa"/>
                <w:vAlign w:val="center"/>
              </w:tcPr>
              <w:p w14:paraId="01438721"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236061683"/>
            <w14:checkbox>
              <w14:checked w14:val="0"/>
              <w14:checkedState w14:val="00FE" w14:font="Wingdings"/>
              <w14:uncheckedState w14:val="2610" w14:font="ＭＳ ゴシック"/>
            </w14:checkbox>
          </w:sdtPr>
          <w:sdtEndPr/>
          <w:sdtContent>
            <w:tc>
              <w:tcPr>
                <w:tcW w:w="707" w:type="dxa"/>
                <w:vAlign w:val="center"/>
              </w:tcPr>
              <w:p w14:paraId="16A3BFC1"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977764737"/>
            <w14:checkbox>
              <w14:checked w14:val="0"/>
              <w14:checkedState w14:val="00FE" w14:font="Wingdings"/>
              <w14:uncheckedState w14:val="2610" w14:font="ＭＳ ゴシック"/>
            </w14:checkbox>
          </w:sdtPr>
          <w:sdtEndPr/>
          <w:sdtContent>
            <w:tc>
              <w:tcPr>
                <w:tcW w:w="672" w:type="dxa"/>
                <w:vAlign w:val="center"/>
              </w:tcPr>
              <w:p w14:paraId="22FFFC86"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tr>
      <w:tr w:rsidR="009D4B9E" w:rsidRPr="00F2730F" w14:paraId="7903F7C9" w14:textId="77777777" w:rsidTr="00345D0E">
        <w:trPr>
          <w:trHeight w:val="1232"/>
        </w:trPr>
        <w:tc>
          <w:tcPr>
            <w:tcW w:w="678" w:type="dxa"/>
            <w:vMerge/>
            <w:vAlign w:val="center"/>
          </w:tcPr>
          <w:p w14:paraId="51DACB70" w14:textId="77777777" w:rsidR="009D4B9E" w:rsidRDefault="009D4B9E" w:rsidP="00B4759E">
            <w:pPr>
              <w:widowControl/>
              <w:jc w:val="center"/>
              <w:rPr>
                <w:color w:val="FF0000"/>
                <w:szCs w:val="60"/>
              </w:rPr>
            </w:pPr>
          </w:p>
        </w:tc>
        <w:tc>
          <w:tcPr>
            <w:tcW w:w="2011" w:type="dxa"/>
            <w:vMerge/>
            <w:vAlign w:val="center"/>
          </w:tcPr>
          <w:p w14:paraId="51BB5E4E" w14:textId="77777777" w:rsidR="009D4B9E" w:rsidRDefault="009D4B9E" w:rsidP="00B4759E">
            <w:pPr>
              <w:widowControl/>
              <w:jc w:val="left"/>
              <w:rPr>
                <w:color w:val="FF0000"/>
                <w:szCs w:val="60"/>
              </w:rPr>
            </w:pPr>
          </w:p>
        </w:tc>
        <w:tc>
          <w:tcPr>
            <w:tcW w:w="7536" w:type="dxa"/>
            <w:vAlign w:val="center"/>
          </w:tcPr>
          <w:p w14:paraId="1C1DAF47" w14:textId="77777777" w:rsidR="009D4B9E" w:rsidRPr="00312789" w:rsidRDefault="009D4B9E" w:rsidP="00B4759E">
            <w:pPr>
              <w:widowControl/>
              <w:tabs>
                <w:tab w:val="left" w:pos="1130"/>
              </w:tabs>
              <w:jc w:val="left"/>
              <w:rPr>
                <w:color w:val="000000" w:themeColor="text1"/>
                <w:szCs w:val="60"/>
              </w:rPr>
            </w:pPr>
            <w:r w:rsidRPr="00312789">
              <w:rPr>
                <w:rFonts w:hint="eastAsia"/>
                <w:color w:val="000000" w:themeColor="text1"/>
                <w:szCs w:val="60"/>
              </w:rPr>
              <w:t>サービス提供責任者は、モニタリングの結果を記録し、当該記録を当該サービスの提供に係る介護予防サービス計画を作成した介護予防支援事業者等に報告していますか。</w:t>
            </w:r>
          </w:p>
        </w:tc>
        <w:tc>
          <w:tcPr>
            <w:tcW w:w="2248" w:type="dxa"/>
            <w:vMerge/>
            <w:vAlign w:val="center"/>
          </w:tcPr>
          <w:p w14:paraId="39DA0192" w14:textId="77777777" w:rsidR="009D4B9E" w:rsidRPr="00312789" w:rsidRDefault="009D4B9E" w:rsidP="00B4759E">
            <w:pPr>
              <w:widowControl/>
              <w:jc w:val="left"/>
              <w:rPr>
                <w:color w:val="000000" w:themeColor="text1"/>
                <w:szCs w:val="60"/>
              </w:rPr>
            </w:pPr>
          </w:p>
        </w:tc>
        <w:sdt>
          <w:sdtPr>
            <w:rPr>
              <w:rFonts w:hint="eastAsia"/>
              <w:color w:val="000000" w:themeColor="text1"/>
              <w:sz w:val="32"/>
              <w:szCs w:val="60"/>
            </w:rPr>
            <w:id w:val="924301249"/>
            <w14:checkbox>
              <w14:checked w14:val="0"/>
              <w14:checkedState w14:val="00FE" w14:font="Wingdings"/>
              <w14:uncheckedState w14:val="2610" w14:font="ＭＳ ゴシック"/>
            </w14:checkbox>
          </w:sdtPr>
          <w:sdtEndPr/>
          <w:sdtContent>
            <w:tc>
              <w:tcPr>
                <w:tcW w:w="707" w:type="dxa"/>
                <w:vAlign w:val="center"/>
              </w:tcPr>
              <w:p w14:paraId="7B7B2284"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857508453"/>
            <w14:checkbox>
              <w14:checked w14:val="0"/>
              <w14:checkedState w14:val="00FE" w14:font="Wingdings"/>
              <w14:uncheckedState w14:val="2610" w14:font="ＭＳ ゴシック"/>
            </w14:checkbox>
          </w:sdtPr>
          <w:sdtEndPr/>
          <w:sdtContent>
            <w:tc>
              <w:tcPr>
                <w:tcW w:w="707" w:type="dxa"/>
                <w:vAlign w:val="center"/>
              </w:tcPr>
              <w:p w14:paraId="3DE8120C"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419677515"/>
            <w14:checkbox>
              <w14:checked w14:val="0"/>
              <w14:checkedState w14:val="00FE" w14:font="Wingdings"/>
              <w14:uncheckedState w14:val="2610" w14:font="ＭＳ ゴシック"/>
            </w14:checkbox>
          </w:sdtPr>
          <w:sdtEndPr/>
          <w:sdtContent>
            <w:tc>
              <w:tcPr>
                <w:tcW w:w="672" w:type="dxa"/>
                <w:vAlign w:val="center"/>
              </w:tcPr>
              <w:p w14:paraId="0B092603"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tr>
      <w:tr w:rsidR="009D4B9E" w:rsidRPr="00F2730F" w14:paraId="0B6C6165" w14:textId="77777777" w:rsidTr="00345D0E">
        <w:trPr>
          <w:trHeight w:val="1232"/>
        </w:trPr>
        <w:tc>
          <w:tcPr>
            <w:tcW w:w="678" w:type="dxa"/>
            <w:vMerge/>
            <w:vAlign w:val="center"/>
          </w:tcPr>
          <w:p w14:paraId="2845CACA" w14:textId="77777777" w:rsidR="009D4B9E" w:rsidRDefault="009D4B9E" w:rsidP="00B4759E">
            <w:pPr>
              <w:widowControl/>
              <w:jc w:val="center"/>
              <w:rPr>
                <w:color w:val="FF0000"/>
                <w:szCs w:val="60"/>
              </w:rPr>
            </w:pPr>
          </w:p>
        </w:tc>
        <w:tc>
          <w:tcPr>
            <w:tcW w:w="2011" w:type="dxa"/>
            <w:vMerge/>
            <w:vAlign w:val="center"/>
          </w:tcPr>
          <w:p w14:paraId="18816919" w14:textId="77777777" w:rsidR="009D4B9E" w:rsidRDefault="009D4B9E" w:rsidP="00B4759E">
            <w:pPr>
              <w:widowControl/>
              <w:jc w:val="left"/>
              <w:rPr>
                <w:color w:val="FF0000"/>
                <w:szCs w:val="60"/>
              </w:rPr>
            </w:pPr>
          </w:p>
        </w:tc>
        <w:tc>
          <w:tcPr>
            <w:tcW w:w="7536" w:type="dxa"/>
            <w:vAlign w:val="center"/>
          </w:tcPr>
          <w:p w14:paraId="37A9A306" w14:textId="77777777" w:rsidR="009D4B9E" w:rsidRPr="00312789" w:rsidRDefault="009D4B9E" w:rsidP="00B4759E">
            <w:pPr>
              <w:widowControl/>
              <w:tabs>
                <w:tab w:val="left" w:pos="1130"/>
              </w:tabs>
              <w:jc w:val="left"/>
              <w:rPr>
                <w:color w:val="000000" w:themeColor="text1"/>
                <w:szCs w:val="60"/>
              </w:rPr>
            </w:pPr>
            <w:r w:rsidRPr="00312789">
              <w:rPr>
                <w:rFonts w:hint="eastAsia"/>
                <w:color w:val="000000" w:themeColor="text1"/>
                <w:szCs w:val="60"/>
              </w:rPr>
              <w:t>サービス提供責任者は、モニタリングの結果を踏まえ、必要に応じて訪問型サービス計画の変更を行っていますか。</w:t>
            </w:r>
          </w:p>
        </w:tc>
        <w:tc>
          <w:tcPr>
            <w:tcW w:w="2248" w:type="dxa"/>
            <w:vMerge/>
            <w:vAlign w:val="center"/>
          </w:tcPr>
          <w:p w14:paraId="01DFE6D7" w14:textId="77777777" w:rsidR="009D4B9E" w:rsidRPr="00312789" w:rsidRDefault="009D4B9E" w:rsidP="00B4759E">
            <w:pPr>
              <w:widowControl/>
              <w:jc w:val="left"/>
              <w:rPr>
                <w:color w:val="000000" w:themeColor="text1"/>
                <w:szCs w:val="60"/>
              </w:rPr>
            </w:pPr>
          </w:p>
        </w:tc>
        <w:sdt>
          <w:sdtPr>
            <w:rPr>
              <w:rFonts w:hint="eastAsia"/>
              <w:color w:val="000000" w:themeColor="text1"/>
              <w:sz w:val="32"/>
              <w:szCs w:val="60"/>
            </w:rPr>
            <w:id w:val="2073002730"/>
            <w14:checkbox>
              <w14:checked w14:val="0"/>
              <w14:checkedState w14:val="00FE" w14:font="Wingdings"/>
              <w14:uncheckedState w14:val="2610" w14:font="ＭＳ ゴシック"/>
            </w14:checkbox>
          </w:sdtPr>
          <w:sdtEndPr/>
          <w:sdtContent>
            <w:tc>
              <w:tcPr>
                <w:tcW w:w="707" w:type="dxa"/>
                <w:vAlign w:val="center"/>
              </w:tcPr>
              <w:p w14:paraId="05A7686D"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475750685"/>
            <w14:checkbox>
              <w14:checked w14:val="0"/>
              <w14:checkedState w14:val="00FE" w14:font="Wingdings"/>
              <w14:uncheckedState w14:val="2610" w14:font="ＭＳ ゴシック"/>
            </w14:checkbox>
          </w:sdtPr>
          <w:sdtEndPr/>
          <w:sdtContent>
            <w:tc>
              <w:tcPr>
                <w:tcW w:w="707" w:type="dxa"/>
                <w:vAlign w:val="center"/>
              </w:tcPr>
              <w:p w14:paraId="025DD86C"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638374699"/>
            <w14:checkbox>
              <w14:checked w14:val="0"/>
              <w14:checkedState w14:val="00FE" w14:font="Wingdings"/>
              <w14:uncheckedState w14:val="2610" w14:font="ＭＳ ゴシック"/>
            </w14:checkbox>
          </w:sdtPr>
          <w:sdtEndPr/>
          <w:sdtContent>
            <w:tc>
              <w:tcPr>
                <w:tcW w:w="672" w:type="dxa"/>
                <w:vAlign w:val="center"/>
              </w:tcPr>
              <w:p w14:paraId="654461E4" w14:textId="77777777" w:rsidR="009D4B9E" w:rsidRPr="00312789" w:rsidRDefault="009D4B9E" w:rsidP="00B4759E">
                <w:pPr>
                  <w:widowControl/>
                  <w:jc w:val="center"/>
                  <w:rPr>
                    <w:color w:val="000000" w:themeColor="text1"/>
                    <w:szCs w:val="60"/>
                  </w:rPr>
                </w:pPr>
                <w:r w:rsidRPr="00312789">
                  <w:rPr>
                    <w:rFonts w:ascii="ＭＳ ゴシック" w:eastAsia="ＭＳ ゴシック" w:hAnsi="ＭＳ ゴシック" w:hint="eastAsia"/>
                    <w:color w:val="000000" w:themeColor="text1"/>
                    <w:sz w:val="32"/>
                    <w:szCs w:val="60"/>
                  </w:rPr>
                  <w:t>☐</w:t>
                </w:r>
              </w:p>
            </w:tc>
          </w:sdtContent>
        </w:sdt>
      </w:tr>
    </w:tbl>
    <w:p w14:paraId="57E1230D" w14:textId="77777777" w:rsidR="00AE40AE" w:rsidRPr="004C61F1" w:rsidRDefault="00AE40AE">
      <w:pPr>
        <w:rPr>
          <w:color w:val="000000" w:themeColor="text1"/>
        </w:rPr>
      </w:pPr>
      <w:r w:rsidRPr="004C61F1">
        <w:rPr>
          <w:rFonts w:hint="eastAsia"/>
          <w:color w:val="000000" w:themeColor="text1"/>
        </w:rPr>
        <w:t>※指定相当訪問型サービスの具体的取り扱い方針は、旧自己点検シートでは「指定相当訪問型サービス計画の作成」という名称でした。</w:t>
      </w:r>
    </w:p>
    <w:p w14:paraId="730A8EE0" w14:textId="77777777" w:rsidR="005A5B9D" w:rsidRDefault="005A5B9D">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C027E9" w14:paraId="7FECB817" w14:textId="77777777" w:rsidTr="00F43F6A">
        <w:trPr>
          <w:cantSplit/>
          <w:trHeight w:val="1136"/>
          <w:tblHeader/>
        </w:trPr>
        <w:tc>
          <w:tcPr>
            <w:tcW w:w="678" w:type="dxa"/>
            <w:vAlign w:val="center"/>
          </w:tcPr>
          <w:p w14:paraId="77180974" w14:textId="77777777" w:rsidR="00C027E9" w:rsidRDefault="00C027E9" w:rsidP="00F43F6A">
            <w:pPr>
              <w:widowControl/>
              <w:jc w:val="left"/>
              <w:rPr>
                <w:szCs w:val="60"/>
              </w:rPr>
            </w:pPr>
          </w:p>
        </w:tc>
        <w:tc>
          <w:tcPr>
            <w:tcW w:w="2011" w:type="dxa"/>
            <w:vAlign w:val="center"/>
          </w:tcPr>
          <w:p w14:paraId="702F9E80" w14:textId="77777777" w:rsidR="00C027E9" w:rsidRDefault="00C027E9" w:rsidP="00F43F6A">
            <w:pPr>
              <w:widowControl/>
              <w:jc w:val="center"/>
              <w:rPr>
                <w:szCs w:val="60"/>
              </w:rPr>
            </w:pPr>
            <w:r>
              <w:rPr>
                <w:rFonts w:hint="eastAsia"/>
                <w:szCs w:val="60"/>
              </w:rPr>
              <w:t>点検項目</w:t>
            </w:r>
          </w:p>
        </w:tc>
        <w:tc>
          <w:tcPr>
            <w:tcW w:w="7536" w:type="dxa"/>
            <w:vAlign w:val="center"/>
          </w:tcPr>
          <w:p w14:paraId="6DE07BF9" w14:textId="77777777" w:rsidR="00C027E9" w:rsidRDefault="00C027E9" w:rsidP="00F43F6A">
            <w:pPr>
              <w:widowControl/>
              <w:jc w:val="center"/>
              <w:rPr>
                <w:szCs w:val="60"/>
              </w:rPr>
            </w:pPr>
            <w:r>
              <w:rPr>
                <w:rFonts w:hint="eastAsia"/>
                <w:szCs w:val="60"/>
              </w:rPr>
              <w:t>確認事項</w:t>
            </w:r>
          </w:p>
        </w:tc>
        <w:tc>
          <w:tcPr>
            <w:tcW w:w="2248" w:type="dxa"/>
            <w:vAlign w:val="center"/>
          </w:tcPr>
          <w:p w14:paraId="5800F9D0" w14:textId="77777777" w:rsidR="00C027E9" w:rsidRDefault="00C027E9" w:rsidP="00F43F6A">
            <w:pPr>
              <w:widowControl/>
              <w:jc w:val="center"/>
              <w:rPr>
                <w:szCs w:val="60"/>
              </w:rPr>
            </w:pPr>
            <w:r>
              <w:rPr>
                <w:rFonts w:hint="eastAsia"/>
                <w:szCs w:val="60"/>
              </w:rPr>
              <w:t>根拠条文</w:t>
            </w:r>
          </w:p>
        </w:tc>
        <w:tc>
          <w:tcPr>
            <w:tcW w:w="707" w:type="dxa"/>
            <w:vAlign w:val="center"/>
          </w:tcPr>
          <w:p w14:paraId="387C923B" w14:textId="77777777" w:rsidR="00C027E9" w:rsidRDefault="00C027E9" w:rsidP="00F43F6A">
            <w:pPr>
              <w:widowControl/>
              <w:jc w:val="center"/>
              <w:rPr>
                <w:szCs w:val="60"/>
              </w:rPr>
            </w:pPr>
            <w:r>
              <w:rPr>
                <w:rFonts w:hint="eastAsia"/>
                <w:szCs w:val="60"/>
              </w:rPr>
              <w:t>可</w:t>
            </w:r>
          </w:p>
        </w:tc>
        <w:tc>
          <w:tcPr>
            <w:tcW w:w="707" w:type="dxa"/>
            <w:vAlign w:val="center"/>
          </w:tcPr>
          <w:p w14:paraId="1E02A9F7" w14:textId="77777777" w:rsidR="00C027E9" w:rsidRDefault="00C027E9" w:rsidP="00F43F6A">
            <w:pPr>
              <w:widowControl/>
              <w:jc w:val="center"/>
              <w:rPr>
                <w:szCs w:val="60"/>
              </w:rPr>
            </w:pPr>
            <w:r>
              <w:rPr>
                <w:rFonts w:hint="eastAsia"/>
                <w:szCs w:val="60"/>
              </w:rPr>
              <w:t>否</w:t>
            </w:r>
          </w:p>
        </w:tc>
        <w:tc>
          <w:tcPr>
            <w:tcW w:w="672" w:type="dxa"/>
            <w:textDirection w:val="tbRlV"/>
            <w:vAlign w:val="center"/>
          </w:tcPr>
          <w:p w14:paraId="673F3BF9" w14:textId="77777777" w:rsidR="00C027E9" w:rsidRDefault="00C027E9" w:rsidP="00F43F6A">
            <w:pPr>
              <w:widowControl/>
              <w:ind w:left="113" w:right="113"/>
              <w:jc w:val="center"/>
              <w:rPr>
                <w:szCs w:val="60"/>
              </w:rPr>
            </w:pPr>
            <w:r>
              <w:rPr>
                <w:rFonts w:hint="eastAsia"/>
                <w:szCs w:val="60"/>
              </w:rPr>
              <w:t>非該当</w:t>
            </w:r>
          </w:p>
        </w:tc>
      </w:tr>
      <w:tr w:rsidR="00C027E9" w14:paraId="62BB3D4A" w14:textId="77777777" w:rsidTr="00F43F6A">
        <w:trPr>
          <w:trHeight w:val="420"/>
        </w:trPr>
        <w:tc>
          <w:tcPr>
            <w:tcW w:w="678" w:type="dxa"/>
            <w:shd w:val="clear" w:color="auto" w:fill="auto"/>
            <w:vAlign w:val="center"/>
          </w:tcPr>
          <w:p w14:paraId="375F3521" w14:textId="77777777" w:rsidR="00C027E9" w:rsidRPr="00DA3266" w:rsidRDefault="00BA571D" w:rsidP="00F43F6A">
            <w:pPr>
              <w:widowControl/>
              <w:jc w:val="center"/>
              <w:rPr>
                <w:color w:val="000000" w:themeColor="text1"/>
                <w:szCs w:val="60"/>
              </w:rPr>
            </w:pPr>
            <w:r w:rsidRPr="00DA3266">
              <w:rPr>
                <w:rFonts w:hint="eastAsia"/>
                <w:color w:val="000000" w:themeColor="text1"/>
                <w:szCs w:val="60"/>
              </w:rPr>
              <w:t>Ⅱ</w:t>
            </w:r>
          </w:p>
        </w:tc>
        <w:tc>
          <w:tcPr>
            <w:tcW w:w="13881" w:type="dxa"/>
            <w:gridSpan w:val="6"/>
            <w:shd w:val="clear" w:color="auto" w:fill="auto"/>
          </w:tcPr>
          <w:p w14:paraId="5A8606AF" w14:textId="77777777" w:rsidR="00C027E9" w:rsidRPr="00DA3266" w:rsidRDefault="00C027E9" w:rsidP="00F43F6A">
            <w:pPr>
              <w:widowControl/>
              <w:jc w:val="center"/>
              <w:rPr>
                <w:color w:val="000000" w:themeColor="text1"/>
                <w:szCs w:val="60"/>
              </w:rPr>
            </w:pPr>
            <w:r w:rsidRPr="00DA3266">
              <w:rPr>
                <w:rFonts w:hint="eastAsia"/>
                <w:color w:val="000000" w:themeColor="text1"/>
                <w:szCs w:val="60"/>
              </w:rPr>
              <w:t>個別サービスの質を確保するための体制に関する事項</w:t>
            </w:r>
          </w:p>
        </w:tc>
      </w:tr>
      <w:tr w:rsidR="008772FF" w14:paraId="4B2B633F" w14:textId="77777777" w:rsidTr="00C25784">
        <w:trPr>
          <w:trHeight w:val="1232"/>
        </w:trPr>
        <w:tc>
          <w:tcPr>
            <w:tcW w:w="678" w:type="dxa"/>
            <w:vMerge w:val="restart"/>
            <w:vAlign w:val="center"/>
          </w:tcPr>
          <w:p w14:paraId="442B384B" w14:textId="77777777" w:rsidR="008772FF" w:rsidRPr="00DA3266" w:rsidRDefault="008772FF" w:rsidP="00F43F6A">
            <w:pPr>
              <w:widowControl/>
              <w:jc w:val="center"/>
              <w:rPr>
                <w:color w:val="000000" w:themeColor="text1"/>
                <w:szCs w:val="60"/>
              </w:rPr>
            </w:pPr>
            <w:r w:rsidRPr="00DA3266">
              <w:rPr>
                <w:rFonts w:hint="eastAsia"/>
                <w:color w:val="000000" w:themeColor="text1"/>
                <w:szCs w:val="60"/>
              </w:rPr>
              <w:t>1</w:t>
            </w:r>
          </w:p>
        </w:tc>
        <w:tc>
          <w:tcPr>
            <w:tcW w:w="2011" w:type="dxa"/>
            <w:vMerge w:val="restart"/>
            <w:shd w:val="clear" w:color="auto" w:fill="auto"/>
            <w:vAlign w:val="center"/>
          </w:tcPr>
          <w:p w14:paraId="491B6B1D" w14:textId="77777777" w:rsidR="008772FF" w:rsidRPr="00DA3266" w:rsidRDefault="008772FF" w:rsidP="00F43F6A">
            <w:pPr>
              <w:widowControl/>
              <w:jc w:val="left"/>
              <w:rPr>
                <w:color w:val="000000" w:themeColor="text1"/>
                <w:szCs w:val="60"/>
              </w:rPr>
            </w:pPr>
            <w:r>
              <w:rPr>
                <w:rFonts w:hint="eastAsia"/>
                <w:color w:val="000000" w:themeColor="text1"/>
                <w:szCs w:val="60"/>
              </w:rPr>
              <w:t>訪問介護員</w:t>
            </w:r>
          </w:p>
        </w:tc>
        <w:tc>
          <w:tcPr>
            <w:tcW w:w="7536" w:type="dxa"/>
            <w:vAlign w:val="center"/>
          </w:tcPr>
          <w:p w14:paraId="3BE91785" w14:textId="77777777" w:rsidR="008772FF" w:rsidRPr="00DA3266" w:rsidRDefault="008772FF" w:rsidP="00F43F6A">
            <w:pPr>
              <w:widowControl/>
              <w:tabs>
                <w:tab w:val="left" w:pos="1130"/>
              </w:tabs>
              <w:jc w:val="left"/>
              <w:rPr>
                <w:color w:val="000000" w:themeColor="text1"/>
                <w:szCs w:val="60"/>
              </w:rPr>
            </w:pPr>
            <w:r w:rsidRPr="008772FF">
              <w:rPr>
                <w:rFonts w:hint="eastAsia"/>
                <w:color w:val="000000" w:themeColor="text1"/>
                <w:szCs w:val="60"/>
              </w:rPr>
              <w:t>訪問介護員等（サービス提供責任者を含む。）の員数は、常勤換算方法で２．５以上となっていますか。</w:t>
            </w:r>
          </w:p>
        </w:tc>
        <w:tc>
          <w:tcPr>
            <w:tcW w:w="2248" w:type="dxa"/>
            <w:vMerge w:val="restart"/>
            <w:vAlign w:val="center"/>
          </w:tcPr>
          <w:p w14:paraId="783816F0" w14:textId="77777777" w:rsidR="008772FF" w:rsidRPr="00DA3266" w:rsidRDefault="008772FF" w:rsidP="00C771C5">
            <w:pPr>
              <w:widowControl/>
              <w:jc w:val="left"/>
              <w:rPr>
                <w:color w:val="000000" w:themeColor="text1"/>
                <w:szCs w:val="60"/>
              </w:rPr>
            </w:pPr>
            <w:r w:rsidRPr="00DA3266">
              <w:rPr>
                <w:rFonts w:hint="eastAsia"/>
                <w:color w:val="000000" w:themeColor="text1"/>
                <w:szCs w:val="60"/>
              </w:rPr>
              <w:t>規則第</w:t>
            </w:r>
            <w:r>
              <w:rPr>
                <w:rFonts w:hint="eastAsia"/>
                <w:color w:val="000000" w:themeColor="text1"/>
                <w:szCs w:val="60"/>
              </w:rPr>
              <w:t>5</w:t>
            </w:r>
            <w:r w:rsidRPr="00DA3266">
              <w:rPr>
                <w:color w:val="000000" w:themeColor="text1"/>
                <w:szCs w:val="60"/>
              </w:rPr>
              <w:t>条</w:t>
            </w:r>
          </w:p>
        </w:tc>
        <w:sdt>
          <w:sdtPr>
            <w:rPr>
              <w:rFonts w:hint="eastAsia"/>
              <w:sz w:val="32"/>
              <w:szCs w:val="60"/>
            </w:rPr>
            <w:id w:val="-1641337054"/>
            <w14:checkbox>
              <w14:checked w14:val="0"/>
              <w14:checkedState w14:val="00FE" w14:font="Wingdings"/>
              <w14:uncheckedState w14:val="2610" w14:font="ＭＳ ゴシック"/>
            </w14:checkbox>
          </w:sdtPr>
          <w:sdtEndPr/>
          <w:sdtContent>
            <w:tc>
              <w:tcPr>
                <w:tcW w:w="707" w:type="dxa"/>
                <w:vAlign w:val="center"/>
              </w:tcPr>
              <w:p w14:paraId="1AD4FC49" w14:textId="77777777" w:rsidR="008772FF" w:rsidRDefault="008772FF"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96159603"/>
            <w14:checkbox>
              <w14:checked w14:val="0"/>
              <w14:checkedState w14:val="00FE" w14:font="Wingdings"/>
              <w14:uncheckedState w14:val="2610" w14:font="ＭＳ ゴシック"/>
            </w14:checkbox>
          </w:sdtPr>
          <w:sdtEndPr/>
          <w:sdtContent>
            <w:tc>
              <w:tcPr>
                <w:tcW w:w="707" w:type="dxa"/>
                <w:vAlign w:val="center"/>
              </w:tcPr>
              <w:p w14:paraId="77DF432D" w14:textId="77777777" w:rsidR="008772FF" w:rsidRDefault="008772FF"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71747872"/>
            <w14:checkbox>
              <w14:checked w14:val="0"/>
              <w14:checkedState w14:val="00FE" w14:font="Wingdings"/>
              <w14:uncheckedState w14:val="2610" w14:font="ＭＳ ゴシック"/>
            </w14:checkbox>
          </w:sdtPr>
          <w:sdtEndPr/>
          <w:sdtContent>
            <w:tc>
              <w:tcPr>
                <w:tcW w:w="672" w:type="dxa"/>
                <w:vAlign w:val="center"/>
              </w:tcPr>
              <w:p w14:paraId="4B20FA33" w14:textId="77777777" w:rsidR="008772FF" w:rsidRDefault="008772FF" w:rsidP="00F43F6A">
                <w:pPr>
                  <w:widowControl/>
                  <w:jc w:val="center"/>
                  <w:rPr>
                    <w:szCs w:val="60"/>
                  </w:rPr>
                </w:pPr>
                <w:r>
                  <w:rPr>
                    <w:rFonts w:ascii="ＭＳ ゴシック" w:eastAsia="ＭＳ ゴシック" w:hAnsi="ＭＳ ゴシック" w:hint="eastAsia"/>
                    <w:sz w:val="32"/>
                    <w:szCs w:val="60"/>
                  </w:rPr>
                  <w:t>☐</w:t>
                </w:r>
              </w:p>
            </w:tc>
          </w:sdtContent>
        </w:sdt>
      </w:tr>
      <w:tr w:rsidR="008772FF" w14:paraId="6AC4A860" w14:textId="77777777" w:rsidTr="00C25784">
        <w:trPr>
          <w:trHeight w:val="1232"/>
        </w:trPr>
        <w:tc>
          <w:tcPr>
            <w:tcW w:w="678" w:type="dxa"/>
            <w:vMerge/>
            <w:vAlign w:val="center"/>
          </w:tcPr>
          <w:p w14:paraId="5A8B573B" w14:textId="77777777" w:rsidR="008772FF" w:rsidRPr="00DA3266" w:rsidRDefault="008772FF" w:rsidP="00FC78BD">
            <w:pPr>
              <w:widowControl/>
              <w:jc w:val="center"/>
              <w:rPr>
                <w:color w:val="000000" w:themeColor="text1"/>
                <w:szCs w:val="60"/>
              </w:rPr>
            </w:pPr>
          </w:p>
        </w:tc>
        <w:tc>
          <w:tcPr>
            <w:tcW w:w="2011" w:type="dxa"/>
            <w:vMerge/>
            <w:shd w:val="clear" w:color="auto" w:fill="auto"/>
            <w:vAlign w:val="center"/>
          </w:tcPr>
          <w:p w14:paraId="2E9E4921" w14:textId="77777777" w:rsidR="008772FF" w:rsidRPr="00DA3266" w:rsidRDefault="008772FF" w:rsidP="00FC78BD">
            <w:pPr>
              <w:widowControl/>
              <w:jc w:val="left"/>
              <w:rPr>
                <w:color w:val="000000" w:themeColor="text1"/>
                <w:szCs w:val="60"/>
              </w:rPr>
            </w:pPr>
          </w:p>
        </w:tc>
        <w:tc>
          <w:tcPr>
            <w:tcW w:w="7536" w:type="dxa"/>
            <w:vAlign w:val="center"/>
          </w:tcPr>
          <w:p w14:paraId="09683089" w14:textId="77777777" w:rsidR="008772FF" w:rsidRPr="00DA3266" w:rsidRDefault="008772FF" w:rsidP="00FC78BD">
            <w:pPr>
              <w:widowControl/>
              <w:tabs>
                <w:tab w:val="left" w:pos="1130"/>
              </w:tabs>
              <w:jc w:val="left"/>
              <w:rPr>
                <w:color w:val="000000" w:themeColor="text1"/>
                <w:szCs w:val="60"/>
              </w:rPr>
            </w:pPr>
            <w:r w:rsidRPr="008772FF">
              <w:rPr>
                <w:rFonts w:hint="eastAsia"/>
                <w:color w:val="000000" w:themeColor="text1"/>
                <w:szCs w:val="60"/>
              </w:rPr>
              <w:t>訪問介護員全員の資格を資格者証や研修修了証明書により確認していますか。</w:t>
            </w:r>
          </w:p>
        </w:tc>
        <w:tc>
          <w:tcPr>
            <w:tcW w:w="2248" w:type="dxa"/>
            <w:vMerge/>
            <w:vAlign w:val="center"/>
          </w:tcPr>
          <w:p w14:paraId="7D1ABE6C" w14:textId="77777777" w:rsidR="008772FF" w:rsidRPr="00DA3266" w:rsidRDefault="008772FF" w:rsidP="00FC78BD">
            <w:pPr>
              <w:widowControl/>
              <w:jc w:val="left"/>
              <w:rPr>
                <w:color w:val="000000" w:themeColor="text1"/>
                <w:szCs w:val="60"/>
              </w:rPr>
            </w:pPr>
          </w:p>
        </w:tc>
        <w:sdt>
          <w:sdtPr>
            <w:rPr>
              <w:rFonts w:hint="eastAsia"/>
              <w:sz w:val="32"/>
              <w:szCs w:val="60"/>
            </w:rPr>
            <w:id w:val="-1656749215"/>
            <w14:checkbox>
              <w14:checked w14:val="0"/>
              <w14:checkedState w14:val="00FE" w14:font="Wingdings"/>
              <w14:uncheckedState w14:val="2610" w14:font="ＭＳ ゴシック"/>
            </w14:checkbox>
          </w:sdtPr>
          <w:sdtEndPr/>
          <w:sdtContent>
            <w:tc>
              <w:tcPr>
                <w:tcW w:w="707" w:type="dxa"/>
                <w:vAlign w:val="center"/>
              </w:tcPr>
              <w:p w14:paraId="06084074" w14:textId="77777777" w:rsidR="008772FF" w:rsidRDefault="008772FF"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35873418"/>
            <w14:checkbox>
              <w14:checked w14:val="0"/>
              <w14:checkedState w14:val="00FE" w14:font="Wingdings"/>
              <w14:uncheckedState w14:val="2610" w14:font="ＭＳ ゴシック"/>
            </w14:checkbox>
          </w:sdtPr>
          <w:sdtEndPr/>
          <w:sdtContent>
            <w:tc>
              <w:tcPr>
                <w:tcW w:w="707" w:type="dxa"/>
                <w:vAlign w:val="center"/>
              </w:tcPr>
              <w:p w14:paraId="059D6881" w14:textId="77777777" w:rsidR="008772FF" w:rsidRDefault="008772FF" w:rsidP="00FC78B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32149447"/>
            <w14:checkbox>
              <w14:checked w14:val="0"/>
              <w14:checkedState w14:val="00FE" w14:font="Wingdings"/>
              <w14:uncheckedState w14:val="2610" w14:font="ＭＳ ゴシック"/>
            </w14:checkbox>
          </w:sdtPr>
          <w:sdtEndPr/>
          <w:sdtContent>
            <w:tc>
              <w:tcPr>
                <w:tcW w:w="672" w:type="dxa"/>
                <w:vAlign w:val="center"/>
              </w:tcPr>
              <w:p w14:paraId="02BEBF7C" w14:textId="77777777" w:rsidR="008772FF" w:rsidRDefault="008772FF" w:rsidP="00FC78BD">
                <w:pPr>
                  <w:widowControl/>
                  <w:jc w:val="center"/>
                  <w:rPr>
                    <w:szCs w:val="60"/>
                  </w:rPr>
                </w:pPr>
                <w:r>
                  <w:rPr>
                    <w:rFonts w:ascii="ＭＳ ゴシック" w:eastAsia="ＭＳ ゴシック" w:hAnsi="ＭＳ ゴシック" w:hint="eastAsia"/>
                    <w:sz w:val="32"/>
                    <w:szCs w:val="60"/>
                  </w:rPr>
                  <w:t>☐</w:t>
                </w:r>
              </w:p>
            </w:tc>
          </w:sdtContent>
        </w:sdt>
      </w:tr>
      <w:tr w:rsidR="008772FF" w14:paraId="5C0C2574" w14:textId="77777777" w:rsidTr="00C25784">
        <w:trPr>
          <w:trHeight w:val="1232"/>
        </w:trPr>
        <w:tc>
          <w:tcPr>
            <w:tcW w:w="678" w:type="dxa"/>
            <w:vAlign w:val="center"/>
          </w:tcPr>
          <w:p w14:paraId="157C4ACA" w14:textId="77777777" w:rsidR="008772FF" w:rsidRPr="00DA3266" w:rsidRDefault="008772FF" w:rsidP="008772FF">
            <w:pPr>
              <w:widowControl/>
              <w:jc w:val="center"/>
              <w:rPr>
                <w:color w:val="000000" w:themeColor="text1"/>
                <w:szCs w:val="60"/>
              </w:rPr>
            </w:pPr>
            <w:r>
              <w:rPr>
                <w:rFonts w:hint="eastAsia"/>
                <w:color w:val="000000" w:themeColor="text1"/>
                <w:szCs w:val="60"/>
              </w:rPr>
              <w:t>2</w:t>
            </w:r>
          </w:p>
        </w:tc>
        <w:tc>
          <w:tcPr>
            <w:tcW w:w="2011" w:type="dxa"/>
            <w:shd w:val="clear" w:color="auto" w:fill="auto"/>
            <w:vAlign w:val="center"/>
          </w:tcPr>
          <w:p w14:paraId="5C4DDEC1" w14:textId="77777777" w:rsidR="008772FF" w:rsidRPr="00DA3266" w:rsidRDefault="008772FF" w:rsidP="008772FF">
            <w:pPr>
              <w:widowControl/>
              <w:jc w:val="left"/>
              <w:rPr>
                <w:color w:val="000000" w:themeColor="text1"/>
                <w:szCs w:val="60"/>
              </w:rPr>
            </w:pPr>
            <w:r>
              <w:rPr>
                <w:rFonts w:hint="eastAsia"/>
                <w:color w:val="000000" w:themeColor="text1"/>
                <w:szCs w:val="60"/>
              </w:rPr>
              <w:t>サービス提供責任者</w:t>
            </w:r>
          </w:p>
        </w:tc>
        <w:tc>
          <w:tcPr>
            <w:tcW w:w="7536" w:type="dxa"/>
            <w:vAlign w:val="center"/>
          </w:tcPr>
          <w:p w14:paraId="326774DF" w14:textId="77777777" w:rsidR="008772FF" w:rsidRPr="008772FF" w:rsidRDefault="008772FF" w:rsidP="008772FF">
            <w:pPr>
              <w:widowControl/>
              <w:tabs>
                <w:tab w:val="left" w:pos="1130"/>
              </w:tabs>
              <w:jc w:val="left"/>
              <w:rPr>
                <w:color w:val="000000" w:themeColor="text1"/>
                <w:szCs w:val="60"/>
              </w:rPr>
            </w:pPr>
            <w:r w:rsidRPr="008772FF">
              <w:rPr>
                <w:rFonts w:hint="eastAsia"/>
                <w:color w:val="000000" w:themeColor="text1"/>
                <w:szCs w:val="60"/>
              </w:rPr>
              <w:t>常勤の訪問介護員等のうち利用者の数が４０又はその端数を増すごとに１人以上の者をサービス提供責任者として配置していますか。</w:t>
            </w:r>
          </w:p>
          <w:p w14:paraId="45FB51EC" w14:textId="77777777" w:rsidR="008772FF" w:rsidRPr="008772FF" w:rsidRDefault="008772FF" w:rsidP="008772FF">
            <w:pPr>
              <w:widowControl/>
              <w:tabs>
                <w:tab w:val="left" w:pos="1130"/>
              </w:tabs>
              <w:jc w:val="left"/>
              <w:rPr>
                <w:color w:val="000000" w:themeColor="text1"/>
                <w:szCs w:val="60"/>
              </w:rPr>
            </w:pPr>
            <w:r w:rsidRPr="008772FF">
              <w:rPr>
                <w:rFonts w:hint="eastAsia"/>
                <w:color w:val="000000" w:themeColor="text1"/>
                <w:szCs w:val="60"/>
              </w:rPr>
              <w:t>※規則第</w:t>
            </w:r>
            <w:r w:rsidRPr="008772FF">
              <w:rPr>
                <w:color w:val="000000" w:themeColor="text1"/>
                <w:szCs w:val="60"/>
              </w:rPr>
              <w:t>5条第5項の要件を満たす場合は５０又はその端数を増すごとに１人</w:t>
            </w:r>
          </w:p>
        </w:tc>
        <w:tc>
          <w:tcPr>
            <w:tcW w:w="2248" w:type="dxa"/>
            <w:vAlign w:val="center"/>
          </w:tcPr>
          <w:p w14:paraId="5582AC71" w14:textId="77777777" w:rsidR="008772FF" w:rsidRPr="00DA3266" w:rsidRDefault="008772FF" w:rsidP="008772FF">
            <w:pPr>
              <w:widowControl/>
              <w:jc w:val="left"/>
              <w:rPr>
                <w:color w:val="000000" w:themeColor="text1"/>
                <w:szCs w:val="60"/>
              </w:rPr>
            </w:pPr>
            <w:r>
              <w:rPr>
                <w:rFonts w:hint="eastAsia"/>
                <w:color w:val="000000" w:themeColor="text1"/>
                <w:szCs w:val="60"/>
              </w:rPr>
              <w:t>規則第5条</w:t>
            </w:r>
          </w:p>
        </w:tc>
        <w:sdt>
          <w:sdtPr>
            <w:rPr>
              <w:rFonts w:hint="eastAsia"/>
              <w:sz w:val="32"/>
              <w:szCs w:val="60"/>
            </w:rPr>
            <w:id w:val="-695846756"/>
            <w14:checkbox>
              <w14:checked w14:val="0"/>
              <w14:checkedState w14:val="00FE" w14:font="Wingdings"/>
              <w14:uncheckedState w14:val="2610" w14:font="ＭＳ ゴシック"/>
            </w14:checkbox>
          </w:sdtPr>
          <w:sdtEndPr/>
          <w:sdtContent>
            <w:tc>
              <w:tcPr>
                <w:tcW w:w="707" w:type="dxa"/>
                <w:vAlign w:val="center"/>
              </w:tcPr>
              <w:p w14:paraId="111E3F80" w14:textId="77777777" w:rsidR="008772FF" w:rsidRDefault="008772FF" w:rsidP="008772F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9312165"/>
            <w14:checkbox>
              <w14:checked w14:val="0"/>
              <w14:checkedState w14:val="00FE" w14:font="Wingdings"/>
              <w14:uncheckedState w14:val="2610" w14:font="ＭＳ ゴシック"/>
            </w14:checkbox>
          </w:sdtPr>
          <w:sdtEndPr/>
          <w:sdtContent>
            <w:tc>
              <w:tcPr>
                <w:tcW w:w="707" w:type="dxa"/>
                <w:vAlign w:val="center"/>
              </w:tcPr>
              <w:p w14:paraId="5076B9D0" w14:textId="77777777" w:rsidR="008772FF" w:rsidRDefault="008772FF" w:rsidP="008772F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15651169"/>
            <w14:checkbox>
              <w14:checked w14:val="0"/>
              <w14:checkedState w14:val="00FE" w14:font="Wingdings"/>
              <w14:uncheckedState w14:val="2610" w14:font="ＭＳ ゴシック"/>
            </w14:checkbox>
          </w:sdtPr>
          <w:sdtEndPr/>
          <w:sdtContent>
            <w:tc>
              <w:tcPr>
                <w:tcW w:w="672" w:type="dxa"/>
                <w:vAlign w:val="center"/>
              </w:tcPr>
              <w:p w14:paraId="75C32FC2" w14:textId="77777777" w:rsidR="008772FF" w:rsidRDefault="008772FF" w:rsidP="008772FF">
                <w:pPr>
                  <w:widowControl/>
                  <w:jc w:val="center"/>
                  <w:rPr>
                    <w:szCs w:val="60"/>
                  </w:rPr>
                </w:pPr>
                <w:r>
                  <w:rPr>
                    <w:rFonts w:ascii="ＭＳ ゴシック" w:eastAsia="ＭＳ ゴシック" w:hAnsi="ＭＳ ゴシック" w:hint="eastAsia"/>
                    <w:sz w:val="32"/>
                    <w:szCs w:val="60"/>
                  </w:rPr>
                  <w:t>☐</w:t>
                </w:r>
              </w:p>
            </w:tc>
          </w:sdtContent>
        </w:sdt>
      </w:tr>
    </w:tbl>
    <w:p w14:paraId="5905B645" w14:textId="77777777" w:rsidR="008772FF" w:rsidRDefault="008772FF">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8772FF" w14:paraId="7B655F73" w14:textId="77777777" w:rsidTr="008772FF">
        <w:trPr>
          <w:trHeight w:val="1136"/>
        </w:trPr>
        <w:tc>
          <w:tcPr>
            <w:tcW w:w="678" w:type="dxa"/>
            <w:vAlign w:val="center"/>
          </w:tcPr>
          <w:p w14:paraId="4B2E5AD2" w14:textId="77777777" w:rsidR="008772FF" w:rsidRDefault="008772FF" w:rsidP="00747FC3">
            <w:pPr>
              <w:widowControl/>
              <w:jc w:val="left"/>
              <w:rPr>
                <w:szCs w:val="60"/>
              </w:rPr>
            </w:pPr>
          </w:p>
        </w:tc>
        <w:tc>
          <w:tcPr>
            <w:tcW w:w="2011" w:type="dxa"/>
            <w:vAlign w:val="center"/>
          </w:tcPr>
          <w:p w14:paraId="4C5EF764" w14:textId="77777777" w:rsidR="008772FF" w:rsidRDefault="008772FF" w:rsidP="00747FC3">
            <w:pPr>
              <w:widowControl/>
              <w:jc w:val="center"/>
              <w:rPr>
                <w:szCs w:val="60"/>
              </w:rPr>
            </w:pPr>
            <w:r>
              <w:rPr>
                <w:rFonts w:hint="eastAsia"/>
                <w:szCs w:val="60"/>
              </w:rPr>
              <w:t>点検項目</w:t>
            </w:r>
          </w:p>
        </w:tc>
        <w:tc>
          <w:tcPr>
            <w:tcW w:w="7536" w:type="dxa"/>
            <w:vAlign w:val="center"/>
          </w:tcPr>
          <w:p w14:paraId="72458DA5" w14:textId="77777777" w:rsidR="008772FF" w:rsidRDefault="008772FF" w:rsidP="00747FC3">
            <w:pPr>
              <w:widowControl/>
              <w:jc w:val="center"/>
              <w:rPr>
                <w:szCs w:val="60"/>
              </w:rPr>
            </w:pPr>
            <w:r>
              <w:rPr>
                <w:rFonts w:hint="eastAsia"/>
                <w:szCs w:val="60"/>
              </w:rPr>
              <w:t>確認事項</w:t>
            </w:r>
          </w:p>
        </w:tc>
        <w:tc>
          <w:tcPr>
            <w:tcW w:w="2248" w:type="dxa"/>
            <w:vAlign w:val="center"/>
          </w:tcPr>
          <w:p w14:paraId="7157D65E" w14:textId="77777777" w:rsidR="008772FF" w:rsidRDefault="008772FF" w:rsidP="00747FC3">
            <w:pPr>
              <w:widowControl/>
              <w:jc w:val="center"/>
              <w:rPr>
                <w:szCs w:val="60"/>
              </w:rPr>
            </w:pPr>
            <w:r>
              <w:rPr>
                <w:rFonts w:hint="eastAsia"/>
                <w:szCs w:val="60"/>
              </w:rPr>
              <w:t>根拠条文</w:t>
            </w:r>
          </w:p>
        </w:tc>
        <w:tc>
          <w:tcPr>
            <w:tcW w:w="707" w:type="dxa"/>
            <w:vAlign w:val="center"/>
          </w:tcPr>
          <w:p w14:paraId="51C7D5D9" w14:textId="77777777" w:rsidR="008772FF" w:rsidRDefault="008772FF" w:rsidP="00747FC3">
            <w:pPr>
              <w:widowControl/>
              <w:jc w:val="center"/>
              <w:rPr>
                <w:szCs w:val="60"/>
              </w:rPr>
            </w:pPr>
            <w:r>
              <w:rPr>
                <w:rFonts w:hint="eastAsia"/>
                <w:szCs w:val="60"/>
              </w:rPr>
              <w:t>可</w:t>
            </w:r>
          </w:p>
        </w:tc>
        <w:tc>
          <w:tcPr>
            <w:tcW w:w="707" w:type="dxa"/>
            <w:vAlign w:val="center"/>
          </w:tcPr>
          <w:p w14:paraId="7A63CFDA" w14:textId="77777777" w:rsidR="008772FF" w:rsidRDefault="008772FF" w:rsidP="00747FC3">
            <w:pPr>
              <w:widowControl/>
              <w:jc w:val="center"/>
              <w:rPr>
                <w:szCs w:val="60"/>
              </w:rPr>
            </w:pPr>
            <w:r>
              <w:rPr>
                <w:rFonts w:hint="eastAsia"/>
                <w:szCs w:val="60"/>
              </w:rPr>
              <w:t>否</w:t>
            </w:r>
          </w:p>
        </w:tc>
        <w:tc>
          <w:tcPr>
            <w:tcW w:w="672" w:type="dxa"/>
            <w:textDirection w:val="tbRlV"/>
          </w:tcPr>
          <w:p w14:paraId="6229DF38" w14:textId="77777777" w:rsidR="008772FF" w:rsidRDefault="008772FF" w:rsidP="00747FC3">
            <w:pPr>
              <w:widowControl/>
              <w:ind w:left="113" w:right="113"/>
              <w:jc w:val="center"/>
              <w:rPr>
                <w:szCs w:val="60"/>
              </w:rPr>
            </w:pPr>
            <w:r>
              <w:rPr>
                <w:rFonts w:hint="eastAsia"/>
                <w:szCs w:val="60"/>
              </w:rPr>
              <w:t>非該当</w:t>
            </w:r>
          </w:p>
        </w:tc>
      </w:tr>
      <w:tr w:rsidR="008772FF" w14:paraId="01B9C822" w14:textId="77777777" w:rsidTr="00C25784">
        <w:trPr>
          <w:trHeight w:val="1232"/>
        </w:trPr>
        <w:tc>
          <w:tcPr>
            <w:tcW w:w="678" w:type="dxa"/>
            <w:vAlign w:val="center"/>
          </w:tcPr>
          <w:p w14:paraId="7B0BC57F" w14:textId="77777777" w:rsidR="008772FF" w:rsidRDefault="008772FF" w:rsidP="008772FF">
            <w:pPr>
              <w:widowControl/>
              <w:jc w:val="center"/>
              <w:rPr>
                <w:color w:val="000000" w:themeColor="text1"/>
                <w:szCs w:val="60"/>
              </w:rPr>
            </w:pPr>
            <w:r>
              <w:rPr>
                <w:rFonts w:hint="eastAsia"/>
                <w:color w:val="000000" w:themeColor="text1"/>
                <w:szCs w:val="60"/>
              </w:rPr>
              <w:t>2</w:t>
            </w:r>
          </w:p>
        </w:tc>
        <w:tc>
          <w:tcPr>
            <w:tcW w:w="2011" w:type="dxa"/>
            <w:shd w:val="clear" w:color="auto" w:fill="auto"/>
            <w:vAlign w:val="center"/>
          </w:tcPr>
          <w:p w14:paraId="0DA489C2" w14:textId="77777777" w:rsidR="008772FF" w:rsidRDefault="008772FF" w:rsidP="008772FF">
            <w:pPr>
              <w:widowControl/>
              <w:jc w:val="left"/>
              <w:rPr>
                <w:color w:val="000000" w:themeColor="text1"/>
                <w:szCs w:val="60"/>
              </w:rPr>
            </w:pPr>
            <w:r>
              <w:rPr>
                <w:rFonts w:hint="eastAsia"/>
                <w:color w:val="000000" w:themeColor="text1"/>
                <w:szCs w:val="60"/>
              </w:rPr>
              <w:t>サービス提供責任者</w:t>
            </w:r>
          </w:p>
        </w:tc>
        <w:tc>
          <w:tcPr>
            <w:tcW w:w="7536" w:type="dxa"/>
            <w:vAlign w:val="center"/>
          </w:tcPr>
          <w:p w14:paraId="7C458B40" w14:textId="77777777" w:rsidR="008772FF" w:rsidRPr="008772FF" w:rsidRDefault="008772FF" w:rsidP="008772FF">
            <w:pPr>
              <w:widowControl/>
              <w:tabs>
                <w:tab w:val="left" w:pos="1130"/>
              </w:tabs>
              <w:jc w:val="left"/>
              <w:rPr>
                <w:color w:val="000000" w:themeColor="text1"/>
                <w:szCs w:val="60"/>
              </w:rPr>
            </w:pPr>
            <w:r w:rsidRPr="008772FF">
              <w:rPr>
                <w:rFonts w:hint="eastAsia"/>
                <w:color w:val="000000" w:themeColor="text1"/>
                <w:szCs w:val="60"/>
              </w:rPr>
              <w:t>常勤換算方法によりサービス提供責任者を配置する場合は、次の要件を満たしていますか。</w:t>
            </w:r>
          </w:p>
          <w:p w14:paraId="12FC03CC" w14:textId="77777777" w:rsidR="008772FF" w:rsidRPr="008772FF" w:rsidRDefault="008772FF" w:rsidP="008772FF">
            <w:pPr>
              <w:widowControl/>
              <w:tabs>
                <w:tab w:val="left" w:pos="1130"/>
              </w:tabs>
              <w:jc w:val="left"/>
              <w:rPr>
                <w:color w:val="000000" w:themeColor="text1"/>
                <w:szCs w:val="60"/>
              </w:rPr>
            </w:pPr>
            <w:r w:rsidRPr="008772FF">
              <w:rPr>
                <w:rFonts w:hint="eastAsia"/>
                <w:color w:val="000000" w:themeColor="text1"/>
                <w:szCs w:val="60"/>
              </w:rPr>
              <w:t>（１）利用者の数が４０人を超える事業所</w:t>
            </w:r>
          </w:p>
          <w:p w14:paraId="692A722A" w14:textId="77777777" w:rsidR="008772FF" w:rsidRPr="008772FF" w:rsidRDefault="008772FF" w:rsidP="008772FF">
            <w:pPr>
              <w:widowControl/>
              <w:tabs>
                <w:tab w:val="left" w:pos="1130"/>
              </w:tabs>
              <w:jc w:val="left"/>
              <w:rPr>
                <w:color w:val="000000" w:themeColor="text1"/>
                <w:szCs w:val="60"/>
              </w:rPr>
            </w:pPr>
            <w:r w:rsidRPr="008772FF">
              <w:rPr>
                <w:rFonts w:hint="eastAsia"/>
                <w:color w:val="000000" w:themeColor="text1"/>
                <w:szCs w:val="60"/>
              </w:rPr>
              <w:t>常勤換算方法によりサービス提供責任者を配置する場合、利用者の数を４０で除して得られた数（小数点第１位に切上げた数）以上を配置している。</w:t>
            </w:r>
          </w:p>
          <w:p w14:paraId="1C6A92EC" w14:textId="77777777" w:rsidR="008772FF" w:rsidRPr="008772FF" w:rsidRDefault="008772FF" w:rsidP="008772FF">
            <w:pPr>
              <w:widowControl/>
              <w:tabs>
                <w:tab w:val="left" w:pos="1130"/>
              </w:tabs>
              <w:jc w:val="left"/>
              <w:rPr>
                <w:color w:val="000000" w:themeColor="text1"/>
                <w:szCs w:val="60"/>
              </w:rPr>
            </w:pPr>
            <w:r w:rsidRPr="008772FF">
              <w:rPr>
                <w:rFonts w:hint="eastAsia"/>
                <w:color w:val="000000" w:themeColor="text1"/>
                <w:szCs w:val="60"/>
              </w:rPr>
              <w:t>（２）利用者の数が４０人超２００人以下の事業所</w:t>
            </w:r>
          </w:p>
          <w:p w14:paraId="3F931D29" w14:textId="77777777" w:rsidR="008772FF" w:rsidRPr="008772FF" w:rsidRDefault="008772FF" w:rsidP="008772FF">
            <w:pPr>
              <w:widowControl/>
              <w:tabs>
                <w:tab w:val="left" w:pos="1130"/>
              </w:tabs>
              <w:jc w:val="left"/>
              <w:rPr>
                <w:color w:val="000000" w:themeColor="text1"/>
                <w:szCs w:val="60"/>
              </w:rPr>
            </w:pPr>
            <w:r w:rsidRPr="008772FF">
              <w:rPr>
                <w:rFonts w:hint="eastAsia"/>
                <w:color w:val="000000" w:themeColor="text1"/>
                <w:szCs w:val="60"/>
              </w:rPr>
              <w:t>常勤換算方法としない場合に必要となるサービス提供責任者の員数から１を減じて得られる数以上の常勤のサービス提供責任者を配置している。</w:t>
            </w:r>
          </w:p>
          <w:p w14:paraId="09D274EE" w14:textId="77777777" w:rsidR="008772FF" w:rsidRPr="008772FF" w:rsidRDefault="008772FF" w:rsidP="008772FF">
            <w:pPr>
              <w:widowControl/>
              <w:tabs>
                <w:tab w:val="left" w:pos="1130"/>
              </w:tabs>
              <w:jc w:val="left"/>
              <w:rPr>
                <w:color w:val="000000" w:themeColor="text1"/>
                <w:szCs w:val="60"/>
              </w:rPr>
            </w:pPr>
            <w:r w:rsidRPr="008772FF">
              <w:rPr>
                <w:rFonts w:hint="eastAsia"/>
                <w:color w:val="000000" w:themeColor="text1"/>
                <w:szCs w:val="60"/>
              </w:rPr>
              <w:t>（３）利用者の数が２００人超の事業所</w:t>
            </w:r>
          </w:p>
          <w:p w14:paraId="69DC896D" w14:textId="77777777" w:rsidR="008772FF" w:rsidRPr="008772FF" w:rsidRDefault="008772FF" w:rsidP="008772FF">
            <w:pPr>
              <w:widowControl/>
              <w:tabs>
                <w:tab w:val="left" w:pos="1130"/>
              </w:tabs>
              <w:jc w:val="left"/>
              <w:rPr>
                <w:color w:val="000000" w:themeColor="text1"/>
                <w:szCs w:val="60"/>
              </w:rPr>
            </w:pPr>
            <w:r w:rsidRPr="008772FF">
              <w:rPr>
                <w:rFonts w:hint="eastAsia"/>
                <w:color w:val="000000" w:themeColor="text1"/>
                <w:szCs w:val="60"/>
              </w:rPr>
              <w:t>常勤換算方法としない場合に必要となるサービス提供責任者の員数に２を乗じて３で除して得られた数（１の位に切り上げた数）以上の常勤のサービス提供責任者を配置している。</w:t>
            </w:r>
          </w:p>
          <w:p w14:paraId="4C9118ED" w14:textId="77777777" w:rsidR="008772FF" w:rsidRPr="008772FF" w:rsidRDefault="008772FF" w:rsidP="008772FF">
            <w:pPr>
              <w:widowControl/>
              <w:tabs>
                <w:tab w:val="left" w:pos="1130"/>
              </w:tabs>
              <w:jc w:val="left"/>
              <w:rPr>
                <w:color w:val="000000" w:themeColor="text1"/>
                <w:szCs w:val="60"/>
              </w:rPr>
            </w:pPr>
            <w:r w:rsidRPr="008772FF">
              <w:rPr>
                <w:rFonts w:hint="eastAsia"/>
                <w:color w:val="000000" w:themeColor="text1"/>
                <w:szCs w:val="60"/>
              </w:rPr>
              <w:t>※非常勤職員のサービス提供責任者については、当該事業所における勤務時間が、当該事業所において定められている常勤の訪問介護員等が勤務すべき時間数の２分の１以上に達していること。</w:t>
            </w:r>
          </w:p>
        </w:tc>
        <w:tc>
          <w:tcPr>
            <w:tcW w:w="2248" w:type="dxa"/>
            <w:vAlign w:val="center"/>
          </w:tcPr>
          <w:p w14:paraId="75761F60" w14:textId="77777777" w:rsidR="008772FF" w:rsidRPr="00DA3266" w:rsidRDefault="008772FF" w:rsidP="008772FF">
            <w:pPr>
              <w:widowControl/>
              <w:jc w:val="left"/>
              <w:rPr>
                <w:color w:val="000000" w:themeColor="text1"/>
                <w:szCs w:val="60"/>
              </w:rPr>
            </w:pPr>
            <w:r>
              <w:rPr>
                <w:rFonts w:hint="eastAsia"/>
                <w:color w:val="000000" w:themeColor="text1"/>
                <w:szCs w:val="60"/>
              </w:rPr>
              <w:t>規則第5条</w:t>
            </w:r>
          </w:p>
        </w:tc>
        <w:sdt>
          <w:sdtPr>
            <w:rPr>
              <w:rFonts w:hint="eastAsia"/>
              <w:sz w:val="32"/>
              <w:szCs w:val="60"/>
            </w:rPr>
            <w:id w:val="450210898"/>
            <w14:checkbox>
              <w14:checked w14:val="0"/>
              <w14:checkedState w14:val="00FE" w14:font="Wingdings"/>
              <w14:uncheckedState w14:val="2610" w14:font="ＭＳ ゴシック"/>
            </w14:checkbox>
          </w:sdtPr>
          <w:sdtEndPr/>
          <w:sdtContent>
            <w:tc>
              <w:tcPr>
                <w:tcW w:w="707" w:type="dxa"/>
                <w:vAlign w:val="center"/>
              </w:tcPr>
              <w:p w14:paraId="4F9E9990" w14:textId="77777777" w:rsidR="008772FF" w:rsidRDefault="0055455F" w:rsidP="008772F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15635115"/>
            <w14:checkbox>
              <w14:checked w14:val="0"/>
              <w14:checkedState w14:val="00FE" w14:font="Wingdings"/>
              <w14:uncheckedState w14:val="2610" w14:font="ＭＳ ゴシック"/>
            </w14:checkbox>
          </w:sdtPr>
          <w:sdtEndPr/>
          <w:sdtContent>
            <w:tc>
              <w:tcPr>
                <w:tcW w:w="707" w:type="dxa"/>
                <w:vAlign w:val="center"/>
              </w:tcPr>
              <w:p w14:paraId="1276148A" w14:textId="77777777" w:rsidR="008772FF" w:rsidRDefault="008772FF" w:rsidP="008772F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64100613"/>
            <w14:checkbox>
              <w14:checked w14:val="0"/>
              <w14:checkedState w14:val="00FE" w14:font="Wingdings"/>
              <w14:uncheckedState w14:val="2610" w14:font="ＭＳ ゴシック"/>
            </w14:checkbox>
          </w:sdtPr>
          <w:sdtEndPr/>
          <w:sdtContent>
            <w:tc>
              <w:tcPr>
                <w:tcW w:w="672" w:type="dxa"/>
                <w:vAlign w:val="center"/>
              </w:tcPr>
              <w:p w14:paraId="56FEA2D6" w14:textId="77777777" w:rsidR="008772FF" w:rsidRDefault="008772FF" w:rsidP="008772FF">
                <w:pPr>
                  <w:widowControl/>
                  <w:jc w:val="center"/>
                  <w:rPr>
                    <w:szCs w:val="60"/>
                  </w:rPr>
                </w:pPr>
                <w:r>
                  <w:rPr>
                    <w:rFonts w:ascii="ＭＳ ゴシック" w:eastAsia="ＭＳ ゴシック" w:hAnsi="ＭＳ ゴシック" w:hint="eastAsia"/>
                    <w:sz w:val="32"/>
                    <w:szCs w:val="60"/>
                  </w:rPr>
                  <w:t>☐</w:t>
                </w:r>
              </w:p>
            </w:tc>
          </w:sdtContent>
        </w:sdt>
      </w:tr>
    </w:tbl>
    <w:p w14:paraId="4F3F7267" w14:textId="77777777" w:rsidR="00BA571D" w:rsidRDefault="00BA571D">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8772FF" w14:paraId="0A61BDE3" w14:textId="77777777" w:rsidTr="00747FC3">
        <w:trPr>
          <w:trHeight w:val="1136"/>
        </w:trPr>
        <w:tc>
          <w:tcPr>
            <w:tcW w:w="678" w:type="dxa"/>
            <w:vAlign w:val="center"/>
          </w:tcPr>
          <w:p w14:paraId="5014C025" w14:textId="77777777" w:rsidR="008772FF" w:rsidRDefault="008772FF" w:rsidP="00747FC3">
            <w:pPr>
              <w:widowControl/>
              <w:jc w:val="left"/>
              <w:rPr>
                <w:szCs w:val="60"/>
              </w:rPr>
            </w:pPr>
          </w:p>
        </w:tc>
        <w:tc>
          <w:tcPr>
            <w:tcW w:w="2011" w:type="dxa"/>
            <w:vAlign w:val="center"/>
          </w:tcPr>
          <w:p w14:paraId="471C3D68" w14:textId="77777777" w:rsidR="008772FF" w:rsidRDefault="008772FF" w:rsidP="00747FC3">
            <w:pPr>
              <w:widowControl/>
              <w:jc w:val="center"/>
              <w:rPr>
                <w:szCs w:val="60"/>
              </w:rPr>
            </w:pPr>
            <w:r>
              <w:rPr>
                <w:rFonts w:hint="eastAsia"/>
                <w:szCs w:val="60"/>
              </w:rPr>
              <w:t>点検項目</w:t>
            </w:r>
          </w:p>
        </w:tc>
        <w:tc>
          <w:tcPr>
            <w:tcW w:w="7536" w:type="dxa"/>
            <w:vAlign w:val="center"/>
          </w:tcPr>
          <w:p w14:paraId="216CA330" w14:textId="77777777" w:rsidR="008772FF" w:rsidRDefault="008772FF" w:rsidP="00747FC3">
            <w:pPr>
              <w:widowControl/>
              <w:jc w:val="center"/>
              <w:rPr>
                <w:szCs w:val="60"/>
              </w:rPr>
            </w:pPr>
            <w:r>
              <w:rPr>
                <w:rFonts w:hint="eastAsia"/>
                <w:szCs w:val="60"/>
              </w:rPr>
              <w:t>確認事項</w:t>
            </w:r>
          </w:p>
        </w:tc>
        <w:tc>
          <w:tcPr>
            <w:tcW w:w="2248" w:type="dxa"/>
            <w:vAlign w:val="center"/>
          </w:tcPr>
          <w:p w14:paraId="5FBD2B32" w14:textId="77777777" w:rsidR="008772FF" w:rsidRDefault="008772FF" w:rsidP="00747FC3">
            <w:pPr>
              <w:widowControl/>
              <w:jc w:val="center"/>
              <w:rPr>
                <w:szCs w:val="60"/>
              </w:rPr>
            </w:pPr>
            <w:r>
              <w:rPr>
                <w:rFonts w:hint="eastAsia"/>
                <w:szCs w:val="60"/>
              </w:rPr>
              <w:t>根拠条文</w:t>
            </w:r>
          </w:p>
        </w:tc>
        <w:tc>
          <w:tcPr>
            <w:tcW w:w="707" w:type="dxa"/>
            <w:vAlign w:val="center"/>
          </w:tcPr>
          <w:p w14:paraId="772F174B" w14:textId="77777777" w:rsidR="008772FF" w:rsidRDefault="008772FF" w:rsidP="00747FC3">
            <w:pPr>
              <w:widowControl/>
              <w:jc w:val="center"/>
              <w:rPr>
                <w:szCs w:val="60"/>
              </w:rPr>
            </w:pPr>
            <w:r>
              <w:rPr>
                <w:rFonts w:hint="eastAsia"/>
                <w:szCs w:val="60"/>
              </w:rPr>
              <w:t>可</w:t>
            </w:r>
          </w:p>
        </w:tc>
        <w:tc>
          <w:tcPr>
            <w:tcW w:w="707" w:type="dxa"/>
            <w:vAlign w:val="center"/>
          </w:tcPr>
          <w:p w14:paraId="649D9B4B" w14:textId="77777777" w:rsidR="008772FF" w:rsidRDefault="008772FF" w:rsidP="00747FC3">
            <w:pPr>
              <w:widowControl/>
              <w:jc w:val="center"/>
              <w:rPr>
                <w:szCs w:val="60"/>
              </w:rPr>
            </w:pPr>
            <w:r>
              <w:rPr>
                <w:rFonts w:hint="eastAsia"/>
                <w:szCs w:val="60"/>
              </w:rPr>
              <w:t>否</w:t>
            </w:r>
          </w:p>
        </w:tc>
        <w:tc>
          <w:tcPr>
            <w:tcW w:w="672" w:type="dxa"/>
            <w:textDirection w:val="tbRlV"/>
          </w:tcPr>
          <w:p w14:paraId="0D5B809D" w14:textId="77777777" w:rsidR="008772FF" w:rsidRDefault="008772FF" w:rsidP="00747FC3">
            <w:pPr>
              <w:widowControl/>
              <w:ind w:left="113" w:right="113"/>
              <w:jc w:val="center"/>
              <w:rPr>
                <w:szCs w:val="60"/>
              </w:rPr>
            </w:pPr>
            <w:r>
              <w:rPr>
                <w:rFonts w:hint="eastAsia"/>
                <w:szCs w:val="60"/>
              </w:rPr>
              <w:t>非該当</w:t>
            </w:r>
          </w:p>
        </w:tc>
      </w:tr>
      <w:tr w:rsidR="00E205D3" w14:paraId="5605731A" w14:textId="77777777" w:rsidTr="00747FC3">
        <w:trPr>
          <w:trHeight w:val="1232"/>
        </w:trPr>
        <w:tc>
          <w:tcPr>
            <w:tcW w:w="678" w:type="dxa"/>
            <w:vMerge w:val="restart"/>
            <w:vAlign w:val="center"/>
          </w:tcPr>
          <w:p w14:paraId="62BE5F71" w14:textId="77777777" w:rsidR="00E205D3" w:rsidRDefault="00E205D3" w:rsidP="0055455F">
            <w:pPr>
              <w:widowControl/>
              <w:jc w:val="center"/>
              <w:rPr>
                <w:color w:val="000000" w:themeColor="text1"/>
                <w:szCs w:val="60"/>
              </w:rPr>
            </w:pPr>
            <w:r>
              <w:rPr>
                <w:rFonts w:hint="eastAsia"/>
                <w:color w:val="000000" w:themeColor="text1"/>
                <w:szCs w:val="60"/>
              </w:rPr>
              <w:t>2</w:t>
            </w:r>
          </w:p>
        </w:tc>
        <w:tc>
          <w:tcPr>
            <w:tcW w:w="2011" w:type="dxa"/>
            <w:vMerge w:val="restart"/>
            <w:shd w:val="clear" w:color="auto" w:fill="auto"/>
            <w:vAlign w:val="center"/>
          </w:tcPr>
          <w:p w14:paraId="3C6051CF" w14:textId="77777777" w:rsidR="00E205D3" w:rsidRDefault="00E205D3" w:rsidP="0055455F">
            <w:pPr>
              <w:widowControl/>
              <w:jc w:val="left"/>
              <w:rPr>
                <w:color w:val="000000" w:themeColor="text1"/>
                <w:szCs w:val="60"/>
              </w:rPr>
            </w:pPr>
            <w:r>
              <w:rPr>
                <w:rFonts w:hint="eastAsia"/>
                <w:color w:val="000000" w:themeColor="text1"/>
                <w:szCs w:val="60"/>
              </w:rPr>
              <w:t>サービス提供責任者</w:t>
            </w:r>
          </w:p>
        </w:tc>
        <w:tc>
          <w:tcPr>
            <w:tcW w:w="7536" w:type="dxa"/>
            <w:vAlign w:val="center"/>
          </w:tcPr>
          <w:p w14:paraId="562F5148" w14:textId="77777777" w:rsidR="00E205D3" w:rsidRPr="008772FF" w:rsidRDefault="00E205D3" w:rsidP="0055455F">
            <w:pPr>
              <w:widowControl/>
              <w:tabs>
                <w:tab w:val="left" w:pos="1130"/>
              </w:tabs>
              <w:jc w:val="left"/>
              <w:rPr>
                <w:color w:val="000000" w:themeColor="text1"/>
                <w:szCs w:val="60"/>
              </w:rPr>
            </w:pPr>
            <w:r w:rsidRPr="0055455F">
              <w:rPr>
                <w:rFonts w:hint="eastAsia"/>
                <w:color w:val="000000" w:themeColor="text1"/>
                <w:szCs w:val="60"/>
              </w:rPr>
              <w:t>上記の利用者の数は、前３月の平均値としていますか。</w:t>
            </w:r>
          </w:p>
        </w:tc>
        <w:tc>
          <w:tcPr>
            <w:tcW w:w="2248" w:type="dxa"/>
            <w:vMerge w:val="restart"/>
            <w:vAlign w:val="center"/>
          </w:tcPr>
          <w:p w14:paraId="704E2440" w14:textId="77777777" w:rsidR="00E205D3" w:rsidRPr="00DA3266" w:rsidRDefault="00E205D3" w:rsidP="0055455F">
            <w:pPr>
              <w:widowControl/>
              <w:jc w:val="left"/>
              <w:rPr>
                <w:color w:val="000000" w:themeColor="text1"/>
                <w:szCs w:val="60"/>
              </w:rPr>
            </w:pPr>
            <w:r>
              <w:rPr>
                <w:rFonts w:hint="eastAsia"/>
                <w:color w:val="000000" w:themeColor="text1"/>
                <w:szCs w:val="60"/>
              </w:rPr>
              <w:t>規則第5条</w:t>
            </w:r>
          </w:p>
        </w:tc>
        <w:sdt>
          <w:sdtPr>
            <w:rPr>
              <w:rFonts w:hint="eastAsia"/>
              <w:sz w:val="32"/>
              <w:szCs w:val="60"/>
            </w:rPr>
            <w:id w:val="-1462415741"/>
            <w14:checkbox>
              <w14:checked w14:val="0"/>
              <w14:checkedState w14:val="00FE" w14:font="Wingdings"/>
              <w14:uncheckedState w14:val="2610" w14:font="ＭＳ ゴシック"/>
            </w14:checkbox>
          </w:sdtPr>
          <w:sdtEndPr/>
          <w:sdtContent>
            <w:tc>
              <w:tcPr>
                <w:tcW w:w="707" w:type="dxa"/>
                <w:vAlign w:val="center"/>
              </w:tcPr>
              <w:p w14:paraId="00D19713" w14:textId="77777777" w:rsidR="00E205D3" w:rsidRDefault="00E205D3" w:rsidP="0055455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49949342"/>
            <w14:checkbox>
              <w14:checked w14:val="0"/>
              <w14:checkedState w14:val="00FE" w14:font="Wingdings"/>
              <w14:uncheckedState w14:val="2610" w14:font="ＭＳ ゴシック"/>
            </w14:checkbox>
          </w:sdtPr>
          <w:sdtEndPr/>
          <w:sdtContent>
            <w:tc>
              <w:tcPr>
                <w:tcW w:w="707" w:type="dxa"/>
                <w:vAlign w:val="center"/>
              </w:tcPr>
              <w:p w14:paraId="039D7611" w14:textId="77777777" w:rsidR="00E205D3" w:rsidRDefault="00E205D3" w:rsidP="0055455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86263006"/>
            <w14:checkbox>
              <w14:checked w14:val="0"/>
              <w14:checkedState w14:val="00FE" w14:font="Wingdings"/>
              <w14:uncheckedState w14:val="2610" w14:font="ＭＳ ゴシック"/>
            </w14:checkbox>
          </w:sdtPr>
          <w:sdtEndPr/>
          <w:sdtContent>
            <w:tc>
              <w:tcPr>
                <w:tcW w:w="672" w:type="dxa"/>
                <w:vAlign w:val="center"/>
              </w:tcPr>
              <w:p w14:paraId="4AC72C90" w14:textId="77777777" w:rsidR="00E205D3" w:rsidRDefault="00E205D3" w:rsidP="0055455F">
                <w:pPr>
                  <w:widowControl/>
                  <w:jc w:val="center"/>
                  <w:rPr>
                    <w:szCs w:val="60"/>
                  </w:rPr>
                </w:pPr>
                <w:r>
                  <w:rPr>
                    <w:rFonts w:ascii="ＭＳ ゴシック" w:eastAsia="ＭＳ ゴシック" w:hAnsi="ＭＳ ゴシック" w:hint="eastAsia"/>
                    <w:sz w:val="32"/>
                    <w:szCs w:val="60"/>
                  </w:rPr>
                  <w:t>☐</w:t>
                </w:r>
              </w:p>
            </w:tc>
          </w:sdtContent>
        </w:sdt>
      </w:tr>
      <w:tr w:rsidR="00E205D3" w14:paraId="0AC33FCF" w14:textId="77777777" w:rsidTr="00747FC3">
        <w:trPr>
          <w:trHeight w:val="1232"/>
        </w:trPr>
        <w:tc>
          <w:tcPr>
            <w:tcW w:w="678" w:type="dxa"/>
            <w:vMerge/>
            <w:vAlign w:val="center"/>
          </w:tcPr>
          <w:p w14:paraId="2A1D7E6B" w14:textId="77777777" w:rsidR="00E205D3" w:rsidRDefault="00E205D3" w:rsidP="00E205D3">
            <w:pPr>
              <w:widowControl/>
              <w:jc w:val="center"/>
              <w:rPr>
                <w:color w:val="000000" w:themeColor="text1"/>
                <w:szCs w:val="60"/>
              </w:rPr>
            </w:pPr>
          </w:p>
        </w:tc>
        <w:tc>
          <w:tcPr>
            <w:tcW w:w="2011" w:type="dxa"/>
            <w:vMerge/>
            <w:shd w:val="clear" w:color="auto" w:fill="auto"/>
            <w:vAlign w:val="center"/>
          </w:tcPr>
          <w:p w14:paraId="48879DC5" w14:textId="77777777" w:rsidR="00E205D3" w:rsidRDefault="00E205D3" w:rsidP="00E205D3">
            <w:pPr>
              <w:widowControl/>
              <w:jc w:val="left"/>
              <w:rPr>
                <w:color w:val="000000" w:themeColor="text1"/>
                <w:szCs w:val="60"/>
              </w:rPr>
            </w:pPr>
          </w:p>
        </w:tc>
        <w:tc>
          <w:tcPr>
            <w:tcW w:w="7536" w:type="dxa"/>
            <w:vAlign w:val="center"/>
          </w:tcPr>
          <w:p w14:paraId="15BC72AC" w14:textId="77777777" w:rsidR="00E205D3" w:rsidRPr="00747FC3" w:rsidRDefault="00E205D3" w:rsidP="00E205D3">
            <w:pPr>
              <w:widowControl/>
              <w:tabs>
                <w:tab w:val="left" w:pos="1130"/>
              </w:tabs>
              <w:jc w:val="left"/>
              <w:rPr>
                <w:color w:val="000000" w:themeColor="text1"/>
                <w:szCs w:val="60"/>
              </w:rPr>
            </w:pPr>
            <w:r w:rsidRPr="00747FC3">
              <w:rPr>
                <w:rFonts w:hint="eastAsia"/>
                <w:color w:val="000000" w:themeColor="text1"/>
                <w:szCs w:val="60"/>
              </w:rPr>
              <w:t>常勤のサービス提供責任者は、次の（１）から（４）以外の職種を兼務していませんか。（基準を満たす場合は可を選択してください。）</w:t>
            </w:r>
          </w:p>
          <w:p w14:paraId="7987FDBB" w14:textId="77777777" w:rsidR="00E205D3" w:rsidRPr="00747FC3" w:rsidRDefault="00E205D3" w:rsidP="00E205D3">
            <w:pPr>
              <w:widowControl/>
              <w:tabs>
                <w:tab w:val="left" w:pos="1130"/>
              </w:tabs>
              <w:jc w:val="left"/>
              <w:rPr>
                <w:color w:val="000000" w:themeColor="text1"/>
                <w:szCs w:val="60"/>
              </w:rPr>
            </w:pPr>
            <w:r w:rsidRPr="00747FC3">
              <w:rPr>
                <w:rFonts w:hint="eastAsia"/>
                <w:color w:val="000000" w:themeColor="text1"/>
                <w:szCs w:val="60"/>
              </w:rPr>
              <w:t>（１）当該指定相当訪問型サービス事業所の管理者</w:t>
            </w:r>
          </w:p>
          <w:p w14:paraId="711DF98C" w14:textId="77777777" w:rsidR="00E205D3" w:rsidRPr="00747FC3" w:rsidRDefault="00E205D3" w:rsidP="00E205D3">
            <w:pPr>
              <w:widowControl/>
              <w:tabs>
                <w:tab w:val="left" w:pos="1130"/>
              </w:tabs>
              <w:jc w:val="left"/>
              <w:rPr>
                <w:color w:val="000000" w:themeColor="text1"/>
                <w:szCs w:val="60"/>
              </w:rPr>
            </w:pPr>
            <w:r w:rsidRPr="00747FC3">
              <w:rPr>
                <w:rFonts w:hint="eastAsia"/>
                <w:color w:val="000000" w:themeColor="text1"/>
                <w:szCs w:val="60"/>
              </w:rPr>
              <w:t>（２）同一敷地内にあり、一体的に運営している指定定期巡回・随時対応型訪問介護看護事業所の職務又は指定夜間対応型訪問介護事業所の職務</w:t>
            </w:r>
          </w:p>
          <w:p w14:paraId="25FB7190" w14:textId="77777777" w:rsidR="00E205D3" w:rsidRPr="00747FC3" w:rsidRDefault="00E205D3" w:rsidP="00E205D3">
            <w:pPr>
              <w:widowControl/>
              <w:tabs>
                <w:tab w:val="left" w:pos="1130"/>
              </w:tabs>
              <w:jc w:val="left"/>
              <w:rPr>
                <w:color w:val="000000" w:themeColor="text1"/>
                <w:szCs w:val="60"/>
              </w:rPr>
            </w:pPr>
            <w:r w:rsidRPr="00747FC3">
              <w:rPr>
                <w:rFonts w:hint="eastAsia"/>
                <w:color w:val="000000" w:themeColor="text1"/>
                <w:szCs w:val="60"/>
              </w:rPr>
              <w:t>（３）障害者総合支援法（旧障害者自立支援法）の指定居宅介護、指定重度訪問介護、指定同行援護、指定行動援護及び移動支援のサービス提供責任者</w:t>
            </w:r>
          </w:p>
          <w:p w14:paraId="3A4064F9" w14:textId="77777777" w:rsidR="00E205D3" w:rsidRPr="0055455F" w:rsidRDefault="00E205D3" w:rsidP="00E205D3">
            <w:pPr>
              <w:widowControl/>
              <w:tabs>
                <w:tab w:val="left" w:pos="1130"/>
              </w:tabs>
              <w:jc w:val="left"/>
              <w:rPr>
                <w:color w:val="000000" w:themeColor="text1"/>
                <w:szCs w:val="60"/>
              </w:rPr>
            </w:pPr>
            <w:r w:rsidRPr="00747FC3">
              <w:rPr>
                <w:rFonts w:hint="eastAsia"/>
                <w:color w:val="000000" w:themeColor="text1"/>
                <w:szCs w:val="60"/>
              </w:rPr>
              <w:t>（４）一体的に運営している指定訪問介護の職務</w:t>
            </w:r>
          </w:p>
        </w:tc>
        <w:tc>
          <w:tcPr>
            <w:tcW w:w="2248" w:type="dxa"/>
            <w:vMerge/>
            <w:vAlign w:val="center"/>
          </w:tcPr>
          <w:p w14:paraId="536E7F1F" w14:textId="77777777" w:rsidR="00E205D3" w:rsidRDefault="00E205D3" w:rsidP="00E205D3">
            <w:pPr>
              <w:widowControl/>
              <w:jc w:val="left"/>
              <w:rPr>
                <w:color w:val="000000" w:themeColor="text1"/>
                <w:szCs w:val="60"/>
              </w:rPr>
            </w:pPr>
          </w:p>
        </w:tc>
        <w:sdt>
          <w:sdtPr>
            <w:rPr>
              <w:rFonts w:hint="eastAsia"/>
              <w:sz w:val="32"/>
              <w:szCs w:val="60"/>
            </w:rPr>
            <w:id w:val="-262930990"/>
            <w14:checkbox>
              <w14:checked w14:val="0"/>
              <w14:checkedState w14:val="00FE" w14:font="Wingdings"/>
              <w14:uncheckedState w14:val="2610" w14:font="ＭＳ ゴシック"/>
            </w14:checkbox>
          </w:sdtPr>
          <w:sdtEndPr/>
          <w:sdtContent>
            <w:tc>
              <w:tcPr>
                <w:tcW w:w="707" w:type="dxa"/>
                <w:vAlign w:val="center"/>
              </w:tcPr>
              <w:p w14:paraId="510F99DC" w14:textId="77777777" w:rsidR="00E205D3" w:rsidRDefault="00E205D3" w:rsidP="00E205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31767176"/>
            <w14:checkbox>
              <w14:checked w14:val="0"/>
              <w14:checkedState w14:val="00FE" w14:font="Wingdings"/>
              <w14:uncheckedState w14:val="2610" w14:font="ＭＳ ゴシック"/>
            </w14:checkbox>
          </w:sdtPr>
          <w:sdtEndPr/>
          <w:sdtContent>
            <w:tc>
              <w:tcPr>
                <w:tcW w:w="707" w:type="dxa"/>
                <w:vAlign w:val="center"/>
              </w:tcPr>
              <w:p w14:paraId="5E8E5F57" w14:textId="77777777" w:rsidR="00E205D3" w:rsidRDefault="00E205D3" w:rsidP="00E205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23242618"/>
            <w14:checkbox>
              <w14:checked w14:val="0"/>
              <w14:checkedState w14:val="00FE" w14:font="Wingdings"/>
              <w14:uncheckedState w14:val="2610" w14:font="ＭＳ ゴシック"/>
            </w14:checkbox>
          </w:sdtPr>
          <w:sdtEndPr/>
          <w:sdtContent>
            <w:tc>
              <w:tcPr>
                <w:tcW w:w="672" w:type="dxa"/>
                <w:vAlign w:val="center"/>
              </w:tcPr>
              <w:p w14:paraId="16EC8551" w14:textId="77777777" w:rsidR="00E205D3" w:rsidRDefault="00E205D3" w:rsidP="00E205D3">
                <w:pPr>
                  <w:widowControl/>
                  <w:jc w:val="center"/>
                  <w:rPr>
                    <w:szCs w:val="60"/>
                  </w:rPr>
                </w:pPr>
                <w:r>
                  <w:rPr>
                    <w:rFonts w:ascii="ＭＳ ゴシック" w:eastAsia="ＭＳ ゴシック" w:hAnsi="ＭＳ ゴシック" w:hint="eastAsia"/>
                    <w:sz w:val="32"/>
                    <w:szCs w:val="60"/>
                  </w:rPr>
                  <w:t>☐</w:t>
                </w:r>
              </w:p>
            </w:tc>
          </w:sdtContent>
        </w:sdt>
      </w:tr>
    </w:tbl>
    <w:p w14:paraId="7F739155" w14:textId="77777777" w:rsidR="00747FC3" w:rsidRDefault="00747FC3">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747FC3" w14:paraId="112DA413" w14:textId="77777777" w:rsidTr="00E205D3">
        <w:trPr>
          <w:trHeight w:val="1136"/>
        </w:trPr>
        <w:tc>
          <w:tcPr>
            <w:tcW w:w="678" w:type="dxa"/>
            <w:vAlign w:val="center"/>
          </w:tcPr>
          <w:p w14:paraId="0F9B5F5F" w14:textId="77777777" w:rsidR="00747FC3" w:rsidRDefault="00747FC3" w:rsidP="00747FC3">
            <w:pPr>
              <w:widowControl/>
              <w:jc w:val="left"/>
              <w:rPr>
                <w:szCs w:val="60"/>
              </w:rPr>
            </w:pPr>
          </w:p>
        </w:tc>
        <w:tc>
          <w:tcPr>
            <w:tcW w:w="2011" w:type="dxa"/>
            <w:vAlign w:val="center"/>
          </w:tcPr>
          <w:p w14:paraId="56A66BCB" w14:textId="77777777" w:rsidR="00747FC3" w:rsidRDefault="00747FC3" w:rsidP="00747FC3">
            <w:pPr>
              <w:widowControl/>
              <w:jc w:val="center"/>
              <w:rPr>
                <w:szCs w:val="60"/>
              </w:rPr>
            </w:pPr>
            <w:r>
              <w:rPr>
                <w:rFonts w:hint="eastAsia"/>
                <w:szCs w:val="60"/>
              </w:rPr>
              <w:t>点検項目</w:t>
            </w:r>
          </w:p>
        </w:tc>
        <w:tc>
          <w:tcPr>
            <w:tcW w:w="7536" w:type="dxa"/>
            <w:vAlign w:val="center"/>
          </w:tcPr>
          <w:p w14:paraId="498231FF" w14:textId="77777777" w:rsidR="00747FC3" w:rsidRDefault="00747FC3" w:rsidP="00747FC3">
            <w:pPr>
              <w:widowControl/>
              <w:jc w:val="center"/>
              <w:rPr>
                <w:szCs w:val="60"/>
              </w:rPr>
            </w:pPr>
            <w:r>
              <w:rPr>
                <w:rFonts w:hint="eastAsia"/>
                <w:szCs w:val="60"/>
              </w:rPr>
              <w:t>確認事項</w:t>
            </w:r>
          </w:p>
        </w:tc>
        <w:tc>
          <w:tcPr>
            <w:tcW w:w="2248" w:type="dxa"/>
            <w:vAlign w:val="center"/>
          </w:tcPr>
          <w:p w14:paraId="22C4E904" w14:textId="77777777" w:rsidR="00747FC3" w:rsidRDefault="00747FC3" w:rsidP="00747FC3">
            <w:pPr>
              <w:widowControl/>
              <w:jc w:val="center"/>
              <w:rPr>
                <w:szCs w:val="60"/>
              </w:rPr>
            </w:pPr>
            <w:r>
              <w:rPr>
                <w:rFonts w:hint="eastAsia"/>
                <w:szCs w:val="60"/>
              </w:rPr>
              <w:t>根拠条文</w:t>
            </w:r>
          </w:p>
        </w:tc>
        <w:tc>
          <w:tcPr>
            <w:tcW w:w="707" w:type="dxa"/>
            <w:vAlign w:val="center"/>
          </w:tcPr>
          <w:p w14:paraId="772C0F13" w14:textId="77777777" w:rsidR="00747FC3" w:rsidRDefault="00747FC3" w:rsidP="00747FC3">
            <w:pPr>
              <w:widowControl/>
              <w:jc w:val="center"/>
              <w:rPr>
                <w:szCs w:val="60"/>
              </w:rPr>
            </w:pPr>
            <w:r>
              <w:rPr>
                <w:rFonts w:hint="eastAsia"/>
                <w:szCs w:val="60"/>
              </w:rPr>
              <w:t>可</w:t>
            </w:r>
          </w:p>
        </w:tc>
        <w:tc>
          <w:tcPr>
            <w:tcW w:w="707" w:type="dxa"/>
            <w:vAlign w:val="center"/>
          </w:tcPr>
          <w:p w14:paraId="704B36D3" w14:textId="77777777" w:rsidR="00747FC3" w:rsidRDefault="00747FC3" w:rsidP="00747FC3">
            <w:pPr>
              <w:widowControl/>
              <w:jc w:val="center"/>
              <w:rPr>
                <w:szCs w:val="60"/>
              </w:rPr>
            </w:pPr>
            <w:r>
              <w:rPr>
                <w:rFonts w:hint="eastAsia"/>
                <w:szCs w:val="60"/>
              </w:rPr>
              <w:t>否</w:t>
            </w:r>
          </w:p>
        </w:tc>
        <w:tc>
          <w:tcPr>
            <w:tcW w:w="672" w:type="dxa"/>
            <w:textDirection w:val="tbRlV"/>
          </w:tcPr>
          <w:p w14:paraId="10831E4A" w14:textId="77777777" w:rsidR="00747FC3" w:rsidRDefault="00747FC3" w:rsidP="00747FC3">
            <w:pPr>
              <w:widowControl/>
              <w:ind w:left="113" w:right="113"/>
              <w:jc w:val="center"/>
              <w:rPr>
                <w:szCs w:val="60"/>
              </w:rPr>
            </w:pPr>
            <w:r>
              <w:rPr>
                <w:rFonts w:hint="eastAsia"/>
                <w:szCs w:val="60"/>
              </w:rPr>
              <w:t>非該当</w:t>
            </w:r>
          </w:p>
        </w:tc>
      </w:tr>
      <w:tr w:rsidR="00606CCF" w14:paraId="00048E70" w14:textId="77777777" w:rsidTr="00747FC3">
        <w:trPr>
          <w:trHeight w:val="1232"/>
        </w:trPr>
        <w:tc>
          <w:tcPr>
            <w:tcW w:w="678" w:type="dxa"/>
            <w:vMerge w:val="restart"/>
            <w:vAlign w:val="center"/>
          </w:tcPr>
          <w:p w14:paraId="1EFC204E" w14:textId="77777777" w:rsidR="00606CCF" w:rsidRDefault="00606CCF" w:rsidP="00606CCF">
            <w:pPr>
              <w:widowControl/>
              <w:jc w:val="center"/>
              <w:rPr>
                <w:color w:val="000000" w:themeColor="text1"/>
                <w:szCs w:val="60"/>
              </w:rPr>
            </w:pPr>
            <w:r>
              <w:rPr>
                <w:rFonts w:hint="eastAsia"/>
                <w:color w:val="000000" w:themeColor="text1"/>
                <w:szCs w:val="60"/>
              </w:rPr>
              <w:t>2</w:t>
            </w:r>
          </w:p>
        </w:tc>
        <w:tc>
          <w:tcPr>
            <w:tcW w:w="2011" w:type="dxa"/>
            <w:vMerge w:val="restart"/>
            <w:shd w:val="clear" w:color="auto" w:fill="auto"/>
            <w:vAlign w:val="center"/>
          </w:tcPr>
          <w:p w14:paraId="49701B0A" w14:textId="77777777" w:rsidR="00606CCF" w:rsidRDefault="00606CCF" w:rsidP="00606CCF">
            <w:pPr>
              <w:widowControl/>
              <w:jc w:val="left"/>
              <w:rPr>
                <w:color w:val="000000" w:themeColor="text1"/>
                <w:szCs w:val="60"/>
              </w:rPr>
            </w:pPr>
            <w:r>
              <w:rPr>
                <w:rFonts w:hint="eastAsia"/>
                <w:color w:val="000000" w:themeColor="text1"/>
                <w:szCs w:val="60"/>
              </w:rPr>
              <w:t>サービス提供責任者</w:t>
            </w:r>
          </w:p>
        </w:tc>
        <w:tc>
          <w:tcPr>
            <w:tcW w:w="7536" w:type="dxa"/>
            <w:vAlign w:val="center"/>
          </w:tcPr>
          <w:p w14:paraId="6CCA2C24" w14:textId="77777777" w:rsidR="00606CCF" w:rsidRPr="00747FC3" w:rsidRDefault="00606CCF" w:rsidP="00606CCF">
            <w:pPr>
              <w:widowControl/>
              <w:tabs>
                <w:tab w:val="left" w:pos="1130"/>
              </w:tabs>
              <w:jc w:val="left"/>
              <w:rPr>
                <w:color w:val="000000" w:themeColor="text1"/>
                <w:szCs w:val="60"/>
              </w:rPr>
            </w:pPr>
            <w:r w:rsidRPr="00747FC3">
              <w:rPr>
                <w:rFonts w:hint="eastAsia"/>
                <w:color w:val="000000" w:themeColor="text1"/>
                <w:szCs w:val="60"/>
              </w:rPr>
              <w:t>サービス提供責任者は、次の資格のいずれかを有していますか。</w:t>
            </w:r>
          </w:p>
          <w:p w14:paraId="230C554B" w14:textId="77777777" w:rsidR="00606CCF" w:rsidRPr="00747FC3" w:rsidRDefault="00606CCF" w:rsidP="00606CCF">
            <w:pPr>
              <w:widowControl/>
              <w:tabs>
                <w:tab w:val="left" w:pos="1130"/>
              </w:tabs>
              <w:jc w:val="left"/>
              <w:rPr>
                <w:color w:val="000000" w:themeColor="text1"/>
                <w:szCs w:val="60"/>
              </w:rPr>
            </w:pPr>
            <w:r w:rsidRPr="00747FC3">
              <w:rPr>
                <w:rFonts w:hint="eastAsia"/>
                <w:color w:val="000000" w:themeColor="text1"/>
                <w:szCs w:val="60"/>
              </w:rPr>
              <w:t>・介護福祉士</w:t>
            </w:r>
          </w:p>
          <w:p w14:paraId="2B30ED99" w14:textId="77777777" w:rsidR="00606CCF" w:rsidRPr="00747FC3" w:rsidRDefault="00606CCF" w:rsidP="00606CCF">
            <w:pPr>
              <w:widowControl/>
              <w:tabs>
                <w:tab w:val="left" w:pos="1130"/>
              </w:tabs>
              <w:jc w:val="left"/>
              <w:rPr>
                <w:color w:val="000000" w:themeColor="text1"/>
                <w:szCs w:val="60"/>
              </w:rPr>
            </w:pPr>
            <w:r w:rsidRPr="00747FC3">
              <w:rPr>
                <w:rFonts w:hint="eastAsia"/>
                <w:color w:val="000000" w:themeColor="text1"/>
                <w:szCs w:val="60"/>
              </w:rPr>
              <w:t>・実務者研修修了者</w:t>
            </w:r>
          </w:p>
          <w:p w14:paraId="0F17C7C6" w14:textId="77777777" w:rsidR="00606CCF" w:rsidRPr="00747FC3" w:rsidRDefault="00606CCF" w:rsidP="00606CCF">
            <w:pPr>
              <w:widowControl/>
              <w:tabs>
                <w:tab w:val="left" w:pos="1130"/>
              </w:tabs>
              <w:jc w:val="left"/>
              <w:rPr>
                <w:color w:val="000000" w:themeColor="text1"/>
                <w:szCs w:val="60"/>
              </w:rPr>
            </w:pPr>
            <w:r w:rsidRPr="00747FC3">
              <w:rPr>
                <w:rFonts w:hint="eastAsia"/>
                <w:color w:val="000000" w:themeColor="text1"/>
                <w:szCs w:val="60"/>
              </w:rPr>
              <w:t>・介護職員基礎研修課程修了者</w:t>
            </w:r>
          </w:p>
          <w:p w14:paraId="1E57AB75" w14:textId="77777777" w:rsidR="00606CCF" w:rsidRPr="00747FC3" w:rsidRDefault="00606CCF" w:rsidP="00606CCF">
            <w:pPr>
              <w:widowControl/>
              <w:tabs>
                <w:tab w:val="left" w:pos="1130"/>
              </w:tabs>
              <w:jc w:val="left"/>
              <w:rPr>
                <w:color w:val="000000" w:themeColor="text1"/>
                <w:szCs w:val="60"/>
              </w:rPr>
            </w:pPr>
            <w:r w:rsidRPr="00747FC3">
              <w:rPr>
                <w:rFonts w:hint="eastAsia"/>
                <w:color w:val="000000" w:themeColor="text1"/>
                <w:szCs w:val="60"/>
              </w:rPr>
              <w:t>・その他神奈川県が定めるもの（「訪問介護員の具体的範囲について」で旧１級相当とされているもの）</w:t>
            </w:r>
          </w:p>
          <w:p w14:paraId="245967A5" w14:textId="77777777" w:rsidR="00606CCF" w:rsidRPr="00747FC3" w:rsidRDefault="00606CCF" w:rsidP="00606CCF">
            <w:pPr>
              <w:widowControl/>
              <w:tabs>
                <w:tab w:val="left" w:pos="1130"/>
              </w:tabs>
              <w:jc w:val="left"/>
              <w:rPr>
                <w:color w:val="000000" w:themeColor="text1"/>
                <w:szCs w:val="60"/>
              </w:rPr>
            </w:pPr>
            <w:r w:rsidRPr="00747FC3">
              <w:rPr>
                <w:rFonts w:hint="eastAsia"/>
                <w:color w:val="000000" w:themeColor="text1"/>
                <w:szCs w:val="60"/>
              </w:rPr>
              <w:t>※「訪問介護員の具体的範囲について」は神奈川県ホームページの訪問介護員（ホームヘルパー）のページに掲載。</w:t>
            </w:r>
          </w:p>
        </w:tc>
        <w:tc>
          <w:tcPr>
            <w:tcW w:w="2248" w:type="dxa"/>
            <w:vMerge w:val="restart"/>
            <w:vAlign w:val="center"/>
          </w:tcPr>
          <w:p w14:paraId="14E9EB01" w14:textId="77777777" w:rsidR="00606CCF" w:rsidRDefault="00606CCF" w:rsidP="00606CCF">
            <w:pPr>
              <w:widowControl/>
              <w:jc w:val="left"/>
              <w:rPr>
                <w:color w:val="000000" w:themeColor="text1"/>
                <w:szCs w:val="60"/>
              </w:rPr>
            </w:pPr>
            <w:r>
              <w:rPr>
                <w:rFonts w:hint="eastAsia"/>
                <w:color w:val="000000" w:themeColor="text1"/>
                <w:szCs w:val="60"/>
              </w:rPr>
              <w:t>規則第5条</w:t>
            </w:r>
          </w:p>
        </w:tc>
        <w:sdt>
          <w:sdtPr>
            <w:rPr>
              <w:rFonts w:hint="eastAsia"/>
              <w:sz w:val="32"/>
              <w:szCs w:val="60"/>
            </w:rPr>
            <w:id w:val="-1156140339"/>
            <w14:checkbox>
              <w14:checked w14:val="0"/>
              <w14:checkedState w14:val="00FE" w14:font="Wingdings"/>
              <w14:uncheckedState w14:val="2610" w14:font="ＭＳ ゴシック"/>
            </w14:checkbox>
          </w:sdtPr>
          <w:sdtEndPr/>
          <w:sdtContent>
            <w:tc>
              <w:tcPr>
                <w:tcW w:w="707" w:type="dxa"/>
                <w:vAlign w:val="center"/>
              </w:tcPr>
              <w:p w14:paraId="6CE93278" w14:textId="77777777" w:rsidR="00606CCF" w:rsidRDefault="00606CCF" w:rsidP="00606CC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21042105"/>
            <w14:checkbox>
              <w14:checked w14:val="0"/>
              <w14:checkedState w14:val="00FE" w14:font="Wingdings"/>
              <w14:uncheckedState w14:val="2610" w14:font="ＭＳ ゴシック"/>
            </w14:checkbox>
          </w:sdtPr>
          <w:sdtEndPr/>
          <w:sdtContent>
            <w:tc>
              <w:tcPr>
                <w:tcW w:w="707" w:type="dxa"/>
                <w:vAlign w:val="center"/>
              </w:tcPr>
              <w:p w14:paraId="49420CC5" w14:textId="77777777" w:rsidR="00606CCF" w:rsidRDefault="00606CCF" w:rsidP="00606CC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04976737"/>
            <w14:checkbox>
              <w14:checked w14:val="0"/>
              <w14:checkedState w14:val="00FE" w14:font="Wingdings"/>
              <w14:uncheckedState w14:val="2610" w14:font="ＭＳ ゴシック"/>
            </w14:checkbox>
          </w:sdtPr>
          <w:sdtEndPr/>
          <w:sdtContent>
            <w:tc>
              <w:tcPr>
                <w:tcW w:w="672" w:type="dxa"/>
                <w:vAlign w:val="center"/>
              </w:tcPr>
              <w:p w14:paraId="05F0C00E" w14:textId="77777777" w:rsidR="00606CCF" w:rsidRDefault="00606CCF" w:rsidP="00606CCF">
                <w:pPr>
                  <w:widowControl/>
                  <w:jc w:val="center"/>
                  <w:rPr>
                    <w:szCs w:val="60"/>
                  </w:rPr>
                </w:pPr>
                <w:r>
                  <w:rPr>
                    <w:rFonts w:ascii="ＭＳ ゴシック" w:eastAsia="ＭＳ ゴシック" w:hAnsi="ＭＳ ゴシック" w:hint="eastAsia"/>
                    <w:sz w:val="32"/>
                    <w:szCs w:val="60"/>
                  </w:rPr>
                  <w:t>☐</w:t>
                </w:r>
              </w:p>
            </w:tc>
          </w:sdtContent>
        </w:sdt>
      </w:tr>
      <w:tr w:rsidR="00606CCF" w14:paraId="56AE15B1" w14:textId="77777777" w:rsidTr="00747FC3">
        <w:trPr>
          <w:trHeight w:val="1232"/>
        </w:trPr>
        <w:tc>
          <w:tcPr>
            <w:tcW w:w="678" w:type="dxa"/>
            <w:vMerge/>
            <w:vAlign w:val="center"/>
          </w:tcPr>
          <w:p w14:paraId="49D91EC0" w14:textId="77777777" w:rsidR="00606CCF" w:rsidRDefault="00606CCF" w:rsidP="00606CCF">
            <w:pPr>
              <w:widowControl/>
              <w:jc w:val="center"/>
              <w:rPr>
                <w:color w:val="000000" w:themeColor="text1"/>
                <w:szCs w:val="60"/>
              </w:rPr>
            </w:pPr>
          </w:p>
        </w:tc>
        <w:tc>
          <w:tcPr>
            <w:tcW w:w="2011" w:type="dxa"/>
            <w:vMerge/>
            <w:shd w:val="clear" w:color="auto" w:fill="auto"/>
            <w:vAlign w:val="center"/>
          </w:tcPr>
          <w:p w14:paraId="297D9135" w14:textId="77777777" w:rsidR="00606CCF" w:rsidRDefault="00606CCF" w:rsidP="00606CCF">
            <w:pPr>
              <w:widowControl/>
              <w:jc w:val="left"/>
              <w:rPr>
                <w:color w:val="000000" w:themeColor="text1"/>
                <w:szCs w:val="60"/>
              </w:rPr>
            </w:pPr>
          </w:p>
        </w:tc>
        <w:tc>
          <w:tcPr>
            <w:tcW w:w="7536" w:type="dxa"/>
            <w:vAlign w:val="center"/>
          </w:tcPr>
          <w:p w14:paraId="51385D58" w14:textId="77777777" w:rsidR="00606CCF" w:rsidRPr="00E205D3" w:rsidRDefault="00606CCF" w:rsidP="00606CCF">
            <w:pPr>
              <w:widowControl/>
              <w:tabs>
                <w:tab w:val="left" w:pos="1130"/>
              </w:tabs>
              <w:jc w:val="left"/>
              <w:rPr>
                <w:color w:val="000000" w:themeColor="text1"/>
                <w:szCs w:val="60"/>
              </w:rPr>
            </w:pPr>
            <w:r w:rsidRPr="00E205D3">
              <w:rPr>
                <w:rFonts w:hint="eastAsia"/>
                <w:color w:val="000000" w:themeColor="text1"/>
                <w:szCs w:val="60"/>
              </w:rPr>
              <w:t>サービス提供責任者を利用者の数を５０人又はその端数を増すごとに１人以上配置している場合、次の要件を満たしていますか。</w:t>
            </w:r>
          </w:p>
          <w:p w14:paraId="7A61D08F" w14:textId="77777777" w:rsidR="00606CCF" w:rsidRPr="00E205D3" w:rsidRDefault="00606CCF" w:rsidP="00606CCF">
            <w:pPr>
              <w:widowControl/>
              <w:tabs>
                <w:tab w:val="left" w:pos="1130"/>
              </w:tabs>
              <w:jc w:val="left"/>
              <w:rPr>
                <w:color w:val="000000" w:themeColor="text1"/>
                <w:szCs w:val="60"/>
              </w:rPr>
            </w:pPr>
            <w:r w:rsidRPr="00E205D3">
              <w:rPr>
                <w:rFonts w:hint="eastAsia"/>
                <w:color w:val="000000" w:themeColor="text1"/>
                <w:szCs w:val="60"/>
              </w:rPr>
              <w:t>（１）常勤のサービス提供責任者を３人以上配置している。</w:t>
            </w:r>
          </w:p>
          <w:p w14:paraId="158AE4C1" w14:textId="77777777" w:rsidR="00606CCF" w:rsidRPr="00E205D3" w:rsidRDefault="00606CCF" w:rsidP="00606CCF">
            <w:pPr>
              <w:widowControl/>
              <w:tabs>
                <w:tab w:val="left" w:pos="1130"/>
              </w:tabs>
              <w:jc w:val="left"/>
              <w:rPr>
                <w:color w:val="000000" w:themeColor="text1"/>
                <w:szCs w:val="60"/>
              </w:rPr>
            </w:pPr>
            <w:r w:rsidRPr="00E205D3">
              <w:rPr>
                <w:rFonts w:hint="eastAsia"/>
                <w:color w:val="000000" w:themeColor="text1"/>
                <w:szCs w:val="60"/>
              </w:rPr>
              <w:t>（２）サービス提供責任者の業務に主として従事する者を１人以上配置している。</w:t>
            </w:r>
          </w:p>
          <w:p w14:paraId="0C767BAF" w14:textId="77777777" w:rsidR="00606CCF" w:rsidRPr="00747FC3" w:rsidRDefault="00606CCF" w:rsidP="00606CCF">
            <w:pPr>
              <w:widowControl/>
              <w:tabs>
                <w:tab w:val="left" w:pos="1130"/>
              </w:tabs>
              <w:jc w:val="left"/>
              <w:rPr>
                <w:color w:val="000000" w:themeColor="text1"/>
                <w:szCs w:val="60"/>
              </w:rPr>
            </w:pPr>
            <w:r w:rsidRPr="00E205D3">
              <w:rPr>
                <w:rFonts w:hint="eastAsia"/>
                <w:color w:val="000000" w:themeColor="text1"/>
                <w:szCs w:val="60"/>
              </w:rPr>
              <w:t>（３）サービス提供責任者が行う業務が効率的に行われている。</w:t>
            </w:r>
          </w:p>
        </w:tc>
        <w:tc>
          <w:tcPr>
            <w:tcW w:w="2248" w:type="dxa"/>
            <w:vMerge/>
            <w:vAlign w:val="center"/>
          </w:tcPr>
          <w:p w14:paraId="3873AB90" w14:textId="77777777" w:rsidR="00606CCF" w:rsidRDefault="00606CCF" w:rsidP="00606CCF">
            <w:pPr>
              <w:widowControl/>
              <w:jc w:val="left"/>
              <w:rPr>
                <w:color w:val="000000" w:themeColor="text1"/>
                <w:szCs w:val="60"/>
              </w:rPr>
            </w:pPr>
          </w:p>
        </w:tc>
        <w:sdt>
          <w:sdtPr>
            <w:rPr>
              <w:rFonts w:hint="eastAsia"/>
              <w:sz w:val="32"/>
              <w:szCs w:val="60"/>
            </w:rPr>
            <w:id w:val="-791048163"/>
            <w14:checkbox>
              <w14:checked w14:val="0"/>
              <w14:checkedState w14:val="00FE" w14:font="Wingdings"/>
              <w14:uncheckedState w14:val="2610" w14:font="ＭＳ ゴシック"/>
            </w14:checkbox>
          </w:sdtPr>
          <w:sdtEndPr/>
          <w:sdtContent>
            <w:tc>
              <w:tcPr>
                <w:tcW w:w="707" w:type="dxa"/>
                <w:vAlign w:val="center"/>
              </w:tcPr>
              <w:p w14:paraId="488975A0" w14:textId="77777777" w:rsidR="00606CCF" w:rsidRDefault="00606CCF" w:rsidP="00606CC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05314"/>
            <w14:checkbox>
              <w14:checked w14:val="0"/>
              <w14:checkedState w14:val="00FE" w14:font="Wingdings"/>
              <w14:uncheckedState w14:val="2610" w14:font="ＭＳ ゴシック"/>
            </w14:checkbox>
          </w:sdtPr>
          <w:sdtEndPr/>
          <w:sdtContent>
            <w:tc>
              <w:tcPr>
                <w:tcW w:w="707" w:type="dxa"/>
                <w:vAlign w:val="center"/>
              </w:tcPr>
              <w:p w14:paraId="5C724B72" w14:textId="77777777" w:rsidR="00606CCF" w:rsidRDefault="00606CCF" w:rsidP="00606CC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03782962"/>
            <w14:checkbox>
              <w14:checked w14:val="0"/>
              <w14:checkedState w14:val="00FE" w14:font="Wingdings"/>
              <w14:uncheckedState w14:val="2610" w14:font="ＭＳ ゴシック"/>
            </w14:checkbox>
          </w:sdtPr>
          <w:sdtEndPr/>
          <w:sdtContent>
            <w:tc>
              <w:tcPr>
                <w:tcW w:w="672" w:type="dxa"/>
                <w:vAlign w:val="center"/>
              </w:tcPr>
              <w:p w14:paraId="27C549D4" w14:textId="77777777" w:rsidR="00606CCF" w:rsidRDefault="00606CCF" w:rsidP="00606CCF">
                <w:pPr>
                  <w:widowControl/>
                  <w:jc w:val="center"/>
                  <w:rPr>
                    <w:szCs w:val="60"/>
                  </w:rPr>
                </w:pPr>
                <w:r>
                  <w:rPr>
                    <w:rFonts w:ascii="ＭＳ ゴシック" w:eastAsia="ＭＳ ゴシック" w:hAnsi="ＭＳ ゴシック" w:hint="eastAsia"/>
                    <w:sz w:val="32"/>
                    <w:szCs w:val="60"/>
                  </w:rPr>
                  <w:t>☐</w:t>
                </w:r>
              </w:p>
            </w:tc>
          </w:sdtContent>
        </w:sdt>
      </w:tr>
    </w:tbl>
    <w:p w14:paraId="6F8312AC" w14:textId="77777777" w:rsidR="00606CCF" w:rsidRDefault="00606CCF">
      <w:pPr>
        <w:widowControl/>
        <w:jc w:val="left"/>
      </w:pPr>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BA571D" w14:paraId="4469950E" w14:textId="77777777" w:rsidTr="00BA571D">
        <w:trPr>
          <w:trHeight w:val="1136"/>
        </w:trPr>
        <w:tc>
          <w:tcPr>
            <w:tcW w:w="678" w:type="dxa"/>
            <w:vAlign w:val="center"/>
          </w:tcPr>
          <w:p w14:paraId="1270357E" w14:textId="77777777" w:rsidR="00BA571D" w:rsidRDefault="00BA571D" w:rsidP="00F43F6A">
            <w:pPr>
              <w:widowControl/>
              <w:jc w:val="left"/>
              <w:rPr>
                <w:szCs w:val="60"/>
              </w:rPr>
            </w:pPr>
          </w:p>
        </w:tc>
        <w:tc>
          <w:tcPr>
            <w:tcW w:w="2011" w:type="dxa"/>
            <w:vAlign w:val="center"/>
          </w:tcPr>
          <w:p w14:paraId="75C0D08D" w14:textId="77777777" w:rsidR="00BA571D" w:rsidRDefault="00BA571D" w:rsidP="00F43F6A">
            <w:pPr>
              <w:widowControl/>
              <w:jc w:val="center"/>
              <w:rPr>
                <w:szCs w:val="60"/>
              </w:rPr>
            </w:pPr>
            <w:r>
              <w:rPr>
                <w:rFonts w:hint="eastAsia"/>
                <w:szCs w:val="60"/>
              </w:rPr>
              <w:t>点検項目</w:t>
            </w:r>
          </w:p>
        </w:tc>
        <w:tc>
          <w:tcPr>
            <w:tcW w:w="7536" w:type="dxa"/>
            <w:vAlign w:val="center"/>
          </w:tcPr>
          <w:p w14:paraId="010DB0C1" w14:textId="77777777" w:rsidR="00BA571D" w:rsidRDefault="00BA571D" w:rsidP="00F43F6A">
            <w:pPr>
              <w:widowControl/>
              <w:jc w:val="center"/>
              <w:rPr>
                <w:szCs w:val="60"/>
              </w:rPr>
            </w:pPr>
            <w:r>
              <w:rPr>
                <w:rFonts w:hint="eastAsia"/>
                <w:szCs w:val="60"/>
              </w:rPr>
              <w:t>確認事項</w:t>
            </w:r>
          </w:p>
        </w:tc>
        <w:tc>
          <w:tcPr>
            <w:tcW w:w="2248" w:type="dxa"/>
            <w:vAlign w:val="center"/>
          </w:tcPr>
          <w:p w14:paraId="05429596" w14:textId="77777777" w:rsidR="00BA571D" w:rsidRDefault="00BA571D" w:rsidP="00F43F6A">
            <w:pPr>
              <w:widowControl/>
              <w:jc w:val="center"/>
              <w:rPr>
                <w:szCs w:val="60"/>
              </w:rPr>
            </w:pPr>
            <w:r>
              <w:rPr>
                <w:rFonts w:hint="eastAsia"/>
                <w:szCs w:val="60"/>
              </w:rPr>
              <w:t>根拠条文</w:t>
            </w:r>
          </w:p>
        </w:tc>
        <w:tc>
          <w:tcPr>
            <w:tcW w:w="707" w:type="dxa"/>
            <w:vAlign w:val="center"/>
          </w:tcPr>
          <w:p w14:paraId="66715B2E" w14:textId="77777777" w:rsidR="00BA571D" w:rsidRDefault="00BA571D" w:rsidP="00F43F6A">
            <w:pPr>
              <w:widowControl/>
              <w:jc w:val="center"/>
              <w:rPr>
                <w:szCs w:val="60"/>
              </w:rPr>
            </w:pPr>
            <w:r>
              <w:rPr>
                <w:rFonts w:hint="eastAsia"/>
                <w:szCs w:val="60"/>
              </w:rPr>
              <w:t>可</w:t>
            </w:r>
          </w:p>
        </w:tc>
        <w:tc>
          <w:tcPr>
            <w:tcW w:w="707" w:type="dxa"/>
            <w:vAlign w:val="center"/>
          </w:tcPr>
          <w:p w14:paraId="25C3E82F" w14:textId="77777777" w:rsidR="00BA571D" w:rsidRDefault="00BA571D" w:rsidP="00F43F6A">
            <w:pPr>
              <w:widowControl/>
              <w:jc w:val="center"/>
              <w:rPr>
                <w:szCs w:val="60"/>
              </w:rPr>
            </w:pPr>
            <w:r>
              <w:rPr>
                <w:rFonts w:hint="eastAsia"/>
                <w:szCs w:val="60"/>
              </w:rPr>
              <w:t>否</w:t>
            </w:r>
          </w:p>
        </w:tc>
        <w:tc>
          <w:tcPr>
            <w:tcW w:w="672" w:type="dxa"/>
            <w:textDirection w:val="tbRlV"/>
          </w:tcPr>
          <w:p w14:paraId="67AF1FF3" w14:textId="77777777" w:rsidR="00BA571D" w:rsidRDefault="00BA571D" w:rsidP="00F43F6A">
            <w:pPr>
              <w:widowControl/>
              <w:ind w:left="113" w:right="113"/>
              <w:jc w:val="center"/>
              <w:rPr>
                <w:szCs w:val="60"/>
              </w:rPr>
            </w:pPr>
            <w:r>
              <w:rPr>
                <w:rFonts w:hint="eastAsia"/>
                <w:szCs w:val="60"/>
              </w:rPr>
              <w:t>非該当</w:t>
            </w:r>
          </w:p>
        </w:tc>
      </w:tr>
      <w:tr w:rsidR="00606CCF" w14:paraId="5A98B36D" w14:textId="77777777" w:rsidTr="00072B09">
        <w:trPr>
          <w:trHeight w:val="1232"/>
        </w:trPr>
        <w:tc>
          <w:tcPr>
            <w:tcW w:w="678" w:type="dxa"/>
            <w:vMerge w:val="restart"/>
            <w:vAlign w:val="center"/>
          </w:tcPr>
          <w:p w14:paraId="21880385" w14:textId="77777777" w:rsidR="00606CCF" w:rsidRDefault="00606CCF" w:rsidP="00BA571D">
            <w:pPr>
              <w:widowControl/>
              <w:jc w:val="center"/>
              <w:rPr>
                <w:szCs w:val="60"/>
              </w:rPr>
            </w:pPr>
            <w:r>
              <w:rPr>
                <w:rFonts w:hint="eastAsia"/>
                <w:szCs w:val="60"/>
              </w:rPr>
              <w:t>3</w:t>
            </w:r>
          </w:p>
        </w:tc>
        <w:tc>
          <w:tcPr>
            <w:tcW w:w="2011" w:type="dxa"/>
            <w:vMerge w:val="restart"/>
            <w:vAlign w:val="center"/>
          </w:tcPr>
          <w:p w14:paraId="79FBB917" w14:textId="77777777" w:rsidR="00606CCF" w:rsidRDefault="00606CCF" w:rsidP="00BA571D">
            <w:pPr>
              <w:widowControl/>
              <w:jc w:val="left"/>
              <w:rPr>
                <w:szCs w:val="60"/>
              </w:rPr>
            </w:pPr>
            <w:r>
              <w:rPr>
                <w:rFonts w:hint="eastAsia"/>
                <w:szCs w:val="60"/>
              </w:rPr>
              <w:t>管理者</w:t>
            </w:r>
          </w:p>
        </w:tc>
        <w:tc>
          <w:tcPr>
            <w:tcW w:w="7536" w:type="dxa"/>
            <w:vAlign w:val="center"/>
          </w:tcPr>
          <w:p w14:paraId="48F894E7" w14:textId="77777777" w:rsidR="00606CCF" w:rsidRPr="006F09B0" w:rsidRDefault="00606CCF" w:rsidP="00BA571D">
            <w:pPr>
              <w:widowControl/>
              <w:tabs>
                <w:tab w:val="left" w:pos="1130"/>
              </w:tabs>
              <w:jc w:val="left"/>
              <w:rPr>
                <w:szCs w:val="60"/>
              </w:rPr>
            </w:pPr>
            <w:r w:rsidRPr="00606CCF">
              <w:rPr>
                <w:rFonts w:hint="eastAsia"/>
                <w:szCs w:val="60"/>
              </w:rPr>
              <w:t>管理者は専らその職務に従事する常勤の職員ですか。</w:t>
            </w:r>
          </w:p>
        </w:tc>
        <w:tc>
          <w:tcPr>
            <w:tcW w:w="2248" w:type="dxa"/>
            <w:vMerge w:val="restart"/>
            <w:vAlign w:val="center"/>
          </w:tcPr>
          <w:p w14:paraId="03752AFA" w14:textId="77777777" w:rsidR="00606CCF" w:rsidRPr="00F23EA4" w:rsidRDefault="00606CCF" w:rsidP="00BA571D">
            <w:pPr>
              <w:widowControl/>
              <w:jc w:val="left"/>
              <w:rPr>
                <w:szCs w:val="60"/>
              </w:rPr>
            </w:pPr>
            <w:r w:rsidRPr="00F23EA4">
              <w:rPr>
                <w:rFonts w:hint="eastAsia"/>
                <w:szCs w:val="60"/>
              </w:rPr>
              <w:t>規則第</w:t>
            </w:r>
            <w:r>
              <w:rPr>
                <w:rFonts w:hint="eastAsia"/>
                <w:szCs w:val="60"/>
              </w:rPr>
              <w:t>6条</w:t>
            </w:r>
          </w:p>
        </w:tc>
        <w:sdt>
          <w:sdtPr>
            <w:rPr>
              <w:rFonts w:hint="eastAsia"/>
              <w:sz w:val="32"/>
              <w:szCs w:val="60"/>
            </w:rPr>
            <w:id w:val="2083709765"/>
            <w14:checkbox>
              <w14:checked w14:val="0"/>
              <w14:checkedState w14:val="00FE" w14:font="Wingdings"/>
              <w14:uncheckedState w14:val="2610" w14:font="ＭＳ ゴシック"/>
            </w14:checkbox>
          </w:sdtPr>
          <w:sdtEndPr/>
          <w:sdtContent>
            <w:tc>
              <w:tcPr>
                <w:tcW w:w="707" w:type="dxa"/>
                <w:vAlign w:val="center"/>
              </w:tcPr>
              <w:p w14:paraId="40FE701E" w14:textId="77777777" w:rsidR="00606CCF" w:rsidRPr="00FC6652" w:rsidRDefault="00606CCF" w:rsidP="00BA571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09611853"/>
            <w14:checkbox>
              <w14:checked w14:val="0"/>
              <w14:checkedState w14:val="00FE" w14:font="Wingdings"/>
              <w14:uncheckedState w14:val="2610" w14:font="ＭＳ ゴシック"/>
            </w14:checkbox>
          </w:sdtPr>
          <w:sdtEndPr/>
          <w:sdtContent>
            <w:tc>
              <w:tcPr>
                <w:tcW w:w="707" w:type="dxa"/>
                <w:vAlign w:val="center"/>
              </w:tcPr>
              <w:p w14:paraId="7C200AAF" w14:textId="77777777" w:rsidR="00606CCF" w:rsidRDefault="00606CCF" w:rsidP="00BA571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84068940"/>
            <w14:checkbox>
              <w14:checked w14:val="0"/>
              <w14:checkedState w14:val="00FE" w14:font="Wingdings"/>
              <w14:uncheckedState w14:val="2610" w14:font="ＭＳ ゴシック"/>
            </w14:checkbox>
          </w:sdtPr>
          <w:sdtEndPr/>
          <w:sdtContent>
            <w:tc>
              <w:tcPr>
                <w:tcW w:w="672" w:type="dxa"/>
                <w:vAlign w:val="center"/>
              </w:tcPr>
              <w:p w14:paraId="7446C8F7" w14:textId="77777777" w:rsidR="00606CCF" w:rsidRDefault="00606CCF" w:rsidP="00BA571D">
                <w:pPr>
                  <w:widowControl/>
                  <w:jc w:val="center"/>
                  <w:rPr>
                    <w:szCs w:val="60"/>
                  </w:rPr>
                </w:pPr>
                <w:r>
                  <w:rPr>
                    <w:rFonts w:ascii="ＭＳ ゴシック" w:eastAsia="ＭＳ ゴシック" w:hAnsi="ＭＳ ゴシック" w:hint="eastAsia"/>
                    <w:sz w:val="32"/>
                    <w:szCs w:val="60"/>
                  </w:rPr>
                  <w:t>☐</w:t>
                </w:r>
              </w:p>
            </w:tc>
          </w:sdtContent>
        </w:sdt>
      </w:tr>
      <w:tr w:rsidR="00606CCF" w14:paraId="2DD76855" w14:textId="77777777" w:rsidTr="00606CCF">
        <w:trPr>
          <w:trHeight w:val="1232"/>
        </w:trPr>
        <w:tc>
          <w:tcPr>
            <w:tcW w:w="678" w:type="dxa"/>
            <w:vMerge/>
            <w:vAlign w:val="center"/>
          </w:tcPr>
          <w:p w14:paraId="2F2834A4" w14:textId="77777777" w:rsidR="00606CCF" w:rsidRDefault="00606CCF" w:rsidP="00BA571D">
            <w:pPr>
              <w:widowControl/>
              <w:jc w:val="center"/>
              <w:rPr>
                <w:szCs w:val="60"/>
              </w:rPr>
            </w:pPr>
          </w:p>
        </w:tc>
        <w:tc>
          <w:tcPr>
            <w:tcW w:w="2011" w:type="dxa"/>
            <w:vMerge/>
            <w:vAlign w:val="center"/>
          </w:tcPr>
          <w:p w14:paraId="34783B77" w14:textId="77777777" w:rsidR="00606CCF" w:rsidRDefault="00606CCF" w:rsidP="00BA571D">
            <w:pPr>
              <w:widowControl/>
              <w:jc w:val="left"/>
              <w:rPr>
                <w:szCs w:val="60"/>
              </w:rPr>
            </w:pPr>
          </w:p>
        </w:tc>
        <w:tc>
          <w:tcPr>
            <w:tcW w:w="7536" w:type="dxa"/>
            <w:vAlign w:val="center"/>
          </w:tcPr>
          <w:p w14:paraId="038E0D70" w14:textId="77777777" w:rsidR="00606CCF" w:rsidRPr="006F09B0" w:rsidRDefault="00606CCF" w:rsidP="00E72C28">
            <w:pPr>
              <w:widowControl/>
              <w:tabs>
                <w:tab w:val="left" w:pos="1130"/>
              </w:tabs>
              <w:jc w:val="left"/>
              <w:rPr>
                <w:szCs w:val="60"/>
              </w:rPr>
            </w:pPr>
            <w:r w:rsidRPr="00606CCF">
              <w:rPr>
                <w:rFonts w:hint="eastAsia"/>
                <w:szCs w:val="60"/>
              </w:rPr>
              <w:t>兼務している場合は、管理上支障がなく、兼務職務は当該事業所の他の職務、又は他の事業所、施設等の職務ですか。</w:t>
            </w:r>
          </w:p>
        </w:tc>
        <w:tc>
          <w:tcPr>
            <w:tcW w:w="2248" w:type="dxa"/>
            <w:vMerge/>
            <w:vAlign w:val="center"/>
          </w:tcPr>
          <w:p w14:paraId="7BA646EB" w14:textId="77777777" w:rsidR="00606CCF" w:rsidRPr="00F23EA4" w:rsidRDefault="00606CCF" w:rsidP="00BA571D">
            <w:pPr>
              <w:widowControl/>
              <w:jc w:val="left"/>
              <w:rPr>
                <w:szCs w:val="60"/>
              </w:rPr>
            </w:pPr>
          </w:p>
        </w:tc>
        <w:sdt>
          <w:sdtPr>
            <w:rPr>
              <w:rFonts w:hint="eastAsia"/>
              <w:sz w:val="32"/>
              <w:szCs w:val="60"/>
            </w:rPr>
            <w:id w:val="-30799887"/>
            <w14:checkbox>
              <w14:checked w14:val="0"/>
              <w14:checkedState w14:val="00FE" w14:font="Wingdings"/>
              <w14:uncheckedState w14:val="2610" w14:font="ＭＳ ゴシック"/>
            </w14:checkbox>
          </w:sdtPr>
          <w:sdtEndPr/>
          <w:sdtContent>
            <w:tc>
              <w:tcPr>
                <w:tcW w:w="707" w:type="dxa"/>
                <w:vAlign w:val="center"/>
              </w:tcPr>
              <w:p w14:paraId="34FB9F48" w14:textId="77777777" w:rsidR="00606CCF" w:rsidRPr="00FC6652" w:rsidRDefault="00606CCF" w:rsidP="00BA571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23891018"/>
            <w14:checkbox>
              <w14:checked w14:val="0"/>
              <w14:checkedState w14:val="00FE" w14:font="Wingdings"/>
              <w14:uncheckedState w14:val="2610" w14:font="ＭＳ ゴシック"/>
            </w14:checkbox>
          </w:sdtPr>
          <w:sdtEndPr/>
          <w:sdtContent>
            <w:tc>
              <w:tcPr>
                <w:tcW w:w="707" w:type="dxa"/>
                <w:vAlign w:val="center"/>
              </w:tcPr>
              <w:p w14:paraId="341A5503" w14:textId="77777777" w:rsidR="00606CCF" w:rsidRDefault="00606CCF" w:rsidP="00BA571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83486801"/>
            <w14:checkbox>
              <w14:checked w14:val="0"/>
              <w14:checkedState w14:val="00FE" w14:font="Wingdings"/>
              <w14:uncheckedState w14:val="2610" w14:font="ＭＳ ゴシック"/>
            </w14:checkbox>
          </w:sdtPr>
          <w:sdtEndPr/>
          <w:sdtContent>
            <w:tc>
              <w:tcPr>
                <w:tcW w:w="672" w:type="dxa"/>
                <w:vAlign w:val="center"/>
              </w:tcPr>
              <w:p w14:paraId="713C3558" w14:textId="77777777" w:rsidR="00606CCF" w:rsidRDefault="00606CCF" w:rsidP="00BA571D">
                <w:pPr>
                  <w:widowControl/>
                  <w:jc w:val="center"/>
                  <w:rPr>
                    <w:szCs w:val="60"/>
                  </w:rPr>
                </w:pPr>
                <w:r>
                  <w:rPr>
                    <w:rFonts w:ascii="ＭＳ ゴシック" w:eastAsia="ＭＳ ゴシック" w:hAnsi="ＭＳ ゴシック" w:hint="eastAsia"/>
                    <w:sz w:val="32"/>
                    <w:szCs w:val="60"/>
                  </w:rPr>
                  <w:t>☐</w:t>
                </w:r>
              </w:p>
            </w:tc>
          </w:sdtContent>
        </w:sdt>
      </w:tr>
      <w:tr w:rsidR="00C25784" w14:paraId="468FD1E0" w14:textId="77777777" w:rsidTr="00C25784">
        <w:trPr>
          <w:trHeight w:val="1232"/>
        </w:trPr>
        <w:tc>
          <w:tcPr>
            <w:tcW w:w="678" w:type="dxa"/>
            <w:vMerge w:val="restart"/>
            <w:vAlign w:val="center"/>
          </w:tcPr>
          <w:p w14:paraId="3BCA45FE" w14:textId="77777777" w:rsidR="00C25784" w:rsidRDefault="00187ECD" w:rsidP="00F43F6A">
            <w:pPr>
              <w:widowControl/>
              <w:jc w:val="center"/>
              <w:rPr>
                <w:szCs w:val="60"/>
              </w:rPr>
            </w:pPr>
            <w:r>
              <w:rPr>
                <w:rFonts w:hint="eastAsia"/>
                <w:szCs w:val="60"/>
              </w:rPr>
              <w:t>4</w:t>
            </w:r>
          </w:p>
        </w:tc>
        <w:tc>
          <w:tcPr>
            <w:tcW w:w="2011" w:type="dxa"/>
            <w:vMerge w:val="restart"/>
            <w:shd w:val="clear" w:color="auto" w:fill="auto"/>
            <w:vAlign w:val="center"/>
          </w:tcPr>
          <w:p w14:paraId="59EBF531" w14:textId="77777777" w:rsidR="00C25784" w:rsidRPr="00393A05" w:rsidRDefault="00C25784" w:rsidP="00F43F6A">
            <w:pPr>
              <w:widowControl/>
              <w:jc w:val="left"/>
              <w:rPr>
                <w:szCs w:val="60"/>
              </w:rPr>
            </w:pPr>
            <w:r w:rsidRPr="00B06E76">
              <w:rPr>
                <w:rFonts w:hint="eastAsia"/>
                <w:szCs w:val="60"/>
              </w:rPr>
              <w:t>受給資格等の確認</w:t>
            </w:r>
          </w:p>
        </w:tc>
        <w:tc>
          <w:tcPr>
            <w:tcW w:w="7536" w:type="dxa"/>
            <w:vAlign w:val="center"/>
          </w:tcPr>
          <w:p w14:paraId="4C2A436C" w14:textId="77777777" w:rsidR="00C25784" w:rsidRPr="00393A05" w:rsidRDefault="00187ECD" w:rsidP="00F43F6A">
            <w:pPr>
              <w:widowControl/>
              <w:tabs>
                <w:tab w:val="left" w:pos="1130"/>
              </w:tabs>
              <w:jc w:val="left"/>
              <w:rPr>
                <w:szCs w:val="60"/>
              </w:rPr>
            </w:pPr>
            <w:r w:rsidRPr="00187ECD">
              <w:rPr>
                <w:rFonts w:hint="eastAsia"/>
                <w:szCs w:val="60"/>
              </w:rPr>
              <w:t>指定相当訪問型サービスの提供を求められた場合は、その者の提示する被保険者証によって、被保険者資格、事業対象者の該当、要支援認定の有無及び要支援認定の有効期間又は開始日を確かめていますか。</w:t>
            </w:r>
          </w:p>
        </w:tc>
        <w:tc>
          <w:tcPr>
            <w:tcW w:w="2248" w:type="dxa"/>
            <w:vMerge w:val="restart"/>
            <w:vAlign w:val="center"/>
          </w:tcPr>
          <w:p w14:paraId="0C697249" w14:textId="77777777" w:rsidR="00C25784" w:rsidRPr="00393A05" w:rsidRDefault="008F09B6" w:rsidP="00F43F6A">
            <w:pPr>
              <w:widowControl/>
              <w:jc w:val="left"/>
              <w:rPr>
                <w:szCs w:val="60"/>
              </w:rPr>
            </w:pPr>
            <w:r w:rsidRPr="00DA3266">
              <w:rPr>
                <w:rFonts w:hint="eastAsia"/>
                <w:color w:val="000000" w:themeColor="text1"/>
                <w:szCs w:val="60"/>
              </w:rPr>
              <w:t>規則第</w:t>
            </w:r>
            <w:r w:rsidR="00187ECD">
              <w:rPr>
                <w:rFonts w:hint="eastAsia"/>
                <w:color w:val="000000" w:themeColor="text1"/>
                <w:szCs w:val="60"/>
              </w:rPr>
              <w:t>11</w:t>
            </w:r>
            <w:r w:rsidRPr="00DA3266">
              <w:rPr>
                <w:color w:val="000000" w:themeColor="text1"/>
                <w:szCs w:val="60"/>
              </w:rPr>
              <w:t>条</w:t>
            </w:r>
          </w:p>
        </w:tc>
        <w:sdt>
          <w:sdtPr>
            <w:rPr>
              <w:rFonts w:hint="eastAsia"/>
              <w:sz w:val="32"/>
              <w:szCs w:val="60"/>
            </w:rPr>
            <w:id w:val="966403222"/>
            <w14:checkbox>
              <w14:checked w14:val="0"/>
              <w14:checkedState w14:val="00FE" w14:font="Wingdings"/>
              <w14:uncheckedState w14:val="2610" w14:font="ＭＳ ゴシック"/>
            </w14:checkbox>
          </w:sdtPr>
          <w:sdtEndPr/>
          <w:sdtContent>
            <w:tc>
              <w:tcPr>
                <w:tcW w:w="707" w:type="dxa"/>
                <w:vAlign w:val="center"/>
              </w:tcPr>
              <w:p w14:paraId="44520B26" w14:textId="77777777"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02862597"/>
            <w14:checkbox>
              <w14:checked w14:val="0"/>
              <w14:checkedState w14:val="00FE" w14:font="Wingdings"/>
              <w14:uncheckedState w14:val="2610" w14:font="ＭＳ ゴシック"/>
            </w14:checkbox>
          </w:sdtPr>
          <w:sdtEndPr/>
          <w:sdtContent>
            <w:tc>
              <w:tcPr>
                <w:tcW w:w="707" w:type="dxa"/>
                <w:vAlign w:val="center"/>
              </w:tcPr>
              <w:p w14:paraId="1A82863A" w14:textId="77777777"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15178007"/>
            <w14:checkbox>
              <w14:checked w14:val="0"/>
              <w14:checkedState w14:val="00FE" w14:font="Wingdings"/>
              <w14:uncheckedState w14:val="2610" w14:font="ＭＳ ゴシック"/>
            </w14:checkbox>
          </w:sdtPr>
          <w:sdtEndPr/>
          <w:sdtContent>
            <w:tc>
              <w:tcPr>
                <w:tcW w:w="672" w:type="dxa"/>
                <w:vAlign w:val="center"/>
              </w:tcPr>
              <w:p w14:paraId="1C64153F" w14:textId="77777777"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tr>
      <w:tr w:rsidR="00C25784" w14:paraId="5031AE0A" w14:textId="77777777" w:rsidTr="00C25784">
        <w:trPr>
          <w:trHeight w:val="1232"/>
        </w:trPr>
        <w:tc>
          <w:tcPr>
            <w:tcW w:w="678" w:type="dxa"/>
            <w:vMerge/>
            <w:vAlign w:val="center"/>
          </w:tcPr>
          <w:p w14:paraId="16735CDD" w14:textId="77777777" w:rsidR="00C25784" w:rsidRDefault="00C25784" w:rsidP="00F43F6A">
            <w:pPr>
              <w:widowControl/>
              <w:jc w:val="center"/>
              <w:rPr>
                <w:szCs w:val="60"/>
              </w:rPr>
            </w:pPr>
          </w:p>
        </w:tc>
        <w:tc>
          <w:tcPr>
            <w:tcW w:w="2011" w:type="dxa"/>
            <w:vMerge/>
            <w:shd w:val="clear" w:color="auto" w:fill="auto"/>
            <w:vAlign w:val="center"/>
          </w:tcPr>
          <w:p w14:paraId="62BE3FA2" w14:textId="77777777" w:rsidR="00C25784" w:rsidRPr="00393A05" w:rsidRDefault="00C25784" w:rsidP="00F43F6A">
            <w:pPr>
              <w:widowControl/>
              <w:jc w:val="left"/>
              <w:rPr>
                <w:szCs w:val="60"/>
              </w:rPr>
            </w:pPr>
          </w:p>
        </w:tc>
        <w:tc>
          <w:tcPr>
            <w:tcW w:w="7536" w:type="dxa"/>
            <w:vAlign w:val="center"/>
          </w:tcPr>
          <w:p w14:paraId="379C1048" w14:textId="77777777" w:rsidR="00C25784" w:rsidRPr="00393A05" w:rsidRDefault="00187ECD" w:rsidP="00F43F6A">
            <w:pPr>
              <w:widowControl/>
              <w:tabs>
                <w:tab w:val="left" w:pos="1130"/>
              </w:tabs>
              <w:jc w:val="left"/>
              <w:rPr>
                <w:szCs w:val="60"/>
              </w:rPr>
            </w:pPr>
            <w:r w:rsidRPr="00187ECD">
              <w:rPr>
                <w:rFonts w:hint="eastAsia"/>
                <w:szCs w:val="60"/>
              </w:rPr>
              <w:t>被保険者証に認定審査会の意見が記載しているかを確認し、当該意見を配慮してサービスを提供していますか。</w:t>
            </w:r>
          </w:p>
        </w:tc>
        <w:tc>
          <w:tcPr>
            <w:tcW w:w="2248" w:type="dxa"/>
            <w:vMerge/>
            <w:vAlign w:val="center"/>
          </w:tcPr>
          <w:p w14:paraId="7929593E" w14:textId="77777777" w:rsidR="00C25784" w:rsidRPr="00393A05" w:rsidRDefault="00C25784" w:rsidP="00F43F6A">
            <w:pPr>
              <w:widowControl/>
              <w:jc w:val="left"/>
              <w:rPr>
                <w:szCs w:val="60"/>
              </w:rPr>
            </w:pPr>
          </w:p>
        </w:tc>
        <w:sdt>
          <w:sdtPr>
            <w:rPr>
              <w:rFonts w:hint="eastAsia"/>
              <w:sz w:val="32"/>
              <w:szCs w:val="60"/>
            </w:rPr>
            <w:id w:val="-287741022"/>
            <w14:checkbox>
              <w14:checked w14:val="0"/>
              <w14:checkedState w14:val="00FE" w14:font="Wingdings"/>
              <w14:uncheckedState w14:val="2610" w14:font="ＭＳ ゴシック"/>
            </w14:checkbox>
          </w:sdtPr>
          <w:sdtEndPr/>
          <w:sdtContent>
            <w:tc>
              <w:tcPr>
                <w:tcW w:w="707" w:type="dxa"/>
                <w:vAlign w:val="center"/>
              </w:tcPr>
              <w:p w14:paraId="42519D7A" w14:textId="77777777"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70891021"/>
            <w14:checkbox>
              <w14:checked w14:val="0"/>
              <w14:checkedState w14:val="00FE" w14:font="Wingdings"/>
              <w14:uncheckedState w14:val="2610" w14:font="ＭＳ ゴシック"/>
            </w14:checkbox>
          </w:sdtPr>
          <w:sdtEndPr/>
          <w:sdtContent>
            <w:tc>
              <w:tcPr>
                <w:tcW w:w="707" w:type="dxa"/>
                <w:vAlign w:val="center"/>
              </w:tcPr>
              <w:p w14:paraId="50133832" w14:textId="77777777"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82896352"/>
            <w14:checkbox>
              <w14:checked w14:val="0"/>
              <w14:checkedState w14:val="00FE" w14:font="Wingdings"/>
              <w14:uncheckedState w14:val="2610" w14:font="ＭＳ ゴシック"/>
            </w14:checkbox>
          </w:sdtPr>
          <w:sdtEndPr/>
          <w:sdtContent>
            <w:tc>
              <w:tcPr>
                <w:tcW w:w="672" w:type="dxa"/>
                <w:vAlign w:val="center"/>
              </w:tcPr>
              <w:p w14:paraId="0C5FBF11" w14:textId="77777777" w:rsidR="00C25784" w:rsidRDefault="00C25784" w:rsidP="00F43F6A">
                <w:pPr>
                  <w:widowControl/>
                  <w:jc w:val="center"/>
                  <w:rPr>
                    <w:szCs w:val="60"/>
                  </w:rPr>
                </w:pPr>
                <w:r>
                  <w:rPr>
                    <w:rFonts w:ascii="ＭＳ ゴシック" w:eastAsia="ＭＳ ゴシック" w:hAnsi="ＭＳ ゴシック" w:hint="eastAsia"/>
                    <w:sz w:val="32"/>
                    <w:szCs w:val="60"/>
                  </w:rPr>
                  <w:t>☐</w:t>
                </w:r>
              </w:p>
            </w:tc>
          </w:sdtContent>
        </w:sdt>
      </w:tr>
    </w:tbl>
    <w:p w14:paraId="1CEE9EAF" w14:textId="77777777" w:rsidR="00187ECD" w:rsidRDefault="00187ECD">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187ECD" w14:paraId="31259A3E" w14:textId="77777777" w:rsidTr="00A23068">
        <w:trPr>
          <w:trHeight w:val="1136"/>
          <w:tblHeader/>
        </w:trPr>
        <w:tc>
          <w:tcPr>
            <w:tcW w:w="678" w:type="dxa"/>
            <w:vAlign w:val="center"/>
          </w:tcPr>
          <w:p w14:paraId="094A6C61" w14:textId="77777777" w:rsidR="00187ECD" w:rsidRDefault="00187ECD" w:rsidP="00B371DA">
            <w:pPr>
              <w:widowControl/>
              <w:jc w:val="left"/>
              <w:rPr>
                <w:szCs w:val="60"/>
              </w:rPr>
            </w:pPr>
          </w:p>
        </w:tc>
        <w:tc>
          <w:tcPr>
            <w:tcW w:w="2011" w:type="dxa"/>
            <w:vAlign w:val="center"/>
          </w:tcPr>
          <w:p w14:paraId="072C7FB0" w14:textId="77777777" w:rsidR="00187ECD" w:rsidRDefault="00187ECD" w:rsidP="00B371DA">
            <w:pPr>
              <w:widowControl/>
              <w:jc w:val="center"/>
              <w:rPr>
                <w:szCs w:val="60"/>
              </w:rPr>
            </w:pPr>
            <w:r>
              <w:rPr>
                <w:rFonts w:hint="eastAsia"/>
                <w:szCs w:val="60"/>
              </w:rPr>
              <w:t>点検項目</w:t>
            </w:r>
          </w:p>
        </w:tc>
        <w:tc>
          <w:tcPr>
            <w:tcW w:w="7536" w:type="dxa"/>
            <w:vAlign w:val="center"/>
          </w:tcPr>
          <w:p w14:paraId="512B2A20" w14:textId="77777777" w:rsidR="00187ECD" w:rsidRDefault="00187ECD" w:rsidP="00B371DA">
            <w:pPr>
              <w:widowControl/>
              <w:jc w:val="center"/>
              <w:rPr>
                <w:szCs w:val="60"/>
              </w:rPr>
            </w:pPr>
            <w:r>
              <w:rPr>
                <w:rFonts w:hint="eastAsia"/>
                <w:szCs w:val="60"/>
              </w:rPr>
              <w:t>確認事項</w:t>
            </w:r>
          </w:p>
        </w:tc>
        <w:tc>
          <w:tcPr>
            <w:tcW w:w="2248" w:type="dxa"/>
            <w:tcBorders>
              <w:bottom w:val="single" w:sz="4" w:space="0" w:color="auto"/>
            </w:tcBorders>
            <w:vAlign w:val="center"/>
          </w:tcPr>
          <w:p w14:paraId="7FFBE763" w14:textId="77777777" w:rsidR="00187ECD" w:rsidRDefault="00187ECD" w:rsidP="00B371DA">
            <w:pPr>
              <w:widowControl/>
              <w:jc w:val="center"/>
              <w:rPr>
                <w:szCs w:val="60"/>
              </w:rPr>
            </w:pPr>
            <w:r>
              <w:rPr>
                <w:rFonts w:hint="eastAsia"/>
                <w:szCs w:val="60"/>
              </w:rPr>
              <w:t>根拠条文</w:t>
            </w:r>
          </w:p>
        </w:tc>
        <w:tc>
          <w:tcPr>
            <w:tcW w:w="707" w:type="dxa"/>
            <w:vAlign w:val="center"/>
          </w:tcPr>
          <w:p w14:paraId="7DE8B207" w14:textId="77777777" w:rsidR="00187ECD" w:rsidRDefault="00187ECD" w:rsidP="00B371DA">
            <w:pPr>
              <w:widowControl/>
              <w:jc w:val="center"/>
              <w:rPr>
                <w:szCs w:val="60"/>
              </w:rPr>
            </w:pPr>
            <w:r>
              <w:rPr>
                <w:rFonts w:hint="eastAsia"/>
                <w:szCs w:val="60"/>
              </w:rPr>
              <w:t>可</w:t>
            </w:r>
          </w:p>
        </w:tc>
        <w:tc>
          <w:tcPr>
            <w:tcW w:w="707" w:type="dxa"/>
            <w:vAlign w:val="center"/>
          </w:tcPr>
          <w:p w14:paraId="6302BA7D" w14:textId="77777777" w:rsidR="00187ECD" w:rsidRDefault="00187ECD" w:rsidP="00B371DA">
            <w:pPr>
              <w:widowControl/>
              <w:jc w:val="center"/>
              <w:rPr>
                <w:szCs w:val="60"/>
              </w:rPr>
            </w:pPr>
            <w:r>
              <w:rPr>
                <w:rFonts w:hint="eastAsia"/>
                <w:szCs w:val="60"/>
              </w:rPr>
              <w:t>否</w:t>
            </w:r>
          </w:p>
        </w:tc>
        <w:tc>
          <w:tcPr>
            <w:tcW w:w="672" w:type="dxa"/>
            <w:textDirection w:val="tbRlV"/>
          </w:tcPr>
          <w:p w14:paraId="7AB948AA" w14:textId="77777777" w:rsidR="00187ECD" w:rsidRDefault="00187ECD" w:rsidP="00B371DA">
            <w:pPr>
              <w:widowControl/>
              <w:ind w:left="113" w:right="113"/>
              <w:jc w:val="center"/>
              <w:rPr>
                <w:szCs w:val="60"/>
              </w:rPr>
            </w:pPr>
            <w:r>
              <w:rPr>
                <w:rFonts w:hint="eastAsia"/>
                <w:szCs w:val="60"/>
              </w:rPr>
              <w:t>非該当</w:t>
            </w:r>
          </w:p>
        </w:tc>
      </w:tr>
      <w:tr w:rsidR="00187ECD" w14:paraId="6C960A9F" w14:textId="77777777" w:rsidTr="00C25784">
        <w:trPr>
          <w:trHeight w:val="1232"/>
        </w:trPr>
        <w:tc>
          <w:tcPr>
            <w:tcW w:w="678" w:type="dxa"/>
            <w:vMerge w:val="restart"/>
            <w:vAlign w:val="center"/>
          </w:tcPr>
          <w:p w14:paraId="0A9B195D" w14:textId="77777777" w:rsidR="00187ECD" w:rsidRDefault="00187ECD" w:rsidP="00F43F6A">
            <w:pPr>
              <w:widowControl/>
              <w:jc w:val="center"/>
              <w:rPr>
                <w:szCs w:val="60"/>
              </w:rPr>
            </w:pPr>
            <w:r>
              <w:rPr>
                <w:rFonts w:hint="eastAsia"/>
                <w:szCs w:val="60"/>
              </w:rPr>
              <w:t>5</w:t>
            </w:r>
          </w:p>
        </w:tc>
        <w:tc>
          <w:tcPr>
            <w:tcW w:w="2011" w:type="dxa"/>
            <w:vMerge w:val="restart"/>
            <w:vAlign w:val="center"/>
          </w:tcPr>
          <w:p w14:paraId="7B28BA48" w14:textId="77777777" w:rsidR="00187ECD" w:rsidRPr="00393A05" w:rsidRDefault="00187ECD" w:rsidP="00187ECD">
            <w:pPr>
              <w:widowControl/>
              <w:jc w:val="left"/>
              <w:rPr>
                <w:szCs w:val="60"/>
              </w:rPr>
            </w:pPr>
            <w:r w:rsidRPr="00B06E76">
              <w:rPr>
                <w:rFonts w:hint="eastAsia"/>
                <w:szCs w:val="60"/>
              </w:rPr>
              <w:t>利用料等の受領</w:t>
            </w:r>
          </w:p>
        </w:tc>
        <w:tc>
          <w:tcPr>
            <w:tcW w:w="7536" w:type="dxa"/>
            <w:vAlign w:val="center"/>
          </w:tcPr>
          <w:p w14:paraId="647F5085" w14:textId="77777777" w:rsidR="00187ECD" w:rsidRPr="00850A20" w:rsidRDefault="00187ECD" w:rsidP="00F43F6A">
            <w:pPr>
              <w:widowControl/>
              <w:tabs>
                <w:tab w:val="left" w:pos="1130"/>
              </w:tabs>
              <w:jc w:val="left"/>
              <w:rPr>
                <w:szCs w:val="60"/>
              </w:rPr>
            </w:pPr>
            <w:r w:rsidRPr="00187ECD">
              <w:rPr>
                <w:rFonts w:hint="eastAsia"/>
                <w:szCs w:val="60"/>
              </w:rPr>
              <w:t>法定代理受領サービスに該当する指定相当訪問型サービスを提供した際には、その利用者から利用料の一部として、当該</w:t>
            </w:r>
            <w:r>
              <w:rPr>
                <w:rFonts w:hint="eastAsia"/>
                <w:szCs w:val="60"/>
              </w:rPr>
              <w:t>指定相当訪問型サービスに係る第１号事業支給費用基準額から当該</w:t>
            </w:r>
            <w:r w:rsidRPr="00187ECD">
              <w:rPr>
                <w:rFonts w:hint="eastAsia"/>
                <w:szCs w:val="60"/>
              </w:rPr>
              <w:t>指定相当訪問型サービス事業者に支払われる第１号事業支給費の額を控除して得た額の支払を受けていますか。・・・（１）</w:t>
            </w:r>
          </w:p>
        </w:tc>
        <w:tc>
          <w:tcPr>
            <w:tcW w:w="2248" w:type="dxa"/>
            <w:vMerge w:val="restart"/>
            <w:vAlign w:val="center"/>
          </w:tcPr>
          <w:p w14:paraId="0340DB9B" w14:textId="77777777" w:rsidR="00187ECD" w:rsidRPr="00393A05" w:rsidRDefault="00187ECD" w:rsidP="00F43F6A">
            <w:pPr>
              <w:widowControl/>
              <w:jc w:val="left"/>
              <w:rPr>
                <w:szCs w:val="60"/>
              </w:rPr>
            </w:pPr>
            <w:r w:rsidRPr="00850A20">
              <w:rPr>
                <w:rFonts w:hint="eastAsia"/>
                <w:szCs w:val="60"/>
              </w:rPr>
              <w:t>規則第</w:t>
            </w:r>
            <w:r>
              <w:rPr>
                <w:rFonts w:hint="eastAsia"/>
                <w:szCs w:val="60"/>
              </w:rPr>
              <w:t>19</w:t>
            </w:r>
            <w:r>
              <w:rPr>
                <w:szCs w:val="60"/>
              </w:rPr>
              <w:t>条</w:t>
            </w:r>
          </w:p>
        </w:tc>
        <w:sdt>
          <w:sdtPr>
            <w:rPr>
              <w:rFonts w:hint="eastAsia"/>
              <w:sz w:val="32"/>
              <w:szCs w:val="60"/>
            </w:rPr>
            <w:id w:val="1189101890"/>
            <w14:checkbox>
              <w14:checked w14:val="0"/>
              <w14:checkedState w14:val="00FE" w14:font="Wingdings"/>
              <w14:uncheckedState w14:val="2610" w14:font="ＭＳ ゴシック"/>
            </w14:checkbox>
          </w:sdtPr>
          <w:sdtEndPr/>
          <w:sdtContent>
            <w:tc>
              <w:tcPr>
                <w:tcW w:w="707" w:type="dxa"/>
                <w:vAlign w:val="center"/>
              </w:tcPr>
              <w:p w14:paraId="6A358240" w14:textId="77777777" w:rsidR="00187ECD" w:rsidRDefault="00187ECD"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74801358"/>
            <w14:checkbox>
              <w14:checked w14:val="0"/>
              <w14:checkedState w14:val="00FE" w14:font="Wingdings"/>
              <w14:uncheckedState w14:val="2610" w14:font="ＭＳ ゴシック"/>
            </w14:checkbox>
          </w:sdtPr>
          <w:sdtEndPr/>
          <w:sdtContent>
            <w:tc>
              <w:tcPr>
                <w:tcW w:w="707" w:type="dxa"/>
                <w:vAlign w:val="center"/>
              </w:tcPr>
              <w:p w14:paraId="21D2D341" w14:textId="77777777" w:rsidR="00187ECD" w:rsidRDefault="00187ECD"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97958652"/>
            <w14:checkbox>
              <w14:checked w14:val="0"/>
              <w14:checkedState w14:val="00FE" w14:font="Wingdings"/>
              <w14:uncheckedState w14:val="2610" w14:font="ＭＳ ゴシック"/>
            </w14:checkbox>
          </w:sdtPr>
          <w:sdtEndPr/>
          <w:sdtContent>
            <w:tc>
              <w:tcPr>
                <w:tcW w:w="672" w:type="dxa"/>
                <w:vAlign w:val="center"/>
              </w:tcPr>
              <w:p w14:paraId="2FFF34B7" w14:textId="77777777" w:rsidR="00187ECD" w:rsidRDefault="00187ECD" w:rsidP="00F43F6A">
                <w:pPr>
                  <w:widowControl/>
                  <w:jc w:val="center"/>
                  <w:rPr>
                    <w:szCs w:val="60"/>
                  </w:rPr>
                </w:pPr>
                <w:r>
                  <w:rPr>
                    <w:rFonts w:ascii="ＭＳ ゴシック" w:eastAsia="ＭＳ ゴシック" w:hAnsi="ＭＳ ゴシック" w:hint="eastAsia"/>
                    <w:sz w:val="32"/>
                    <w:szCs w:val="60"/>
                  </w:rPr>
                  <w:t>☐</w:t>
                </w:r>
              </w:p>
            </w:tc>
          </w:sdtContent>
        </w:sdt>
      </w:tr>
      <w:tr w:rsidR="00187ECD" w14:paraId="57894C68" w14:textId="77777777" w:rsidTr="00C25784">
        <w:trPr>
          <w:trHeight w:val="1232"/>
        </w:trPr>
        <w:tc>
          <w:tcPr>
            <w:tcW w:w="678" w:type="dxa"/>
            <w:vMerge/>
            <w:vAlign w:val="center"/>
          </w:tcPr>
          <w:p w14:paraId="5322742A" w14:textId="77777777" w:rsidR="00187ECD" w:rsidRDefault="00187ECD" w:rsidP="00F43F6A">
            <w:pPr>
              <w:widowControl/>
              <w:jc w:val="center"/>
              <w:rPr>
                <w:szCs w:val="60"/>
              </w:rPr>
            </w:pPr>
          </w:p>
        </w:tc>
        <w:tc>
          <w:tcPr>
            <w:tcW w:w="2011" w:type="dxa"/>
            <w:vMerge/>
            <w:vAlign w:val="center"/>
          </w:tcPr>
          <w:p w14:paraId="6BCF5994" w14:textId="77777777" w:rsidR="00187ECD" w:rsidRPr="00393A05" w:rsidRDefault="00187ECD" w:rsidP="00F43F6A">
            <w:pPr>
              <w:jc w:val="left"/>
              <w:rPr>
                <w:szCs w:val="60"/>
              </w:rPr>
            </w:pPr>
          </w:p>
        </w:tc>
        <w:tc>
          <w:tcPr>
            <w:tcW w:w="7536" w:type="dxa"/>
            <w:vAlign w:val="center"/>
          </w:tcPr>
          <w:p w14:paraId="0CAC794E" w14:textId="77777777" w:rsidR="00187ECD" w:rsidRPr="00850A20" w:rsidRDefault="00187ECD" w:rsidP="00F43F6A">
            <w:pPr>
              <w:widowControl/>
              <w:tabs>
                <w:tab w:val="left" w:pos="1130"/>
              </w:tabs>
              <w:jc w:val="left"/>
              <w:rPr>
                <w:szCs w:val="60"/>
              </w:rPr>
            </w:pPr>
            <w:r w:rsidRPr="00187ECD">
              <w:rPr>
                <w:rFonts w:hint="eastAsia"/>
                <w:szCs w:val="60"/>
              </w:rPr>
              <w:t>「保険適用」と「保険適用外」に区分した上で、領収書を交付していますか。</w:t>
            </w:r>
          </w:p>
        </w:tc>
        <w:tc>
          <w:tcPr>
            <w:tcW w:w="2248" w:type="dxa"/>
            <w:vMerge/>
            <w:vAlign w:val="center"/>
          </w:tcPr>
          <w:p w14:paraId="4FB66699" w14:textId="77777777" w:rsidR="00187ECD" w:rsidRPr="00393A05" w:rsidRDefault="00187ECD" w:rsidP="00F43F6A">
            <w:pPr>
              <w:widowControl/>
              <w:jc w:val="left"/>
              <w:rPr>
                <w:szCs w:val="60"/>
              </w:rPr>
            </w:pPr>
          </w:p>
        </w:tc>
        <w:sdt>
          <w:sdtPr>
            <w:rPr>
              <w:rFonts w:hint="eastAsia"/>
              <w:sz w:val="32"/>
              <w:szCs w:val="60"/>
            </w:rPr>
            <w:id w:val="-354189775"/>
            <w14:checkbox>
              <w14:checked w14:val="0"/>
              <w14:checkedState w14:val="00FE" w14:font="Wingdings"/>
              <w14:uncheckedState w14:val="2610" w14:font="ＭＳ ゴシック"/>
            </w14:checkbox>
          </w:sdtPr>
          <w:sdtEndPr/>
          <w:sdtContent>
            <w:tc>
              <w:tcPr>
                <w:tcW w:w="707" w:type="dxa"/>
                <w:vAlign w:val="center"/>
              </w:tcPr>
              <w:p w14:paraId="238ADD71" w14:textId="77777777" w:rsidR="00187ECD" w:rsidRDefault="00187ECD"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75859345"/>
            <w14:checkbox>
              <w14:checked w14:val="0"/>
              <w14:checkedState w14:val="00FE" w14:font="Wingdings"/>
              <w14:uncheckedState w14:val="2610" w14:font="ＭＳ ゴシック"/>
            </w14:checkbox>
          </w:sdtPr>
          <w:sdtEndPr/>
          <w:sdtContent>
            <w:tc>
              <w:tcPr>
                <w:tcW w:w="707" w:type="dxa"/>
                <w:vAlign w:val="center"/>
              </w:tcPr>
              <w:p w14:paraId="215DF412" w14:textId="77777777" w:rsidR="00187ECD" w:rsidRDefault="00187ECD"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44129325"/>
            <w14:checkbox>
              <w14:checked w14:val="0"/>
              <w14:checkedState w14:val="00FE" w14:font="Wingdings"/>
              <w14:uncheckedState w14:val="2610" w14:font="ＭＳ ゴシック"/>
            </w14:checkbox>
          </w:sdtPr>
          <w:sdtEndPr/>
          <w:sdtContent>
            <w:tc>
              <w:tcPr>
                <w:tcW w:w="672" w:type="dxa"/>
                <w:vAlign w:val="center"/>
              </w:tcPr>
              <w:p w14:paraId="2C691CF9" w14:textId="77777777" w:rsidR="00187ECD" w:rsidRDefault="00187ECD" w:rsidP="00F43F6A">
                <w:pPr>
                  <w:widowControl/>
                  <w:jc w:val="center"/>
                  <w:rPr>
                    <w:szCs w:val="60"/>
                  </w:rPr>
                </w:pPr>
                <w:r>
                  <w:rPr>
                    <w:rFonts w:ascii="ＭＳ ゴシック" w:eastAsia="ＭＳ ゴシック" w:hAnsi="ＭＳ ゴシック" w:hint="eastAsia"/>
                    <w:sz w:val="32"/>
                    <w:szCs w:val="60"/>
                  </w:rPr>
                  <w:t>☐</w:t>
                </w:r>
              </w:p>
            </w:tc>
          </w:sdtContent>
        </w:sdt>
      </w:tr>
      <w:tr w:rsidR="00187ECD" w14:paraId="5D4C80B0" w14:textId="77777777" w:rsidTr="00C25784">
        <w:trPr>
          <w:trHeight w:val="1232"/>
        </w:trPr>
        <w:tc>
          <w:tcPr>
            <w:tcW w:w="678" w:type="dxa"/>
            <w:vMerge/>
            <w:vAlign w:val="center"/>
          </w:tcPr>
          <w:p w14:paraId="4945045A" w14:textId="77777777" w:rsidR="00187ECD" w:rsidRDefault="00187ECD" w:rsidP="00F43F6A">
            <w:pPr>
              <w:widowControl/>
              <w:jc w:val="center"/>
              <w:rPr>
                <w:szCs w:val="60"/>
              </w:rPr>
            </w:pPr>
          </w:p>
        </w:tc>
        <w:tc>
          <w:tcPr>
            <w:tcW w:w="2011" w:type="dxa"/>
            <w:vMerge/>
            <w:shd w:val="clear" w:color="auto" w:fill="auto"/>
            <w:vAlign w:val="center"/>
          </w:tcPr>
          <w:p w14:paraId="77C4D0FA" w14:textId="77777777" w:rsidR="00187ECD" w:rsidRPr="00393A05" w:rsidRDefault="00187ECD" w:rsidP="00F43F6A">
            <w:pPr>
              <w:widowControl/>
              <w:jc w:val="left"/>
              <w:rPr>
                <w:szCs w:val="60"/>
              </w:rPr>
            </w:pPr>
          </w:p>
        </w:tc>
        <w:tc>
          <w:tcPr>
            <w:tcW w:w="7536" w:type="dxa"/>
            <w:vAlign w:val="center"/>
          </w:tcPr>
          <w:p w14:paraId="5491F052" w14:textId="77777777" w:rsidR="00187ECD" w:rsidRPr="00850A20" w:rsidRDefault="00187ECD" w:rsidP="0076233D">
            <w:pPr>
              <w:widowControl/>
              <w:tabs>
                <w:tab w:val="left" w:pos="1130"/>
              </w:tabs>
              <w:jc w:val="left"/>
              <w:rPr>
                <w:szCs w:val="60"/>
              </w:rPr>
            </w:pPr>
            <w:r w:rsidRPr="00187ECD">
              <w:rPr>
                <w:rFonts w:hint="eastAsia"/>
                <w:szCs w:val="60"/>
              </w:rPr>
              <w:t>法定代理受領サービスに該当しない指定相当訪問型サービスを提供した際にその利用者から支払を受ける利用料の額と、指定相当訪問型サービスに係る第１号事業支給費用基準額との間に、不合理な差額が生じないようにしていますか。・・・（２）</w:t>
            </w:r>
          </w:p>
        </w:tc>
        <w:tc>
          <w:tcPr>
            <w:tcW w:w="2248" w:type="dxa"/>
            <w:vMerge/>
            <w:vAlign w:val="center"/>
          </w:tcPr>
          <w:p w14:paraId="7DBD4A09" w14:textId="77777777" w:rsidR="00187ECD" w:rsidRPr="00393A05" w:rsidRDefault="00187ECD" w:rsidP="008B6E3A">
            <w:pPr>
              <w:widowControl/>
              <w:jc w:val="left"/>
              <w:rPr>
                <w:szCs w:val="60"/>
              </w:rPr>
            </w:pPr>
          </w:p>
        </w:tc>
        <w:sdt>
          <w:sdtPr>
            <w:rPr>
              <w:rFonts w:hint="eastAsia"/>
              <w:sz w:val="32"/>
              <w:szCs w:val="60"/>
            </w:rPr>
            <w:id w:val="1625578570"/>
            <w14:checkbox>
              <w14:checked w14:val="0"/>
              <w14:checkedState w14:val="00FE" w14:font="Wingdings"/>
              <w14:uncheckedState w14:val="2610" w14:font="ＭＳ ゴシック"/>
            </w14:checkbox>
          </w:sdtPr>
          <w:sdtEndPr/>
          <w:sdtContent>
            <w:tc>
              <w:tcPr>
                <w:tcW w:w="707" w:type="dxa"/>
                <w:vAlign w:val="center"/>
              </w:tcPr>
              <w:p w14:paraId="61CE29B6" w14:textId="77777777" w:rsidR="00187ECD" w:rsidRDefault="00187ECD"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28209176"/>
            <w14:checkbox>
              <w14:checked w14:val="0"/>
              <w14:checkedState w14:val="00FE" w14:font="Wingdings"/>
              <w14:uncheckedState w14:val="2610" w14:font="ＭＳ ゴシック"/>
            </w14:checkbox>
          </w:sdtPr>
          <w:sdtEndPr/>
          <w:sdtContent>
            <w:tc>
              <w:tcPr>
                <w:tcW w:w="707" w:type="dxa"/>
                <w:vAlign w:val="center"/>
              </w:tcPr>
              <w:p w14:paraId="3D23216E" w14:textId="77777777" w:rsidR="00187ECD" w:rsidRDefault="00187ECD"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93999732"/>
            <w14:checkbox>
              <w14:checked w14:val="0"/>
              <w14:checkedState w14:val="00FE" w14:font="Wingdings"/>
              <w14:uncheckedState w14:val="2610" w14:font="ＭＳ ゴシック"/>
            </w14:checkbox>
          </w:sdtPr>
          <w:sdtEndPr/>
          <w:sdtContent>
            <w:tc>
              <w:tcPr>
                <w:tcW w:w="672" w:type="dxa"/>
                <w:vAlign w:val="center"/>
              </w:tcPr>
              <w:p w14:paraId="07C64B89" w14:textId="77777777" w:rsidR="00187ECD" w:rsidRDefault="00187ECD" w:rsidP="00F43F6A">
                <w:pPr>
                  <w:widowControl/>
                  <w:jc w:val="center"/>
                  <w:rPr>
                    <w:szCs w:val="60"/>
                  </w:rPr>
                </w:pPr>
                <w:r>
                  <w:rPr>
                    <w:rFonts w:ascii="ＭＳ ゴシック" w:eastAsia="ＭＳ ゴシック" w:hAnsi="ＭＳ ゴシック" w:hint="eastAsia"/>
                    <w:sz w:val="32"/>
                    <w:szCs w:val="60"/>
                  </w:rPr>
                  <w:t>☐</w:t>
                </w:r>
              </w:p>
            </w:tc>
          </w:sdtContent>
        </w:sdt>
      </w:tr>
      <w:tr w:rsidR="00187ECD" w14:paraId="726500CE" w14:textId="77777777" w:rsidTr="00A23068">
        <w:trPr>
          <w:trHeight w:val="1232"/>
        </w:trPr>
        <w:tc>
          <w:tcPr>
            <w:tcW w:w="678" w:type="dxa"/>
            <w:vMerge/>
            <w:vAlign w:val="center"/>
          </w:tcPr>
          <w:p w14:paraId="5AF1C96F" w14:textId="77777777" w:rsidR="00187ECD" w:rsidRDefault="00187ECD" w:rsidP="00F43F6A">
            <w:pPr>
              <w:widowControl/>
              <w:jc w:val="center"/>
              <w:rPr>
                <w:szCs w:val="60"/>
              </w:rPr>
            </w:pPr>
          </w:p>
        </w:tc>
        <w:tc>
          <w:tcPr>
            <w:tcW w:w="2011" w:type="dxa"/>
            <w:vMerge/>
            <w:shd w:val="clear" w:color="auto" w:fill="auto"/>
            <w:vAlign w:val="center"/>
          </w:tcPr>
          <w:p w14:paraId="08C99DF0" w14:textId="77777777" w:rsidR="00187ECD" w:rsidRPr="00393A05" w:rsidRDefault="00187ECD" w:rsidP="00F43F6A">
            <w:pPr>
              <w:widowControl/>
              <w:jc w:val="left"/>
              <w:rPr>
                <w:szCs w:val="60"/>
              </w:rPr>
            </w:pPr>
          </w:p>
        </w:tc>
        <w:tc>
          <w:tcPr>
            <w:tcW w:w="7536" w:type="dxa"/>
            <w:vAlign w:val="center"/>
          </w:tcPr>
          <w:p w14:paraId="39BCC845" w14:textId="77777777" w:rsidR="00187ECD" w:rsidRPr="00D20943" w:rsidRDefault="00187ECD" w:rsidP="00F43F6A">
            <w:pPr>
              <w:widowControl/>
              <w:tabs>
                <w:tab w:val="left" w:pos="1130"/>
              </w:tabs>
              <w:jc w:val="left"/>
              <w:rPr>
                <w:szCs w:val="60"/>
              </w:rPr>
            </w:pPr>
            <w:r w:rsidRPr="00187ECD">
              <w:rPr>
                <w:rFonts w:hint="eastAsia"/>
                <w:szCs w:val="60"/>
              </w:rPr>
              <w:t>上記（１）及び（２）の支払を受ける額のほか、利用者から受けることのできる、利用者の選定により通常の事業の実施地域以外の地域の居宅において指定相当訪問型サービスを行う場合に要した交通費の額以外の支払を受けていませんか。（基準を満たす場合は可を選択してください。）</w:t>
            </w:r>
          </w:p>
        </w:tc>
        <w:tc>
          <w:tcPr>
            <w:tcW w:w="2248" w:type="dxa"/>
            <w:vMerge/>
            <w:tcBorders>
              <w:bottom w:val="single" w:sz="4" w:space="0" w:color="auto"/>
            </w:tcBorders>
            <w:vAlign w:val="center"/>
          </w:tcPr>
          <w:p w14:paraId="1A5BCEDE" w14:textId="77777777" w:rsidR="00187ECD" w:rsidRPr="00393A05" w:rsidRDefault="00187ECD" w:rsidP="00F43F6A">
            <w:pPr>
              <w:widowControl/>
              <w:jc w:val="left"/>
              <w:rPr>
                <w:szCs w:val="60"/>
              </w:rPr>
            </w:pPr>
          </w:p>
        </w:tc>
        <w:sdt>
          <w:sdtPr>
            <w:rPr>
              <w:rFonts w:hint="eastAsia"/>
              <w:sz w:val="32"/>
              <w:szCs w:val="60"/>
            </w:rPr>
            <w:id w:val="-1717119598"/>
            <w14:checkbox>
              <w14:checked w14:val="0"/>
              <w14:checkedState w14:val="00FE" w14:font="Wingdings"/>
              <w14:uncheckedState w14:val="2610" w14:font="ＭＳ ゴシック"/>
            </w14:checkbox>
          </w:sdtPr>
          <w:sdtEndPr/>
          <w:sdtContent>
            <w:tc>
              <w:tcPr>
                <w:tcW w:w="707" w:type="dxa"/>
                <w:vAlign w:val="center"/>
              </w:tcPr>
              <w:p w14:paraId="4F1BDF48" w14:textId="77777777" w:rsidR="00187ECD" w:rsidRDefault="00187ECD"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17984149"/>
            <w14:checkbox>
              <w14:checked w14:val="0"/>
              <w14:checkedState w14:val="00FE" w14:font="Wingdings"/>
              <w14:uncheckedState w14:val="2610" w14:font="ＭＳ ゴシック"/>
            </w14:checkbox>
          </w:sdtPr>
          <w:sdtEndPr/>
          <w:sdtContent>
            <w:tc>
              <w:tcPr>
                <w:tcW w:w="707" w:type="dxa"/>
                <w:vAlign w:val="center"/>
              </w:tcPr>
              <w:p w14:paraId="7B51B5AE" w14:textId="77777777" w:rsidR="00187ECD" w:rsidRDefault="00187ECD"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98175561"/>
            <w14:checkbox>
              <w14:checked w14:val="0"/>
              <w14:checkedState w14:val="00FE" w14:font="Wingdings"/>
              <w14:uncheckedState w14:val="2610" w14:font="ＭＳ ゴシック"/>
            </w14:checkbox>
          </w:sdtPr>
          <w:sdtEndPr/>
          <w:sdtContent>
            <w:tc>
              <w:tcPr>
                <w:tcW w:w="672" w:type="dxa"/>
                <w:vAlign w:val="center"/>
              </w:tcPr>
              <w:p w14:paraId="08B3BCF7" w14:textId="77777777" w:rsidR="00187ECD" w:rsidRDefault="00187ECD" w:rsidP="00F43F6A">
                <w:pPr>
                  <w:widowControl/>
                  <w:jc w:val="center"/>
                  <w:rPr>
                    <w:szCs w:val="60"/>
                  </w:rPr>
                </w:pPr>
                <w:r>
                  <w:rPr>
                    <w:rFonts w:ascii="ＭＳ ゴシック" w:eastAsia="ＭＳ ゴシック" w:hAnsi="ＭＳ ゴシック" w:hint="eastAsia"/>
                    <w:sz w:val="32"/>
                    <w:szCs w:val="60"/>
                  </w:rPr>
                  <w:t>☐</w:t>
                </w:r>
              </w:p>
            </w:tc>
          </w:sdtContent>
        </w:sdt>
      </w:tr>
    </w:tbl>
    <w:p w14:paraId="27DCDE11" w14:textId="77777777" w:rsidR="000F73B9" w:rsidRDefault="000F73B9">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0F73B9" w14:paraId="760AE7ED" w14:textId="77777777" w:rsidTr="000F73B9">
        <w:trPr>
          <w:trHeight w:val="1136"/>
        </w:trPr>
        <w:tc>
          <w:tcPr>
            <w:tcW w:w="678" w:type="dxa"/>
            <w:vAlign w:val="center"/>
          </w:tcPr>
          <w:p w14:paraId="5F3FF622" w14:textId="77777777" w:rsidR="000F73B9" w:rsidRDefault="000F73B9" w:rsidP="00B371DA">
            <w:pPr>
              <w:widowControl/>
              <w:jc w:val="left"/>
              <w:rPr>
                <w:szCs w:val="60"/>
              </w:rPr>
            </w:pPr>
          </w:p>
        </w:tc>
        <w:tc>
          <w:tcPr>
            <w:tcW w:w="2011" w:type="dxa"/>
            <w:vAlign w:val="center"/>
          </w:tcPr>
          <w:p w14:paraId="33D26CE4" w14:textId="77777777" w:rsidR="000F73B9" w:rsidRDefault="000F73B9" w:rsidP="00B371DA">
            <w:pPr>
              <w:widowControl/>
              <w:jc w:val="center"/>
              <w:rPr>
                <w:szCs w:val="60"/>
              </w:rPr>
            </w:pPr>
            <w:r>
              <w:rPr>
                <w:rFonts w:hint="eastAsia"/>
                <w:szCs w:val="60"/>
              </w:rPr>
              <w:t>点検項目</w:t>
            </w:r>
          </w:p>
        </w:tc>
        <w:tc>
          <w:tcPr>
            <w:tcW w:w="7536" w:type="dxa"/>
            <w:vAlign w:val="center"/>
          </w:tcPr>
          <w:p w14:paraId="2AA827F1" w14:textId="77777777" w:rsidR="000F73B9" w:rsidRDefault="000F73B9" w:rsidP="00B371DA">
            <w:pPr>
              <w:widowControl/>
              <w:jc w:val="center"/>
              <w:rPr>
                <w:szCs w:val="60"/>
              </w:rPr>
            </w:pPr>
            <w:r>
              <w:rPr>
                <w:rFonts w:hint="eastAsia"/>
                <w:szCs w:val="60"/>
              </w:rPr>
              <w:t>確認事項</w:t>
            </w:r>
          </w:p>
        </w:tc>
        <w:tc>
          <w:tcPr>
            <w:tcW w:w="2248" w:type="dxa"/>
            <w:vAlign w:val="center"/>
          </w:tcPr>
          <w:p w14:paraId="10111C79" w14:textId="77777777" w:rsidR="000F73B9" w:rsidRDefault="000F73B9" w:rsidP="00B371DA">
            <w:pPr>
              <w:widowControl/>
              <w:jc w:val="center"/>
              <w:rPr>
                <w:szCs w:val="60"/>
              </w:rPr>
            </w:pPr>
            <w:r>
              <w:rPr>
                <w:rFonts w:hint="eastAsia"/>
                <w:szCs w:val="60"/>
              </w:rPr>
              <w:t>根拠条文</w:t>
            </w:r>
          </w:p>
        </w:tc>
        <w:tc>
          <w:tcPr>
            <w:tcW w:w="707" w:type="dxa"/>
            <w:vAlign w:val="center"/>
          </w:tcPr>
          <w:p w14:paraId="7B7E1237" w14:textId="77777777" w:rsidR="000F73B9" w:rsidRDefault="000F73B9" w:rsidP="00B371DA">
            <w:pPr>
              <w:widowControl/>
              <w:jc w:val="center"/>
              <w:rPr>
                <w:szCs w:val="60"/>
              </w:rPr>
            </w:pPr>
            <w:r>
              <w:rPr>
                <w:rFonts w:hint="eastAsia"/>
                <w:szCs w:val="60"/>
              </w:rPr>
              <w:t>可</w:t>
            </w:r>
          </w:p>
        </w:tc>
        <w:tc>
          <w:tcPr>
            <w:tcW w:w="707" w:type="dxa"/>
            <w:vAlign w:val="center"/>
          </w:tcPr>
          <w:p w14:paraId="2E8DB407" w14:textId="77777777" w:rsidR="000F73B9" w:rsidRDefault="000F73B9" w:rsidP="00B371DA">
            <w:pPr>
              <w:widowControl/>
              <w:jc w:val="center"/>
              <w:rPr>
                <w:szCs w:val="60"/>
              </w:rPr>
            </w:pPr>
            <w:r>
              <w:rPr>
                <w:rFonts w:hint="eastAsia"/>
                <w:szCs w:val="60"/>
              </w:rPr>
              <w:t>否</w:t>
            </w:r>
          </w:p>
        </w:tc>
        <w:tc>
          <w:tcPr>
            <w:tcW w:w="672" w:type="dxa"/>
            <w:textDirection w:val="tbRlV"/>
          </w:tcPr>
          <w:p w14:paraId="0D4047B0" w14:textId="77777777" w:rsidR="000F73B9" w:rsidRDefault="000F73B9" w:rsidP="00B371DA">
            <w:pPr>
              <w:widowControl/>
              <w:ind w:left="113" w:right="113"/>
              <w:jc w:val="center"/>
              <w:rPr>
                <w:szCs w:val="60"/>
              </w:rPr>
            </w:pPr>
            <w:r>
              <w:rPr>
                <w:rFonts w:hint="eastAsia"/>
                <w:szCs w:val="60"/>
              </w:rPr>
              <w:t>非該当</w:t>
            </w:r>
          </w:p>
        </w:tc>
      </w:tr>
      <w:tr w:rsidR="000F73B9" w14:paraId="108ED592" w14:textId="77777777" w:rsidTr="000F73B9">
        <w:trPr>
          <w:trHeight w:val="1136"/>
        </w:trPr>
        <w:tc>
          <w:tcPr>
            <w:tcW w:w="678" w:type="dxa"/>
            <w:vMerge w:val="restart"/>
            <w:vAlign w:val="center"/>
          </w:tcPr>
          <w:p w14:paraId="1B7069C2" w14:textId="77777777" w:rsidR="000F73B9" w:rsidRDefault="000F73B9" w:rsidP="000F73B9">
            <w:pPr>
              <w:widowControl/>
              <w:jc w:val="center"/>
              <w:rPr>
                <w:szCs w:val="60"/>
              </w:rPr>
            </w:pPr>
            <w:r>
              <w:rPr>
                <w:rFonts w:hint="eastAsia"/>
                <w:szCs w:val="60"/>
              </w:rPr>
              <w:t>5</w:t>
            </w:r>
          </w:p>
        </w:tc>
        <w:tc>
          <w:tcPr>
            <w:tcW w:w="2011" w:type="dxa"/>
            <w:vMerge w:val="restart"/>
            <w:shd w:val="clear" w:color="auto" w:fill="auto"/>
            <w:vAlign w:val="center"/>
          </w:tcPr>
          <w:p w14:paraId="4295F84A" w14:textId="77777777" w:rsidR="000F73B9" w:rsidRPr="00393A05" w:rsidRDefault="000F73B9" w:rsidP="000F73B9">
            <w:pPr>
              <w:widowControl/>
              <w:jc w:val="left"/>
              <w:rPr>
                <w:szCs w:val="60"/>
              </w:rPr>
            </w:pPr>
            <w:r w:rsidRPr="00B06E76">
              <w:rPr>
                <w:rFonts w:hint="eastAsia"/>
                <w:szCs w:val="60"/>
              </w:rPr>
              <w:t>利用料等の受領</w:t>
            </w:r>
          </w:p>
        </w:tc>
        <w:tc>
          <w:tcPr>
            <w:tcW w:w="7536" w:type="dxa"/>
            <w:vAlign w:val="center"/>
          </w:tcPr>
          <w:p w14:paraId="0E630D4C" w14:textId="77777777" w:rsidR="000F73B9" w:rsidRPr="00557BB5" w:rsidRDefault="000F73B9" w:rsidP="000F73B9">
            <w:pPr>
              <w:widowControl/>
              <w:jc w:val="left"/>
              <w:rPr>
                <w:szCs w:val="60"/>
              </w:rPr>
            </w:pPr>
            <w:r w:rsidRPr="000F73B9">
              <w:rPr>
                <w:rFonts w:hint="eastAsia"/>
                <w:szCs w:val="60"/>
              </w:rPr>
              <w:t>上の費用の額に係るサービスの提供に当たっては､あらかじめ､利用者又はその家族に対し、当該サービスの内容及び費用について説明を行い、同意を得ていますか。</w:t>
            </w:r>
          </w:p>
        </w:tc>
        <w:tc>
          <w:tcPr>
            <w:tcW w:w="2248" w:type="dxa"/>
            <w:tcBorders>
              <w:top w:val="single" w:sz="4" w:space="0" w:color="auto"/>
              <w:bottom w:val="nil"/>
            </w:tcBorders>
            <w:vAlign w:val="center"/>
          </w:tcPr>
          <w:p w14:paraId="0901CAFE" w14:textId="77777777" w:rsidR="000F73B9" w:rsidRPr="00557BB5" w:rsidRDefault="000F73B9" w:rsidP="000F73B9">
            <w:pPr>
              <w:widowControl/>
              <w:jc w:val="left"/>
              <w:rPr>
                <w:szCs w:val="60"/>
              </w:rPr>
            </w:pPr>
            <w:r w:rsidRPr="00850A20">
              <w:rPr>
                <w:rFonts w:hint="eastAsia"/>
                <w:szCs w:val="60"/>
              </w:rPr>
              <w:t>規則第</w:t>
            </w:r>
            <w:r>
              <w:rPr>
                <w:rFonts w:hint="eastAsia"/>
                <w:szCs w:val="60"/>
              </w:rPr>
              <w:t>19</w:t>
            </w:r>
            <w:r>
              <w:rPr>
                <w:szCs w:val="60"/>
              </w:rPr>
              <w:t>条</w:t>
            </w:r>
          </w:p>
        </w:tc>
        <w:sdt>
          <w:sdtPr>
            <w:rPr>
              <w:rFonts w:hint="eastAsia"/>
              <w:sz w:val="32"/>
              <w:szCs w:val="60"/>
            </w:rPr>
            <w:id w:val="1285153984"/>
            <w14:checkbox>
              <w14:checked w14:val="0"/>
              <w14:checkedState w14:val="00FE" w14:font="Wingdings"/>
              <w14:uncheckedState w14:val="2610" w14:font="ＭＳ ゴシック"/>
            </w14:checkbox>
          </w:sdtPr>
          <w:sdtEndPr/>
          <w:sdtContent>
            <w:tc>
              <w:tcPr>
                <w:tcW w:w="707" w:type="dxa"/>
                <w:vAlign w:val="center"/>
              </w:tcPr>
              <w:p w14:paraId="24D53676" w14:textId="77777777" w:rsidR="000F73B9" w:rsidRDefault="000F73B9" w:rsidP="000F73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2055887"/>
            <w14:checkbox>
              <w14:checked w14:val="0"/>
              <w14:checkedState w14:val="00FE" w14:font="Wingdings"/>
              <w14:uncheckedState w14:val="2610" w14:font="ＭＳ ゴシック"/>
            </w14:checkbox>
          </w:sdtPr>
          <w:sdtEndPr/>
          <w:sdtContent>
            <w:tc>
              <w:tcPr>
                <w:tcW w:w="707" w:type="dxa"/>
                <w:vAlign w:val="center"/>
              </w:tcPr>
              <w:p w14:paraId="22970B96" w14:textId="77777777" w:rsidR="000F73B9" w:rsidRDefault="000F73B9" w:rsidP="000F73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41062107"/>
            <w14:checkbox>
              <w14:checked w14:val="0"/>
              <w14:checkedState w14:val="00FE" w14:font="Wingdings"/>
              <w14:uncheckedState w14:val="2610" w14:font="ＭＳ ゴシック"/>
            </w14:checkbox>
          </w:sdtPr>
          <w:sdtEndPr/>
          <w:sdtContent>
            <w:tc>
              <w:tcPr>
                <w:tcW w:w="672" w:type="dxa"/>
                <w:vAlign w:val="center"/>
              </w:tcPr>
              <w:p w14:paraId="17A42E3F" w14:textId="77777777" w:rsidR="000F73B9" w:rsidRDefault="000F73B9" w:rsidP="000F73B9">
                <w:pPr>
                  <w:widowControl/>
                  <w:jc w:val="center"/>
                  <w:rPr>
                    <w:szCs w:val="60"/>
                  </w:rPr>
                </w:pPr>
                <w:r>
                  <w:rPr>
                    <w:rFonts w:ascii="ＭＳ ゴシック" w:eastAsia="ＭＳ ゴシック" w:hAnsi="ＭＳ ゴシック" w:hint="eastAsia"/>
                    <w:sz w:val="32"/>
                    <w:szCs w:val="60"/>
                  </w:rPr>
                  <w:t>☐</w:t>
                </w:r>
              </w:p>
            </w:tc>
          </w:sdtContent>
        </w:sdt>
      </w:tr>
      <w:tr w:rsidR="000F73B9" w14:paraId="763C1DD9" w14:textId="77777777" w:rsidTr="000F73B9">
        <w:trPr>
          <w:trHeight w:val="1136"/>
        </w:trPr>
        <w:tc>
          <w:tcPr>
            <w:tcW w:w="678" w:type="dxa"/>
            <w:vMerge/>
            <w:vAlign w:val="center"/>
          </w:tcPr>
          <w:p w14:paraId="52A3FBBC" w14:textId="77777777" w:rsidR="000F73B9" w:rsidRDefault="000F73B9" w:rsidP="000F73B9">
            <w:pPr>
              <w:widowControl/>
              <w:jc w:val="center"/>
              <w:rPr>
                <w:szCs w:val="60"/>
              </w:rPr>
            </w:pPr>
          </w:p>
        </w:tc>
        <w:tc>
          <w:tcPr>
            <w:tcW w:w="2011" w:type="dxa"/>
            <w:vMerge/>
            <w:shd w:val="clear" w:color="auto" w:fill="auto"/>
            <w:vAlign w:val="center"/>
          </w:tcPr>
          <w:p w14:paraId="77FD2FE3" w14:textId="77777777" w:rsidR="000F73B9" w:rsidRPr="00393A05" w:rsidRDefault="000F73B9" w:rsidP="000F73B9">
            <w:pPr>
              <w:jc w:val="left"/>
              <w:rPr>
                <w:szCs w:val="60"/>
              </w:rPr>
            </w:pPr>
          </w:p>
        </w:tc>
        <w:tc>
          <w:tcPr>
            <w:tcW w:w="7536" w:type="dxa"/>
            <w:vAlign w:val="center"/>
          </w:tcPr>
          <w:p w14:paraId="47231A70" w14:textId="77777777" w:rsidR="000F73B9" w:rsidRPr="00557BB5" w:rsidRDefault="000F73B9" w:rsidP="000F73B9">
            <w:pPr>
              <w:widowControl/>
              <w:jc w:val="left"/>
              <w:rPr>
                <w:szCs w:val="60"/>
              </w:rPr>
            </w:pPr>
            <w:r w:rsidRPr="000F73B9">
              <w:rPr>
                <w:rFonts w:hint="eastAsia"/>
                <w:szCs w:val="60"/>
              </w:rPr>
              <w:t>医療費控除対象となる居宅サービス等と併せて利用する場合に、領収書には医療費控除の対象となる額及び居宅介護支援事業者名を記載していますか。</w:t>
            </w:r>
          </w:p>
        </w:tc>
        <w:tc>
          <w:tcPr>
            <w:tcW w:w="2248" w:type="dxa"/>
            <w:tcBorders>
              <w:top w:val="nil"/>
            </w:tcBorders>
            <w:vAlign w:val="center"/>
          </w:tcPr>
          <w:p w14:paraId="28BA2802" w14:textId="77777777" w:rsidR="000F73B9" w:rsidRPr="00557BB5" w:rsidRDefault="000F73B9" w:rsidP="000F73B9">
            <w:pPr>
              <w:widowControl/>
              <w:jc w:val="left"/>
              <w:rPr>
                <w:szCs w:val="60"/>
              </w:rPr>
            </w:pPr>
            <w:r w:rsidRPr="00557BB5">
              <w:rPr>
                <w:szCs w:val="60"/>
              </w:rPr>
              <w:t>(参考）介護保険制度下での居宅サービスの対価に係る医療費控除の取扱いについて（平成12年6月1日老発第509号）</w:t>
            </w:r>
          </w:p>
        </w:tc>
        <w:sdt>
          <w:sdtPr>
            <w:rPr>
              <w:rFonts w:hint="eastAsia"/>
              <w:sz w:val="32"/>
              <w:szCs w:val="60"/>
            </w:rPr>
            <w:id w:val="-260451867"/>
            <w14:checkbox>
              <w14:checked w14:val="0"/>
              <w14:checkedState w14:val="00FE" w14:font="Wingdings"/>
              <w14:uncheckedState w14:val="2610" w14:font="ＭＳ ゴシック"/>
            </w14:checkbox>
          </w:sdtPr>
          <w:sdtEndPr/>
          <w:sdtContent>
            <w:tc>
              <w:tcPr>
                <w:tcW w:w="707" w:type="dxa"/>
                <w:vAlign w:val="center"/>
              </w:tcPr>
              <w:p w14:paraId="089DAF18" w14:textId="77777777" w:rsidR="000F73B9" w:rsidRDefault="000F73B9" w:rsidP="000F73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51683878"/>
            <w14:checkbox>
              <w14:checked w14:val="0"/>
              <w14:checkedState w14:val="00FE" w14:font="Wingdings"/>
              <w14:uncheckedState w14:val="2610" w14:font="ＭＳ ゴシック"/>
            </w14:checkbox>
          </w:sdtPr>
          <w:sdtEndPr/>
          <w:sdtContent>
            <w:tc>
              <w:tcPr>
                <w:tcW w:w="707" w:type="dxa"/>
                <w:vAlign w:val="center"/>
              </w:tcPr>
              <w:p w14:paraId="2452E172" w14:textId="77777777" w:rsidR="000F73B9" w:rsidRDefault="000F73B9" w:rsidP="000F73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68665807"/>
            <w14:checkbox>
              <w14:checked w14:val="0"/>
              <w14:checkedState w14:val="00FE" w14:font="Wingdings"/>
              <w14:uncheckedState w14:val="2610" w14:font="ＭＳ ゴシック"/>
            </w14:checkbox>
          </w:sdtPr>
          <w:sdtEndPr/>
          <w:sdtContent>
            <w:tc>
              <w:tcPr>
                <w:tcW w:w="672" w:type="dxa"/>
                <w:vAlign w:val="center"/>
              </w:tcPr>
              <w:p w14:paraId="1A9F8EF5" w14:textId="77777777" w:rsidR="000F73B9" w:rsidRDefault="000F73B9" w:rsidP="000F73B9">
                <w:pPr>
                  <w:widowControl/>
                  <w:jc w:val="center"/>
                  <w:rPr>
                    <w:szCs w:val="60"/>
                  </w:rPr>
                </w:pPr>
                <w:r>
                  <w:rPr>
                    <w:rFonts w:ascii="ＭＳ ゴシック" w:eastAsia="ＭＳ ゴシック" w:hAnsi="ＭＳ ゴシック" w:hint="eastAsia"/>
                    <w:sz w:val="32"/>
                    <w:szCs w:val="60"/>
                  </w:rPr>
                  <w:t>☐</w:t>
                </w:r>
              </w:p>
            </w:tc>
          </w:sdtContent>
        </w:sdt>
      </w:tr>
      <w:tr w:rsidR="00CA546E" w14:paraId="06C17DBF" w14:textId="77777777" w:rsidTr="00CA546E">
        <w:trPr>
          <w:trHeight w:val="1232"/>
        </w:trPr>
        <w:tc>
          <w:tcPr>
            <w:tcW w:w="678" w:type="dxa"/>
            <w:vAlign w:val="center"/>
          </w:tcPr>
          <w:p w14:paraId="7B520DA8" w14:textId="77777777" w:rsidR="00CA546E" w:rsidRDefault="00064201" w:rsidP="00F43F6A">
            <w:pPr>
              <w:widowControl/>
              <w:jc w:val="center"/>
              <w:rPr>
                <w:szCs w:val="60"/>
              </w:rPr>
            </w:pPr>
            <w:r>
              <w:rPr>
                <w:rFonts w:hint="eastAsia"/>
                <w:szCs w:val="60"/>
              </w:rPr>
              <w:t>6</w:t>
            </w:r>
          </w:p>
        </w:tc>
        <w:tc>
          <w:tcPr>
            <w:tcW w:w="2011" w:type="dxa"/>
            <w:shd w:val="clear" w:color="auto" w:fill="auto"/>
            <w:vAlign w:val="center"/>
          </w:tcPr>
          <w:p w14:paraId="15E2E1BE" w14:textId="77777777" w:rsidR="00CA546E" w:rsidRPr="00393A05" w:rsidRDefault="00CA546E" w:rsidP="00F43F6A">
            <w:pPr>
              <w:widowControl/>
              <w:jc w:val="left"/>
              <w:rPr>
                <w:szCs w:val="60"/>
              </w:rPr>
            </w:pPr>
            <w:r w:rsidRPr="0051447A">
              <w:rPr>
                <w:rFonts w:hint="eastAsia"/>
                <w:szCs w:val="60"/>
              </w:rPr>
              <w:t>緊急時等の対応</w:t>
            </w:r>
          </w:p>
        </w:tc>
        <w:tc>
          <w:tcPr>
            <w:tcW w:w="7536" w:type="dxa"/>
            <w:vAlign w:val="center"/>
          </w:tcPr>
          <w:p w14:paraId="3BFAE54E" w14:textId="77777777" w:rsidR="00CA546E" w:rsidRPr="00E35C90" w:rsidRDefault="00064201" w:rsidP="00F43F6A">
            <w:pPr>
              <w:widowControl/>
              <w:tabs>
                <w:tab w:val="left" w:pos="1130"/>
              </w:tabs>
              <w:jc w:val="left"/>
              <w:rPr>
                <w:szCs w:val="60"/>
              </w:rPr>
            </w:pPr>
            <w:r w:rsidRPr="00064201">
              <w:rPr>
                <w:rFonts w:hint="eastAsia"/>
                <w:szCs w:val="60"/>
              </w:rPr>
              <w:t>現に指定相当訪問型サービスの提供を行っているときに利用者に病状の急変が生じた場合その他必要な場合は、速やかに主治の医師への連絡を行う等の必要な措置を講じていますか。</w:t>
            </w:r>
          </w:p>
        </w:tc>
        <w:tc>
          <w:tcPr>
            <w:tcW w:w="2248" w:type="dxa"/>
            <w:vAlign w:val="center"/>
          </w:tcPr>
          <w:p w14:paraId="233BAC6B" w14:textId="77777777" w:rsidR="00CA546E" w:rsidRPr="00393A05" w:rsidRDefault="000819ED" w:rsidP="00F43F6A">
            <w:pPr>
              <w:widowControl/>
              <w:jc w:val="left"/>
              <w:rPr>
                <w:szCs w:val="60"/>
              </w:rPr>
            </w:pPr>
            <w:r w:rsidRPr="003F0BDE">
              <w:rPr>
                <w:rFonts w:hint="eastAsia"/>
                <w:color w:val="000000" w:themeColor="text1"/>
                <w:szCs w:val="60"/>
              </w:rPr>
              <w:t>規則第</w:t>
            </w:r>
            <w:r w:rsidR="00064201">
              <w:rPr>
                <w:rFonts w:hint="eastAsia"/>
                <w:color w:val="000000" w:themeColor="text1"/>
                <w:szCs w:val="60"/>
              </w:rPr>
              <w:t>22</w:t>
            </w:r>
            <w:r w:rsidRPr="003F0BDE">
              <w:rPr>
                <w:color w:val="000000" w:themeColor="text1"/>
                <w:szCs w:val="60"/>
              </w:rPr>
              <w:t>条</w:t>
            </w:r>
          </w:p>
        </w:tc>
        <w:sdt>
          <w:sdtPr>
            <w:rPr>
              <w:rFonts w:hint="eastAsia"/>
              <w:sz w:val="32"/>
              <w:szCs w:val="60"/>
            </w:rPr>
            <w:id w:val="1508172227"/>
            <w14:checkbox>
              <w14:checked w14:val="0"/>
              <w14:checkedState w14:val="00FE" w14:font="Wingdings"/>
              <w14:uncheckedState w14:val="2610" w14:font="ＭＳ ゴシック"/>
            </w14:checkbox>
          </w:sdtPr>
          <w:sdtEndPr/>
          <w:sdtContent>
            <w:tc>
              <w:tcPr>
                <w:tcW w:w="707" w:type="dxa"/>
                <w:vAlign w:val="center"/>
              </w:tcPr>
              <w:p w14:paraId="4352387F" w14:textId="77777777"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92925004"/>
            <w14:checkbox>
              <w14:checked w14:val="0"/>
              <w14:checkedState w14:val="00FE" w14:font="Wingdings"/>
              <w14:uncheckedState w14:val="2610" w14:font="ＭＳ ゴシック"/>
            </w14:checkbox>
          </w:sdtPr>
          <w:sdtEndPr/>
          <w:sdtContent>
            <w:tc>
              <w:tcPr>
                <w:tcW w:w="707" w:type="dxa"/>
                <w:vAlign w:val="center"/>
              </w:tcPr>
              <w:p w14:paraId="444E3FBF" w14:textId="77777777"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1345666"/>
            <w14:checkbox>
              <w14:checked w14:val="0"/>
              <w14:checkedState w14:val="00FE" w14:font="Wingdings"/>
              <w14:uncheckedState w14:val="2610" w14:font="ＭＳ ゴシック"/>
            </w14:checkbox>
          </w:sdtPr>
          <w:sdtEndPr/>
          <w:sdtContent>
            <w:tc>
              <w:tcPr>
                <w:tcW w:w="672" w:type="dxa"/>
                <w:vAlign w:val="center"/>
              </w:tcPr>
              <w:p w14:paraId="08F0538A" w14:textId="77777777"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tr>
    </w:tbl>
    <w:p w14:paraId="4801CD19" w14:textId="77777777" w:rsidR="00064201" w:rsidRDefault="00064201">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064201" w14:paraId="23EFD7EA" w14:textId="77777777" w:rsidTr="00064201">
        <w:trPr>
          <w:trHeight w:val="1136"/>
        </w:trPr>
        <w:tc>
          <w:tcPr>
            <w:tcW w:w="678" w:type="dxa"/>
            <w:vAlign w:val="center"/>
          </w:tcPr>
          <w:p w14:paraId="08260137" w14:textId="77777777" w:rsidR="00064201" w:rsidRDefault="00064201" w:rsidP="00B371DA">
            <w:pPr>
              <w:widowControl/>
              <w:jc w:val="left"/>
              <w:rPr>
                <w:szCs w:val="60"/>
              </w:rPr>
            </w:pPr>
          </w:p>
        </w:tc>
        <w:tc>
          <w:tcPr>
            <w:tcW w:w="2011" w:type="dxa"/>
            <w:vAlign w:val="center"/>
          </w:tcPr>
          <w:p w14:paraId="3509593F" w14:textId="77777777" w:rsidR="00064201" w:rsidRDefault="00064201" w:rsidP="00B371DA">
            <w:pPr>
              <w:widowControl/>
              <w:jc w:val="center"/>
              <w:rPr>
                <w:szCs w:val="60"/>
              </w:rPr>
            </w:pPr>
            <w:r>
              <w:rPr>
                <w:rFonts w:hint="eastAsia"/>
                <w:szCs w:val="60"/>
              </w:rPr>
              <w:t>点検項目</w:t>
            </w:r>
          </w:p>
        </w:tc>
        <w:tc>
          <w:tcPr>
            <w:tcW w:w="7536" w:type="dxa"/>
            <w:vAlign w:val="center"/>
          </w:tcPr>
          <w:p w14:paraId="42B19D8E" w14:textId="77777777" w:rsidR="00064201" w:rsidRDefault="00064201" w:rsidP="00B371DA">
            <w:pPr>
              <w:widowControl/>
              <w:jc w:val="center"/>
              <w:rPr>
                <w:szCs w:val="60"/>
              </w:rPr>
            </w:pPr>
            <w:r>
              <w:rPr>
                <w:rFonts w:hint="eastAsia"/>
                <w:szCs w:val="60"/>
              </w:rPr>
              <w:t>確認事項</w:t>
            </w:r>
          </w:p>
        </w:tc>
        <w:tc>
          <w:tcPr>
            <w:tcW w:w="2248" w:type="dxa"/>
            <w:vAlign w:val="center"/>
          </w:tcPr>
          <w:p w14:paraId="32F617FE" w14:textId="77777777" w:rsidR="00064201" w:rsidRDefault="00064201" w:rsidP="00B371DA">
            <w:pPr>
              <w:widowControl/>
              <w:jc w:val="center"/>
              <w:rPr>
                <w:szCs w:val="60"/>
              </w:rPr>
            </w:pPr>
            <w:r>
              <w:rPr>
                <w:rFonts w:hint="eastAsia"/>
                <w:szCs w:val="60"/>
              </w:rPr>
              <w:t>根拠条文</w:t>
            </w:r>
          </w:p>
        </w:tc>
        <w:tc>
          <w:tcPr>
            <w:tcW w:w="707" w:type="dxa"/>
            <w:vAlign w:val="center"/>
          </w:tcPr>
          <w:p w14:paraId="26034916" w14:textId="77777777" w:rsidR="00064201" w:rsidRDefault="00064201" w:rsidP="00B371DA">
            <w:pPr>
              <w:widowControl/>
              <w:jc w:val="center"/>
              <w:rPr>
                <w:szCs w:val="60"/>
              </w:rPr>
            </w:pPr>
            <w:r>
              <w:rPr>
                <w:rFonts w:hint="eastAsia"/>
                <w:szCs w:val="60"/>
              </w:rPr>
              <w:t>可</w:t>
            </w:r>
          </w:p>
        </w:tc>
        <w:tc>
          <w:tcPr>
            <w:tcW w:w="707" w:type="dxa"/>
            <w:vAlign w:val="center"/>
          </w:tcPr>
          <w:p w14:paraId="6717945A" w14:textId="77777777" w:rsidR="00064201" w:rsidRDefault="00064201" w:rsidP="00B371DA">
            <w:pPr>
              <w:widowControl/>
              <w:jc w:val="center"/>
              <w:rPr>
                <w:szCs w:val="60"/>
              </w:rPr>
            </w:pPr>
            <w:r>
              <w:rPr>
                <w:rFonts w:hint="eastAsia"/>
                <w:szCs w:val="60"/>
              </w:rPr>
              <w:t>否</w:t>
            </w:r>
          </w:p>
        </w:tc>
        <w:tc>
          <w:tcPr>
            <w:tcW w:w="672" w:type="dxa"/>
            <w:textDirection w:val="tbRlV"/>
          </w:tcPr>
          <w:p w14:paraId="0EA325DA" w14:textId="77777777" w:rsidR="00064201" w:rsidRDefault="00064201" w:rsidP="00B371DA">
            <w:pPr>
              <w:widowControl/>
              <w:ind w:left="113" w:right="113"/>
              <w:jc w:val="center"/>
              <w:rPr>
                <w:szCs w:val="60"/>
              </w:rPr>
            </w:pPr>
            <w:r>
              <w:rPr>
                <w:rFonts w:hint="eastAsia"/>
                <w:szCs w:val="60"/>
              </w:rPr>
              <w:t>非該当</w:t>
            </w:r>
          </w:p>
        </w:tc>
      </w:tr>
      <w:tr w:rsidR="00CA546E" w14:paraId="03633ABE" w14:textId="77777777" w:rsidTr="00CA546E">
        <w:trPr>
          <w:trHeight w:val="1232"/>
        </w:trPr>
        <w:tc>
          <w:tcPr>
            <w:tcW w:w="678" w:type="dxa"/>
            <w:vAlign w:val="center"/>
          </w:tcPr>
          <w:p w14:paraId="433AFCEE" w14:textId="77777777" w:rsidR="00CA546E" w:rsidRDefault="00064201" w:rsidP="00F43F6A">
            <w:pPr>
              <w:widowControl/>
              <w:jc w:val="center"/>
              <w:rPr>
                <w:szCs w:val="60"/>
              </w:rPr>
            </w:pPr>
            <w:r>
              <w:rPr>
                <w:rFonts w:hint="eastAsia"/>
                <w:szCs w:val="60"/>
              </w:rPr>
              <w:t>7</w:t>
            </w:r>
          </w:p>
        </w:tc>
        <w:tc>
          <w:tcPr>
            <w:tcW w:w="2011" w:type="dxa"/>
            <w:vAlign w:val="center"/>
          </w:tcPr>
          <w:p w14:paraId="490616E5" w14:textId="77777777" w:rsidR="00CA546E" w:rsidRPr="00393A05" w:rsidRDefault="00CA546E" w:rsidP="00F43F6A">
            <w:pPr>
              <w:widowControl/>
              <w:jc w:val="left"/>
              <w:rPr>
                <w:szCs w:val="60"/>
              </w:rPr>
            </w:pPr>
            <w:r>
              <w:rPr>
                <w:rFonts w:hint="eastAsia"/>
                <w:szCs w:val="60"/>
              </w:rPr>
              <w:t>運営規程</w:t>
            </w:r>
          </w:p>
        </w:tc>
        <w:tc>
          <w:tcPr>
            <w:tcW w:w="7536" w:type="dxa"/>
            <w:vAlign w:val="center"/>
          </w:tcPr>
          <w:p w14:paraId="09A92044" w14:textId="77777777" w:rsidR="00064201" w:rsidRPr="00064201" w:rsidRDefault="00064201" w:rsidP="00064201">
            <w:pPr>
              <w:widowControl/>
              <w:tabs>
                <w:tab w:val="left" w:pos="1130"/>
              </w:tabs>
              <w:jc w:val="left"/>
              <w:rPr>
                <w:szCs w:val="60"/>
              </w:rPr>
            </w:pPr>
            <w:r w:rsidRPr="00064201">
              <w:rPr>
                <w:rFonts w:hint="eastAsia"/>
                <w:szCs w:val="60"/>
              </w:rPr>
              <w:t>指定相当訪問型サービス事業所ごとに、次に掲げる事業の運営についての重要事項に関する規程を定めていますか。</w:t>
            </w:r>
          </w:p>
          <w:p w14:paraId="384798B6" w14:textId="77777777" w:rsidR="00064201" w:rsidRPr="00064201" w:rsidRDefault="00064201" w:rsidP="00064201">
            <w:pPr>
              <w:widowControl/>
              <w:tabs>
                <w:tab w:val="left" w:pos="1130"/>
              </w:tabs>
              <w:jc w:val="left"/>
              <w:rPr>
                <w:szCs w:val="60"/>
              </w:rPr>
            </w:pPr>
            <w:r w:rsidRPr="00064201">
              <w:rPr>
                <w:rFonts w:hint="eastAsia"/>
                <w:szCs w:val="60"/>
              </w:rPr>
              <w:t>①　事業の目的及び運営の方針</w:t>
            </w:r>
          </w:p>
          <w:p w14:paraId="2DBA46F3" w14:textId="77777777" w:rsidR="00064201" w:rsidRPr="00064201" w:rsidRDefault="00064201" w:rsidP="00064201">
            <w:pPr>
              <w:widowControl/>
              <w:tabs>
                <w:tab w:val="left" w:pos="1130"/>
              </w:tabs>
              <w:jc w:val="left"/>
              <w:rPr>
                <w:szCs w:val="60"/>
              </w:rPr>
            </w:pPr>
            <w:r w:rsidRPr="00064201">
              <w:rPr>
                <w:rFonts w:hint="eastAsia"/>
                <w:szCs w:val="60"/>
              </w:rPr>
              <w:t>②　従業者の職種、員数及び職務の内容</w:t>
            </w:r>
          </w:p>
          <w:p w14:paraId="5E40A108" w14:textId="77777777" w:rsidR="00064201" w:rsidRPr="00064201" w:rsidRDefault="00064201" w:rsidP="00064201">
            <w:pPr>
              <w:widowControl/>
              <w:tabs>
                <w:tab w:val="left" w:pos="1130"/>
              </w:tabs>
              <w:jc w:val="left"/>
              <w:rPr>
                <w:szCs w:val="60"/>
              </w:rPr>
            </w:pPr>
            <w:r w:rsidRPr="00064201">
              <w:rPr>
                <w:rFonts w:hint="eastAsia"/>
                <w:szCs w:val="60"/>
              </w:rPr>
              <w:t>③　営業日及び営業時間</w:t>
            </w:r>
          </w:p>
          <w:p w14:paraId="706E980E" w14:textId="77777777" w:rsidR="00064201" w:rsidRPr="00064201" w:rsidRDefault="00064201" w:rsidP="00064201">
            <w:pPr>
              <w:widowControl/>
              <w:tabs>
                <w:tab w:val="left" w:pos="1130"/>
              </w:tabs>
              <w:jc w:val="left"/>
              <w:rPr>
                <w:szCs w:val="60"/>
              </w:rPr>
            </w:pPr>
            <w:r w:rsidRPr="00064201">
              <w:rPr>
                <w:rFonts w:hint="eastAsia"/>
                <w:szCs w:val="60"/>
              </w:rPr>
              <w:t>④　指定相当訪問型サービスの内容及び利用料その他の費用の額</w:t>
            </w:r>
          </w:p>
          <w:p w14:paraId="5DCC3D5B" w14:textId="77777777" w:rsidR="00064201" w:rsidRPr="00064201" w:rsidRDefault="00064201" w:rsidP="00064201">
            <w:pPr>
              <w:widowControl/>
              <w:tabs>
                <w:tab w:val="left" w:pos="1130"/>
              </w:tabs>
              <w:jc w:val="left"/>
              <w:rPr>
                <w:szCs w:val="60"/>
              </w:rPr>
            </w:pPr>
            <w:r w:rsidRPr="00064201">
              <w:rPr>
                <w:rFonts w:hint="eastAsia"/>
                <w:szCs w:val="60"/>
              </w:rPr>
              <w:t>⑤　通常の事業の実施地域</w:t>
            </w:r>
          </w:p>
          <w:p w14:paraId="7F5AB807" w14:textId="77777777" w:rsidR="00064201" w:rsidRPr="00064201" w:rsidRDefault="00064201" w:rsidP="00064201">
            <w:pPr>
              <w:widowControl/>
              <w:tabs>
                <w:tab w:val="left" w:pos="1130"/>
              </w:tabs>
              <w:jc w:val="left"/>
              <w:rPr>
                <w:szCs w:val="60"/>
              </w:rPr>
            </w:pPr>
            <w:r w:rsidRPr="00064201">
              <w:rPr>
                <w:rFonts w:hint="eastAsia"/>
                <w:szCs w:val="60"/>
              </w:rPr>
              <w:t>⑥　緊急時等における対応方法</w:t>
            </w:r>
          </w:p>
          <w:p w14:paraId="5652DAEE" w14:textId="77777777" w:rsidR="00064201" w:rsidRPr="00064201" w:rsidRDefault="00064201" w:rsidP="00064201">
            <w:pPr>
              <w:widowControl/>
              <w:tabs>
                <w:tab w:val="left" w:pos="1130"/>
              </w:tabs>
              <w:jc w:val="left"/>
              <w:rPr>
                <w:szCs w:val="60"/>
              </w:rPr>
            </w:pPr>
            <w:r w:rsidRPr="00064201">
              <w:rPr>
                <w:rFonts w:hint="eastAsia"/>
                <w:szCs w:val="60"/>
              </w:rPr>
              <w:t>⑦　虐待防止のための措置に関する事項</w:t>
            </w:r>
          </w:p>
          <w:p w14:paraId="43A5B600" w14:textId="77777777" w:rsidR="00CA546E" w:rsidRPr="00E35C90" w:rsidRDefault="00064201" w:rsidP="00064201">
            <w:pPr>
              <w:widowControl/>
              <w:tabs>
                <w:tab w:val="left" w:pos="1130"/>
              </w:tabs>
              <w:jc w:val="left"/>
              <w:rPr>
                <w:szCs w:val="60"/>
              </w:rPr>
            </w:pPr>
            <w:r w:rsidRPr="00064201">
              <w:rPr>
                <w:rFonts w:hint="eastAsia"/>
                <w:szCs w:val="60"/>
              </w:rPr>
              <w:t>⑧　その他運営に関する重要事項</w:t>
            </w:r>
          </w:p>
        </w:tc>
        <w:tc>
          <w:tcPr>
            <w:tcW w:w="2248" w:type="dxa"/>
            <w:vAlign w:val="center"/>
          </w:tcPr>
          <w:p w14:paraId="4743FA29" w14:textId="77777777" w:rsidR="00CA546E" w:rsidRPr="00393A05" w:rsidRDefault="00CA546E" w:rsidP="00F43F6A">
            <w:pPr>
              <w:widowControl/>
              <w:jc w:val="left"/>
              <w:rPr>
                <w:szCs w:val="60"/>
              </w:rPr>
            </w:pPr>
            <w:r w:rsidRPr="005972C5">
              <w:rPr>
                <w:rFonts w:hint="eastAsia"/>
                <w:szCs w:val="60"/>
              </w:rPr>
              <w:t>規則第</w:t>
            </w:r>
            <w:r w:rsidR="00064201">
              <w:rPr>
                <w:rFonts w:hint="eastAsia"/>
                <w:szCs w:val="60"/>
              </w:rPr>
              <w:t>24</w:t>
            </w:r>
            <w:r w:rsidR="00C46E0E">
              <w:rPr>
                <w:szCs w:val="60"/>
              </w:rPr>
              <w:t>条</w:t>
            </w:r>
          </w:p>
        </w:tc>
        <w:sdt>
          <w:sdtPr>
            <w:rPr>
              <w:rFonts w:hint="eastAsia"/>
              <w:sz w:val="32"/>
              <w:szCs w:val="60"/>
            </w:rPr>
            <w:id w:val="788870076"/>
            <w14:checkbox>
              <w14:checked w14:val="0"/>
              <w14:checkedState w14:val="00FE" w14:font="Wingdings"/>
              <w14:uncheckedState w14:val="2610" w14:font="ＭＳ ゴシック"/>
            </w14:checkbox>
          </w:sdtPr>
          <w:sdtEndPr/>
          <w:sdtContent>
            <w:tc>
              <w:tcPr>
                <w:tcW w:w="707" w:type="dxa"/>
                <w:vAlign w:val="center"/>
              </w:tcPr>
              <w:p w14:paraId="15E0E0C5" w14:textId="77777777"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2579585"/>
            <w14:checkbox>
              <w14:checked w14:val="0"/>
              <w14:checkedState w14:val="00FE" w14:font="Wingdings"/>
              <w14:uncheckedState w14:val="2610" w14:font="ＭＳ ゴシック"/>
            </w14:checkbox>
          </w:sdtPr>
          <w:sdtEndPr/>
          <w:sdtContent>
            <w:tc>
              <w:tcPr>
                <w:tcW w:w="707" w:type="dxa"/>
                <w:vAlign w:val="center"/>
              </w:tcPr>
              <w:p w14:paraId="6F1BB24A" w14:textId="77777777"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80441596"/>
            <w14:checkbox>
              <w14:checked w14:val="0"/>
              <w14:checkedState w14:val="00FE" w14:font="Wingdings"/>
              <w14:uncheckedState w14:val="2610" w14:font="ＭＳ ゴシック"/>
            </w14:checkbox>
          </w:sdtPr>
          <w:sdtEndPr/>
          <w:sdtContent>
            <w:tc>
              <w:tcPr>
                <w:tcW w:w="672" w:type="dxa"/>
                <w:vAlign w:val="center"/>
              </w:tcPr>
              <w:p w14:paraId="1493C117" w14:textId="77777777" w:rsidR="00CA546E" w:rsidRDefault="00CA546E" w:rsidP="00F43F6A">
                <w:pPr>
                  <w:widowControl/>
                  <w:jc w:val="center"/>
                  <w:rPr>
                    <w:szCs w:val="60"/>
                  </w:rPr>
                </w:pPr>
                <w:r>
                  <w:rPr>
                    <w:rFonts w:ascii="ＭＳ ゴシック" w:eastAsia="ＭＳ ゴシック" w:hAnsi="ＭＳ ゴシック" w:hint="eastAsia"/>
                    <w:sz w:val="32"/>
                    <w:szCs w:val="60"/>
                  </w:rPr>
                  <w:t>☐</w:t>
                </w:r>
              </w:p>
            </w:tc>
          </w:sdtContent>
        </w:sdt>
      </w:tr>
    </w:tbl>
    <w:p w14:paraId="10D14505" w14:textId="77777777" w:rsidR="00FF256A" w:rsidRDefault="00FF256A">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FF256A" w14:paraId="10712B57" w14:textId="77777777" w:rsidTr="00FF256A">
        <w:trPr>
          <w:trHeight w:val="1136"/>
        </w:trPr>
        <w:tc>
          <w:tcPr>
            <w:tcW w:w="678" w:type="dxa"/>
            <w:vAlign w:val="center"/>
          </w:tcPr>
          <w:p w14:paraId="47519AEC" w14:textId="77777777" w:rsidR="00FF256A" w:rsidRDefault="00FF256A" w:rsidP="00F20D88">
            <w:pPr>
              <w:widowControl/>
              <w:jc w:val="left"/>
              <w:rPr>
                <w:szCs w:val="60"/>
              </w:rPr>
            </w:pPr>
          </w:p>
        </w:tc>
        <w:tc>
          <w:tcPr>
            <w:tcW w:w="2011" w:type="dxa"/>
            <w:vAlign w:val="center"/>
          </w:tcPr>
          <w:p w14:paraId="20B11BDD" w14:textId="77777777" w:rsidR="00FF256A" w:rsidRDefault="00FF256A" w:rsidP="00F20D88">
            <w:pPr>
              <w:widowControl/>
              <w:jc w:val="center"/>
              <w:rPr>
                <w:szCs w:val="60"/>
              </w:rPr>
            </w:pPr>
            <w:r>
              <w:rPr>
                <w:rFonts w:hint="eastAsia"/>
                <w:szCs w:val="60"/>
              </w:rPr>
              <w:t>点検項目</w:t>
            </w:r>
          </w:p>
        </w:tc>
        <w:tc>
          <w:tcPr>
            <w:tcW w:w="7536" w:type="dxa"/>
            <w:vAlign w:val="center"/>
          </w:tcPr>
          <w:p w14:paraId="4586B5BE" w14:textId="77777777" w:rsidR="00FF256A" w:rsidRDefault="00FF256A" w:rsidP="00F20D88">
            <w:pPr>
              <w:widowControl/>
              <w:jc w:val="center"/>
              <w:rPr>
                <w:szCs w:val="60"/>
              </w:rPr>
            </w:pPr>
            <w:r>
              <w:rPr>
                <w:rFonts w:hint="eastAsia"/>
                <w:szCs w:val="60"/>
              </w:rPr>
              <w:t>確認事項</w:t>
            </w:r>
          </w:p>
        </w:tc>
        <w:tc>
          <w:tcPr>
            <w:tcW w:w="2248" w:type="dxa"/>
            <w:vAlign w:val="center"/>
          </w:tcPr>
          <w:p w14:paraId="5BF7064D" w14:textId="77777777" w:rsidR="00FF256A" w:rsidRDefault="00FF256A" w:rsidP="00F20D88">
            <w:pPr>
              <w:widowControl/>
              <w:jc w:val="center"/>
              <w:rPr>
                <w:szCs w:val="60"/>
              </w:rPr>
            </w:pPr>
            <w:r>
              <w:rPr>
                <w:rFonts w:hint="eastAsia"/>
                <w:szCs w:val="60"/>
              </w:rPr>
              <w:t>根拠条文</w:t>
            </w:r>
          </w:p>
        </w:tc>
        <w:tc>
          <w:tcPr>
            <w:tcW w:w="707" w:type="dxa"/>
            <w:vAlign w:val="center"/>
          </w:tcPr>
          <w:p w14:paraId="2EB98E5E" w14:textId="77777777" w:rsidR="00FF256A" w:rsidRDefault="00FF256A" w:rsidP="00F20D88">
            <w:pPr>
              <w:widowControl/>
              <w:jc w:val="center"/>
              <w:rPr>
                <w:szCs w:val="60"/>
              </w:rPr>
            </w:pPr>
            <w:r>
              <w:rPr>
                <w:rFonts w:hint="eastAsia"/>
                <w:szCs w:val="60"/>
              </w:rPr>
              <w:t>可</w:t>
            </w:r>
          </w:p>
        </w:tc>
        <w:tc>
          <w:tcPr>
            <w:tcW w:w="707" w:type="dxa"/>
            <w:vAlign w:val="center"/>
          </w:tcPr>
          <w:p w14:paraId="1F977030" w14:textId="77777777" w:rsidR="00FF256A" w:rsidRDefault="00FF256A" w:rsidP="00F20D88">
            <w:pPr>
              <w:widowControl/>
              <w:jc w:val="center"/>
              <w:rPr>
                <w:szCs w:val="60"/>
              </w:rPr>
            </w:pPr>
            <w:r>
              <w:rPr>
                <w:rFonts w:hint="eastAsia"/>
                <w:szCs w:val="60"/>
              </w:rPr>
              <w:t>否</w:t>
            </w:r>
          </w:p>
        </w:tc>
        <w:tc>
          <w:tcPr>
            <w:tcW w:w="672" w:type="dxa"/>
            <w:textDirection w:val="tbRlV"/>
          </w:tcPr>
          <w:p w14:paraId="0FB79238" w14:textId="77777777" w:rsidR="00FF256A" w:rsidRDefault="00FF256A" w:rsidP="00F20D88">
            <w:pPr>
              <w:widowControl/>
              <w:ind w:left="113" w:right="113"/>
              <w:jc w:val="center"/>
              <w:rPr>
                <w:szCs w:val="60"/>
              </w:rPr>
            </w:pPr>
            <w:r>
              <w:rPr>
                <w:rFonts w:hint="eastAsia"/>
                <w:szCs w:val="60"/>
              </w:rPr>
              <w:t>非該当</w:t>
            </w:r>
          </w:p>
        </w:tc>
      </w:tr>
      <w:tr w:rsidR="009000AA" w14:paraId="7FD239D1" w14:textId="77777777" w:rsidTr="00C46E0E">
        <w:trPr>
          <w:trHeight w:val="1232"/>
        </w:trPr>
        <w:tc>
          <w:tcPr>
            <w:tcW w:w="678" w:type="dxa"/>
            <w:vMerge w:val="restart"/>
            <w:vAlign w:val="center"/>
          </w:tcPr>
          <w:p w14:paraId="60985689" w14:textId="77777777" w:rsidR="009000AA" w:rsidRDefault="009000AA" w:rsidP="00113BA8">
            <w:pPr>
              <w:widowControl/>
              <w:jc w:val="center"/>
              <w:rPr>
                <w:szCs w:val="60"/>
              </w:rPr>
            </w:pPr>
            <w:r>
              <w:rPr>
                <w:rFonts w:hint="eastAsia"/>
                <w:szCs w:val="60"/>
              </w:rPr>
              <w:t>8</w:t>
            </w:r>
          </w:p>
        </w:tc>
        <w:tc>
          <w:tcPr>
            <w:tcW w:w="2011" w:type="dxa"/>
            <w:vMerge w:val="restart"/>
            <w:vAlign w:val="center"/>
          </w:tcPr>
          <w:p w14:paraId="4F3CACDF" w14:textId="77777777" w:rsidR="009000AA" w:rsidRPr="00393A05" w:rsidRDefault="009000AA" w:rsidP="00113BA8">
            <w:pPr>
              <w:widowControl/>
              <w:jc w:val="left"/>
              <w:rPr>
                <w:szCs w:val="60"/>
              </w:rPr>
            </w:pPr>
            <w:r w:rsidRPr="00740BA2">
              <w:rPr>
                <w:rFonts w:hint="eastAsia"/>
                <w:szCs w:val="60"/>
              </w:rPr>
              <w:t>勤務体制の確保等</w:t>
            </w:r>
          </w:p>
        </w:tc>
        <w:tc>
          <w:tcPr>
            <w:tcW w:w="7536" w:type="dxa"/>
            <w:vAlign w:val="center"/>
          </w:tcPr>
          <w:p w14:paraId="65C0BE73" w14:textId="77777777" w:rsidR="009000AA" w:rsidRPr="00E35C90" w:rsidRDefault="009000AA" w:rsidP="00CA546E">
            <w:pPr>
              <w:widowControl/>
              <w:tabs>
                <w:tab w:val="left" w:pos="1130"/>
              </w:tabs>
              <w:jc w:val="left"/>
              <w:rPr>
                <w:szCs w:val="60"/>
              </w:rPr>
            </w:pPr>
            <w:r>
              <w:rPr>
                <w:rFonts w:hint="eastAsia"/>
                <w:szCs w:val="60"/>
              </w:rPr>
              <w:t>利用者に対し適切な指定相当訪問型サービスを提供できるよう、</w:t>
            </w:r>
            <w:r w:rsidRPr="00064201">
              <w:rPr>
                <w:rFonts w:hint="eastAsia"/>
                <w:szCs w:val="60"/>
              </w:rPr>
              <w:t>指定相当訪問型サービス事業所ごとに、訪問介護員等の勤務の体制を定めていますか。</w:t>
            </w:r>
          </w:p>
        </w:tc>
        <w:tc>
          <w:tcPr>
            <w:tcW w:w="2248" w:type="dxa"/>
            <w:vMerge w:val="restart"/>
            <w:vAlign w:val="center"/>
          </w:tcPr>
          <w:p w14:paraId="2E574102" w14:textId="77777777" w:rsidR="009000AA" w:rsidRPr="00393A05" w:rsidRDefault="009000AA" w:rsidP="00CA546E">
            <w:pPr>
              <w:widowControl/>
              <w:jc w:val="left"/>
              <w:rPr>
                <w:szCs w:val="60"/>
              </w:rPr>
            </w:pPr>
            <w:r w:rsidRPr="00740BA2">
              <w:rPr>
                <w:rFonts w:hint="eastAsia"/>
                <w:szCs w:val="60"/>
              </w:rPr>
              <w:t>規則第</w:t>
            </w:r>
            <w:r>
              <w:rPr>
                <w:rFonts w:hint="eastAsia"/>
                <w:szCs w:val="60"/>
              </w:rPr>
              <w:t>26</w:t>
            </w:r>
            <w:r>
              <w:rPr>
                <w:szCs w:val="60"/>
              </w:rPr>
              <w:t>条</w:t>
            </w:r>
          </w:p>
        </w:tc>
        <w:sdt>
          <w:sdtPr>
            <w:rPr>
              <w:rFonts w:hint="eastAsia"/>
              <w:sz w:val="32"/>
              <w:szCs w:val="60"/>
            </w:rPr>
            <w:id w:val="-917791019"/>
            <w14:checkbox>
              <w14:checked w14:val="0"/>
              <w14:checkedState w14:val="00FE" w14:font="Wingdings"/>
              <w14:uncheckedState w14:val="2610" w14:font="ＭＳ ゴシック"/>
            </w14:checkbox>
          </w:sdtPr>
          <w:sdtEndPr/>
          <w:sdtContent>
            <w:tc>
              <w:tcPr>
                <w:tcW w:w="707" w:type="dxa"/>
                <w:vAlign w:val="center"/>
              </w:tcPr>
              <w:p w14:paraId="6465AD89" w14:textId="77777777" w:rsidR="009000AA" w:rsidRDefault="009000AA" w:rsidP="00CA546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06346982"/>
            <w14:checkbox>
              <w14:checked w14:val="0"/>
              <w14:checkedState w14:val="00FE" w14:font="Wingdings"/>
              <w14:uncheckedState w14:val="2610" w14:font="ＭＳ ゴシック"/>
            </w14:checkbox>
          </w:sdtPr>
          <w:sdtEndPr/>
          <w:sdtContent>
            <w:tc>
              <w:tcPr>
                <w:tcW w:w="707" w:type="dxa"/>
                <w:vAlign w:val="center"/>
              </w:tcPr>
              <w:p w14:paraId="2BBF495F" w14:textId="77777777" w:rsidR="009000AA" w:rsidRDefault="009000AA" w:rsidP="00CA546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45960109"/>
            <w14:checkbox>
              <w14:checked w14:val="0"/>
              <w14:checkedState w14:val="00FE" w14:font="Wingdings"/>
              <w14:uncheckedState w14:val="2610" w14:font="ＭＳ ゴシック"/>
            </w14:checkbox>
          </w:sdtPr>
          <w:sdtEndPr/>
          <w:sdtContent>
            <w:tc>
              <w:tcPr>
                <w:tcW w:w="672" w:type="dxa"/>
                <w:vAlign w:val="center"/>
              </w:tcPr>
              <w:p w14:paraId="646E8ADD" w14:textId="77777777" w:rsidR="009000AA" w:rsidRDefault="009000AA" w:rsidP="00CA546E">
                <w:pPr>
                  <w:widowControl/>
                  <w:jc w:val="center"/>
                  <w:rPr>
                    <w:szCs w:val="60"/>
                  </w:rPr>
                </w:pPr>
                <w:r>
                  <w:rPr>
                    <w:rFonts w:ascii="ＭＳ ゴシック" w:eastAsia="ＭＳ ゴシック" w:hAnsi="ＭＳ ゴシック" w:hint="eastAsia"/>
                    <w:sz w:val="32"/>
                    <w:szCs w:val="60"/>
                  </w:rPr>
                  <w:t>☐</w:t>
                </w:r>
              </w:p>
            </w:tc>
          </w:sdtContent>
        </w:sdt>
      </w:tr>
      <w:tr w:rsidR="009000AA" w14:paraId="4C38F763" w14:textId="77777777" w:rsidTr="00C46E0E">
        <w:trPr>
          <w:trHeight w:val="1232"/>
        </w:trPr>
        <w:tc>
          <w:tcPr>
            <w:tcW w:w="678" w:type="dxa"/>
            <w:vMerge/>
          </w:tcPr>
          <w:p w14:paraId="3F00F898" w14:textId="77777777" w:rsidR="009000AA" w:rsidRDefault="009000AA" w:rsidP="00F43F6A">
            <w:pPr>
              <w:jc w:val="center"/>
              <w:rPr>
                <w:szCs w:val="60"/>
              </w:rPr>
            </w:pPr>
          </w:p>
        </w:tc>
        <w:tc>
          <w:tcPr>
            <w:tcW w:w="2011" w:type="dxa"/>
            <w:vMerge/>
          </w:tcPr>
          <w:p w14:paraId="234DA7D4" w14:textId="77777777" w:rsidR="009000AA" w:rsidRPr="00393A05" w:rsidRDefault="009000AA" w:rsidP="00F43F6A">
            <w:pPr>
              <w:jc w:val="left"/>
              <w:rPr>
                <w:szCs w:val="60"/>
              </w:rPr>
            </w:pPr>
          </w:p>
        </w:tc>
        <w:tc>
          <w:tcPr>
            <w:tcW w:w="7536" w:type="dxa"/>
            <w:vAlign w:val="center"/>
          </w:tcPr>
          <w:p w14:paraId="752C23DD" w14:textId="77777777" w:rsidR="009000AA" w:rsidRPr="00E35C90" w:rsidRDefault="009000AA" w:rsidP="00C46E0E">
            <w:pPr>
              <w:widowControl/>
              <w:tabs>
                <w:tab w:val="left" w:pos="1130"/>
              </w:tabs>
              <w:jc w:val="left"/>
              <w:rPr>
                <w:szCs w:val="60"/>
              </w:rPr>
            </w:pPr>
            <w:r>
              <w:rPr>
                <w:rFonts w:hint="eastAsia"/>
                <w:szCs w:val="60"/>
              </w:rPr>
              <w:t>指定相当訪問型サービス事業所ごとに、</w:t>
            </w:r>
            <w:r w:rsidRPr="00064201">
              <w:rPr>
                <w:rFonts w:hint="eastAsia"/>
                <w:szCs w:val="60"/>
              </w:rPr>
              <w:t>指定相当訪問型サービス事業所の訪問介護員等によって指定相当訪問型サービスを提供していますか。</w:t>
            </w:r>
          </w:p>
        </w:tc>
        <w:tc>
          <w:tcPr>
            <w:tcW w:w="2248" w:type="dxa"/>
            <w:vMerge/>
            <w:vAlign w:val="center"/>
          </w:tcPr>
          <w:p w14:paraId="3968C9CD" w14:textId="77777777" w:rsidR="009000AA" w:rsidRPr="00393A05" w:rsidRDefault="009000AA" w:rsidP="00F43F6A">
            <w:pPr>
              <w:widowControl/>
              <w:jc w:val="left"/>
              <w:rPr>
                <w:szCs w:val="60"/>
              </w:rPr>
            </w:pPr>
          </w:p>
        </w:tc>
        <w:sdt>
          <w:sdtPr>
            <w:rPr>
              <w:rFonts w:hint="eastAsia"/>
              <w:sz w:val="32"/>
              <w:szCs w:val="60"/>
            </w:rPr>
            <w:id w:val="411663345"/>
            <w14:checkbox>
              <w14:checked w14:val="0"/>
              <w14:checkedState w14:val="00FE" w14:font="Wingdings"/>
              <w14:uncheckedState w14:val="2610" w14:font="ＭＳ ゴシック"/>
            </w14:checkbox>
          </w:sdtPr>
          <w:sdtEndPr/>
          <w:sdtContent>
            <w:tc>
              <w:tcPr>
                <w:tcW w:w="707" w:type="dxa"/>
                <w:vAlign w:val="center"/>
              </w:tcPr>
              <w:p w14:paraId="04128256" w14:textId="77777777" w:rsidR="009000AA" w:rsidRDefault="009000A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98764402"/>
            <w14:checkbox>
              <w14:checked w14:val="0"/>
              <w14:checkedState w14:val="00FE" w14:font="Wingdings"/>
              <w14:uncheckedState w14:val="2610" w14:font="ＭＳ ゴシック"/>
            </w14:checkbox>
          </w:sdtPr>
          <w:sdtEndPr/>
          <w:sdtContent>
            <w:tc>
              <w:tcPr>
                <w:tcW w:w="707" w:type="dxa"/>
                <w:vAlign w:val="center"/>
              </w:tcPr>
              <w:p w14:paraId="551ECDF2" w14:textId="77777777" w:rsidR="009000AA" w:rsidRDefault="009000A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09314660"/>
            <w14:checkbox>
              <w14:checked w14:val="0"/>
              <w14:checkedState w14:val="00FE" w14:font="Wingdings"/>
              <w14:uncheckedState w14:val="2610" w14:font="ＭＳ ゴシック"/>
            </w14:checkbox>
          </w:sdtPr>
          <w:sdtEndPr/>
          <w:sdtContent>
            <w:tc>
              <w:tcPr>
                <w:tcW w:w="672" w:type="dxa"/>
                <w:vAlign w:val="center"/>
              </w:tcPr>
              <w:p w14:paraId="19CF994E" w14:textId="77777777" w:rsidR="009000AA" w:rsidRDefault="009000AA" w:rsidP="00F43F6A">
                <w:pPr>
                  <w:widowControl/>
                  <w:jc w:val="center"/>
                  <w:rPr>
                    <w:szCs w:val="60"/>
                  </w:rPr>
                </w:pPr>
                <w:r>
                  <w:rPr>
                    <w:rFonts w:ascii="ＭＳ ゴシック" w:eastAsia="ＭＳ ゴシック" w:hAnsi="ＭＳ ゴシック" w:hint="eastAsia"/>
                    <w:sz w:val="32"/>
                    <w:szCs w:val="60"/>
                  </w:rPr>
                  <w:t>☐</w:t>
                </w:r>
              </w:p>
            </w:tc>
          </w:sdtContent>
        </w:sdt>
      </w:tr>
      <w:tr w:rsidR="009000AA" w14:paraId="5139B114" w14:textId="77777777" w:rsidTr="00C46E0E">
        <w:trPr>
          <w:trHeight w:val="1232"/>
        </w:trPr>
        <w:tc>
          <w:tcPr>
            <w:tcW w:w="678" w:type="dxa"/>
            <w:vMerge/>
          </w:tcPr>
          <w:p w14:paraId="407777B1" w14:textId="77777777" w:rsidR="009000AA" w:rsidRDefault="009000AA" w:rsidP="00F43F6A">
            <w:pPr>
              <w:widowControl/>
              <w:jc w:val="center"/>
              <w:rPr>
                <w:szCs w:val="60"/>
              </w:rPr>
            </w:pPr>
          </w:p>
        </w:tc>
        <w:tc>
          <w:tcPr>
            <w:tcW w:w="2011" w:type="dxa"/>
            <w:vMerge/>
          </w:tcPr>
          <w:p w14:paraId="42379C44" w14:textId="77777777" w:rsidR="009000AA" w:rsidRPr="00393A05" w:rsidRDefault="009000AA" w:rsidP="00F43F6A">
            <w:pPr>
              <w:widowControl/>
              <w:jc w:val="left"/>
              <w:rPr>
                <w:szCs w:val="60"/>
              </w:rPr>
            </w:pPr>
          </w:p>
        </w:tc>
        <w:tc>
          <w:tcPr>
            <w:tcW w:w="7536" w:type="dxa"/>
            <w:vAlign w:val="center"/>
          </w:tcPr>
          <w:p w14:paraId="6A72A3CF" w14:textId="77777777" w:rsidR="009000AA" w:rsidRPr="00E35C90" w:rsidRDefault="009000AA" w:rsidP="00F43F6A">
            <w:pPr>
              <w:widowControl/>
              <w:tabs>
                <w:tab w:val="left" w:pos="1130"/>
              </w:tabs>
              <w:jc w:val="left"/>
              <w:rPr>
                <w:szCs w:val="60"/>
              </w:rPr>
            </w:pPr>
            <w:r w:rsidRPr="00064201">
              <w:rPr>
                <w:rFonts w:hint="eastAsia"/>
                <w:szCs w:val="60"/>
              </w:rPr>
              <w:t>訪問介護員等の資質の向上のために、その研修の機会（内部研修及び外部研修の機会）を確保していますか。</w:t>
            </w:r>
          </w:p>
        </w:tc>
        <w:tc>
          <w:tcPr>
            <w:tcW w:w="2248" w:type="dxa"/>
            <w:vMerge/>
            <w:vAlign w:val="center"/>
          </w:tcPr>
          <w:p w14:paraId="4B032480" w14:textId="77777777" w:rsidR="009000AA" w:rsidRPr="00393A05" w:rsidRDefault="009000AA" w:rsidP="00F43F6A">
            <w:pPr>
              <w:widowControl/>
              <w:jc w:val="left"/>
              <w:rPr>
                <w:szCs w:val="60"/>
              </w:rPr>
            </w:pPr>
          </w:p>
        </w:tc>
        <w:sdt>
          <w:sdtPr>
            <w:rPr>
              <w:rFonts w:hint="eastAsia"/>
              <w:sz w:val="32"/>
              <w:szCs w:val="60"/>
            </w:rPr>
            <w:id w:val="-2052610848"/>
            <w14:checkbox>
              <w14:checked w14:val="0"/>
              <w14:checkedState w14:val="00FE" w14:font="Wingdings"/>
              <w14:uncheckedState w14:val="2610" w14:font="ＭＳ ゴシック"/>
            </w14:checkbox>
          </w:sdtPr>
          <w:sdtEndPr/>
          <w:sdtContent>
            <w:tc>
              <w:tcPr>
                <w:tcW w:w="707" w:type="dxa"/>
                <w:vAlign w:val="center"/>
              </w:tcPr>
              <w:p w14:paraId="529C1658" w14:textId="77777777" w:rsidR="009000AA" w:rsidRDefault="009000A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35917287"/>
            <w14:checkbox>
              <w14:checked w14:val="0"/>
              <w14:checkedState w14:val="00FE" w14:font="Wingdings"/>
              <w14:uncheckedState w14:val="2610" w14:font="ＭＳ ゴシック"/>
            </w14:checkbox>
          </w:sdtPr>
          <w:sdtEndPr/>
          <w:sdtContent>
            <w:tc>
              <w:tcPr>
                <w:tcW w:w="707" w:type="dxa"/>
                <w:vAlign w:val="center"/>
              </w:tcPr>
              <w:p w14:paraId="491211A0" w14:textId="77777777" w:rsidR="009000AA" w:rsidRDefault="009000A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7231547"/>
            <w14:checkbox>
              <w14:checked w14:val="0"/>
              <w14:checkedState w14:val="00FE" w14:font="Wingdings"/>
              <w14:uncheckedState w14:val="2610" w14:font="ＭＳ ゴシック"/>
            </w14:checkbox>
          </w:sdtPr>
          <w:sdtEndPr/>
          <w:sdtContent>
            <w:tc>
              <w:tcPr>
                <w:tcW w:w="672" w:type="dxa"/>
                <w:vAlign w:val="center"/>
              </w:tcPr>
              <w:p w14:paraId="553AF0EE" w14:textId="77777777" w:rsidR="009000AA" w:rsidRDefault="009000AA" w:rsidP="00F43F6A">
                <w:pPr>
                  <w:widowControl/>
                  <w:jc w:val="center"/>
                  <w:rPr>
                    <w:szCs w:val="60"/>
                  </w:rPr>
                </w:pPr>
                <w:r>
                  <w:rPr>
                    <w:rFonts w:ascii="ＭＳ ゴシック" w:eastAsia="ＭＳ ゴシック" w:hAnsi="ＭＳ ゴシック" w:hint="eastAsia"/>
                    <w:sz w:val="32"/>
                    <w:szCs w:val="60"/>
                  </w:rPr>
                  <w:t>☐</w:t>
                </w:r>
              </w:p>
            </w:tc>
          </w:sdtContent>
        </w:sdt>
      </w:tr>
      <w:tr w:rsidR="009000AA" w14:paraId="0BE6F170" w14:textId="77777777" w:rsidTr="00C46E0E">
        <w:trPr>
          <w:trHeight w:val="1232"/>
        </w:trPr>
        <w:tc>
          <w:tcPr>
            <w:tcW w:w="678" w:type="dxa"/>
            <w:vMerge/>
          </w:tcPr>
          <w:p w14:paraId="2D4B2535" w14:textId="77777777" w:rsidR="009000AA" w:rsidRDefault="009000AA" w:rsidP="00F43F6A">
            <w:pPr>
              <w:widowControl/>
              <w:jc w:val="center"/>
              <w:rPr>
                <w:szCs w:val="60"/>
              </w:rPr>
            </w:pPr>
          </w:p>
        </w:tc>
        <w:tc>
          <w:tcPr>
            <w:tcW w:w="2011" w:type="dxa"/>
            <w:vMerge/>
          </w:tcPr>
          <w:p w14:paraId="36DF2D09" w14:textId="77777777" w:rsidR="009000AA" w:rsidRPr="00393A05" w:rsidRDefault="009000AA" w:rsidP="00F43F6A">
            <w:pPr>
              <w:widowControl/>
              <w:jc w:val="left"/>
              <w:rPr>
                <w:szCs w:val="60"/>
              </w:rPr>
            </w:pPr>
          </w:p>
        </w:tc>
        <w:tc>
          <w:tcPr>
            <w:tcW w:w="7536" w:type="dxa"/>
            <w:vAlign w:val="center"/>
          </w:tcPr>
          <w:p w14:paraId="2ACF7063" w14:textId="77777777" w:rsidR="009000AA" w:rsidRPr="00E35C90" w:rsidRDefault="009000AA" w:rsidP="00F43F6A">
            <w:pPr>
              <w:widowControl/>
              <w:tabs>
                <w:tab w:val="left" w:pos="1130"/>
              </w:tabs>
              <w:jc w:val="left"/>
              <w:rPr>
                <w:szCs w:val="60"/>
              </w:rPr>
            </w:pPr>
            <w:r w:rsidRPr="00064201">
              <w:rPr>
                <w:rFonts w:hint="eastAsia"/>
                <w:szCs w:val="60"/>
              </w:rPr>
              <w:t>職場において行われる性的な言動又は優越的な関係を背景とした言動であって業務上必要かつ相当な範囲を超えたものにより介護予防通所介護相当サービス従業者の就業環境が害されることを防止するための方針の明確化等の必要な措置を講じていますか。</w:t>
            </w:r>
          </w:p>
        </w:tc>
        <w:tc>
          <w:tcPr>
            <w:tcW w:w="2248" w:type="dxa"/>
            <w:vMerge/>
            <w:vAlign w:val="center"/>
          </w:tcPr>
          <w:p w14:paraId="73174FB1" w14:textId="77777777" w:rsidR="009000AA" w:rsidRPr="00393A05" w:rsidRDefault="009000AA" w:rsidP="00F43F6A">
            <w:pPr>
              <w:widowControl/>
              <w:jc w:val="left"/>
              <w:rPr>
                <w:szCs w:val="60"/>
              </w:rPr>
            </w:pPr>
          </w:p>
        </w:tc>
        <w:sdt>
          <w:sdtPr>
            <w:rPr>
              <w:rFonts w:hint="eastAsia"/>
              <w:sz w:val="32"/>
              <w:szCs w:val="60"/>
            </w:rPr>
            <w:id w:val="-217510739"/>
            <w14:checkbox>
              <w14:checked w14:val="0"/>
              <w14:checkedState w14:val="00FE" w14:font="Wingdings"/>
              <w14:uncheckedState w14:val="2610" w14:font="ＭＳ ゴシック"/>
            </w14:checkbox>
          </w:sdtPr>
          <w:sdtEndPr/>
          <w:sdtContent>
            <w:tc>
              <w:tcPr>
                <w:tcW w:w="707" w:type="dxa"/>
                <w:vAlign w:val="center"/>
              </w:tcPr>
              <w:p w14:paraId="60592F50" w14:textId="77777777" w:rsidR="009000AA" w:rsidRDefault="009000A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04431045"/>
            <w14:checkbox>
              <w14:checked w14:val="0"/>
              <w14:checkedState w14:val="00FE" w14:font="Wingdings"/>
              <w14:uncheckedState w14:val="2610" w14:font="ＭＳ ゴシック"/>
            </w14:checkbox>
          </w:sdtPr>
          <w:sdtEndPr/>
          <w:sdtContent>
            <w:tc>
              <w:tcPr>
                <w:tcW w:w="707" w:type="dxa"/>
                <w:vAlign w:val="center"/>
              </w:tcPr>
              <w:p w14:paraId="5878ED32" w14:textId="77777777" w:rsidR="009000AA" w:rsidRDefault="009000A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0285862"/>
            <w14:checkbox>
              <w14:checked w14:val="0"/>
              <w14:checkedState w14:val="00FE" w14:font="Wingdings"/>
              <w14:uncheckedState w14:val="2610" w14:font="ＭＳ ゴシック"/>
            </w14:checkbox>
          </w:sdtPr>
          <w:sdtEndPr/>
          <w:sdtContent>
            <w:tc>
              <w:tcPr>
                <w:tcW w:w="672" w:type="dxa"/>
                <w:vAlign w:val="center"/>
              </w:tcPr>
              <w:p w14:paraId="32308EE7" w14:textId="77777777" w:rsidR="009000AA" w:rsidRDefault="009000AA" w:rsidP="00F43F6A">
                <w:pPr>
                  <w:widowControl/>
                  <w:jc w:val="center"/>
                  <w:rPr>
                    <w:szCs w:val="60"/>
                  </w:rPr>
                </w:pPr>
                <w:r>
                  <w:rPr>
                    <w:rFonts w:ascii="ＭＳ ゴシック" w:eastAsia="ＭＳ ゴシック" w:hAnsi="ＭＳ ゴシック" w:hint="eastAsia"/>
                    <w:sz w:val="32"/>
                    <w:szCs w:val="60"/>
                  </w:rPr>
                  <w:t>☐</w:t>
                </w:r>
              </w:p>
            </w:tc>
          </w:sdtContent>
        </w:sdt>
      </w:tr>
    </w:tbl>
    <w:p w14:paraId="35C90E09" w14:textId="77777777" w:rsidR="00113BA8" w:rsidRDefault="00113BA8">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113BA8" w14:paraId="6731D682" w14:textId="77777777" w:rsidTr="00F62B63">
        <w:trPr>
          <w:trHeight w:val="1136"/>
        </w:trPr>
        <w:tc>
          <w:tcPr>
            <w:tcW w:w="678" w:type="dxa"/>
            <w:vAlign w:val="center"/>
          </w:tcPr>
          <w:p w14:paraId="7D2C3985" w14:textId="77777777" w:rsidR="00113BA8" w:rsidRDefault="00113BA8" w:rsidP="00F43F6A">
            <w:pPr>
              <w:widowControl/>
              <w:jc w:val="left"/>
              <w:rPr>
                <w:szCs w:val="60"/>
              </w:rPr>
            </w:pPr>
          </w:p>
        </w:tc>
        <w:tc>
          <w:tcPr>
            <w:tcW w:w="2011" w:type="dxa"/>
            <w:vAlign w:val="center"/>
          </w:tcPr>
          <w:p w14:paraId="24A7A3BF" w14:textId="77777777" w:rsidR="00113BA8" w:rsidRDefault="00113BA8" w:rsidP="00F43F6A">
            <w:pPr>
              <w:widowControl/>
              <w:jc w:val="center"/>
              <w:rPr>
                <w:szCs w:val="60"/>
              </w:rPr>
            </w:pPr>
            <w:r>
              <w:rPr>
                <w:rFonts w:hint="eastAsia"/>
                <w:szCs w:val="60"/>
              </w:rPr>
              <w:t>点検項目</w:t>
            </w:r>
          </w:p>
        </w:tc>
        <w:tc>
          <w:tcPr>
            <w:tcW w:w="7536" w:type="dxa"/>
            <w:vAlign w:val="center"/>
          </w:tcPr>
          <w:p w14:paraId="4E4196C0" w14:textId="77777777" w:rsidR="00113BA8" w:rsidRDefault="00113BA8" w:rsidP="00F43F6A">
            <w:pPr>
              <w:widowControl/>
              <w:jc w:val="center"/>
              <w:rPr>
                <w:szCs w:val="60"/>
              </w:rPr>
            </w:pPr>
            <w:r>
              <w:rPr>
                <w:rFonts w:hint="eastAsia"/>
                <w:szCs w:val="60"/>
              </w:rPr>
              <w:t>確認事項</w:t>
            </w:r>
          </w:p>
        </w:tc>
        <w:tc>
          <w:tcPr>
            <w:tcW w:w="2248" w:type="dxa"/>
            <w:vAlign w:val="center"/>
          </w:tcPr>
          <w:p w14:paraId="45411EB7" w14:textId="77777777" w:rsidR="00113BA8" w:rsidRDefault="00113BA8" w:rsidP="00F43F6A">
            <w:pPr>
              <w:widowControl/>
              <w:jc w:val="center"/>
              <w:rPr>
                <w:szCs w:val="60"/>
              </w:rPr>
            </w:pPr>
            <w:r>
              <w:rPr>
                <w:rFonts w:hint="eastAsia"/>
                <w:szCs w:val="60"/>
              </w:rPr>
              <w:t>根拠条文</w:t>
            </w:r>
          </w:p>
        </w:tc>
        <w:tc>
          <w:tcPr>
            <w:tcW w:w="707" w:type="dxa"/>
            <w:vAlign w:val="center"/>
          </w:tcPr>
          <w:p w14:paraId="6E441996" w14:textId="77777777" w:rsidR="00113BA8" w:rsidRDefault="00113BA8" w:rsidP="00F43F6A">
            <w:pPr>
              <w:widowControl/>
              <w:jc w:val="center"/>
              <w:rPr>
                <w:szCs w:val="60"/>
              </w:rPr>
            </w:pPr>
            <w:r>
              <w:rPr>
                <w:rFonts w:hint="eastAsia"/>
                <w:szCs w:val="60"/>
              </w:rPr>
              <w:t>可</w:t>
            </w:r>
          </w:p>
        </w:tc>
        <w:tc>
          <w:tcPr>
            <w:tcW w:w="707" w:type="dxa"/>
            <w:vAlign w:val="center"/>
          </w:tcPr>
          <w:p w14:paraId="459677CB" w14:textId="77777777" w:rsidR="00113BA8" w:rsidRDefault="00113BA8" w:rsidP="00F43F6A">
            <w:pPr>
              <w:widowControl/>
              <w:jc w:val="center"/>
              <w:rPr>
                <w:szCs w:val="60"/>
              </w:rPr>
            </w:pPr>
            <w:r>
              <w:rPr>
                <w:rFonts w:hint="eastAsia"/>
                <w:szCs w:val="60"/>
              </w:rPr>
              <w:t>否</w:t>
            </w:r>
          </w:p>
        </w:tc>
        <w:tc>
          <w:tcPr>
            <w:tcW w:w="672" w:type="dxa"/>
            <w:textDirection w:val="tbRlV"/>
          </w:tcPr>
          <w:p w14:paraId="387E7A97" w14:textId="77777777" w:rsidR="00113BA8" w:rsidRDefault="00113BA8" w:rsidP="00F43F6A">
            <w:pPr>
              <w:widowControl/>
              <w:ind w:left="113" w:right="113"/>
              <w:jc w:val="center"/>
              <w:rPr>
                <w:szCs w:val="60"/>
              </w:rPr>
            </w:pPr>
            <w:r>
              <w:rPr>
                <w:rFonts w:hint="eastAsia"/>
                <w:szCs w:val="60"/>
              </w:rPr>
              <w:t>非該当</w:t>
            </w:r>
          </w:p>
        </w:tc>
      </w:tr>
      <w:tr w:rsidR="00BC0598" w14:paraId="4D2064F0" w14:textId="77777777" w:rsidTr="00BC0598">
        <w:trPr>
          <w:trHeight w:val="1232"/>
        </w:trPr>
        <w:tc>
          <w:tcPr>
            <w:tcW w:w="678" w:type="dxa"/>
            <w:vMerge w:val="restart"/>
            <w:vAlign w:val="center"/>
          </w:tcPr>
          <w:p w14:paraId="7DFF2964" w14:textId="77777777" w:rsidR="00BC0598" w:rsidRDefault="009000AA" w:rsidP="00F43F6A">
            <w:pPr>
              <w:widowControl/>
              <w:jc w:val="center"/>
              <w:rPr>
                <w:szCs w:val="60"/>
              </w:rPr>
            </w:pPr>
            <w:r>
              <w:rPr>
                <w:rFonts w:hint="eastAsia"/>
                <w:szCs w:val="60"/>
              </w:rPr>
              <w:t>9</w:t>
            </w:r>
          </w:p>
        </w:tc>
        <w:tc>
          <w:tcPr>
            <w:tcW w:w="2011" w:type="dxa"/>
            <w:vMerge w:val="restart"/>
            <w:vAlign w:val="center"/>
          </w:tcPr>
          <w:p w14:paraId="40E3DE4F" w14:textId="77777777" w:rsidR="00BC0598" w:rsidRPr="00393A05" w:rsidRDefault="00BC0598" w:rsidP="00F43F6A">
            <w:pPr>
              <w:widowControl/>
              <w:jc w:val="left"/>
              <w:rPr>
                <w:szCs w:val="60"/>
              </w:rPr>
            </w:pPr>
            <w:r w:rsidRPr="00FF6F2A">
              <w:rPr>
                <w:rFonts w:hint="eastAsia"/>
                <w:szCs w:val="60"/>
              </w:rPr>
              <w:t>業務継続計画の策定等</w:t>
            </w:r>
          </w:p>
        </w:tc>
        <w:tc>
          <w:tcPr>
            <w:tcW w:w="7536" w:type="dxa"/>
            <w:vAlign w:val="center"/>
          </w:tcPr>
          <w:p w14:paraId="00D455A5" w14:textId="0B6EEC46" w:rsidR="00BC0598" w:rsidRPr="00E35C90" w:rsidRDefault="009000AA" w:rsidP="004C61F1">
            <w:pPr>
              <w:widowControl/>
              <w:tabs>
                <w:tab w:val="left" w:pos="1130"/>
              </w:tabs>
              <w:jc w:val="left"/>
              <w:rPr>
                <w:szCs w:val="60"/>
              </w:rPr>
            </w:pPr>
            <w:r w:rsidRPr="009000AA">
              <w:rPr>
                <w:rFonts w:hint="eastAsia"/>
                <w:szCs w:val="60"/>
              </w:rPr>
              <w:t>感染症や非常災害の発生時において、利用者に対し指定相当訪問型サービスの提供を継続的に実施し、及び非常の体制における早期の業務再開を図るための計画を策定し、当該業務継続計画に従い、必要な措置を講じていますか。</w:t>
            </w:r>
          </w:p>
        </w:tc>
        <w:tc>
          <w:tcPr>
            <w:tcW w:w="2248" w:type="dxa"/>
            <w:vMerge w:val="restart"/>
            <w:vAlign w:val="center"/>
          </w:tcPr>
          <w:p w14:paraId="6CE63F5B" w14:textId="77777777" w:rsidR="00BC0598" w:rsidRPr="00393A05" w:rsidRDefault="001F0A3C" w:rsidP="009000AA">
            <w:pPr>
              <w:widowControl/>
              <w:jc w:val="left"/>
              <w:rPr>
                <w:szCs w:val="60"/>
              </w:rPr>
            </w:pPr>
            <w:r w:rsidRPr="003F0BDE">
              <w:rPr>
                <w:rFonts w:hint="eastAsia"/>
                <w:color w:val="000000" w:themeColor="text1"/>
                <w:szCs w:val="60"/>
              </w:rPr>
              <w:t>規則第</w:t>
            </w:r>
            <w:r w:rsidR="009000AA">
              <w:rPr>
                <w:rFonts w:hint="eastAsia"/>
                <w:color w:val="000000" w:themeColor="text1"/>
                <w:szCs w:val="60"/>
              </w:rPr>
              <w:t>2</w:t>
            </w:r>
            <w:r w:rsidRPr="003F0BDE">
              <w:rPr>
                <w:color w:val="000000" w:themeColor="text1"/>
                <w:szCs w:val="60"/>
              </w:rPr>
              <w:t>7条</w:t>
            </w:r>
          </w:p>
        </w:tc>
        <w:sdt>
          <w:sdtPr>
            <w:rPr>
              <w:rFonts w:hint="eastAsia"/>
              <w:sz w:val="32"/>
              <w:szCs w:val="60"/>
            </w:rPr>
            <w:id w:val="824784182"/>
            <w14:checkbox>
              <w14:checked w14:val="0"/>
              <w14:checkedState w14:val="00FE" w14:font="Wingdings"/>
              <w14:uncheckedState w14:val="2610" w14:font="ＭＳ ゴシック"/>
            </w14:checkbox>
          </w:sdtPr>
          <w:sdtEndPr/>
          <w:sdtContent>
            <w:tc>
              <w:tcPr>
                <w:tcW w:w="707" w:type="dxa"/>
                <w:vAlign w:val="center"/>
              </w:tcPr>
              <w:p w14:paraId="58196A8A"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40837150"/>
            <w14:checkbox>
              <w14:checked w14:val="0"/>
              <w14:checkedState w14:val="00FE" w14:font="Wingdings"/>
              <w14:uncheckedState w14:val="2610" w14:font="ＭＳ ゴシック"/>
            </w14:checkbox>
          </w:sdtPr>
          <w:sdtEndPr/>
          <w:sdtContent>
            <w:tc>
              <w:tcPr>
                <w:tcW w:w="707" w:type="dxa"/>
                <w:vAlign w:val="center"/>
              </w:tcPr>
              <w:p w14:paraId="62190579" w14:textId="1242BFE3" w:rsidR="00BC0598" w:rsidRDefault="00CC0596"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84008411"/>
            <w14:checkbox>
              <w14:checked w14:val="0"/>
              <w14:checkedState w14:val="00FE" w14:font="Wingdings"/>
              <w14:uncheckedState w14:val="2610" w14:font="ＭＳ ゴシック"/>
            </w14:checkbox>
          </w:sdtPr>
          <w:sdtEndPr/>
          <w:sdtContent>
            <w:tc>
              <w:tcPr>
                <w:tcW w:w="672" w:type="dxa"/>
                <w:vAlign w:val="center"/>
              </w:tcPr>
              <w:p w14:paraId="74F3EEE3"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14:paraId="633E8D98" w14:textId="77777777" w:rsidTr="00BC0598">
        <w:trPr>
          <w:trHeight w:val="1232"/>
        </w:trPr>
        <w:tc>
          <w:tcPr>
            <w:tcW w:w="678" w:type="dxa"/>
            <w:vMerge/>
            <w:vAlign w:val="center"/>
          </w:tcPr>
          <w:p w14:paraId="6ECD295F" w14:textId="77777777" w:rsidR="00BC0598" w:rsidRDefault="00BC0598" w:rsidP="00F43F6A">
            <w:pPr>
              <w:widowControl/>
              <w:jc w:val="center"/>
              <w:rPr>
                <w:szCs w:val="60"/>
              </w:rPr>
            </w:pPr>
          </w:p>
        </w:tc>
        <w:tc>
          <w:tcPr>
            <w:tcW w:w="2011" w:type="dxa"/>
            <w:vMerge/>
            <w:vAlign w:val="center"/>
          </w:tcPr>
          <w:p w14:paraId="4FB907B7" w14:textId="77777777" w:rsidR="00BC0598" w:rsidRPr="00393A05" w:rsidRDefault="00BC0598" w:rsidP="00F43F6A">
            <w:pPr>
              <w:widowControl/>
              <w:jc w:val="left"/>
              <w:rPr>
                <w:szCs w:val="60"/>
              </w:rPr>
            </w:pPr>
          </w:p>
        </w:tc>
        <w:tc>
          <w:tcPr>
            <w:tcW w:w="7536" w:type="dxa"/>
            <w:vAlign w:val="center"/>
          </w:tcPr>
          <w:p w14:paraId="0869C808" w14:textId="77777777" w:rsidR="00BC0598" w:rsidRPr="00E35C90" w:rsidRDefault="009000AA" w:rsidP="00F43F6A">
            <w:pPr>
              <w:widowControl/>
              <w:tabs>
                <w:tab w:val="left" w:pos="1130"/>
              </w:tabs>
              <w:jc w:val="left"/>
              <w:rPr>
                <w:szCs w:val="60"/>
              </w:rPr>
            </w:pPr>
            <w:r w:rsidRPr="009000AA">
              <w:rPr>
                <w:rFonts w:hint="eastAsia"/>
                <w:szCs w:val="60"/>
              </w:rPr>
              <w:t>訪問介護員等に対し、業務継続計画について周知するとともに、必要な研修及び訓練を定期的（年１回以上）に実施していますか。</w:t>
            </w:r>
          </w:p>
        </w:tc>
        <w:tc>
          <w:tcPr>
            <w:tcW w:w="2248" w:type="dxa"/>
            <w:vMerge/>
            <w:vAlign w:val="center"/>
          </w:tcPr>
          <w:p w14:paraId="5D2B987F" w14:textId="77777777" w:rsidR="00BC0598" w:rsidRPr="00393A05" w:rsidRDefault="00BC0598" w:rsidP="00F43F6A">
            <w:pPr>
              <w:widowControl/>
              <w:jc w:val="left"/>
              <w:rPr>
                <w:szCs w:val="60"/>
              </w:rPr>
            </w:pPr>
          </w:p>
        </w:tc>
        <w:sdt>
          <w:sdtPr>
            <w:rPr>
              <w:rFonts w:hint="eastAsia"/>
              <w:sz w:val="32"/>
              <w:szCs w:val="60"/>
            </w:rPr>
            <w:id w:val="1294876596"/>
            <w14:checkbox>
              <w14:checked w14:val="0"/>
              <w14:checkedState w14:val="00FE" w14:font="Wingdings"/>
              <w14:uncheckedState w14:val="2610" w14:font="ＭＳ ゴシック"/>
            </w14:checkbox>
          </w:sdtPr>
          <w:sdtEndPr/>
          <w:sdtContent>
            <w:tc>
              <w:tcPr>
                <w:tcW w:w="707" w:type="dxa"/>
                <w:vAlign w:val="center"/>
              </w:tcPr>
              <w:p w14:paraId="6C8625D0"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94458236"/>
            <w14:checkbox>
              <w14:checked w14:val="0"/>
              <w14:checkedState w14:val="00FE" w14:font="Wingdings"/>
              <w14:uncheckedState w14:val="2610" w14:font="ＭＳ ゴシック"/>
            </w14:checkbox>
          </w:sdtPr>
          <w:sdtEndPr/>
          <w:sdtContent>
            <w:tc>
              <w:tcPr>
                <w:tcW w:w="707" w:type="dxa"/>
                <w:vAlign w:val="center"/>
              </w:tcPr>
              <w:p w14:paraId="7165890E"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89019889"/>
            <w14:checkbox>
              <w14:checked w14:val="0"/>
              <w14:checkedState w14:val="00FE" w14:font="Wingdings"/>
              <w14:uncheckedState w14:val="2610" w14:font="ＭＳ ゴシック"/>
            </w14:checkbox>
          </w:sdtPr>
          <w:sdtEndPr/>
          <w:sdtContent>
            <w:tc>
              <w:tcPr>
                <w:tcW w:w="672" w:type="dxa"/>
                <w:vAlign w:val="center"/>
              </w:tcPr>
              <w:p w14:paraId="5F47DEE3"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14:paraId="1E815B52" w14:textId="77777777" w:rsidTr="00BC0598">
        <w:trPr>
          <w:trHeight w:val="1232"/>
        </w:trPr>
        <w:tc>
          <w:tcPr>
            <w:tcW w:w="678" w:type="dxa"/>
            <w:vMerge/>
            <w:vAlign w:val="center"/>
          </w:tcPr>
          <w:p w14:paraId="71CAE5F8" w14:textId="77777777" w:rsidR="00BC0598" w:rsidRDefault="00BC0598" w:rsidP="00F43F6A">
            <w:pPr>
              <w:widowControl/>
              <w:jc w:val="center"/>
              <w:rPr>
                <w:szCs w:val="60"/>
              </w:rPr>
            </w:pPr>
          </w:p>
        </w:tc>
        <w:tc>
          <w:tcPr>
            <w:tcW w:w="2011" w:type="dxa"/>
            <w:vMerge/>
            <w:vAlign w:val="center"/>
          </w:tcPr>
          <w:p w14:paraId="0FE54E90" w14:textId="77777777" w:rsidR="00BC0598" w:rsidRPr="00393A05" w:rsidRDefault="00BC0598" w:rsidP="00F43F6A">
            <w:pPr>
              <w:widowControl/>
              <w:jc w:val="left"/>
              <w:rPr>
                <w:szCs w:val="60"/>
              </w:rPr>
            </w:pPr>
          </w:p>
        </w:tc>
        <w:tc>
          <w:tcPr>
            <w:tcW w:w="7536" w:type="dxa"/>
            <w:vAlign w:val="center"/>
          </w:tcPr>
          <w:p w14:paraId="6B039A57" w14:textId="77777777" w:rsidR="00BC0598" w:rsidRPr="00E35C90" w:rsidRDefault="009000AA" w:rsidP="00F43F6A">
            <w:pPr>
              <w:widowControl/>
              <w:tabs>
                <w:tab w:val="left" w:pos="1130"/>
              </w:tabs>
              <w:jc w:val="left"/>
              <w:rPr>
                <w:szCs w:val="60"/>
              </w:rPr>
            </w:pPr>
            <w:r w:rsidRPr="009000AA">
              <w:rPr>
                <w:rFonts w:hint="eastAsia"/>
                <w:szCs w:val="60"/>
              </w:rPr>
              <w:t>定期的に業務継続計画の見直しを行い、必要に応じて業務継続計画の変更を行っていますか。</w:t>
            </w:r>
          </w:p>
        </w:tc>
        <w:tc>
          <w:tcPr>
            <w:tcW w:w="2248" w:type="dxa"/>
            <w:vMerge/>
            <w:vAlign w:val="center"/>
          </w:tcPr>
          <w:p w14:paraId="0444E602" w14:textId="77777777" w:rsidR="00BC0598" w:rsidRPr="00393A05" w:rsidRDefault="00BC0598" w:rsidP="00F43F6A">
            <w:pPr>
              <w:widowControl/>
              <w:jc w:val="left"/>
              <w:rPr>
                <w:szCs w:val="60"/>
              </w:rPr>
            </w:pPr>
          </w:p>
        </w:tc>
        <w:sdt>
          <w:sdtPr>
            <w:rPr>
              <w:rFonts w:hint="eastAsia"/>
              <w:sz w:val="32"/>
              <w:szCs w:val="60"/>
            </w:rPr>
            <w:id w:val="794106537"/>
            <w14:checkbox>
              <w14:checked w14:val="0"/>
              <w14:checkedState w14:val="00FE" w14:font="Wingdings"/>
              <w14:uncheckedState w14:val="2610" w14:font="ＭＳ ゴシック"/>
            </w14:checkbox>
          </w:sdtPr>
          <w:sdtEndPr/>
          <w:sdtContent>
            <w:tc>
              <w:tcPr>
                <w:tcW w:w="707" w:type="dxa"/>
                <w:vAlign w:val="center"/>
              </w:tcPr>
              <w:p w14:paraId="62388B81"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91570248"/>
            <w14:checkbox>
              <w14:checked w14:val="0"/>
              <w14:checkedState w14:val="00FE" w14:font="Wingdings"/>
              <w14:uncheckedState w14:val="2610" w14:font="ＭＳ ゴシック"/>
            </w14:checkbox>
          </w:sdtPr>
          <w:sdtEndPr/>
          <w:sdtContent>
            <w:tc>
              <w:tcPr>
                <w:tcW w:w="707" w:type="dxa"/>
                <w:vAlign w:val="center"/>
              </w:tcPr>
              <w:p w14:paraId="2E4CB738"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33115974"/>
            <w14:checkbox>
              <w14:checked w14:val="0"/>
              <w14:checkedState w14:val="00FE" w14:font="Wingdings"/>
              <w14:uncheckedState w14:val="2610" w14:font="ＭＳ ゴシック"/>
            </w14:checkbox>
          </w:sdtPr>
          <w:sdtEndPr/>
          <w:sdtContent>
            <w:tc>
              <w:tcPr>
                <w:tcW w:w="672" w:type="dxa"/>
                <w:vAlign w:val="center"/>
              </w:tcPr>
              <w:p w14:paraId="501DB3A3"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FF256A" w14:paraId="5CED7C77" w14:textId="77777777" w:rsidTr="00BC0598">
        <w:trPr>
          <w:trHeight w:val="1232"/>
        </w:trPr>
        <w:tc>
          <w:tcPr>
            <w:tcW w:w="678" w:type="dxa"/>
            <w:vMerge w:val="restart"/>
            <w:vAlign w:val="center"/>
          </w:tcPr>
          <w:p w14:paraId="639909DE" w14:textId="77777777" w:rsidR="00FF256A" w:rsidRDefault="009000AA" w:rsidP="00F43F6A">
            <w:pPr>
              <w:widowControl/>
              <w:jc w:val="center"/>
              <w:rPr>
                <w:szCs w:val="60"/>
              </w:rPr>
            </w:pPr>
            <w:r>
              <w:rPr>
                <w:rFonts w:hint="eastAsia"/>
                <w:szCs w:val="60"/>
              </w:rPr>
              <w:t>10</w:t>
            </w:r>
          </w:p>
        </w:tc>
        <w:tc>
          <w:tcPr>
            <w:tcW w:w="2011" w:type="dxa"/>
            <w:vMerge w:val="restart"/>
            <w:vAlign w:val="center"/>
          </w:tcPr>
          <w:p w14:paraId="011C6284" w14:textId="77777777" w:rsidR="00FF256A" w:rsidRPr="00393A05" w:rsidRDefault="00FF256A" w:rsidP="00F43F6A">
            <w:pPr>
              <w:widowControl/>
              <w:jc w:val="left"/>
              <w:rPr>
                <w:szCs w:val="60"/>
              </w:rPr>
            </w:pPr>
            <w:r>
              <w:rPr>
                <w:rFonts w:hint="eastAsia"/>
                <w:szCs w:val="60"/>
              </w:rPr>
              <w:t>衛生管理等</w:t>
            </w:r>
          </w:p>
        </w:tc>
        <w:tc>
          <w:tcPr>
            <w:tcW w:w="7536" w:type="dxa"/>
            <w:vAlign w:val="center"/>
          </w:tcPr>
          <w:p w14:paraId="38FC25C4" w14:textId="77777777" w:rsidR="00FF256A" w:rsidRPr="00E35C90" w:rsidRDefault="00F62B63" w:rsidP="00F43F6A">
            <w:pPr>
              <w:widowControl/>
              <w:tabs>
                <w:tab w:val="left" w:pos="1130"/>
              </w:tabs>
              <w:jc w:val="left"/>
              <w:rPr>
                <w:szCs w:val="60"/>
              </w:rPr>
            </w:pPr>
            <w:r w:rsidRPr="00F62B63">
              <w:rPr>
                <w:rFonts w:hint="eastAsia"/>
                <w:szCs w:val="60"/>
              </w:rPr>
              <w:t>訪問介護員等の清潔の保持及び健康状態について、必要な管理を行っていますか。</w:t>
            </w:r>
          </w:p>
        </w:tc>
        <w:tc>
          <w:tcPr>
            <w:tcW w:w="2248" w:type="dxa"/>
            <w:vMerge w:val="restart"/>
            <w:vAlign w:val="center"/>
          </w:tcPr>
          <w:p w14:paraId="3C419271" w14:textId="77777777" w:rsidR="00FF256A" w:rsidRPr="00393A05" w:rsidRDefault="00FF256A" w:rsidP="00F43F6A">
            <w:pPr>
              <w:widowControl/>
              <w:jc w:val="left"/>
              <w:rPr>
                <w:szCs w:val="60"/>
              </w:rPr>
            </w:pPr>
            <w:r w:rsidRPr="00E42754">
              <w:rPr>
                <w:rFonts w:hint="eastAsia"/>
                <w:szCs w:val="60"/>
              </w:rPr>
              <w:t>規則第</w:t>
            </w:r>
            <w:r w:rsidR="009000AA">
              <w:rPr>
                <w:rFonts w:hint="eastAsia"/>
                <w:szCs w:val="60"/>
              </w:rPr>
              <w:t>28</w:t>
            </w:r>
            <w:r>
              <w:rPr>
                <w:szCs w:val="60"/>
              </w:rPr>
              <w:t>条</w:t>
            </w:r>
          </w:p>
        </w:tc>
        <w:sdt>
          <w:sdtPr>
            <w:rPr>
              <w:rFonts w:hint="eastAsia"/>
              <w:sz w:val="32"/>
              <w:szCs w:val="60"/>
            </w:rPr>
            <w:id w:val="2094048008"/>
            <w14:checkbox>
              <w14:checked w14:val="0"/>
              <w14:checkedState w14:val="00FE" w14:font="Wingdings"/>
              <w14:uncheckedState w14:val="2610" w14:font="ＭＳ ゴシック"/>
            </w14:checkbox>
          </w:sdtPr>
          <w:sdtEndPr/>
          <w:sdtContent>
            <w:tc>
              <w:tcPr>
                <w:tcW w:w="707" w:type="dxa"/>
                <w:vAlign w:val="center"/>
              </w:tcPr>
              <w:p w14:paraId="3A9BCDDF" w14:textId="77777777"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42848756"/>
            <w14:checkbox>
              <w14:checked w14:val="0"/>
              <w14:checkedState w14:val="00FE" w14:font="Wingdings"/>
              <w14:uncheckedState w14:val="2610" w14:font="ＭＳ ゴシック"/>
            </w14:checkbox>
          </w:sdtPr>
          <w:sdtEndPr/>
          <w:sdtContent>
            <w:tc>
              <w:tcPr>
                <w:tcW w:w="707" w:type="dxa"/>
                <w:vAlign w:val="center"/>
              </w:tcPr>
              <w:p w14:paraId="0635AF2B" w14:textId="77777777"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0712022"/>
            <w14:checkbox>
              <w14:checked w14:val="0"/>
              <w14:checkedState w14:val="00FE" w14:font="Wingdings"/>
              <w14:uncheckedState w14:val="2610" w14:font="ＭＳ ゴシック"/>
            </w14:checkbox>
          </w:sdtPr>
          <w:sdtEndPr/>
          <w:sdtContent>
            <w:tc>
              <w:tcPr>
                <w:tcW w:w="672" w:type="dxa"/>
                <w:vAlign w:val="center"/>
              </w:tcPr>
              <w:p w14:paraId="548DBF37" w14:textId="77777777"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tr>
      <w:tr w:rsidR="00FF256A" w14:paraId="7803F232" w14:textId="77777777" w:rsidTr="00BC0598">
        <w:trPr>
          <w:trHeight w:val="1232"/>
        </w:trPr>
        <w:tc>
          <w:tcPr>
            <w:tcW w:w="678" w:type="dxa"/>
            <w:vMerge/>
            <w:vAlign w:val="center"/>
          </w:tcPr>
          <w:p w14:paraId="1DCCD91E" w14:textId="77777777" w:rsidR="00FF256A" w:rsidRDefault="00FF256A" w:rsidP="00F43F6A">
            <w:pPr>
              <w:widowControl/>
              <w:jc w:val="center"/>
              <w:rPr>
                <w:szCs w:val="60"/>
              </w:rPr>
            </w:pPr>
          </w:p>
        </w:tc>
        <w:tc>
          <w:tcPr>
            <w:tcW w:w="2011" w:type="dxa"/>
            <w:vMerge/>
            <w:vAlign w:val="center"/>
          </w:tcPr>
          <w:p w14:paraId="56B21F5A" w14:textId="77777777" w:rsidR="00FF256A" w:rsidRPr="00393A05" w:rsidRDefault="00FF256A" w:rsidP="00F43F6A">
            <w:pPr>
              <w:widowControl/>
              <w:jc w:val="left"/>
              <w:rPr>
                <w:szCs w:val="60"/>
              </w:rPr>
            </w:pPr>
          </w:p>
        </w:tc>
        <w:tc>
          <w:tcPr>
            <w:tcW w:w="7536" w:type="dxa"/>
            <w:vAlign w:val="center"/>
          </w:tcPr>
          <w:p w14:paraId="0A69962B" w14:textId="77777777" w:rsidR="00FF256A" w:rsidRPr="00E35C90" w:rsidRDefault="00F62B63" w:rsidP="00F43F6A">
            <w:pPr>
              <w:widowControl/>
              <w:tabs>
                <w:tab w:val="left" w:pos="1130"/>
              </w:tabs>
              <w:jc w:val="left"/>
              <w:rPr>
                <w:szCs w:val="60"/>
              </w:rPr>
            </w:pPr>
            <w:r w:rsidRPr="00F62B63">
              <w:rPr>
                <w:rFonts w:hint="eastAsia"/>
                <w:szCs w:val="60"/>
              </w:rPr>
              <w:t>事業所の設備及び備品等について、衛生的な管理をしていますか。</w:t>
            </w:r>
          </w:p>
        </w:tc>
        <w:tc>
          <w:tcPr>
            <w:tcW w:w="2248" w:type="dxa"/>
            <w:vMerge/>
            <w:vAlign w:val="center"/>
          </w:tcPr>
          <w:p w14:paraId="0FB29444" w14:textId="77777777" w:rsidR="00FF256A" w:rsidRPr="00393A05" w:rsidRDefault="00FF256A" w:rsidP="00F43F6A">
            <w:pPr>
              <w:widowControl/>
              <w:jc w:val="left"/>
              <w:rPr>
                <w:szCs w:val="60"/>
              </w:rPr>
            </w:pPr>
          </w:p>
        </w:tc>
        <w:sdt>
          <w:sdtPr>
            <w:rPr>
              <w:rFonts w:hint="eastAsia"/>
              <w:sz w:val="32"/>
              <w:szCs w:val="60"/>
            </w:rPr>
            <w:id w:val="527223126"/>
            <w14:checkbox>
              <w14:checked w14:val="0"/>
              <w14:checkedState w14:val="00FE" w14:font="Wingdings"/>
              <w14:uncheckedState w14:val="2610" w14:font="ＭＳ ゴシック"/>
            </w14:checkbox>
          </w:sdtPr>
          <w:sdtEndPr/>
          <w:sdtContent>
            <w:tc>
              <w:tcPr>
                <w:tcW w:w="707" w:type="dxa"/>
                <w:vAlign w:val="center"/>
              </w:tcPr>
              <w:p w14:paraId="50EEA15C" w14:textId="77777777"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66533872"/>
            <w14:checkbox>
              <w14:checked w14:val="0"/>
              <w14:checkedState w14:val="00FE" w14:font="Wingdings"/>
              <w14:uncheckedState w14:val="2610" w14:font="ＭＳ ゴシック"/>
            </w14:checkbox>
          </w:sdtPr>
          <w:sdtEndPr/>
          <w:sdtContent>
            <w:tc>
              <w:tcPr>
                <w:tcW w:w="707" w:type="dxa"/>
                <w:vAlign w:val="center"/>
              </w:tcPr>
              <w:p w14:paraId="6DB12A26" w14:textId="77777777"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3475845"/>
            <w14:checkbox>
              <w14:checked w14:val="0"/>
              <w14:checkedState w14:val="00FE" w14:font="Wingdings"/>
              <w14:uncheckedState w14:val="2610" w14:font="ＭＳ ゴシック"/>
            </w14:checkbox>
          </w:sdtPr>
          <w:sdtEndPr/>
          <w:sdtContent>
            <w:tc>
              <w:tcPr>
                <w:tcW w:w="672" w:type="dxa"/>
                <w:vAlign w:val="center"/>
              </w:tcPr>
              <w:p w14:paraId="40AAEAF1" w14:textId="77777777" w:rsidR="00FF256A" w:rsidRDefault="00FF256A" w:rsidP="00F43F6A">
                <w:pPr>
                  <w:widowControl/>
                  <w:jc w:val="center"/>
                  <w:rPr>
                    <w:szCs w:val="60"/>
                  </w:rPr>
                </w:pPr>
                <w:r>
                  <w:rPr>
                    <w:rFonts w:ascii="ＭＳ ゴシック" w:eastAsia="ＭＳ ゴシック" w:hAnsi="ＭＳ ゴシック" w:hint="eastAsia"/>
                    <w:sz w:val="32"/>
                    <w:szCs w:val="60"/>
                  </w:rPr>
                  <w:t>☐</w:t>
                </w:r>
              </w:p>
            </w:tc>
          </w:sdtContent>
        </w:sdt>
      </w:tr>
      <w:tr w:rsidR="00FF256A" w14:paraId="660E5008" w14:textId="77777777" w:rsidTr="00BC0598">
        <w:trPr>
          <w:trHeight w:val="1232"/>
        </w:trPr>
        <w:tc>
          <w:tcPr>
            <w:tcW w:w="678" w:type="dxa"/>
            <w:vMerge/>
            <w:vAlign w:val="center"/>
          </w:tcPr>
          <w:p w14:paraId="4A6F4F6A" w14:textId="77777777" w:rsidR="00FF256A" w:rsidRDefault="00FF256A" w:rsidP="00BC0598">
            <w:pPr>
              <w:widowControl/>
              <w:jc w:val="center"/>
              <w:rPr>
                <w:szCs w:val="60"/>
              </w:rPr>
            </w:pPr>
          </w:p>
        </w:tc>
        <w:tc>
          <w:tcPr>
            <w:tcW w:w="2011" w:type="dxa"/>
            <w:vMerge/>
            <w:vAlign w:val="center"/>
          </w:tcPr>
          <w:p w14:paraId="2B467B0A" w14:textId="77777777" w:rsidR="00FF256A" w:rsidRPr="00393A05" w:rsidRDefault="00FF256A" w:rsidP="00BC0598">
            <w:pPr>
              <w:widowControl/>
              <w:jc w:val="left"/>
              <w:rPr>
                <w:szCs w:val="60"/>
              </w:rPr>
            </w:pPr>
          </w:p>
        </w:tc>
        <w:tc>
          <w:tcPr>
            <w:tcW w:w="7536" w:type="dxa"/>
            <w:vAlign w:val="center"/>
          </w:tcPr>
          <w:p w14:paraId="49EAE6D4" w14:textId="77777777" w:rsidR="00FF256A" w:rsidRPr="00E35C90" w:rsidRDefault="00F62B63" w:rsidP="00BC0598">
            <w:pPr>
              <w:widowControl/>
              <w:tabs>
                <w:tab w:val="left" w:pos="1130"/>
              </w:tabs>
              <w:jc w:val="left"/>
              <w:rPr>
                <w:szCs w:val="60"/>
              </w:rPr>
            </w:pPr>
            <w:r w:rsidRPr="00F62B63">
              <w:rPr>
                <w:rFonts w:hint="eastAsia"/>
                <w:szCs w:val="60"/>
              </w:rPr>
              <w:t>当該事業所における感染症の予防及びまん延の防止のための対策を検討する委員会をおおむね６月に１回以上開催するとともに、その結果について、訪問介護員等に周知徹底を図っていますか。</w:t>
            </w:r>
          </w:p>
        </w:tc>
        <w:tc>
          <w:tcPr>
            <w:tcW w:w="2248" w:type="dxa"/>
            <w:vMerge/>
            <w:vAlign w:val="center"/>
          </w:tcPr>
          <w:p w14:paraId="53A635B2" w14:textId="77777777" w:rsidR="00FF256A" w:rsidRPr="00393A05" w:rsidRDefault="00FF256A" w:rsidP="00BC0598">
            <w:pPr>
              <w:widowControl/>
              <w:jc w:val="left"/>
              <w:rPr>
                <w:szCs w:val="60"/>
              </w:rPr>
            </w:pPr>
          </w:p>
        </w:tc>
        <w:sdt>
          <w:sdtPr>
            <w:rPr>
              <w:rFonts w:hint="eastAsia"/>
              <w:sz w:val="32"/>
              <w:szCs w:val="60"/>
            </w:rPr>
            <w:id w:val="-111219173"/>
            <w14:checkbox>
              <w14:checked w14:val="0"/>
              <w14:checkedState w14:val="00FE" w14:font="Wingdings"/>
              <w14:uncheckedState w14:val="2610" w14:font="ＭＳ ゴシック"/>
            </w14:checkbox>
          </w:sdtPr>
          <w:sdtEndPr/>
          <w:sdtContent>
            <w:tc>
              <w:tcPr>
                <w:tcW w:w="707" w:type="dxa"/>
                <w:vAlign w:val="center"/>
              </w:tcPr>
              <w:p w14:paraId="2A66CFF9" w14:textId="77777777" w:rsidR="00FF256A" w:rsidRDefault="00FF256A" w:rsidP="00BC059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3776947"/>
            <w14:checkbox>
              <w14:checked w14:val="0"/>
              <w14:checkedState w14:val="00FE" w14:font="Wingdings"/>
              <w14:uncheckedState w14:val="2610" w14:font="ＭＳ ゴシック"/>
            </w14:checkbox>
          </w:sdtPr>
          <w:sdtEndPr/>
          <w:sdtContent>
            <w:tc>
              <w:tcPr>
                <w:tcW w:w="707" w:type="dxa"/>
                <w:vAlign w:val="center"/>
              </w:tcPr>
              <w:p w14:paraId="454542EC" w14:textId="77777777" w:rsidR="00FF256A" w:rsidRDefault="00FF256A" w:rsidP="00BC059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90134193"/>
            <w14:checkbox>
              <w14:checked w14:val="0"/>
              <w14:checkedState w14:val="00FE" w14:font="Wingdings"/>
              <w14:uncheckedState w14:val="2610" w14:font="ＭＳ ゴシック"/>
            </w14:checkbox>
          </w:sdtPr>
          <w:sdtEndPr/>
          <w:sdtContent>
            <w:tc>
              <w:tcPr>
                <w:tcW w:w="672" w:type="dxa"/>
                <w:vAlign w:val="center"/>
              </w:tcPr>
              <w:p w14:paraId="0D252BCF" w14:textId="77777777" w:rsidR="00FF256A" w:rsidRDefault="00FF256A" w:rsidP="00BC0598">
                <w:pPr>
                  <w:widowControl/>
                  <w:jc w:val="center"/>
                  <w:rPr>
                    <w:szCs w:val="60"/>
                  </w:rPr>
                </w:pPr>
                <w:r>
                  <w:rPr>
                    <w:rFonts w:ascii="ＭＳ ゴシック" w:eastAsia="ＭＳ ゴシック" w:hAnsi="ＭＳ ゴシック" w:hint="eastAsia"/>
                    <w:sz w:val="32"/>
                    <w:szCs w:val="60"/>
                  </w:rPr>
                  <w:t>☐</w:t>
                </w:r>
              </w:p>
            </w:tc>
          </w:sdtContent>
        </w:sdt>
      </w:tr>
      <w:tr w:rsidR="00F62B63" w14:paraId="702B50D8" w14:textId="77777777" w:rsidTr="00F62B63">
        <w:trPr>
          <w:trHeight w:val="1136"/>
        </w:trPr>
        <w:tc>
          <w:tcPr>
            <w:tcW w:w="678" w:type="dxa"/>
            <w:vAlign w:val="center"/>
          </w:tcPr>
          <w:p w14:paraId="4E2126B6" w14:textId="77777777" w:rsidR="00F62B63" w:rsidRDefault="00F62B63" w:rsidP="00B371DA">
            <w:pPr>
              <w:widowControl/>
              <w:jc w:val="left"/>
              <w:rPr>
                <w:szCs w:val="60"/>
              </w:rPr>
            </w:pPr>
          </w:p>
        </w:tc>
        <w:tc>
          <w:tcPr>
            <w:tcW w:w="2011" w:type="dxa"/>
            <w:vAlign w:val="center"/>
          </w:tcPr>
          <w:p w14:paraId="68D6EBDB" w14:textId="77777777" w:rsidR="00F62B63" w:rsidRDefault="00F62B63" w:rsidP="00B371DA">
            <w:pPr>
              <w:widowControl/>
              <w:jc w:val="center"/>
              <w:rPr>
                <w:szCs w:val="60"/>
              </w:rPr>
            </w:pPr>
            <w:r>
              <w:rPr>
                <w:rFonts w:hint="eastAsia"/>
                <w:szCs w:val="60"/>
              </w:rPr>
              <w:t>点検項目</w:t>
            </w:r>
          </w:p>
        </w:tc>
        <w:tc>
          <w:tcPr>
            <w:tcW w:w="7536" w:type="dxa"/>
            <w:vAlign w:val="center"/>
          </w:tcPr>
          <w:p w14:paraId="1823254D" w14:textId="77777777" w:rsidR="00F62B63" w:rsidRDefault="00F62B63" w:rsidP="00B371DA">
            <w:pPr>
              <w:widowControl/>
              <w:jc w:val="center"/>
              <w:rPr>
                <w:szCs w:val="60"/>
              </w:rPr>
            </w:pPr>
            <w:r>
              <w:rPr>
                <w:rFonts w:hint="eastAsia"/>
                <w:szCs w:val="60"/>
              </w:rPr>
              <w:t>確認事項</w:t>
            </w:r>
          </w:p>
        </w:tc>
        <w:tc>
          <w:tcPr>
            <w:tcW w:w="2248" w:type="dxa"/>
            <w:vAlign w:val="center"/>
          </w:tcPr>
          <w:p w14:paraId="175AAE4D" w14:textId="77777777" w:rsidR="00F62B63" w:rsidRDefault="00F62B63" w:rsidP="00B371DA">
            <w:pPr>
              <w:widowControl/>
              <w:jc w:val="center"/>
              <w:rPr>
                <w:szCs w:val="60"/>
              </w:rPr>
            </w:pPr>
            <w:r>
              <w:rPr>
                <w:rFonts w:hint="eastAsia"/>
                <w:szCs w:val="60"/>
              </w:rPr>
              <w:t>根拠条文</w:t>
            </w:r>
          </w:p>
        </w:tc>
        <w:tc>
          <w:tcPr>
            <w:tcW w:w="707" w:type="dxa"/>
            <w:vAlign w:val="center"/>
          </w:tcPr>
          <w:p w14:paraId="0CDD83B6" w14:textId="77777777" w:rsidR="00F62B63" w:rsidRDefault="00F62B63" w:rsidP="00B371DA">
            <w:pPr>
              <w:widowControl/>
              <w:jc w:val="center"/>
              <w:rPr>
                <w:szCs w:val="60"/>
              </w:rPr>
            </w:pPr>
            <w:r>
              <w:rPr>
                <w:rFonts w:hint="eastAsia"/>
                <w:szCs w:val="60"/>
              </w:rPr>
              <w:t>可</w:t>
            </w:r>
          </w:p>
        </w:tc>
        <w:tc>
          <w:tcPr>
            <w:tcW w:w="707" w:type="dxa"/>
            <w:vAlign w:val="center"/>
          </w:tcPr>
          <w:p w14:paraId="29129863" w14:textId="77777777" w:rsidR="00F62B63" w:rsidRDefault="00F62B63" w:rsidP="00B371DA">
            <w:pPr>
              <w:widowControl/>
              <w:jc w:val="center"/>
              <w:rPr>
                <w:szCs w:val="60"/>
              </w:rPr>
            </w:pPr>
            <w:r>
              <w:rPr>
                <w:rFonts w:hint="eastAsia"/>
                <w:szCs w:val="60"/>
              </w:rPr>
              <w:t>否</w:t>
            </w:r>
          </w:p>
        </w:tc>
        <w:tc>
          <w:tcPr>
            <w:tcW w:w="672" w:type="dxa"/>
            <w:textDirection w:val="tbRlV"/>
          </w:tcPr>
          <w:p w14:paraId="496CDB71" w14:textId="77777777" w:rsidR="00F62B63" w:rsidRDefault="00F62B63" w:rsidP="00B371DA">
            <w:pPr>
              <w:widowControl/>
              <w:ind w:left="113" w:right="113"/>
              <w:jc w:val="center"/>
              <w:rPr>
                <w:szCs w:val="60"/>
              </w:rPr>
            </w:pPr>
            <w:r>
              <w:rPr>
                <w:rFonts w:hint="eastAsia"/>
                <w:szCs w:val="60"/>
              </w:rPr>
              <w:t>非該当</w:t>
            </w:r>
          </w:p>
        </w:tc>
      </w:tr>
      <w:tr w:rsidR="00F62B63" w14:paraId="50DEB88E" w14:textId="77777777" w:rsidTr="00B371DA">
        <w:trPr>
          <w:trHeight w:val="1232"/>
        </w:trPr>
        <w:tc>
          <w:tcPr>
            <w:tcW w:w="678" w:type="dxa"/>
            <w:vMerge w:val="restart"/>
            <w:vAlign w:val="center"/>
          </w:tcPr>
          <w:p w14:paraId="48C963A8" w14:textId="77777777" w:rsidR="00F62B63" w:rsidRDefault="00F62B63" w:rsidP="00F62B63">
            <w:pPr>
              <w:widowControl/>
              <w:jc w:val="center"/>
              <w:rPr>
                <w:szCs w:val="60"/>
              </w:rPr>
            </w:pPr>
            <w:r>
              <w:rPr>
                <w:rFonts w:hint="eastAsia"/>
                <w:szCs w:val="60"/>
              </w:rPr>
              <w:t>10</w:t>
            </w:r>
          </w:p>
        </w:tc>
        <w:tc>
          <w:tcPr>
            <w:tcW w:w="2011" w:type="dxa"/>
            <w:vMerge w:val="restart"/>
            <w:vAlign w:val="center"/>
          </w:tcPr>
          <w:p w14:paraId="7101012A" w14:textId="77777777" w:rsidR="00F62B63" w:rsidRPr="00393A05" w:rsidRDefault="00F62B63" w:rsidP="00F62B63">
            <w:pPr>
              <w:widowControl/>
              <w:jc w:val="left"/>
              <w:rPr>
                <w:szCs w:val="60"/>
              </w:rPr>
            </w:pPr>
            <w:r>
              <w:rPr>
                <w:rFonts w:hint="eastAsia"/>
                <w:szCs w:val="60"/>
              </w:rPr>
              <w:t>衛生管理等</w:t>
            </w:r>
          </w:p>
        </w:tc>
        <w:tc>
          <w:tcPr>
            <w:tcW w:w="7536" w:type="dxa"/>
            <w:vAlign w:val="center"/>
          </w:tcPr>
          <w:p w14:paraId="4E969FFE" w14:textId="77777777" w:rsidR="00F62B63" w:rsidRPr="00E35C90" w:rsidRDefault="00F62B63" w:rsidP="00F62B63">
            <w:pPr>
              <w:widowControl/>
              <w:tabs>
                <w:tab w:val="left" w:pos="1130"/>
              </w:tabs>
              <w:jc w:val="left"/>
              <w:rPr>
                <w:szCs w:val="60"/>
              </w:rPr>
            </w:pPr>
            <w:r w:rsidRPr="00F62B63">
              <w:rPr>
                <w:rFonts w:hint="eastAsia"/>
                <w:szCs w:val="60"/>
              </w:rPr>
              <w:t>当該事業所における感染症の予防及びまん延の防止のための指針（平常時の対策及び発生時の対応）を整備していますか。</w:t>
            </w:r>
          </w:p>
        </w:tc>
        <w:tc>
          <w:tcPr>
            <w:tcW w:w="2248" w:type="dxa"/>
            <w:vMerge w:val="restart"/>
            <w:vAlign w:val="center"/>
          </w:tcPr>
          <w:p w14:paraId="0384B74F" w14:textId="77777777" w:rsidR="00F62B63" w:rsidRPr="00393A05" w:rsidRDefault="00F62B63" w:rsidP="00F62B63">
            <w:pPr>
              <w:widowControl/>
              <w:jc w:val="left"/>
              <w:rPr>
                <w:szCs w:val="60"/>
              </w:rPr>
            </w:pPr>
            <w:r w:rsidRPr="00E42754">
              <w:rPr>
                <w:rFonts w:hint="eastAsia"/>
                <w:szCs w:val="60"/>
              </w:rPr>
              <w:t>規則第</w:t>
            </w:r>
            <w:r>
              <w:rPr>
                <w:rFonts w:hint="eastAsia"/>
                <w:szCs w:val="60"/>
              </w:rPr>
              <w:t>28</w:t>
            </w:r>
            <w:r>
              <w:rPr>
                <w:szCs w:val="60"/>
              </w:rPr>
              <w:t>条</w:t>
            </w:r>
          </w:p>
        </w:tc>
        <w:sdt>
          <w:sdtPr>
            <w:rPr>
              <w:rFonts w:hint="eastAsia"/>
              <w:sz w:val="32"/>
              <w:szCs w:val="60"/>
            </w:rPr>
            <w:id w:val="657424698"/>
            <w14:checkbox>
              <w14:checked w14:val="0"/>
              <w14:checkedState w14:val="00FE" w14:font="Wingdings"/>
              <w14:uncheckedState w14:val="2610" w14:font="ＭＳ ゴシック"/>
            </w14:checkbox>
          </w:sdtPr>
          <w:sdtEndPr/>
          <w:sdtContent>
            <w:tc>
              <w:tcPr>
                <w:tcW w:w="707" w:type="dxa"/>
                <w:vAlign w:val="center"/>
              </w:tcPr>
              <w:p w14:paraId="1578F19F" w14:textId="77777777" w:rsidR="00F62B63" w:rsidRDefault="00F62B63" w:rsidP="00F62B6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88504642"/>
            <w14:checkbox>
              <w14:checked w14:val="0"/>
              <w14:checkedState w14:val="00FE" w14:font="Wingdings"/>
              <w14:uncheckedState w14:val="2610" w14:font="ＭＳ ゴシック"/>
            </w14:checkbox>
          </w:sdtPr>
          <w:sdtEndPr/>
          <w:sdtContent>
            <w:tc>
              <w:tcPr>
                <w:tcW w:w="707" w:type="dxa"/>
                <w:vAlign w:val="center"/>
              </w:tcPr>
              <w:p w14:paraId="5BDA22C6" w14:textId="77777777" w:rsidR="00F62B63" w:rsidRDefault="00F62B63" w:rsidP="00F62B6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10705484"/>
            <w14:checkbox>
              <w14:checked w14:val="0"/>
              <w14:checkedState w14:val="00FE" w14:font="Wingdings"/>
              <w14:uncheckedState w14:val="2610" w14:font="ＭＳ ゴシック"/>
            </w14:checkbox>
          </w:sdtPr>
          <w:sdtEndPr/>
          <w:sdtContent>
            <w:tc>
              <w:tcPr>
                <w:tcW w:w="672" w:type="dxa"/>
                <w:vAlign w:val="center"/>
              </w:tcPr>
              <w:p w14:paraId="5A74E0BE" w14:textId="77777777" w:rsidR="00F62B63" w:rsidRDefault="00F62B63" w:rsidP="00F62B63">
                <w:pPr>
                  <w:widowControl/>
                  <w:jc w:val="center"/>
                  <w:rPr>
                    <w:szCs w:val="60"/>
                  </w:rPr>
                </w:pPr>
                <w:r>
                  <w:rPr>
                    <w:rFonts w:ascii="ＭＳ ゴシック" w:eastAsia="ＭＳ ゴシック" w:hAnsi="ＭＳ ゴシック" w:hint="eastAsia"/>
                    <w:sz w:val="32"/>
                    <w:szCs w:val="60"/>
                  </w:rPr>
                  <w:t>☐</w:t>
                </w:r>
              </w:p>
            </w:tc>
          </w:sdtContent>
        </w:sdt>
      </w:tr>
      <w:tr w:rsidR="00F62B63" w14:paraId="5E6FD1EB" w14:textId="77777777" w:rsidTr="00B371DA">
        <w:trPr>
          <w:trHeight w:val="1232"/>
        </w:trPr>
        <w:tc>
          <w:tcPr>
            <w:tcW w:w="678" w:type="dxa"/>
            <w:vMerge/>
            <w:vAlign w:val="center"/>
          </w:tcPr>
          <w:p w14:paraId="0B5B1022" w14:textId="77777777" w:rsidR="00F62B63" w:rsidRDefault="00F62B63" w:rsidP="00F62B63">
            <w:pPr>
              <w:widowControl/>
              <w:jc w:val="center"/>
              <w:rPr>
                <w:szCs w:val="60"/>
              </w:rPr>
            </w:pPr>
          </w:p>
        </w:tc>
        <w:tc>
          <w:tcPr>
            <w:tcW w:w="2011" w:type="dxa"/>
            <w:vMerge/>
            <w:vAlign w:val="center"/>
          </w:tcPr>
          <w:p w14:paraId="3F869516" w14:textId="77777777" w:rsidR="00F62B63" w:rsidRPr="00393A05" w:rsidRDefault="00F62B63" w:rsidP="00F62B63">
            <w:pPr>
              <w:widowControl/>
              <w:jc w:val="left"/>
              <w:rPr>
                <w:szCs w:val="60"/>
              </w:rPr>
            </w:pPr>
          </w:p>
        </w:tc>
        <w:tc>
          <w:tcPr>
            <w:tcW w:w="7536" w:type="dxa"/>
            <w:vAlign w:val="center"/>
          </w:tcPr>
          <w:p w14:paraId="29123154" w14:textId="77777777" w:rsidR="00F62B63" w:rsidRPr="001F0A3C" w:rsidRDefault="00F62B63" w:rsidP="00F62B63">
            <w:pPr>
              <w:widowControl/>
              <w:tabs>
                <w:tab w:val="left" w:pos="1130"/>
              </w:tabs>
              <w:jc w:val="left"/>
              <w:rPr>
                <w:szCs w:val="60"/>
              </w:rPr>
            </w:pPr>
            <w:r w:rsidRPr="00F62B63">
              <w:rPr>
                <w:rFonts w:hint="eastAsia"/>
                <w:szCs w:val="60"/>
              </w:rPr>
              <w:t>訪問介護員等に対し、感染症の予防及びまん延の防止のための研修及び訓練を定期的（年１回以上）に実施していますか。</w:t>
            </w:r>
          </w:p>
        </w:tc>
        <w:tc>
          <w:tcPr>
            <w:tcW w:w="2248" w:type="dxa"/>
            <w:vMerge/>
            <w:vAlign w:val="center"/>
          </w:tcPr>
          <w:p w14:paraId="39FB302B" w14:textId="77777777" w:rsidR="00F62B63" w:rsidRPr="00393A05" w:rsidRDefault="00F62B63" w:rsidP="00F62B63">
            <w:pPr>
              <w:widowControl/>
              <w:jc w:val="left"/>
              <w:rPr>
                <w:szCs w:val="60"/>
              </w:rPr>
            </w:pPr>
          </w:p>
        </w:tc>
        <w:sdt>
          <w:sdtPr>
            <w:rPr>
              <w:rFonts w:hint="eastAsia"/>
              <w:sz w:val="32"/>
              <w:szCs w:val="60"/>
            </w:rPr>
            <w:id w:val="775689936"/>
            <w14:checkbox>
              <w14:checked w14:val="0"/>
              <w14:checkedState w14:val="00FE" w14:font="Wingdings"/>
              <w14:uncheckedState w14:val="2610" w14:font="ＭＳ ゴシック"/>
            </w14:checkbox>
          </w:sdtPr>
          <w:sdtEndPr/>
          <w:sdtContent>
            <w:tc>
              <w:tcPr>
                <w:tcW w:w="707" w:type="dxa"/>
                <w:vAlign w:val="center"/>
              </w:tcPr>
              <w:p w14:paraId="7473B47D" w14:textId="77777777" w:rsidR="00F62B63" w:rsidRDefault="00F62B63" w:rsidP="00F62B6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73438357"/>
            <w14:checkbox>
              <w14:checked w14:val="0"/>
              <w14:checkedState w14:val="00FE" w14:font="Wingdings"/>
              <w14:uncheckedState w14:val="2610" w14:font="ＭＳ ゴシック"/>
            </w14:checkbox>
          </w:sdtPr>
          <w:sdtEndPr/>
          <w:sdtContent>
            <w:tc>
              <w:tcPr>
                <w:tcW w:w="707" w:type="dxa"/>
                <w:vAlign w:val="center"/>
              </w:tcPr>
              <w:p w14:paraId="15E01B92" w14:textId="77777777" w:rsidR="00F62B63" w:rsidRDefault="00F62B63" w:rsidP="00F62B6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22165140"/>
            <w14:checkbox>
              <w14:checked w14:val="0"/>
              <w14:checkedState w14:val="00FE" w14:font="Wingdings"/>
              <w14:uncheckedState w14:val="2610" w14:font="ＭＳ ゴシック"/>
            </w14:checkbox>
          </w:sdtPr>
          <w:sdtEndPr/>
          <w:sdtContent>
            <w:tc>
              <w:tcPr>
                <w:tcW w:w="672" w:type="dxa"/>
                <w:vAlign w:val="center"/>
              </w:tcPr>
              <w:p w14:paraId="518E62C4" w14:textId="77777777" w:rsidR="00F62B63" w:rsidRDefault="00F62B63" w:rsidP="00F62B63">
                <w:pPr>
                  <w:widowControl/>
                  <w:jc w:val="center"/>
                  <w:rPr>
                    <w:szCs w:val="60"/>
                  </w:rPr>
                </w:pPr>
                <w:r>
                  <w:rPr>
                    <w:rFonts w:ascii="ＭＳ ゴシック" w:eastAsia="ＭＳ ゴシック" w:hAnsi="ＭＳ ゴシック" w:hint="eastAsia"/>
                    <w:sz w:val="32"/>
                    <w:szCs w:val="60"/>
                  </w:rPr>
                  <w:t>☐</w:t>
                </w:r>
              </w:p>
            </w:tc>
          </w:sdtContent>
        </w:sdt>
      </w:tr>
      <w:tr w:rsidR="00BC0598" w14:paraId="65B67586" w14:textId="77777777" w:rsidTr="00BC0598">
        <w:trPr>
          <w:trHeight w:val="1232"/>
        </w:trPr>
        <w:tc>
          <w:tcPr>
            <w:tcW w:w="678" w:type="dxa"/>
            <w:vMerge w:val="restart"/>
            <w:vAlign w:val="center"/>
          </w:tcPr>
          <w:p w14:paraId="02D5009D" w14:textId="77777777" w:rsidR="00BC0598" w:rsidRDefault="00BC0598" w:rsidP="00F43F6A">
            <w:pPr>
              <w:widowControl/>
              <w:jc w:val="center"/>
              <w:rPr>
                <w:szCs w:val="60"/>
              </w:rPr>
            </w:pPr>
            <w:r>
              <w:rPr>
                <w:rFonts w:hint="eastAsia"/>
                <w:szCs w:val="60"/>
              </w:rPr>
              <w:t>1</w:t>
            </w:r>
            <w:r w:rsidR="00F62B63">
              <w:rPr>
                <w:rFonts w:hint="eastAsia"/>
                <w:szCs w:val="60"/>
              </w:rPr>
              <w:t>1</w:t>
            </w:r>
          </w:p>
        </w:tc>
        <w:tc>
          <w:tcPr>
            <w:tcW w:w="2011" w:type="dxa"/>
            <w:vMerge w:val="restart"/>
            <w:vAlign w:val="center"/>
          </w:tcPr>
          <w:p w14:paraId="40852B27" w14:textId="77777777" w:rsidR="00BC0598" w:rsidRPr="00393A05" w:rsidRDefault="00BC0598" w:rsidP="00F43F6A">
            <w:pPr>
              <w:widowControl/>
              <w:jc w:val="left"/>
              <w:rPr>
                <w:szCs w:val="60"/>
              </w:rPr>
            </w:pPr>
            <w:r w:rsidRPr="00F12801">
              <w:rPr>
                <w:rFonts w:hint="eastAsia"/>
                <w:szCs w:val="60"/>
              </w:rPr>
              <w:t>秘密保持等</w:t>
            </w:r>
          </w:p>
        </w:tc>
        <w:tc>
          <w:tcPr>
            <w:tcW w:w="7536" w:type="dxa"/>
            <w:vAlign w:val="center"/>
          </w:tcPr>
          <w:p w14:paraId="4FD53FC6" w14:textId="77777777" w:rsidR="00BC0598" w:rsidRPr="00E35C90" w:rsidRDefault="00F62B63" w:rsidP="00F43F6A">
            <w:pPr>
              <w:widowControl/>
              <w:tabs>
                <w:tab w:val="left" w:pos="1130"/>
              </w:tabs>
              <w:jc w:val="left"/>
              <w:rPr>
                <w:szCs w:val="60"/>
              </w:rPr>
            </w:pPr>
            <w:r w:rsidRPr="00F62B63">
              <w:rPr>
                <w:rFonts w:hint="eastAsia"/>
                <w:szCs w:val="60"/>
              </w:rPr>
              <w:t>指定相当訪問型サービス事業所の従業者は、正当な理由なく、その業務上知り得た利用者又はその家族の秘密を漏らしていませんか。（基準を満たす場合は可を選択してください。）</w:t>
            </w:r>
          </w:p>
        </w:tc>
        <w:tc>
          <w:tcPr>
            <w:tcW w:w="2248" w:type="dxa"/>
            <w:vMerge w:val="restart"/>
            <w:vAlign w:val="center"/>
          </w:tcPr>
          <w:p w14:paraId="42FC8025" w14:textId="77777777" w:rsidR="00BC0598" w:rsidRPr="00393A05" w:rsidRDefault="00355706" w:rsidP="00F62B63">
            <w:pPr>
              <w:widowControl/>
              <w:jc w:val="left"/>
              <w:rPr>
                <w:szCs w:val="60"/>
              </w:rPr>
            </w:pPr>
            <w:r w:rsidRPr="003F0BDE">
              <w:rPr>
                <w:rFonts w:hint="eastAsia"/>
                <w:color w:val="000000" w:themeColor="text1"/>
                <w:szCs w:val="60"/>
              </w:rPr>
              <w:t>規則第</w:t>
            </w:r>
            <w:r w:rsidR="00F62B63">
              <w:rPr>
                <w:rFonts w:hint="eastAsia"/>
                <w:color w:val="000000" w:themeColor="text1"/>
                <w:szCs w:val="60"/>
              </w:rPr>
              <w:t>30</w:t>
            </w:r>
            <w:r w:rsidRPr="003F0BDE">
              <w:rPr>
                <w:color w:val="000000" w:themeColor="text1"/>
                <w:szCs w:val="60"/>
              </w:rPr>
              <w:t>条</w:t>
            </w:r>
          </w:p>
        </w:tc>
        <w:sdt>
          <w:sdtPr>
            <w:rPr>
              <w:rFonts w:hint="eastAsia"/>
              <w:sz w:val="32"/>
              <w:szCs w:val="60"/>
            </w:rPr>
            <w:id w:val="1310978889"/>
            <w14:checkbox>
              <w14:checked w14:val="0"/>
              <w14:checkedState w14:val="00FE" w14:font="Wingdings"/>
              <w14:uncheckedState w14:val="2610" w14:font="ＭＳ ゴシック"/>
            </w14:checkbox>
          </w:sdtPr>
          <w:sdtEndPr/>
          <w:sdtContent>
            <w:tc>
              <w:tcPr>
                <w:tcW w:w="707" w:type="dxa"/>
                <w:vAlign w:val="center"/>
              </w:tcPr>
              <w:p w14:paraId="6BCCF6E3"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61588057"/>
            <w14:checkbox>
              <w14:checked w14:val="0"/>
              <w14:checkedState w14:val="00FE" w14:font="Wingdings"/>
              <w14:uncheckedState w14:val="2610" w14:font="ＭＳ ゴシック"/>
            </w14:checkbox>
          </w:sdtPr>
          <w:sdtEndPr/>
          <w:sdtContent>
            <w:tc>
              <w:tcPr>
                <w:tcW w:w="707" w:type="dxa"/>
                <w:vAlign w:val="center"/>
              </w:tcPr>
              <w:p w14:paraId="31284E70"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5250102"/>
            <w14:checkbox>
              <w14:checked w14:val="0"/>
              <w14:checkedState w14:val="00FE" w14:font="Wingdings"/>
              <w14:uncheckedState w14:val="2610" w14:font="ＭＳ ゴシック"/>
            </w14:checkbox>
          </w:sdtPr>
          <w:sdtEndPr/>
          <w:sdtContent>
            <w:tc>
              <w:tcPr>
                <w:tcW w:w="672" w:type="dxa"/>
                <w:vAlign w:val="center"/>
              </w:tcPr>
              <w:p w14:paraId="7255EEC8"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14:paraId="7A1800CA" w14:textId="77777777" w:rsidTr="00BC0598">
        <w:trPr>
          <w:trHeight w:val="1232"/>
        </w:trPr>
        <w:tc>
          <w:tcPr>
            <w:tcW w:w="678" w:type="dxa"/>
            <w:vMerge/>
            <w:vAlign w:val="center"/>
          </w:tcPr>
          <w:p w14:paraId="23C79416" w14:textId="77777777" w:rsidR="00BC0598" w:rsidRDefault="00BC0598" w:rsidP="00F43F6A">
            <w:pPr>
              <w:widowControl/>
              <w:jc w:val="center"/>
              <w:rPr>
                <w:szCs w:val="60"/>
              </w:rPr>
            </w:pPr>
          </w:p>
        </w:tc>
        <w:tc>
          <w:tcPr>
            <w:tcW w:w="2011" w:type="dxa"/>
            <w:vMerge/>
            <w:vAlign w:val="center"/>
          </w:tcPr>
          <w:p w14:paraId="3A88D3E1" w14:textId="77777777" w:rsidR="00BC0598" w:rsidRPr="00393A05" w:rsidRDefault="00BC0598" w:rsidP="00F43F6A">
            <w:pPr>
              <w:widowControl/>
              <w:jc w:val="left"/>
              <w:rPr>
                <w:szCs w:val="60"/>
              </w:rPr>
            </w:pPr>
          </w:p>
        </w:tc>
        <w:tc>
          <w:tcPr>
            <w:tcW w:w="7536" w:type="dxa"/>
            <w:vAlign w:val="center"/>
          </w:tcPr>
          <w:p w14:paraId="2E3527F2" w14:textId="77777777" w:rsidR="00BC0598" w:rsidRPr="00E35C90" w:rsidRDefault="00F62B63" w:rsidP="00F43F6A">
            <w:pPr>
              <w:widowControl/>
              <w:tabs>
                <w:tab w:val="left" w:pos="1130"/>
              </w:tabs>
              <w:jc w:val="left"/>
              <w:rPr>
                <w:szCs w:val="60"/>
              </w:rPr>
            </w:pPr>
            <w:r>
              <w:rPr>
                <w:rFonts w:hint="eastAsia"/>
                <w:szCs w:val="60"/>
              </w:rPr>
              <w:t>当該</w:t>
            </w:r>
            <w:r w:rsidRPr="00F62B63">
              <w:rPr>
                <w:rFonts w:hint="eastAsia"/>
                <w:szCs w:val="60"/>
              </w:rPr>
              <w:t>指定相当訪問型サービス事業所の従業者であった者が、正当な理由がなく、その業務上知り得た利用者又はその家族の秘密を漏らすことがないよう、必要な措置を講じていますか。</w:t>
            </w:r>
          </w:p>
        </w:tc>
        <w:tc>
          <w:tcPr>
            <w:tcW w:w="2248" w:type="dxa"/>
            <w:vMerge/>
            <w:vAlign w:val="center"/>
          </w:tcPr>
          <w:p w14:paraId="484A3426" w14:textId="77777777" w:rsidR="00BC0598" w:rsidRPr="00393A05" w:rsidRDefault="00BC0598" w:rsidP="00F43F6A">
            <w:pPr>
              <w:widowControl/>
              <w:jc w:val="left"/>
              <w:rPr>
                <w:szCs w:val="60"/>
              </w:rPr>
            </w:pPr>
          </w:p>
        </w:tc>
        <w:sdt>
          <w:sdtPr>
            <w:rPr>
              <w:rFonts w:hint="eastAsia"/>
              <w:sz w:val="32"/>
              <w:szCs w:val="60"/>
            </w:rPr>
            <w:id w:val="488767552"/>
            <w14:checkbox>
              <w14:checked w14:val="0"/>
              <w14:checkedState w14:val="00FE" w14:font="Wingdings"/>
              <w14:uncheckedState w14:val="2610" w14:font="ＭＳ ゴシック"/>
            </w14:checkbox>
          </w:sdtPr>
          <w:sdtEndPr/>
          <w:sdtContent>
            <w:tc>
              <w:tcPr>
                <w:tcW w:w="707" w:type="dxa"/>
                <w:vAlign w:val="center"/>
              </w:tcPr>
              <w:p w14:paraId="61BF6959"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19645275"/>
            <w14:checkbox>
              <w14:checked w14:val="0"/>
              <w14:checkedState w14:val="00FE" w14:font="Wingdings"/>
              <w14:uncheckedState w14:val="2610" w14:font="ＭＳ ゴシック"/>
            </w14:checkbox>
          </w:sdtPr>
          <w:sdtEndPr/>
          <w:sdtContent>
            <w:tc>
              <w:tcPr>
                <w:tcW w:w="707" w:type="dxa"/>
                <w:vAlign w:val="center"/>
              </w:tcPr>
              <w:p w14:paraId="0739697B"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30425668"/>
            <w14:checkbox>
              <w14:checked w14:val="0"/>
              <w14:checkedState w14:val="00FE" w14:font="Wingdings"/>
              <w14:uncheckedState w14:val="2610" w14:font="ＭＳ ゴシック"/>
            </w14:checkbox>
          </w:sdtPr>
          <w:sdtEndPr/>
          <w:sdtContent>
            <w:tc>
              <w:tcPr>
                <w:tcW w:w="672" w:type="dxa"/>
                <w:vAlign w:val="center"/>
              </w:tcPr>
              <w:p w14:paraId="4090479C"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14:paraId="295E7960" w14:textId="77777777" w:rsidTr="00BC0598">
        <w:trPr>
          <w:trHeight w:val="1232"/>
        </w:trPr>
        <w:tc>
          <w:tcPr>
            <w:tcW w:w="678" w:type="dxa"/>
            <w:vMerge/>
            <w:vAlign w:val="center"/>
          </w:tcPr>
          <w:p w14:paraId="05E32C6A" w14:textId="77777777" w:rsidR="00BC0598" w:rsidRDefault="00BC0598" w:rsidP="00F43F6A">
            <w:pPr>
              <w:widowControl/>
              <w:jc w:val="center"/>
              <w:rPr>
                <w:szCs w:val="60"/>
              </w:rPr>
            </w:pPr>
          </w:p>
        </w:tc>
        <w:tc>
          <w:tcPr>
            <w:tcW w:w="2011" w:type="dxa"/>
            <w:vMerge/>
            <w:vAlign w:val="center"/>
          </w:tcPr>
          <w:p w14:paraId="772B88B0" w14:textId="77777777" w:rsidR="00BC0598" w:rsidRPr="00393A05" w:rsidRDefault="00BC0598" w:rsidP="00F43F6A">
            <w:pPr>
              <w:widowControl/>
              <w:jc w:val="left"/>
              <w:rPr>
                <w:szCs w:val="60"/>
              </w:rPr>
            </w:pPr>
          </w:p>
        </w:tc>
        <w:tc>
          <w:tcPr>
            <w:tcW w:w="7536" w:type="dxa"/>
            <w:vAlign w:val="center"/>
          </w:tcPr>
          <w:p w14:paraId="5C27D241" w14:textId="77777777" w:rsidR="00BC0598" w:rsidRPr="00E35C90" w:rsidRDefault="00F62B63" w:rsidP="00F43F6A">
            <w:pPr>
              <w:widowControl/>
              <w:tabs>
                <w:tab w:val="left" w:pos="1130"/>
              </w:tabs>
              <w:jc w:val="left"/>
              <w:rPr>
                <w:szCs w:val="60"/>
              </w:rPr>
            </w:pPr>
            <w:r w:rsidRPr="00F62B63">
              <w:rPr>
                <w:rFonts w:hint="eastAsia"/>
                <w:szCs w:val="60"/>
              </w:rPr>
              <w:t>サービス担当者会議等において、利用者の個人情報を用いる場合は利用者の同意を、利用者の家族の個人情報を用いる場合は当該家族の同意を、あらかじめ文書により得ていますか。</w:t>
            </w:r>
          </w:p>
        </w:tc>
        <w:tc>
          <w:tcPr>
            <w:tcW w:w="2248" w:type="dxa"/>
            <w:vMerge/>
            <w:vAlign w:val="center"/>
          </w:tcPr>
          <w:p w14:paraId="7EB9ED70" w14:textId="77777777" w:rsidR="00BC0598" w:rsidRPr="00393A05" w:rsidRDefault="00BC0598" w:rsidP="00F43F6A">
            <w:pPr>
              <w:widowControl/>
              <w:jc w:val="left"/>
              <w:rPr>
                <w:szCs w:val="60"/>
              </w:rPr>
            </w:pPr>
          </w:p>
        </w:tc>
        <w:sdt>
          <w:sdtPr>
            <w:rPr>
              <w:rFonts w:hint="eastAsia"/>
              <w:sz w:val="32"/>
              <w:szCs w:val="60"/>
            </w:rPr>
            <w:id w:val="743774848"/>
            <w14:checkbox>
              <w14:checked w14:val="0"/>
              <w14:checkedState w14:val="00FE" w14:font="Wingdings"/>
              <w14:uncheckedState w14:val="2610" w14:font="ＭＳ ゴシック"/>
            </w14:checkbox>
          </w:sdtPr>
          <w:sdtEndPr/>
          <w:sdtContent>
            <w:tc>
              <w:tcPr>
                <w:tcW w:w="707" w:type="dxa"/>
                <w:vAlign w:val="center"/>
              </w:tcPr>
              <w:p w14:paraId="3DD6DC1F"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70558355"/>
            <w14:checkbox>
              <w14:checked w14:val="0"/>
              <w14:checkedState w14:val="00FE" w14:font="Wingdings"/>
              <w14:uncheckedState w14:val="2610" w14:font="ＭＳ ゴシック"/>
            </w14:checkbox>
          </w:sdtPr>
          <w:sdtEndPr/>
          <w:sdtContent>
            <w:tc>
              <w:tcPr>
                <w:tcW w:w="707" w:type="dxa"/>
                <w:vAlign w:val="center"/>
              </w:tcPr>
              <w:p w14:paraId="76C7639B"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35198613"/>
            <w14:checkbox>
              <w14:checked w14:val="0"/>
              <w14:checkedState w14:val="00FE" w14:font="Wingdings"/>
              <w14:uncheckedState w14:val="2610" w14:font="ＭＳ ゴシック"/>
            </w14:checkbox>
          </w:sdtPr>
          <w:sdtEndPr/>
          <w:sdtContent>
            <w:tc>
              <w:tcPr>
                <w:tcW w:w="672" w:type="dxa"/>
                <w:vAlign w:val="center"/>
              </w:tcPr>
              <w:p w14:paraId="5A45230C"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r w:rsidR="00BC0598" w14:paraId="707F3DAF" w14:textId="77777777" w:rsidTr="00BC0598">
        <w:trPr>
          <w:trHeight w:val="1232"/>
        </w:trPr>
        <w:tc>
          <w:tcPr>
            <w:tcW w:w="678" w:type="dxa"/>
            <w:vAlign w:val="center"/>
          </w:tcPr>
          <w:p w14:paraId="28630E93" w14:textId="77777777" w:rsidR="00BC0598" w:rsidRDefault="00BC0598" w:rsidP="00F43F6A">
            <w:pPr>
              <w:widowControl/>
              <w:jc w:val="center"/>
              <w:rPr>
                <w:szCs w:val="60"/>
              </w:rPr>
            </w:pPr>
            <w:r>
              <w:rPr>
                <w:rFonts w:hint="eastAsia"/>
                <w:szCs w:val="60"/>
              </w:rPr>
              <w:t>1</w:t>
            </w:r>
            <w:r w:rsidR="00F62B63">
              <w:rPr>
                <w:rFonts w:hint="eastAsia"/>
                <w:szCs w:val="60"/>
              </w:rPr>
              <w:t>2</w:t>
            </w:r>
          </w:p>
        </w:tc>
        <w:tc>
          <w:tcPr>
            <w:tcW w:w="2011" w:type="dxa"/>
            <w:vAlign w:val="center"/>
          </w:tcPr>
          <w:p w14:paraId="7B32E7CE" w14:textId="77777777" w:rsidR="00BC0598" w:rsidRPr="00393A05" w:rsidRDefault="00BC0598" w:rsidP="00F43F6A">
            <w:pPr>
              <w:widowControl/>
              <w:jc w:val="left"/>
              <w:rPr>
                <w:szCs w:val="60"/>
              </w:rPr>
            </w:pPr>
            <w:r>
              <w:rPr>
                <w:rFonts w:hint="eastAsia"/>
                <w:szCs w:val="60"/>
              </w:rPr>
              <w:t>広告</w:t>
            </w:r>
          </w:p>
        </w:tc>
        <w:tc>
          <w:tcPr>
            <w:tcW w:w="7536" w:type="dxa"/>
            <w:vAlign w:val="center"/>
          </w:tcPr>
          <w:p w14:paraId="6AF3B1D6" w14:textId="77777777" w:rsidR="00BC0598" w:rsidRPr="00E35C90" w:rsidRDefault="00F62B63" w:rsidP="00F43F6A">
            <w:pPr>
              <w:widowControl/>
              <w:tabs>
                <w:tab w:val="left" w:pos="1130"/>
              </w:tabs>
              <w:jc w:val="left"/>
              <w:rPr>
                <w:szCs w:val="60"/>
              </w:rPr>
            </w:pPr>
            <w:r w:rsidRPr="00F62B63">
              <w:rPr>
                <w:rFonts w:hint="eastAsia"/>
                <w:szCs w:val="60"/>
              </w:rPr>
              <w:t>指定相当訪問型サービス事業所について広告をする場合においては、その内容が虚偽又は誇大なものとなっていませんか。（基準を満たす場合は可を選択してください。）</w:t>
            </w:r>
          </w:p>
        </w:tc>
        <w:tc>
          <w:tcPr>
            <w:tcW w:w="2248" w:type="dxa"/>
            <w:vAlign w:val="center"/>
          </w:tcPr>
          <w:p w14:paraId="21FA3D14" w14:textId="77777777" w:rsidR="00BC0598" w:rsidRPr="00393A05" w:rsidRDefault="00355706" w:rsidP="00F62B63">
            <w:pPr>
              <w:widowControl/>
              <w:jc w:val="left"/>
              <w:rPr>
                <w:szCs w:val="60"/>
              </w:rPr>
            </w:pPr>
            <w:r w:rsidRPr="003F0BDE">
              <w:rPr>
                <w:rFonts w:hint="eastAsia"/>
                <w:color w:val="000000" w:themeColor="text1"/>
                <w:szCs w:val="60"/>
              </w:rPr>
              <w:t>規則第</w:t>
            </w:r>
            <w:r w:rsidR="00F62B63">
              <w:rPr>
                <w:rFonts w:hint="eastAsia"/>
                <w:color w:val="000000" w:themeColor="text1"/>
                <w:szCs w:val="60"/>
              </w:rPr>
              <w:t>31</w:t>
            </w:r>
            <w:r w:rsidRPr="003F0BDE">
              <w:rPr>
                <w:color w:val="000000" w:themeColor="text1"/>
                <w:szCs w:val="60"/>
              </w:rPr>
              <w:t>条</w:t>
            </w:r>
          </w:p>
        </w:tc>
        <w:sdt>
          <w:sdtPr>
            <w:rPr>
              <w:rFonts w:hint="eastAsia"/>
              <w:sz w:val="32"/>
              <w:szCs w:val="60"/>
            </w:rPr>
            <w:id w:val="1605699267"/>
            <w14:checkbox>
              <w14:checked w14:val="0"/>
              <w14:checkedState w14:val="00FE" w14:font="Wingdings"/>
              <w14:uncheckedState w14:val="2610" w14:font="ＭＳ ゴシック"/>
            </w14:checkbox>
          </w:sdtPr>
          <w:sdtEndPr/>
          <w:sdtContent>
            <w:tc>
              <w:tcPr>
                <w:tcW w:w="707" w:type="dxa"/>
                <w:vAlign w:val="center"/>
              </w:tcPr>
              <w:p w14:paraId="1805F61E"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98055661"/>
            <w14:checkbox>
              <w14:checked w14:val="0"/>
              <w14:checkedState w14:val="00FE" w14:font="Wingdings"/>
              <w14:uncheckedState w14:val="2610" w14:font="ＭＳ ゴシック"/>
            </w14:checkbox>
          </w:sdtPr>
          <w:sdtEndPr/>
          <w:sdtContent>
            <w:tc>
              <w:tcPr>
                <w:tcW w:w="707" w:type="dxa"/>
                <w:vAlign w:val="center"/>
              </w:tcPr>
              <w:p w14:paraId="37BFAC2C"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01347164"/>
            <w14:checkbox>
              <w14:checked w14:val="0"/>
              <w14:checkedState w14:val="00FE" w14:font="Wingdings"/>
              <w14:uncheckedState w14:val="2610" w14:font="ＭＳ ゴシック"/>
            </w14:checkbox>
          </w:sdtPr>
          <w:sdtEndPr/>
          <w:sdtContent>
            <w:tc>
              <w:tcPr>
                <w:tcW w:w="672" w:type="dxa"/>
                <w:vAlign w:val="center"/>
              </w:tcPr>
              <w:p w14:paraId="4F3CF491" w14:textId="77777777" w:rsidR="00BC0598" w:rsidRDefault="00BC0598" w:rsidP="00F43F6A">
                <w:pPr>
                  <w:widowControl/>
                  <w:jc w:val="center"/>
                  <w:rPr>
                    <w:szCs w:val="60"/>
                  </w:rPr>
                </w:pPr>
                <w:r>
                  <w:rPr>
                    <w:rFonts w:ascii="ＭＳ ゴシック" w:eastAsia="ＭＳ ゴシック" w:hAnsi="ＭＳ ゴシック" w:hint="eastAsia"/>
                    <w:sz w:val="32"/>
                    <w:szCs w:val="60"/>
                  </w:rPr>
                  <w:t>☐</w:t>
                </w:r>
              </w:p>
            </w:tc>
          </w:sdtContent>
        </w:sdt>
      </w:tr>
    </w:tbl>
    <w:p w14:paraId="5C6E48B3" w14:textId="77777777" w:rsidR="00BC0598" w:rsidRDefault="00BC0598">
      <w:pPr>
        <w:widowControl/>
        <w:jc w:val="left"/>
      </w:pPr>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FC51D1" w14:paraId="4FC516DB" w14:textId="77777777" w:rsidTr="00FC51D1">
        <w:trPr>
          <w:trHeight w:val="1136"/>
          <w:tblHeader/>
        </w:trPr>
        <w:tc>
          <w:tcPr>
            <w:tcW w:w="678" w:type="dxa"/>
            <w:vAlign w:val="center"/>
          </w:tcPr>
          <w:p w14:paraId="0DE7EB0C" w14:textId="77777777" w:rsidR="00FC51D1" w:rsidRDefault="00FC51D1" w:rsidP="00F43F6A">
            <w:pPr>
              <w:widowControl/>
              <w:jc w:val="left"/>
              <w:rPr>
                <w:szCs w:val="60"/>
              </w:rPr>
            </w:pPr>
          </w:p>
        </w:tc>
        <w:tc>
          <w:tcPr>
            <w:tcW w:w="2011" w:type="dxa"/>
            <w:vAlign w:val="center"/>
          </w:tcPr>
          <w:p w14:paraId="1530F40B" w14:textId="77777777" w:rsidR="00FC51D1" w:rsidRDefault="00FC51D1" w:rsidP="00F43F6A">
            <w:pPr>
              <w:widowControl/>
              <w:jc w:val="center"/>
              <w:rPr>
                <w:szCs w:val="60"/>
              </w:rPr>
            </w:pPr>
            <w:r>
              <w:rPr>
                <w:rFonts w:hint="eastAsia"/>
                <w:szCs w:val="60"/>
              </w:rPr>
              <w:t>点検項目</w:t>
            </w:r>
          </w:p>
        </w:tc>
        <w:tc>
          <w:tcPr>
            <w:tcW w:w="7536" w:type="dxa"/>
            <w:vAlign w:val="center"/>
          </w:tcPr>
          <w:p w14:paraId="120F04D1" w14:textId="77777777" w:rsidR="00FC51D1" w:rsidRDefault="00FC51D1" w:rsidP="00F43F6A">
            <w:pPr>
              <w:widowControl/>
              <w:jc w:val="center"/>
              <w:rPr>
                <w:szCs w:val="60"/>
              </w:rPr>
            </w:pPr>
            <w:r>
              <w:rPr>
                <w:rFonts w:hint="eastAsia"/>
                <w:szCs w:val="60"/>
              </w:rPr>
              <w:t>確認事項</w:t>
            </w:r>
          </w:p>
        </w:tc>
        <w:tc>
          <w:tcPr>
            <w:tcW w:w="2248" w:type="dxa"/>
            <w:vAlign w:val="center"/>
          </w:tcPr>
          <w:p w14:paraId="65388FF4" w14:textId="77777777" w:rsidR="00FC51D1" w:rsidRDefault="00FC51D1" w:rsidP="00F43F6A">
            <w:pPr>
              <w:widowControl/>
              <w:jc w:val="center"/>
              <w:rPr>
                <w:szCs w:val="60"/>
              </w:rPr>
            </w:pPr>
            <w:r>
              <w:rPr>
                <w:rFonts w:hint="eastAsia"/>
                <w:szCs w:val="60"/>
              </w:rPr>
              <w:t>根拠条文</w:t>
            </w:r>
          </w:p>
        </w:tc>
        <w:tc>
          <w:tcPr>
            <w:tcW w:w="707" w:type="dxa"/>
            <w:vAlign w:val="center"/>
          </w:tcPr>
          <w:p w14:paraId="45F76F2A" w14:textId="77777777" w:rsidR="00FC51D1" w:rsidRDefault="00FC51D1" w:rsidP="00F43F6A">
            <w:pPr>
              <w:widowControl/>
              <w:jc w:val="center"/>
              <w:rPr>
                <w:szCs w:val="60"/>
              </w:rPr>
            </w:pPr>
            <w:r>
              <w:rPr>
                <w:rFonts w:hint="eastAsia"/>
                <w:szCs w:val="60"/>
              </w:rPr>
              <w:t>可</w:t>
            </w:r>
          </w:p>
        </w:tc>
        <w:tc>
          <w:tcPr>
            <w:tcW w:w="707" w:type="dxa"/>
            <w:vAlign w:val="center"/>
          </w:tcPr>
          <w:p w14:paraId="40706AD6" w14:textId="77777777" w:rsidR="00FC51D1" w:rsidRDefault="00FC51D1" w:rsidP="00F43F6A">
            <w:pPr>
              <w:widowControl/>
              <w:jc w:val="center"/>
              <w:rPr>
                <w:szCs w:val="60"/>
              </w:rPr>
            </w:pPr>
            <w:r>
              <w:rPr>
                <w:rFonts w:hint="eastAsia"/>
                <w:szCs w:val="60"/>
              </w:rPr>
              <w:t>否</w:t>
            </w:r>
          </w:p>
        </w:tc>
        <w:tc>
          <w:tcPr>
            <w:tcW w:w="672" w:type="dxa"/>
            <w:textDirection w:val="tbRlV"/>
          </w:tcPr>
          <w:p w14:paraId="33BF5FA5" w14:textId="77777777" w:rsidR="00FC51D1" w:rsidRDefault="00FC51D1" w:rsidP="00F43F6A">
            <w:pPr>
              <w:widowControl/>
              <w:ind w:left="113" w:right="113"/>
              <w:jc w:val="center"/>
              <w:rPr>
                <w:szCs w:val="60"/>
              </w:rPr>
            </w:pPr>
            <w:r>
              <w:rPr>
                <w:rFonts w:hint="eastAsia"/>
                <w:szCs w:val="60"/>
              </w:rPr>
              <w:t>非該当</w:t>
            </w:r>
          </w:p>
        </w:tc>
      </w:tr>
      <w:tr w:rsidR="003F0BDE" w14:paraId="20217DBF" w14:textId="77777777" w:rsidTr="00FC51D1">
        <w:trPr>
          <w:trHeight w:val="1232"/>
        </w:trPr>
        <w:tc>
          <w:tcPr>
            <w:tcW w:w="678" w:type="dxa"/>
            <w:vMerge w:val="restart"/>
            <w:vAlign w:val="center"/>
          </w:tcPr>
          <w:p w14:paraId="570AA833" w14:textId="77777777" w:rsidR="003F0BDE" w:rsidRDefault="00F62B63" w:rsidP="00F43F6A">
            <w:pPr>
              <w:widowControl/>
              <w:jc w:val="center"/>
              <w:rPr>
                <w:szCs w:val="60"/>
              </w:rPr>
            </w:pPr>
            <w:r>
              <w:rPr>
                <w:rFonts w:hint="eastAsia"/>
                <w:szCs w:val="60"/>
              </w:rPr>
              <w:t>13</w:t>
            </w:r>
          </w:p>
        </w:tc>
        <w:tc>
          <w:tcPr>
            <w:tcW w:w="2011" w:type="dxa"/>
            <w:vMerge w:val="restart"/>
            <w:shd w:val="clear" w:color="auto" w:fill="auto"/>
            <w:vAlign w:val="center"/>
          </w:tcPr>
          <w:p w14:paraId="4EE381CC" w14:textId="77777777" w:rsidR="003F0BDE" w:rsidRPr="00393A05" w:rsidRDefault="003F0BDE" w:rsidP="00F43F6A">
            <w:pPr>
              <w:widowControl/>
              <w:jc w:val="left"/>
              <w:rPr>
                <w:szCs w:val="60"/>
              </w:rPr>
            </w:pPr>
            <w:r>
              <w:rPr>
                <w:rFonts w:hint="eastAsia"/>
                <w:szCs w:val="60"/>
              </w:rPr>
              <w:t>苦情処理</w:t>
            </w:r>
          </w:p>
        </w:tc>
        <w:tc>
          <w:tcPr>
            <w:tcW w:w="7536" w:type="dxa"/>
            <w:vAlign w:val="center"/>
          </w:tcPr>
          <w:p w14:paraId="08F73DB6" w14:textId="77777777" w:rsidR="003F0BDE" w:rsidRPr="00E35C90" w:rsidRDefault="00F62B63" w:rsidP="00F43F6A">
            <w:pPr>
              <w:widowControl/>
              <w:tabs>
                <w:tab w:val="left" w:pos="1130"/>
              </w:tabs>
              <w:jc w:val="left"/>
              <w:rPr>
                <w:szCs w:val="60"/>
              </w:rPr>
            </w:pPr>
            <w:r w:rsidRPr="00F62B63">
              <w:rPr>
                <w:rFonts w:hint="eastAsia"/>
                <w:szCs w:val="60"/>
              </w:rPr>
              <w:t>提供した指定相当訪問型サービスに係る利用者及びその家族からの苦情に迅速かつ適切に対応するために、苦情を受け付けるための窓口を設置する等の必要な措置を講じていますか。</w:t>
            </w:r>
          </w:p>
        </w:tc>
        <w:tc>
          <w:tcPr>
            <w:tcW w:w="2248" w:type="dxa"/>
            <w:vMerge w:val="restart"/>
            <w:vAlign w:val="center"/>
          </w:tcPr>
          <w:p w14:paraId="1007375A" w14:textId="77777777" w:rsidR="003F0BDE" w:rsidRPr="00393A05" w:rsidRDefault="003F0BDE" w:rsidP="00F62B63">
            <w:pPr>
              <w:widowControl/>
              <w:jc w:val="left"/>
              <w:rPr>
                <w:szCs w:val="60"/>
              </w:rPr>
            </w:pPr>
            <w:r w:rsidRPr="003F0BDE">
              <w:rPr>
                <w:rFonts w:hint="eastAsia"/>
                <w:color w:val="000000" w:themeColor="text1"/>
                <w:szCs w:val="60"/>
              </w:rPr>
              <w:t>規則第</w:t>
            </w:r>
            <w:r w:rsidR="00F62B63">
              <w:rPr>
                <w:rFonts w:hint="eastAsia"/>
                <w:color w:val="000000" w:themeColor="text1"/>
                <w:szCs w:val="60"/>
              </w:rPr>
              <w:t>33</w:t>
            </w:r>
            <w:r w:rsidRPr="003F0BDE">
              <w:rPr>
                <w:color w:val="000000" w:themeColor="text1"/>
                <w:szCs w:val="60"/>
              </w:rPr>
              <w:t>条</w:t>
            </w:r>
          </w:p>
        </w:tc>
        <w:sdt>
          <w:sdtPr>
            <w:rPr>
              <w:rFonts w:hint="eastAsia"/>
              <w:sz w:val="32"/>
              <w:szCs w:val="60"/>
            </w:rPr>
            <w:id w:val="-1881624494"/>
            <w14:checkbox>
              <w14:checked w14:val="0"/>
              <w14:checkedState w14:val="00FE" w14:font="Wingdings"/>
              <w14:uncheckedState w14:val="2610" w14:font="ＭＳ ゴシック"/>
            </w14:checkbox>
          </w:sdtPr>
          <w:sdtEndPr/>
          <w:sdtContent>
            <w:tc>
              <w:tcPr>
                <w:tcW w:w="707" w:type="dxa"/>
                <w:vAlign w:val="center"/>
              </w:tcPr>
              <w:p w14:paraId="7FE32F10" w14:textId="77777777"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62902674"/>
            <w14:checkbox>
              <w14:checked w14:val="0"/>
              <w14:checkedState w14:val="00FE" w14:font="Wingdings"/>
              <w14:uncheckedState w14:val="2610" w14:font="ＭＳ ゴシック"/>
            </w14:checkbox>
          </w:sdtPr>
          <w:sdtEndPr/>
          <w:sdtContent>
            <w:tc>
              <w:tcPr>
                <w:tcW w:w="707" w:type="dxa"/>
                <w:vAlign w:val="center"/>
              </w:tcPr>
              <w:p w14:paraId="499181EE" w14:textId="77777777"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21287852"/>
            <w14:checkbox>
              <w14:checked w14:val="0"/>
              <w14:checkedState w14:val="00FE" w14:font="Wingdings"/>
              <w14:uncheckedState w14:val="2610" w14:font="ＭＳ ゴシック"/>
            </w14:checkbox>
          </w:sdtPr>
          <w:sdtEndPr/>
          <w:sdtContent>
            <w:tc>
              <w:tcPr>
                <w:tcW w:w="672" w:type="dxa"/>
                <w:vAlign w:val="center"/>
              </w:tcPr>
              <w:p w14:paraId="6E3270E2" w14:textId="77777777"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tr>
      <w:tr w:rsidR="003F0BDE" w14:paraId="6C420C14" w14:textId="77777777" w:rsidTr="00FC51D1">
        <w:trPr>
          <w:trHeight w:val="1232"/>
        </w:trPr>
        <w:tc>
          <w:tcPr>
            <w:tcW w:w="678" w:type="dxa"/>
            <w:vMerge/>
            <w:vAlign w:val="center"/>
          </w:tcPr>
          <w:p w14:paraId="3FE1D4BD" w14:textId="77777777" w:rsidR="003F0BDE" w:rsidRDefault="003F0BDE" w:rsidP="00F43F6A">
            <w:pPr>
              <w:widowControl/>
              <w:jc w:val="center"/>
              <w:rPr>
                <w:szCs w:val="60"/>
              </w:rPr>
            </w:pPr>
          </w:p>
        </w:tc>
        <w:tc>
          <w:tcPr>
            <w:tcW w:w="2011" w:type="dxa"/>
            <w:vMerge/>
            <w:shd w:val="clear" w:color="auto" w:fill="auto"/>
            <w:vAlign w:val="center"/>
          </w:tcPr>
          <w:p w14:paraId="55AB3405" w14:textId="77777777" w:rsidR="003F0BDE" w:rsidRPr="00393A05" w:rsidRDefault="003F0BDE" w:rsidP="00F43F6A">
            <w:pPr>
              <w:widowControl/>
              <w:jc w:val="left"/>
              <w:rPr>
                <w:szCs w:val="60"/>
              </w:rPr>
            </w:pPr>
          </w:p>
        </w:tc>
        <w:tc>
          <w:tcPr>
            <w:tcW w:w="7536" w:type="dxa"/>
            <w:vAlign w:val="center"/>
          </w:tcPr>
          <w:p w14:paraId="23F78A18" w14:textId="77777777" w:rsidR="003F0BDE" w:rsidRPr="00E35C90" w:rsidRDefault="00F62B63" w:rsidP="00F43F6A">
            <w:pPr>
              <w:widowControl/>
              <w:tabs>
                <w:tab w:val="left" w:pos="1130"/>
              </w:tabs>
              <w:jc w:val="left"/>
              <w:rPr>
                <w:szCs w:val="60"/>
              </w:rPr>
            </w:pPr>
            <w:r w:rsidRPr="00F62B63">
              <w:rPr>
                <w:rFonts w:hint="eastAsia"/>
                <w:szCs w:val="60"/>
              </w:rPr>
              <w:t>苦情を受け付けた場合には、当該苦情の内容等を記録していますか。</w:t>
            </w:r>
          </w:p>
        </w:tc>
        <w:tc>
          <w:tcPr>
            <w:tcW w:w="2248" w:type="dxa"/>
            <w:vMerge/>
            <w:vAlign w:val="center"/>
          </w:tcPr>
          <w:p w14:paraId="6A79923C" w14:textId="77777777" w:rsidR="003F0BDE" w:rsidRPr="00393A05" w:rsidRDefault="003F0BDE" w:rsidP="00F43F6A">
            <w:pPr>
              <w:widowControl/>
              <w:jc w:val="left"/>
              <w:rPr>
                <w:szCs w:val="60"/>
              </w:rPr>
            </w:pPr>
          </w:p>
        </w:tc>
        <w:sdt>
          <w:sdtPr>
            <w:rPr>
              <w:rFonts w:hint="eastAsia"/>
              <w:sz w:val="32"/>
              <w:szCs w:val="60"/>
            </w:rPr>
            <w:id w:val="1830326222"/>
            <w14:checkbox>
              <w14:checked w14:val="0"/>
              <w14:checkedState w14:val="00FE" w14:font="Wingdings"/>
              <w14:uncheckedState w14:val="2610" w14:font="ＭＳ ゴシック"/>
            </w14:checkbox>
          </w:sdtPr>
          <w:sdtEndPr/>
          <w:sdtContent>
            <w:tc>
              <w:tcPr>
                <w:tcW w:w="707" w:type="dxa"/>
                <w:vAlign w:val="center"/>
              </w:tcPr>
              <w:p w14:paraId="54EBE7A1" w14:textId="77777777"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12672575"/>
            <w14:checkbox>
              <w14:checked w14:val="0"/>
              <w14:checkedState w14:val="00FE" w14:font="Wingdings"/>
              <w14:uncheckedState w14:val="2610" w14:font="ＭＳ ゴシック"/>
            </w14:checkbox>
          </w:sdtPr>
          <w:sdtEndPr/>
          <w:sdtContent>
            <w:tc>
              <w:tcPr>
                <w:tcW w:w="707" w:type="dxa"/>
                <w:vAlign w:val="center"/>
              </w:tcPr>
              <w:p w14:paraId="7921F18A" w14:textId="77777777"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39538154"/>
            <w14:checkbox>
              <w14:checked w14:val="0"/>
              <w14:checkedState w14:val="00FE" w14:font="Wingdings"/>
              <w14:uncheckedState w14:val="2610" w14:font="ＭＳ ゴシック"/>
            </w14:checkbox>
          </w:sdtPr>
          <w:sdtEndPr/>
          <w:sdtContent>
            <w:tc>
              <w:tcPr>
                <w:tcW w:w="672" w:type="dxa"/>
                <w:vAlign w:val="center"/>
              </w:tcPr>
              <w:p w14:paraId="263C241C" w14:textId="77777777" w:rsidR="003F0BDE" w:rsidRDefault="003F0BDE" w:rsidP="00F43F6A">
                <w:pPr>
                  <w:widowControl/>
                  <w:jc w:val="center"/>
                  <w:rPr>
                    <w:szCs w:val="60"/>
                  </w:rPr>
                </w:pPr>
                <w:r>
                  <w:rPr>
                    <w:rFonts w:ascii="ＭＳ ゴシック" w:eastAsia="ＭＳ ゴシック" w:hAnsi="ＭＳ ゴシック" w:hint="eastAsia"/>
                    <w:sz w:val="32"/>
                    <w:szCs w:val="60"/>
                  </w:rPr>
                  <w:t>☐</w:t>
                </w:r>
              </w:p>
            </w:tc>
          </w:sdtContent>
        </w:sdt>
      </w:tr>
      <w:tr w:rsidR="00F62B63" w14:paraId="7C2A87F5" w14:textId="77777777" w:rsidTr="00FC51D1">
        <w:trPr>
          <w:trHeight w:val="1232"/>
        </w:trPr>
        <w:tc>
          <w:tcPr>
            <w:tcW w:w="678" w:type="dxa"/>
            <w:vMerge w:val="restart"/>
            <w:vAlign w:val="center"/>
          </w:tcPr>
          <w:p w14:paraId="3CD6472A" w14:textId="77777777" w:rsidR="00F62B63" w:rsidRDefault="00F62B63" w:rsidP="00F43F6A">
            <w:pPr>
              <w:widowControl/>
              <w:jc w:val="center"/>
              <w:rPr>
                <w:szCs w:val="60"/>
              </w:rPr>
            </w:pPr>
            <w:r>
              <w:rPr>
                <w:rFonts w:hint="eastAsia"/>
                <w:szCs w:val="60"/>
              </w:rPr>
              <w:t>14</w:t>
            </w:r>
          </w:p>
        </w:tc>
        <w:tc>
          <w:tcPr>
            <w:tcW w:w="2011" w:type="dxa"/>
            <w:vMerge w:val="restart"/>
            <w:vAlign w:val="center"/>
          </w:tcPr>
          <w:p w14:paraId="0374DF51" w14:textId="77777777" w:rsidR="00F62B63" w:rsidRPr="00393A05" w:rsidRDefault="00F62B63" w:rsidP="00F43F6A">
            <w:pPr>
              <w:widowControl/>
              <w:jc w:val="left"/>
              <w:rPr>
                <w:szCs w:val="60"/>
              </w:rPr>
            </w:pPr>
            <w:r>
              <w:rPr>
                <w:rFonts w:hint="eastAsia"/>
                <w:szCs w:val="60"/>
              </w:rPr>
              <w:t>事故発生時の対応</w:t>
            </w:r>
          </w:p>
        </w:tc>
        <w:tc>
          <w:tcPr>
            <w:tcW w:w="7536" w:type="dxa"/>
            <w:vAlign w:val="center"/>
          </w:tcPr>
          <w:p w14:paraId="35A7DDB9" w14:textId="77777777" w:rsidR="00F62B63" w:rsidRPr="00E35C90" w:rsidRDefault="00F62B63" w:rsidP="00F43F6A">
            <w:pPr>
              <w:widowControl/>
              <w:tabs>
                <w:tab w:val="left" w:pos="1130"/>
              </w:tabs>
              <w:jc w:val="left"/>
              <w:rPr>
                <w:szCs w:val="60"/>
              </w:rPr>
            </w:pPr>
            <w:r w:rsidRPr="00F62B63">
              <w:rPr>
                <w:rFonts w:hint="eastAsia"/>
                <w:szCs w:val="60"/>
              </w:rPr>
              <w:t>利用者に対する指定相当訪問型サービスの提供により事故が発生した場合は、関係する市町村、当該利用者の家族、当該利用者に係る介護予防支援事業者等に連絡を行うとともに、必要な措置を講じていますか。</w:t>
            </w:r>
          </w:p>
        </w:tc>
        <w:tc>
          <w:tcPr>
            <w:tcW w:w="2248" w:type="dxa"/>
            <w:vMerge w:val="restart"/>
            <w:vAlign w:val="center"/>
          </w:tcPr>
          <w:p w14:paraId="03F1DE00" w14:textId="77777777" w:rsidR="00F62B63" w:rsidRPr="003F0BDE" w:rsidRDefault="00F62B63" w:rsidP="00D73361">
            <w:pPr>
              <w:widowControl/>
              <w:jc w:val="left"/>
              <w:rPr>
                <w:color w:val="000000" w:themeColor="text1"/>
                <w:szCs w:val="60"/>
              </w:rPr>
            </w:pPr>
            <w:r w:rsidRPr="003F0BDE">
              <w:rPr>
                <w:rFonts w:hint="eastAsia"/>
                <w:color w:val="000000" w:themeColor="text1"/>
                <w:szCs w:val="60"/>
              </w:rPr>
              <w:t>規則第</w:t>
            </w:r>
            <w:r>
              <w:rPr>
                <w:rFonts w:hint="eastAsia"/>
                <w:color w:val="000000" w:themeColor="text1"/>
                <w:szCs w:val="60"/>
              </w:rPr>
              <w:t>36</w:t>
            </w:r>
            <w:r w:rsidRPr="003F0BDE">
              <w:rPr>
                <w:color w:val="000000" w:themeColor="text1"/>
                <w:szCs w:val="60"/>
              </w:rPr>
              <w:t>条</w:t>
            </w:r>
          </w:p>
        </w:tc>
        <w:sdt>
          <w:sdtPr>
            <w:rPr>
              <w:rFonts w:hint="eastAsia"/>
              <w:sz w:val="32"/>
              <w:szCs w:val="60"/>
            </w:rPr>
            <w:id w:val="-301772683"/>
            <w14:checkbox>
              <w14:checked w14:val="0"/>
              <w14:checkedState w14:val="00FE" w14:font="Wingdings"/>
              <w14:uncheckedState w14:val="2610" w14:font="ＭＳ ゴシック"/>
            </w14:checkbox>
          </w:sdtPr>
          <w:sdtEndPr/>
          <w:sdtContent>
            <w:tc>
              <w:tcPr>
                <w:tcW w:w="707" w:type="dxa"/>
                <w:vAlign w:val="center"/>
              </w:tcPr>
              <w:p w14:paraId="70DE46AB" w14:textId="77777777" w:rsidR="00F62B63" w:rsidRDefault="00F62B63"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2988933"/>
            <w14:checkbox>
              <w14:checked w14:val="0"/>
              <w14:checkedState w14:val="00FE" w14:font="Wingdings"/>
              <w14:uncheckedState w14:val="2610" w14:font="ＭＳ ゴシック"/>
            </w14:checkbox>
          </w:sdtPr>
          <w:sdtEndPr/>
          <w:sdtContent>
            <w:tc>
              <w:tcPr>
                <w:tcW w:w="707" w:type="dxa"/>
                <w:vAlign w:val="center"/>
              </w:tcPr>
              <w:p w14:paraId="1A49EF75" w14:textId="77777777" w:rsidR="00F62B63" w:rsidRDefault="00F62B63"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5329592"/>
            <w14:checkbox>
              <w14:checked w14:val="0"/>
              <w14:checkedState w14:val="00FE" w14:font="Wingdings"/>
              <w14:uncheckedState w14:val="2610" w14:font="ＭＳ ゴシック"/>
            </w14:checkbox>
          </w:sdtPr>
          <w:sdtEndPr/>
          <w:sdtContent>
            <w:tc>
              <w:tcPr>
                <w:tcW w:w="672" w:type="dxa"/>
                <w:vAlign w:val="center"/>
              </w:tcPr>
              <w:p w14:paraId="21740D2F" w14:textId="77777777" w:rsidR="00F62B63" w:rsidRDefault="00F62B63" w:rsidP="00F43F6A">
                <w:pPr>
                  <w:widowControl/>
                  <w:jc w:val="center"/>
                  <w:rPr>
                    <w:szCs w:val="60"/>
                  </w:rPr>
                </w:pPr>
                <w:r>
                  <w:rPr>
                    <w:rFonts w:ascii="ＭＳ ゴシック" w:eastAsia="ＭＳ ゴシック" w:hAnsi="ＭＳ ゴシック" w:hint="eastAsia"/>
                    <w:sz w:val="32"/>
                    <w:szCs w:val="60"/>
                  </w:rPr>
                  <w:t>☐</w:t>
                </w:r>
              </w:p>
            </w:tc>
          </w:sdtContent>
        </w:sdt>
      </w:tr>
      <w:tr w:rsidR="00F62B63" w14:paraId="4F3158FB" w14:textId="77777777" w:rsidTr="00FC51D1">
        <w:trPr>
          <w:trHeight w:val="1232"/>
        </w:trPr>
        <w:tc>
          <w:tcPr>
            <w:tcW w:w="678" w:type="dxa"/>
            <w:vMerge/>
            <w:vAlign w:val="center"/>
          </w:tcPr>
          <w:p w14:paraId="06AEB193" w14:textId="77777777" w:rsidR="00F62B63" w:rsidRDefault="00F62B63" w:rsidP="00F43F6A">
            <w:pPr>
              <w:widowControl/>
              <w:jc w:val="center"/>
              <w:rPr>
                <w:szCs w:val="60"/>
              </w:rPr>
            </w:pPr>
          </w:p>
        </w:tc>
        <w:tc>
          <w:tcPr>
            <w:tcW w:w="2011" w:type="dxa"/>
            <w:vMerge/>
            <w:vAlign w:val="center"/>
          </w:tcPr>
          <w:p w14:paraId="76DF19B5" w14:textId="77777777" w:rsidR="00F62B63" w:rsidRPr="00393A05" w:rsidRDefault="00F62B63" w:rsidP="00F43F6A">
            <w:pPr>
              <w:widowControl/>
              <w:jc w:val="left"/>
              <w:rPr>
                <w:szCs w:val="60"/>
              </w:rPr>
            </w:pPr>
          </w:p>
        </w:tc>
        <w:tc>
          <w:tcPr>
            <w:tcW w:w="7536" w:type="dxa"/>
            <w:vAlign w:val="center"/>
          </w:tcPr>
          <w:p w14:paraId="67EA35A1" w14:textId="77777777" w:rsidR="00F62B63" w:rsidRPr="00E35C90" w:rsidRDefault="00F62B63" w:rsidP="00F43F6A">
            <w:pPr>
              <w:widowControl/>
              <w:tabs>
                <w:tab w:val="left" w:pos="1130"/>
              </w:tabs>
              <w:jc w:val="left"/>
              <w:rPr>
                <w:szCs w:val="60"/>
              </w:rPr>
            </w:pPr>
            <w:r w:rsidRPr="00F62B63">
              <w:rPr>
                <w:rFonts w:hint="eastAsia"/>
                <w:szCs w:val="60"/>
              </w:rPr>
              <w:t>事故の状況及び事故に際して採った処置について記録をしていますか。</w:t>
            </w:r>
          </w:p>
        </w:tc>
        <w:tc>
          <w:tcPr>
            <w:tcW w:w="2248" w:type="dxa"/>
            <w:vMerge/>
            <w:vAlign w:val="center"/>
          </w:tcPr>
          <w:p w14:paraId="1F184B84" w14:textId="77777777" w:rsidR="00F62B63" w:rsidRPr="00393A05" w:rsidRDefault="00F62B63" w:rsidP="00F43F6A">
            <w:pPr>
              <w:widowControl/>
              <w:jc w:val="left"/>
              <w:rPr>
                <w:szCs w:val="60"/>
              </w:rPr>
            </w:pPr>
          </w:p>
        </w:tc>
        <w:sdt>
          <w:sdtPr>
            <w:rPr>
              <w:rFonts w:hint="eastAsia"/>
              <w:sz w:val="32"/>
              <w:szCs w:val="60"/>
            </w:rPr>
            <w:id w:val="-1634702403"/>
            <w14:checkbox>
              <w14:checked w14:val="0"/>
              <w14:checkedState w14:val="00FE" w14:font="Wingdings"/>
              <w14:uncheckedState w14:val="2610" w14:font="ＭＳ ゴシック"/>
            </w14:checkbox>
          </w:sdtPr>
          <w:sdtEndPr/>
          <w:sdtContent>
            <w:tc>
              <w:tcPr>
                <w:tcW w:w="707" w:type="dxa"/>
                <w:vAlign w:val="center"/>
              </w:tcPr>
              <w:p w14:paraId="0215BB42" w14:textId="77777777" w:rsidR="00F62B63" w:rsidRDefault="00F62B63"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27212651"/>
            <w14:checkbox>
              <w14:checked w14:val="0"/>
              <w14:checkedState w14:val="00FE" w14:font="Wingdings"/>
              <w14:uncheckedState w14:val="2610" w14:font="ＭＳ ゴシック"/>
            </w14:checkbox>
          </w:sdtPr>
          <w:sdtEndPr/>
          <w:sdtContent>
            <w:tc>
              <w:tcPr>
                <w:tcW w:w="707" w:type="dxa"/>
                <w:vAlign w:val="center"/>
              </w:tcPr>
              <w:p w14:paraId="16BD7E37" w14:textId="77777777" w:rsidR="00F62B63" w:rsidRDefault="00F62B63"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58209076"/>
            <w14:checkbox>
              <w14:checked w14:val="0"/>
              <w14:checkedState w14:val="00FE" w14:font="Wingdings"/>
              <w14:uncheckedState w14:val="2610" w14:font="ＭＳ ゴシック"/>
            </w14:checkbox>
          </w:sdtPr>
          <w:sdtEndPr/>
          <w:sdtContent>
            <w:tc>
              <w:tcPr>
                <w:tcW w:w="672" w:type="dxa"/>
                <w:vAlign w:val="center"/>
              </w:tcPr>
              <w:p w14:paraId="7E9FB00A" w14:textId="77777777" w:rsidR="00F62B63" w:rsidRDefault="00F62B63" w:rsidP="00F43F6A">
                <w:pPr>
                  <w:widowControl/>
                  <w:jc w:val="center"/>
                  <w:rPr>
                    <w:szCs w:val="60"/>
                  </w:rPr>
                </w:pPr>
                <w:r>
                  <w:rPr>
                    <w:rFonts w:ascii="ＭＳ ゴシック" w:eastAsia="ＭＳ ゴシック" w:hAnsi="ＭＳ ゴシック" w:hint="eastAsia"/>
                    <w:sz w:val="32"/>
                    <w:szCs w:val="60"/>
                  </w:rPr>
                  <w:t>☐</w:t>
                </w:r>
              </w:p>
            </w:tc>
          </w:sdtContent>
        </w:sdt>
      </w:tr>
      <w:tr w:rsidR="00F62B63" w14:paraId="4D563B85" w14:textId="77777777" w:rsidTr="00FC51D1">
        <w:trPr>
          <w:trHeight w:val="1232"/>
        </w:trPr>
        <w:tc>
          <w:tcPr>
            <w:tcW w:w="678" w:type="dxa"/>
            <w:vMerge/>
            <w:vAlign w:val="center"/>
          </w:tcPr>
          <w:p w14:paraId="332F7E02" w14:textId="77777777" w:rsidR="00F62B63" w:rsidRDefault="00F62B63" w:rsidP="00F43F6A">
            <w:pPr>
              <w:widowControl/>
              <w:jc w:val="center"/>
              <w:rPr>
                <w:szCs w:val="60"/>
              </w:rPr>
            </w:pPr>
          </w:p>
        </w:tc>
        <w:tc>
          <w:tcPr>
            <w:tcW w:w="2011" w:type="dxa"/>
            <w:vMerge/>
            <w:vAlign w:val="center"/>
          </w:tcPr>
          <w:p w14:paraId="4001F0FD" w14:textId="77777777" w:rsidR="00F62B63" w:rsidRPr="00393A05" w:rsidRDefault="00F62B63" w:rsidP="00F43F6A">
            <w:pPr>
              <w:widowControl/>
              <w:jc w:val="left"/>
              <w:rPr>
                <w:szCs w:val="60"/>
              </w:rPr>
            </w:pPr>
          </w:p>
        </w:tc>
        <w:tc>
          <w:tcPr>
            <w:tcW w:w="7536" w:type="dxa"/>
            <w:vAlign w:val="center"/>
          </w:tcPr>
          <w:p w14:paraId="2586E0B8" w14:textId="77777777" w:rsidR="00F62B63" w:rsidRPr="00E35C90" w:rsidRDefault="00F62B63" w:rsidP="00F43F6A">
            <w:pPr>
              <w:widowControl/>
              <w:tabs>
                <w:tab w:val="left" w:pos="1130"/>
              </w:tabs>
              <w:jc w:val="left"/>
              <w:rPr>
                <w:szCs w:val="60"/>
              </w:rPr>
            </w:pPr>
            <w:r w:rsidRPr="00F62B63">
              <w:rPr>
                <w:rFonts w:hint="eastAsia"/>
                <w:szCs w:val="60"/>
              </w:rPr>
              <w:t>利用者に対する指定相当訪問型サービスの提供により賠償すべき事故が発生した場合は、損害賠償を速やかに行っていますか。</w:t>
            </w:r>
          </w:p>
        </w:tc>
        <w:tc>
          <w:tcPr>
            <w:tcW w:w="2248" w:type="dxa"/>
            <w:vMerge/>
            <w:vAlign w:val="center"/>
          </w:tcPr>
          <w:p w14:paraId="4267BF45" w14:textId="77777777" w:rsidR="00F62B63" w:rsidRPr="00393A05" w:rsidRDefault="00F62B63" w:rsidP="00F43F6A">
            <w:pPr>
              <w:widowControl/>
              <w:jc w:val="left"/>
              <w:rPr>
                <w:szCs w:val="60"/>
              </w:rPr>
            </w:pPr>
          </w:p>
        </w:tc>
        <w:sdt>
          <w:sdtPr>
            <w:rPr>
              <w:rFonts w:hint="eastAsia"/>
              <w:sz w:val="32"/>
              <w:szCs w:val="60"/>
            </w:rPr>
            <w:id w:val="-1322809771"/>
            <w14:checkbox>
              <w14:checked w14:val="0"/>
              <w14:checkedState w14:val="00FE" w14:font="Wingdings"/>
              <w14:uncheckedState w14:val="2610" w14:font="ＭＳ ゴシック"/>
            </w14:checkbox>
          </w:sdtPr>
          <w:sdtEndPr/>
          <w:sdtContent>
            <w:tc>
              <w:tcPr>
                <w:tcW w:w="707" w:type="dxa"/>
                <w:vAlign w:val="center"/>
              </w:tcPr>
              <w:p w14:paraId="21219E66" w14:textId="77777777" w:rsidR="00F62B63" w:rsidRDefault="00F62B63"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11095696"/>
            <w14:checkbox>
              <w14:checked w14:val="0"/>
              <w14:checkedState w14:val="00FE" w14:font="Wingdings"/>
              <w14:uncheckedState w14:val="2610" w14:font="ＭＳ ゴシック"/>
            </w14:checkbox>
          </w:sdtPr>
          <w:sdtEndPr/>
          <w:sdtContent>
            <w:tc>
              <w:tcPr>
                <w:tcW w:w="707" w:type="dxa"/>
                <w:vAlign w:val="center"/>
              </w:tcPr>
              <w:p w14:paraId="21C66ADA" w14:textId="77777777" w:rsidR="00F62B63" w:rsidRDefault="00F62B63" w:rsidP="00F43F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94679782"/>
            <w14:checkbox>
              <w14:checked w14:val="0"/>
              <w14:checkedState w14:val="00FE" w14:font="Wingdings"/>
              <w14:uncheckedState w14:val="2610" w14:font="ＭＳ ゴシック"/>
            </w14:checkbox>
          </w:sdtPr>
          <w:sdtEndPr/>
          <w:sdtContent>
            <w:tc>
              <w:tcPr>
                <w:tcW w:w="672" w:type="dxa"/>
                <w:vAlign w:val="center"/>
              </w:tcPr>
              <w:p w14:paraId="53FDDEB9" w14:textId="77777777" w:rsidR="00F62B63" w:rsidRDefault="00F62B63" w:rsidP="00F43F6A">
                <w:pPr>
                  <w:widowControl/>
                  <w:jc w:val="center"/>
                  <w:rPr>
                    <w:szCs w:val="60"/>
                  </w:rPr>
                </w:pPr>
                <w:r>
                  <w:rPr>
                    <w:rFonts w:ascii="ＭＳ ゴシック" w:eastAsia="ＭＳ ゴシック" w:hAnsi="ＭＳ ゴシック" w:hint="eastAsia"/>
                    <w:sz w:val="32"/>
                    <w:szCs w:val="60"/>
                  </w:rPr>
                  <w:t>☐</w:t>
                </w:r>
              </w:p>
            </w:tc>
          </w:sdtContent>
        </w:sdt>
      </w:tr>
    </w:tbl>
    <w:p w14:paraId="00362EC5" w14:textId="77777777" w:rsidR="003F0BDE" w:rsidRDefault="003F0BDE">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3F0BDE" w14:paraId="542FAD0A" w14:textId="77777777" w:rsidTr="003F0BDE">
        <w:trPr>
          <w:trHeight w:val="1136"/>
        </w:trPr>
        <w:tc>
          <w:tcPr>
            <w:tcW w:w="678" w:type="dxa"/>
            <w:vAlign w:val="center"/>
          </w:tcPr>
          <w:p w14:paraId="39ACD9B0" w14:textId="77777777" w:rsidR="003F0BDE" w:rsidRDefault="003F0BDE" w:rsidP="00F20D88">
            <w:pPr>
              <w:widowControl/>
              <w:jc w:val="left"/>
              <w:rPr>
                <w:szCs w:val="60"/>
              </w:rPr>
            </w:pPr>
          </w:p>
        </w:tc>
        <w:tc>
          <w:tcPr>
            <w:tcW w:w="2011" w:type="dxa"/>
            <w:vAlign w:val="center"/>
          </w:tcPr>
          <w:p w14:paraId="37280F87" w14:textId="77777777" w:rsidR="003F0BDE" w:rsidRDefault="003F0BDE" w:rsidP="00F20D88">
            <w:pPr>
              <w:widowControl/>
              <w:jc w:val="center"/>
              <w:rPr>
                <w:szCs w:val="60"/>
              </w:rPr>
            </w:pPr>
            <w:r>
              <w:rPr>
                <w:rFonts w:hint="eastAsia"/>
                <w:szCs w:val="60"/>
              </w:rPr>
              <w:t>点検項目</w:t>
            </w:r>
          </w:p>
        </w:tc>
        <w:tc>
          <w:tcPr>
            <w:tcW w:w="7536" w:type="dxa"/>
            <w:vAlign w:val="center"/>
          </w:tcPr>
          <w:p w14:paraId="16E88710" w14:textId="77777777" w:rsidR="003F0BDE" w:rsidRDefault="003F0BDE" w:rsidP="00F20D88">
            <w:pPr>
              <w:widowControl/>
              <w:jc w:val="center"/>
              <w:rPr>
                <w:szCs w:val="60"/>
              </w:rPr>
            </w:pPr>
            <w:r>
              <w:rPr>
                <w:rFonts w:hint="eastAsia"/>
                <w:szCs w:val="60"/>
              </w:rPr>
              <w:t>確認事項</w:t>
            </w:r>
          </w:p>
        </w:tc>
        <w:tc>
          <w:tcPr>
            <w:tcW w:w="2248" w:type="dxa"/>
            <w:vAlign w:val="center"/>
          </w:tcPr>
          <w:p w14:paraId="71921C31" w14:textId="77777777" w:rsidR="003F0BDE" w:rsidRDefault="003F0BDE" w:rsidP="00F20D88">
            <w:pPr>
              <w:widowControl/>
              <w:jc w:val="center"/>
              <w:rPr>
                <w:szCs w:val="60"/>
              </w:rPr>
            </w:pPr>
            <w:r>
              <w:rPr>
                <w:rFonts w:hint="eastAsia"/>
                <w:szCs w:val="60"/>
              </w:rPr>
              <w:t>根拠条文</w:t>
            </w:r>
          </w:p>
        </w:tc>
        <w:tc>
          <w:tcPr>
            <w:tcW w:w="707" w:type="dxa"/>
            <w:vAlign w:val="center"/>
          </w:tcPr>
          <w:p w14:paraId="0D508A86" w14:textId="77777777" w:rsidR="003F0BDE" w:rsidRDefault="003F0BDE" w:rsidP="00F20D88">
            <w:pPr>
              <w:widowControl/>
              <w:jc w:val="center"/>
              <w:rPr>
                <w:szCs w:val="60"/>
              </w:rPr>
            </w:pPr>
            <w:r>
              <w:rPr>
                <w:rFonts w:hint="eastAsia"/>
                <w:szCs w:val="60"/>
              </w:rPr>
              <w:t>可</w:t>
            </w:r>
          </w:p>
        </w:tc>
        <w:tc>
          <w:tcPr>
            <w:tcW w:w="707" w:type="dxa"/>
            <w:vAlign w:val="center"/>
          </w:tcPr>
          <w:p w14:paraId="65DF00EF" w14:textId="77777777" w:rsidR="003F0BDE" w:rsidRDefault="003F0BDE" w:rsidP="00F20D88">
            <w:pPr>
              <w:widowControl/>
              <w:jc w:val="center"/>
              <w:rPr>
                <w:szCs w:val="60"/>
              </w:rPr>
            </w:pPr>
            <w:r>
              <w:rPr>
                <w:rFonts w:hint="eastAsia"/>
                <w:szCs w:val="60"/>
              </w:rPr>
              <w:t>否</w:t>
            </w:r>
          </w:p>
        </w:tc>
        <w:tc>
          <w:tcPr>
            <w:tcW w:w="672" w:type="dxa"/>
            <w:textDirection w:val="tbRlV"/>
          </w:tcPr>
          <w:p w14:paraId="3733AAE4" w14:textId="77777777" w:rsidR="003F0BDE" w:rsidRDefault="003F0BDE" w:rsidP="00F20D88">
            <w:pPr>
              <w:widowControl/>
              <w:ind w:left="113" w:right="113"/>
              <w:jc w:val="center"/>
              <w:rPr>
                <w:szCs w:val="60"/>
              </w:rPr>
            </w:pPr>
            <w:r>
              <w:rPr>
                <w:rFonts w:hint="eastAsia"/>
                <w:szCs w:val="60"/>
              </w:rPr>
              <w:t>非該当</w:t>
            </w:r>
          </w:p>
        </w:tc>
      </w:tr>
      <w:tr w:rsidR="00704F96" w14:paraId="53DD81A1" w14:textId="77777777" w:rsidTr="00FC51D1">
        <w:trPr>
          <w:trHeight w:val="1232"/>
        </w:trPr>
        <w:tc>
          <w:tcPr>
            <w:tcW w:w="678" w:type="dxa"/>
            <w:vMerge w:val="restart"/>
            <w:vAlign w:val="center"/>
          </w:tcPr>
          <w:p w14:paraId="440E4C06" w14:textId="77777777" w:rsidR="00704F96" w:rsidRDefault="00F62B63" w:rsidP="00704F96">
            <w:pPr>
              <w:widowControl/>
              <w:jc w:val="center"/>
              <w:rPr>
                <w:szCs w:val="60"/>
              </w:rPr>
            </w:pPr>
            <w:r>
              <w:rPr>
                <w:rFonts w:hint="eastAsia"/>
                <w:szCs w:val="60"/>
              </w:rPr>
              <w:t>15</w:t>
            </w:r>
          </w:p>
        </w:tc>
        <w:tc>
          <w:tcPr>
            <w:tcW w:w="2011" w:type="dxa"/>
            <w:vMerge w:val="restart"/>
            <w:vAlign w:val="center"/>
          </w:tcPr>
          <w:p w14:paraId="73875187" w14:textId="77777777" w:rsidR="00704F96" w:rsidRPr="00393A05" w:rsidRDefault="00704F96" w:rsidP="00704F96">
            <w:pPr>
              <w:widowControl/>
              <w:jc w:val="left"/>
              <w:rPr>
                <w:szCs w:val="60"/>
              </w:rPr>
            </w:pPr>
            <w:r>
              <w:rPr>
                <w:rFonts w:hint="eastAsia"/>
                <w:szCs w:val="60"/>
              </w:rPr>
              <w:t>虐待の防止</w:t>
            </w:r>
          </w:p>
        </w:tc>
        <w:tc>
          <w:tcPr>
            <w:tcW w:w="7536" w:type="dxa"/>
            <w:vAlign w:val="center"/>
          </w:tcPr>
          <w:p w14:paraId="294F8F98" w14:textId="77777777" w:rsidR="00704F96" w:rsidRPr="00E35C90" w:rsidRDefault="00F62B63" w:rsidP="00704F96">
            <w:pPr>
              <w:widowControl/>
              <w:tabs>
                <w:tab w:val="left" w:pos="1130"/>
              </w:tabs>
              <w:jc w:val="left"/>
              <w:rPr>
                <w:szCs w:val="60"/>
              </w:rPr>
            </w:pPr>
            <w:r w:rsidRPr="00F62B63">
              <w:rPr>
                <w:rFonts w:hint="eastAsia"/>
                <w:szCs w:val="60"/>
              </w:rPr>
              <w:t>虐待の防止のための対策を検討する委員会を定期的に開催するとともに、その結果について、従業者に周知徹底を図っていますか。</w:t>
            </w:r>
          </w:p>
        </w:tc>
        <w:tc>
          <w:tcPr>
            <w:tcW w:w="2248" w:type="dxa"/>
            <w:vMerge w:val="restart"/>
            <w:vAlign w:val="center"/>
          </w:tcPr>
          <w:p w14:paraId="6C449541" w14:textId="77777777" w:rsidR="00704F96" w:rsidRPr="00393A05" w:rsidRDefault="00157E7A" w:rsidP="00157E7A">
            <w:pPr>
              <w:widowControl/>
              <w:jc w:val="left"/>
              <w:rPr>
                <w:szCs w:val="60"/>
              </w:rPr>
            </w:pPr>
            <w:r w:rsidRPr="003F0BDE">
              <w:rPr>
                <w:rFonts w:hint="eastAsia"/>
                <w:color w:val="000000" w:themeColor="text1"/>
                <w:szCs w:val="60"/>
              </w:rPr>
              <w:t>規則第</w:t>
            </w:r>
            <w:r w:rsidR="00F62B63">
              <w:rPr>
                <w:rFonts w:hint="eastAsia"/>
                <w:color w:val="000000" w:themeColor="text1"/>
                <w:szCs w:val="60"/>
              </w:rPr>
              <w:t>37</w:t>
            </w:r>
            <w:r w:rsidRPr="003F0BDE">
              <w:rPr>
                <w:color w:val="000000" w:themeColor="text1"/>
                <w:szCs w:val="60"/>
              </w:rPr>
              <w:t>条</w:t>
            </w:r>
          </w:p>
        </w:tc>
        <w:sdt>
          <w:sdtPr>
            <w:rPr>
              <w:rFonts w:hint="eastAsia"/>
              <w:sz w:val="32"/>
              <w:szCs w:val="60"/>
            </w:rPr>
            <w:id w:val="-373459606"/>
            <w14:checkbox>
              <w14:checked w14:val="0"/>
              <w14:checkedState w14:val="00FE" w14:font="Wingdings"/>
              <w14:uncheckedState w14:val="2610" w14:font="ＭＳ ゴシック"/>
            </w14:checkbox>
          </w:sdtPr>
          <w:sdtEndPr/>
          <w:sdtContent>
            <w:tc>
              <w:tcPr>
                <w:tcW w:w="707" w:type="dxa"/>
                <w:vAlign w:val="center"/>
              </w:tcPr>
              <w:p w14:paraId="1E1ED30E" w14:textId="77777777"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04098063"/>
            <w14:checkbox>
              <w14:checked w14:val="0"/>
              <w14:checkedState w14:val="00FE" w14:font="Wingdings"/>
              <w14:uncheckedState w14:val="2610" w14:font="ＭＳ ゴシック"/>
            </w14:checkbox>
          </w:sdtPr>
          <w:sdtEndPr/>
          <w:sdtContent>
            <w:tc>
              <w:tcPr>
                <w:tcW w:w="707" w:type="dxa"/>
                <w:vAlign w:val="center"/>
              </w:tcPr>
              <w:p w14:paraId="1F937E0E" w14:textId="77777777"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0645183"/>
            <w14:checkbox>
              <w14:checked w14:val="0"/>
              <w14:checkedState w14:val="00FE" w14:font="Wingdings"/>
              <w14:uncheckedState w14:val="2610" w14:font="ＭＳ ゴシック"/>
            </w14:checkbox>
          </w:sdtPr>
          <w:sdtEndPr/>
          <w:sdtContent>
            <w:tc>
              <w:tcPr>
                <w:tcW w:w="672" w:type="dxa"/>
                <w:vAlign w:val="center"/>
              </w:tcPr>
              <w:p w14:paraId="78579AE0" w14:textId="77777777"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tr>
      <w:tr w:rsidR="00704F96" w14:paraId="0F73BAC3" w14:textId="77777777" w:rsidTr="00FC51D1">
        <w:trPr>
          <w:trHeight w:val="1232"/>
        </w:trPr>
        <w:tc>
          <w:tcPr>
            <w:tcW w:w="678" w:type="dxa"/>
            <w:vMerge/>
            <w:vAlign w:val="center"/>
          </w:tcPr>
          <w:p w14:paraId="73C2D9DF" w14:textId="77777777" w:rsidR="00704F96" w:rsidRDefault="00704F96" w:rsidP="00704F96">
            <w:pPr>
              <w:widowControl/>
              <w:jc w:val="center"/>
              <w:rPr>
                <w:szCs w:val="60"/>
              </w:rPr>
            </w:pPr>
          </w:p>
        </w:tc>
        <w:tc>
          <w:tcPr>
            <w:tcW w:w="2011" w:type="dxa"/>
            <w:vMerge/>
            <w:vAlign w:val="center"/>
          </w:tcPr>
          <w:p w14:paraId="152D3ECB" w14:textId="77777777" w:rsidR="00704F96" w:rsidRPr="00393A05" w:rsidRDefault="00704F96" w:rsidP="00704F96">
            <w:pPr>
              <w:widowControl/>
              <w:jc w:val="left"/>
              <w:rPr>
                <w:szCs w:val="60"/>
              </w:rPr>
            </w:pPr>
          </w:p>
        </w:tc>
        <w:tc>
          <w:tcPr>
            <w:tcW w:w="7536" w:type="dxa"/>
            <w:vAlign w:val="center"/>
          </w:tcPr>
          <w:p w14:paraId="03CEB21D" w14:textId="77777777" w:rsidR="00704F96" w:rsidRPr="00E35C90" w:rsidRDefault="00F62B63" w:rsidP="00704F96">
            <w:pPr>
              <w:widowControl/>
              <w:tabs>
                <w:tab w:val="left" w:pos="1130"/>
              </w:tabs>
              <w:jc w:val="left"/>
              <w:rPr>
                <w:szCs w:val="60"/>
              </w:rPr>
            </w:pPr>
            <w:r w:rsidRPr="00F62B63">
              <w:rPr>
                <w:rFonts w:hint="eastAsia"/>
                <w:szCs w:val="60"/>
              </w:rPr>
              <w:t>虐待の発生・再発防止のための指針を整備していますか。</w:t>
            </w:r>
          </w:p>
        </w:tc>
        <w:tc>
          <w:tcPr>
            <w:tcW w:w="2248" w:type="dxa"/>
            <w:vMerge/>
            <w:vAlign w:val="center"/>
          </w:tcPr>
          <w:p w14:paraId="2B93B723" w14:textId="77777777" w:rsidR="00704F96" w:rsidRPr="00393A05" w:rsidRDefault="00704F96" w:rsidP="00704F96">
            <w:pPr>
              <w:widowControl/>
              <w:jc w:val="left"/>
              <w:rPr>
                <w:szCs w:val="60"/>
              </w:rPr>
            </w:pPr>
          </w:p>
        </w:tc>
        <w:sdt>
          <w:sdtPr>
            <w:rPr>
              <w:rFonts w:hint="eastAsia"/>
              <w:sz w:val="32"/>
              <w:szCs w:val="60"/>
            </w:rPr>
            <w:id w:val="-1487386479"/>
            <w14:checkbox>
              <w14:checked w14:val="0"/>
              <w14:checkedState w14:val="00FE" w14:font="Wingdings"/>
              <w14:uncheckedState w14:val="2610" w14:font="ＭＳ ゴシック"/>
            </w14:checkbox>
          </w:sdtPr>
          <w:sdtEndPr/>
          <w:sdtContent>
            <w:tc>
              <w:tcPr>
                <w:tcW w:w="707" w:type="dxa"/>
                <w:vAlign w:val="center"/>
              </w:tcPr>
              <w:p w14:paraId="5CE580D2" w14:textId="77777777"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08674746"/>
            <w14:checkbox>
              <w14:checked w14:val="0"/>
              <w14:checkedState w14:val="00FE" w14:font="Wingdings"/>
              <w14:uncheckedState w14:val="2610" w14:font="ＭＳ ゴシック"/>
            </w14:checkbox>
          </w:sdtPr>
          <w:sdtEndPr/>
          <w:sdtContent>
            <w:tc>
              <w:tcPr>
                <w:tcW w:w="707" w:type="dxa"/>
                <w:vAlign w:val="center"/>
              </w:tcPr>
              <w:p w14:paraId="6B8BE096" w14:textId="77777777"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57810951"/>
            <w14:checkbox>
              <w14:checked w14:val="0"/>
              <w14:checkedState w14:val="00FE" w14:font="Wingdings"/>
              <w14:uncheckedState w14:val="2610" w14:font="ＭＳ ゴシック"/>
            </w14:checkbox>
          </w:sdtPr>
          <w:sdtEndPr/>
          <w:sdtContent>
            <w:tc>
              <w:tcPr>
                <w:tcW w:w="672" w:type="dxa"/>
                <w:vAlign w:val="center"/>
              </w:tcPr>
              <w:p w14:paraId="7033D4B3" w14:textId="77777777"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tr>
      <w:tr w:rsidR="00704F96" w14:paraId="7D2C7A46" w14:textId="77777777" w:rsidTr="00FC51D1">
        <w:trPr>
          <w:trHeight w:val="1232"/>
        </w:trPr>
        <w:tc>
          <w:tcPr>
            <w:tcW w:w="678" w:type="dxa"/>
            <w:vMerge/>
            <w:vAlign w:val="center"/>
          </w:tcPr>
          <w:p w14:paraId="65D07552" w14:textId="77777777" w:rsidR="00704F96" w:rsidRDefault="00704F96" w:rsidP="00704F96">
            <w:pPr>
              <w:widowControl/>
              <w:jc w:val="center"/>
              <w:rPr>
                <w:szCs w:val="60"/>
              </w:rPr>
            </w:pPr>
          </w:p>
        </w:tc>
        <w:tc>
          <w:tcPr>
            <w:tcW w:w="2011" w:type="dxa"/>
            <w:vMerge/>
            <w:vAlign w:val="center"/>
          </w:tcPr>
          <w:p w14:paraId="0931CA9F" w14:textId="77777777" w:rsidR="00704F96" w:rsidRPr="00393A05" w:rsidRDefault="00704F96" w:rsidP="00704F96">
            <w:pPr>
              <w:widowControl/>
              <w:jc w:val="left"/>
              <w:rPr>
                <w:szCs w:val="60"/>
              </w:rPr>
            </w:pPr>
          </w:p>
        </w:tc>
        <w:tc>
          <w:tcPr>
            <w:tcW w:w="7536" w:type="dxa"/>
            <w:vAlign w:val="center"/>
          </w:tcPr>
          <w:p w14:paraId="5636E497" w14:textId="77777777" w:rsidR="00704F96" w:rsidRPr="00E35C90" w:rsidRDefault="00F62B63" w:rsidP="00704F96">
            <w:pPr>
              <w:widowControl/>
              <w:tabs>
                <w:tab w:val="left" w:pos="1130"/>
              </w:tabs>
              <w:jc w:val="left"/>
              <w:rPr>
                <w:szCs w:val="60"/>
              </w:rPr>
            </w:pPr>
            <w:r w:rsidRPr="00F62B63">
              <w:rPr>
                <w:rFonts w:hint="eastAsia"/>
                <w:szCs w:val="60"/>
              </w:rPr>
              <w:t>訪問介護員等に対し、虐待の防止のための研修を定期的（年１回以上）に実施していますか。</w:t>
            </w:r>
          </w:p>
        </w:tc>
        <w:tc>
          <w:tcPr>
            <w:tcW w:w="2248" w:type="dxa"/>
            <w:vMerge/>
            <w:vAlign w:val="center"/>
          </w:tcPr>
          <w:p w14:paraId="12EC62DA" w14:textId="77777777" w:rsidR="00704F96" w:rsidRPr="00393A05" w:rsidRDefault="00704F96" w:rsidP="00704F96">
            <w:pPr>
              <w:widowControl/>
              <w:jc w:val="left"/>
              <w:rPr>
                <w:szCs w:val="60"/>
              </w:rPr>
            </w:pPr>
          </w:p>
        </w:tc>
        <w:sdt>
          <w:sdtPr>
            <w:rPr>
              <w:rFonts w:hint="eastAsia"/>
              <w:sz w:val="32"/>
              <w:szCs w:val="60"/>
            </w:rPr>
            <w:id w:val="2122641222"/>
            <w14:checkbox>
              <w14:checked w14:val="0"/>
              <w14:checkedState w14:val="00FE" w14:font="Wingdings"/>
              <w14:uncheckedState w14:val="2610" w14:font="ＭＳ ゴシック"/>
            </w14:checkbox>
          </w:sdtPr>
          <w:sdtEndPr/>
          <w:sdtContent>
            <w:tc>
              <w:tcPr>
                <w:tcW w:w="707" w:type="dxa"/>
                <w:vAlign w:val="center"/>
              </w:tcPr>
              <w:p w14:paraId="1199118D" w14:textId="77777777"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72284233"/>
            <w14:checkbox>
              <w14:checked w14:val="0"/>
              <w14:checkedState w14:val="00FE" w14:font="Wingdings"/>
              <w14:uncheckedState w14:val="2610" w14:font="ＭＳ ゴシック"/>
            </w14:checkbox>
          </w:sdtPr>
          <w:sdtEndPr/>
          <w:sdtContent>
            <w:tc>
              <w:tcPr>
                <w:tcW w:w="707" w:type="dxa"/>
                <w:vAlign w:val="center"/>
              </w:tcPr>
              <w:p w14:paraId="38430539" w14:textId="77777777"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84787125"/>
            <w14:checkbox>
              <w14:checked w14:val="0"/>
              <w14:checkedState w14:val="00FE" w14:font="Wingdings"/>
              <w14:uncheckedState w14:val="2610" w14:font="ＭＳ ゴシック"/>
            </w14:checkbox>
          </w:sdtPr>
          <w:sdtEndPr/>
          <w:sdtContent>
            <w:tc>
              <w:tcPr>
                <w:tcW w:w="672" w:type="dxa"/>
                <w:vAlign w:val="center"/>
              </w:tcPr>
              <w:p w14:paraId="7E2C1B9E" w14:textId="77777777"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tr>
      <w:tr w:rsidR="00704F96" w14:paraId="2F88DD92" w14:textId="77777777" w:rsidTr="00FC51D1">
        <w:trPr>
          <w:trHeight w:val="1232"/>
        </w:trPr>
        <w:tc>
          <w:tcPr>
            <w:tcW w:w="678" w:type="dxa"/>
            <w:vMerge/>
            <w:vAlign w:val="center"/>
          </w:tcPr>
          <w:p w14:paraId="2E5BD5A1" w14:textId="77777777" w:rsidR="00704F96" w:rsidRDefault="00704F96" w:rsidP="00704F96">
            <w:pPr>
              <w:widowControl/>
              <w:jc w:val="center"/>
              <w:rPr>
                <w:szCs w:val="60"/>
              </w:rPr>
            </w:pPr>
          </w:p>
        </w:tc>
        <w:tc>
          <w:tcPr>
            <w:tcW w:w="2011" w:type="dxa"/>
            <w:vMerge/>
            <w:vAlign w:val="center"/>
          </w:tcPr>
          <w:p w14:paraId="141F4141" w14:textId="77777777" w:rsidR="00704F96" w:rsidRPr="00393A05" w:rsidRDefault="00704F96" w:rsidP="00704F96">
            <w:pPr>
              <w:widowControl/>
              <w:jc w:val="left"/>
              <w:rPr>
                <w:szCs w:val="60"/>
              </w:rPr>
            </w:pPr>
          </w:p>
        </w:tc>
        <w:tc>
          <w:tcPr>
            <w:tcW w:w="7536" w:type="dxa"/>
            <w:vAlign w:val="center"/>
          </w:tcPr>
          <w:p w14:paraId="0E172432" w14:textId="77777777" w:rsidR="00704F96" w:rsidRPr="00E35C90" w:rsidRDefault="00F62B63" w:rsidP="00704F96">
            <w:pPr>
              <w:widowControl/>
              <w:tabs>
                <w:tab w:val="left" w:pos="1130"/>
              </w:tabs>
              <w:jc w:val="left"/>
              <w:rPr>
                <w:szCs w:val="60"/>
              </w:rPr>
            </w:pPr>
            <w:r w:rsidRPr="00F62B63">
              <w:rPr>
                <w:rFonts w:hint="eastAsia"/>
                <w:szCs w:val="60"/>
              </w:rPr>
              <w:t>上に掲げる措置を適切に実施するための担当者を置いていますか。</w:t>
            </w:r>
          </w:p>
        </w:tc>
        <w:tc>
          <w:tcPr>
            <w:tcW w:w="2248" w:type="dxa"/>
            <w:vMerge/>
            <w:vAlign w:val="center"/>
          </w:tcPr>
          <w:p w14:paraId="28D453E1" w14:textId="77777777" w:rsidR="00704F96" w:rsidRPr="00393A05" w:rsidRDefault="00704F96" w:rsidP="00704F96">
            <w:pPr>
              <w:widowControl/>
              <w:jc w:val="left"/>
              <w:rPr>
                <w:szCs w:val="60"/>
              </w:rPr>
            </w:pPr>
          </w:p>
        </w:tc>
        <w:sdt>
          <w:sdtPr>
            <w:rPr>
              <w:rFonts w:hint="eastAsia"/>
              <w:sz w:val="32"/>
              <w:szCs w:val="60"/>
            </w:rPr>
            <w:id w:val="1017735081"/>
            <w14:checkbox>
              <w14:checked w14:val="0"/>
              <w14:checkedState w14:val="00FE" w14:font="Wingdings"/>
              <w14:uncheckedState w14:val="2610" w14:font="ＭＳ ゴシック"/>
            </w14:checkbox>
          </w:sdtPr>
          <w:sdtEndPr/>
          <w:sdtContent>
            <w:tc>
              <w:tcPr>
                <w:tcW w:w="707" w:type="dxa"/>
                <w:vAlign w:val="center"/>
              </w:tcPr>
              <w:p w14:paraId="74A29DAD" w14:textId="77777777"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8854467"/>
            <w14:checkbox>
              <w14:checked w14:val="0"/>
              <w14:checkedState w14:val="00FE" w14:font="Wingdings"/>
              <w14:uncheckedState w14:val="2610" w14:font="ＭＳ ゴシック"/>
            </w14:checkbox>
          </w:sdtPr>
          <w:sdtEndPr/>
          <w:sdtContent>
            <w:tc>
              <w:tcPr>
                <w:tcW w:w="707" w:type="dxa"/>
                <w:vAlign w:val="center"/>
              </w:tcPr>
              <w:p w14:paraId="1D87E5DE" w14:textId="77777777"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42790240"/>
            <w14:checkbox>
              <w14:checked w14:val="0"/>
              <w14:checkedState w14:val="00FE" w14:font="Wingdings"/>
              <w14:uncheckedState w14:val="2610" w14:font="ＭＳ ゴシック"/>
            </w14:checkbox>
          </w:sdtPr>
          <w:sdtEndPr/>
          <w:sdtContent>
            <w:tc>
              <w:tcPr>
                <w:tcW w:w="672" w:type="dxa"/>
                <w:vAlign w:val="center"/>
              </w:tcPr>
              <w:p w14:paraId="018A3E68" w14:textId="77777777" w:rsidR="00704F96" w:rsidRDefault="00704F96" w:rsidP="00704F96">
                <w:pPr>
                  <w:widowControl/>
                  <w:jc w:val="center"/>
                  <w:rPr>
                    <w:szCs w:val="60"/>
                  </w:rPr>
                </w:pPr>
                <w:r>
                  <w:rPr>
                    <w:rFonts w:ascii="ＭＳ ゴシック" w:eastAsia="ＭＳ ゴシック" w:hAnsi="ＭＳ ゴシック" w:hint="eastAsia"/>
                    <w:sz w:val="32"/>
                    <w:szCs w:val="60"/>
                  </w:rPr>
                  <w:t>☐</w:t>
                </w:r>
              </w:p>
            </w:tc>
          </w:sdtContent>
        </w:sdt>
      </w:tr>
    </w:tbl>
    <w:p w14:paraId="30A8EFF3" w14:textId="77777777" w:rsidR="000B5DFF" w:rsidRDefault="000B5DFF"/>
    <w:p w14:paraId="5C0A0E50" w14:textId="77777777" w:rsidR="000B5DFF" w:rsidRDefault="000B5DFF">
      <w:pPr>
        <w:widowControl/>
        <w:jc w:val="left"/>
      </w:pPr>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0B5DFF" w14:paraId="0E398521" w14:textId="77777777" w:rsidTr="00F43F6A">
        <w:trPr>
          <w:cantSplit/>
          <w:trHeight w:val="1136"/>
          <w:tblHeader/>
        </w:trPr>
        <w:tc>
          <w:tcPr>
            <w:tcW w:w="678" w:type="dxa"/>
            <w:vAlign w:val="center"/>
          </w:tcPr>
          <w:p w14:paraId="08D3EAC5" w14:textId="77777777" w:rsidR="000B5DFF" w:rsidRDefault="000B5DFF" w:rsidP="00F43F6A">
            <w:pPr>
              <w:widowControl/>
              <w:jc w:val="left"/>
              <w:rPr>
                <w:szCs w:val="60"/>
              </w:rPr>
            </w:pPr>
          </w:p>
        </w:tc>
        <w:tc>
          <w:tcPr>
            <w:tcW w:w="2011" w:type="dxa"/>
            <w:vAlign w:val="center"/>
          </w:tcPr>
          <w:p w14:paraId="44E23F50" w14:textId="77777777" w:rsidR="000B5DFF" w:rsidRDefault="000B5DFF" w:rsidP="00F43F6A">
            <w:pPr>
              <w:widowControl/>
              <w:jc w:val="center"/>
              <w:rPr>
                <w:szCs w:val="60"/>
              </w:rPr>
            </w:pPr>
            <w:r>
              <w:rPr>
                <w:rFonts w:hint="eastAsia"/>
                <w:szCs w:val="60"/>
              </w:rPr>
              <w:t>点検項目</w:t>
            </w:r>
          </w:p>
        </w:tc>
        <w:tc>
          <w:tcPr>
            <w:tcW w:w="7536" w:type="dxa"/>
            <w:vAlign w:val="center"/>
          </w:tcPr>
          <w:p w14:paraId="36A3BF4C" w14:textId="77777777" w:rsidR="000B5DFF" w:rsidRDefault="000B5DFF" w:rsidP="00F43F6A">
            <w:pPr>
              <w:widowControl/>
              <w:jc w:val="center"/>
              <w:rPr>
                <w:szCs w:val="60"/>
              </w:rPr>
            </w:pPr>
            <w:r>
              <w:rPr>
                <w:rFonts w:hint="eastAsia"/>
                <w:szCs w:val="60"/>
              </w:rPr>
              <w:t>確認事項</w:t>
            </w:r>
          </w:p>
        </w:tc>
        <w:tc>
          <w:tcPr>
            <w:tcW w:w="2248" w:type="dxa"/>
            <w:vAlign w:val="center"/>
          </w:tcPr>
          <w:p w14:paraId="42EE9B47" w14:textId="77777777" w:rsidR="000B5DFF" w:rsidRDefault="000B5DFF" w:rsidP="00F43F6A">
            <w:pPr>
              <w:widowControl/>
              <w:jc w:val="center"/>
              <w:rPr>
                <w:szCs w:val="60"/>
              </w:rPr>
            </w:pPr>
            <w:r>
              <w:rPr>
                <w:rFonts w:hint="eastAsia"/>
                <w:szCs w:val="60"/>
              </w:rPr>
              <w:t>根拠条文</w:t>
            </w:r>
          </w:p>
        </w:tc>
        <w:tc>
          <w:tcPr>
            <w:tcW w:w="707" w:type="dxa"/>
            <w:vAlign w:val="center"/>
          </w:tcPr>
          <w:p w14:paraId="56C7D65F" w14:textId="77777777" w:rsidR="000B5DFF" w:rsidRDefault="000B5DFF" w:rsidP="00F43F6A">
            <w:pPr>
              <w:widowControl/>
              <w:jc w:val="center"/>
              <w:rPr>
                <w:szCs w:val="60"/>
              </w:rPr>
            </w:pPr>
            <w:r>
              <w:rPr>
                <w:rFonts w:hint="eastAsia"/>
                <w:szCs w:val="60"/>
              </w:rPr>
              <w:t>可</w:t>
            </w:r>
          </w:p>
        </w:tc>
        <w:tc>
          <w:tcPr>
            <w:tcW w:w="707" w:type="dxa"/>
            <w:vAlign w:val="center"/>
          </w:tcPr>
          <w:p w14:paraId="4B77E3B6" w14:textId="77777777" w:rsidR="000B5DFF" w:rsidRDefault="000B5DFF" w:rsidP="00F43F6A">
            <w:pPr>
              <w:widowControl/>
              <w:jc w:val="center"/>
              <w:rPr>
                <w:szCs w:val="60"/>
              </w:rPr>
            </w:pPr>
            <w:r>
              <w:rPr>
                <w:rFonts w:hint="eastAsia"/>
                <w:szCs w:val="60"/>
              </w:rPr>
              <w:t>否</w:t>
            </w:r>
          </w:p>
        </w:tc>
        <w:tc>
          <w:tcPr>
            <w:tcW w:w="672" w:type="dxa"/>
            <w:textDirection w:val="tbRlV"/>
            <w:vAlign w:val="center"/>
          </w:tcPr>
          <w:p w14:paraId="516797DB" w14:textId="77777777" w:rsidR="000B5DFF" w:rsidRDefault="000B5DFF" w:rsidP="00F43F6A">
            <w:pPr>
              <w:widowControl/>
              <w:ind w:left="113" w:right="113"/>
              <w:jc w:val="center"/>
              <w:rPr>
                <w:szCs w:val="60"/>
              </w:rPr>
            </w:pPr>
            <w:r>
              <w:rPr>
                <w:rFonts w:hint="eastAsia"/>
                <w:szCs w:val="60"/>
              </w:rPr>
              <w:t>非該当</w:t>
            </w:r>
          </w:p>
        </w:tc>
      </w:tr>
      <w:tr w:rsidR="000B5DFF" w14:paraId="644D3825" w14:textId="77777777" w:rsidTr="00F43F6A">
        <w:trPr>
          <w:trHeight w:val="420"/>
        </w:trPr>
        <w:tc>
          <w:tcPr>
            <w:tcW w:w="678" w:type="dxa"/>
            <w:shd w:val="clear" w:color="auto" w:fill="auto"/>
            <w:vAlign w:val="center"/>
          </w:tcPr>
          <w:p w14:paraId="4FB4EAED" w14:textId="77777777" w:rsidR="000B5DFF" w:rsidRPr="00DA3266" w:rsidRDefault="000B5DFF" w:rsidP="00F43F6A">
            <w:pPr>
              <w:widowControl/>
              <w:jc w:val="center"/>
              <w:rPr>
                <w:color w:val="000000" w:themeColor="text1"/>
                <w:szCs w:val="60"/>
              </w:rPr>
            </w:pPr>
            <w:r w:rsidRPr="00DA3266">
              <w:rPr>
                <w:rFonts w:hint="eastAsia"/>
                <w:color w:val="000000" w:themeColor="text1"/>
                <w:szCs w:val="60"/>
              </w:rPr>
              <w:t>Ⅲ</w:t>
            </w:r>
          </w:p>
        </w:tc>
        <w:tc>
          <w:tcPr>
            <w:tcW w:w="13881" w:type="dxa"/>
            <w:gridSpan w:val="6"/>
            <w:shd w:val="clear" w:color="auto" w:fill="auto"/>
          </w:tcPr>
          <w:p w14:paraId="6AA558D1" w14:textId="77777777" w:rsidR="000B5DFF" w:rsidRPr="00DA3266" w:rsidRDefault="000B5DFF" w:rsidP="00F43F6A">
            <w:pPr>
              <w:widowControl/>
              <w:jc w:val="center"/>
              <w:rPr>
                <w:color w:val="000000" w:themeColor="text1"/>
                <w:szCs w:val="60"/>
              </w:rPr>
            </w:pPr>
            <w:r w:rsidRPr="00DA3266">
              <w:rPr>
                <w:rFonts w:hint="eastAsia"/>
                <w:color w:val="000000" w:themeColor="text1"/>
                <w:szCs w:val="60"/>
              </w:rPr>
              <w:t>その他の項目</w:t>
            </w:r>
          </w:p>
        </w:tc>
      </w:tr>
      <w:tr w:rsidR="00EA0C5B" w:rsidRPr="00FC6652" w14:paraId="1CB48328" w14:textId="77777777" w:rsidTr="00094564">
        <w:trPr>
          <w:trHeight w:val="1232"/>
        </w:trPr>
        <w:tc>
          <w:tcPr>
            <w:tcW w:w="678" w:type="dxa"/>
            <w:vAlign w:val="center"/>
          </w:tcPr>
          <w:p w14:paraId="016FC4B4" w14:textId="77777777" w:rsidR="00EA0C5B" w:rsidRDefault="000B5DFF" w:rsidP="00EA0C5B">
            <w:pPr>
              <w:widowControl/>
              <w:jc w:val="center"/>
              <w:rPr>
                <w:szCs w:val="60"/>
              </w:rPr>
            </w:pPr>
            <w:r>
              <w:rPr>
                <w:rFonts w:hint="eastAsia"/>
                <w:szCs w:val="60"/>
              </w:rPr>
              <w:t>1</w:t>
            </w:r>
          </w:p>
        </w:tc>
        <w:tc>
          <w:tcPr>
            <w:tcW w:w="2011" w:type="dxa"/>
            <w:vAlign w:val="center"/>
          </w:tcPr>
          <w:p w14:paraId="37D9D807" w14:textId="77777777" w:rsidR="0039071A" w:rsidRPr="0053387B" w:rsidRDefault="00EA0C5B" w:rsidP="00EA0C5B">
            <w:pPr>
              <w:widowControl/>
              <w:jc w:val="left"/>
              <w:rPr>
                <w:szCs w:val="60"/>
              </w:rPr>
            </w:pPr>
            <w:r w:rsidRPr="0039071A">
              <w:rPr>
                <w:rFonts w:hint="eastAsia"/>
                <w:szCs w:val="60"/>
              </w:rPr>
              <w:t>提供拒否の禁止</w:t>
            </w:r>
          </w:p>
        </w:tc>
        <w:tc>
          <w:tcPr>
            <w:tcW w:w="7536" w:type="dxa"/>
            <w:vAlign w:val="center"/>
          </w:tcPr>
          <w:p w14:paraId="3B414595" w14:textId="77777777" w:rsidR="00EA0C5B" w:rsidRPr="00393A05" w:rsidRDefault="00993A43" w:rsidP="00EA0C5B">
            <w:pPr>
              <w:widowControl/>
              <w:tabs>
                <w:tab w:val="left" w:pos="1130"/>
              </w:tabs>
              <w:jc w:val="left"/>
              <w:rPr>
                <w:szCs w:val="60"/>
              </w:rPr>
            </w:pPr>
            <w:r w:rsidRPr="00993A43">
              <w:rPr>
                <w:rFonts w:hint="eastAsia"/>
                <w:szCs w:val="60"/>
              </w:rPr>
              <w:t>正当な理由なくサービスの提供を拒んではいませんか。</w:t>
            </w:r>
          </w:p>
        </w:tc>
        <w:tc>
          <w:tcPr>
            <w:tcW w:w="2248" w:type="dxa"/>
            <w:vAlign w:val="center"/>
          </w:tcPr>
          <w:p w14:paraId="52173D8B" w14:textId="77777777" w:rsidR="00EA0C5B" w:rsidRPr="003F0BDE" w:rsidRDefault="00993A43" w:rsidP="00EA0C5B">
            <w:pPr>
              <w:widowControl/>
              <w:jc w:val="left"/>
              <w:rPr>
                <w:color w:val="000000" w:themeColor="text1"/>
                <w:szCs w:val="60"/>
              </w:rPr>
            </w:pPr>
            <w:r w:rsidRPr="003F0BDE">
              <w:rPr>
                <w:rFonts w:hint="eastAsia"/>
                <w:color w:val="000000" w:themeColor="text1"/>
                <w:szCs w:val="60"/>
              </w:rPr>
              <w:t>規則第</w:t>
            </w:r>
            <w:r w:rsidR="009C2E64">
              <w:rPr>
                <w:rFonts w:hint="eastAsia"/>
                <w:color w:val="000000" w:themeColor="text1"/>
                <w:szCs w:val="60"/>
              </w:rPr>
              <w:t>9</w:t>
            </w:r>
            <w:r w:rsidRPr="003F0BDE">
              <w:rPr>
                <w:color w:val="000000" w:themeColor="text1"/>
                <w:szCs w:val="60"/>
              </w:rPr>
              <w:t>条</w:t>
            </w:r>
          </w:p>
        </w:tc>
        <w:sdt>
          <w:sdtPr>
            <w:rPr>
              <w:rFonts w:hint="eastAsia"/>
              <w:sz w:val="32"/>
              <w:szCs w:val="60"/>
            </w:rPr>
            <w:id w:val="-2008514800"/>
            <w14:checkbox>
              <w14:checked w14:val="0"/>
              <w14:checkedState w14:val="00FE" w14:font="Wingdings"/>
              <w14:uncheckedState w14:val="2610" w14:font="ＭＳ ゴシック"/>
            </w14:checkbox>
          </w:sdtPr>
          <w:sdtEndPr/>
          <w:sdtContent>
            <w:tc>
              <w:tcPr>
                <w:tcW w:w="707" w:type="dxa"/>
                <w:vAlign w:val="center"/>
              </w:tcPr>
              <w:p w14:paraId="60A0E439" w14:textId="77777777"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44406815"/>
            <w14:checkbox>
              <w14:checked w14:val="0"/>
              <w14:checkedState w14:val="00FE" w14:font="Wingdings"/>
              <w14:uncheckedState w14:val="2610" w14:font="ＭＳ ゴシック"/>
            </w14:checkbox>
          </w:sdtPr>
          <w:sdtEndPr/>
          <w:sdtContent>
            <w:tc>
              <w:tcPr>
                <w:tcW w:w="707" w:type="dxa"/>
                <w:vAlign w:val="center"/>
              </w:tcPr>
              <w:p w14:paraId="176039AC" w14:textId="77777777"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63209872"/>
            <w14:checkbox>
              <w14:checked w14:val="0"/>
              <w14:checkedState w14:val="00FE" w14:font="Wingdings"/>
              <w14:uncheckedState w14:val="2610" w14:font="ＭＳ ゴシック"/>
            </w14:checkbox>
          </w:sdtPr>
          <w:sdtEndPr/>
          <w:sdtContent>
            <w:tc>
              <w:tcPr>
                <w:tcW w:w="672" w:type="dxa"/>
                <w:vAlign w:val="center"/>
              </w:tcPr>
              <w:p w14:paraId="61914297" w14:textId="77777777"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tr>
      <w:tr w:rsidR="00EA0C5B" w:rsidRPr="00FC6652" w14:paraId="3BE9975A" w14:textId="77777777" w:rsidTr="00094564">
        <w:trPr>
          <w:trHeight w:val="1232"/>
        </w:trPr>
        <w:tc>
          <w:tcPr>
            <w:tcW w:w="678" w:type="dxa"/>
            <w:vAlign w:val="center"/>
          </w:tcPr>
          <w:p w14:paraId="54186960" w14:textId="77777777" w:rsidR="00EA0C5B" w:rsidRDefault="000B5DFF" w:rsidP="00EA0C5B">
            <w:pPr>
              <w:widowControl/>
              <w:jc w:val="center"/>
              <w:rPr>
                <w:szCs w:val="60"/>
              </w:rPr>
            </w:pPr>
            <w:r>
              <w:rPr>
                <w:rFonts w:hint="eastAsia"/>
                <w:szCs w:val="60"/>
              </w:rPr>
              <w:t>2</w:t>
            </w:r>
          </w:p>
        </w:tc>
        <w:tc>
          <w:tcPr>
            <w:tcW w:w="2011" w:type="dxa"/>
            <w:vAlign w:val="center"/>
          </w:tcPr>
          <w:p w14:paraId="478F6B88" w14:textId="77777777" w:rsidR="0039071A" w:rsidRPr="00393A05" w:rsidRDefault="00EA0C5B" w:rsidP="00EA0C5B">
            <w:pPr>
              <w:widowControl/>
              <w:jc w:val="left"/>
              <w:rPr>
                <w:szCs w:val="60"/>
              </w:rPr>
            </w:pPr>
            <w:r w:rsidRPr="0039071A">
              <w:rPr>
                <w:rFonts w:hint="eastAsia"/>
                <w:szCs w:val="60"/>
              </w:rPr>
              <w:t>サービス提供困難時の対応</w:t>
            </w:r>
          </w:p>
        </w:tc>
        <w:tc>
          <w:tcPr>
            <w:tcW w:w="7536" w:type="dxa"/>
            <w:vAlign w:val="center"/>
          </w:tcPr>
          <w:p w14:paraId="641D0A35" w14:textId="77777777" w:rsidR="00EA0C5B" w:rsidRPr="00393A05" w:rsidRDefault="00993A43" w:rsidP="00EA0C5B">
            <w:pPr>
              <w:widowControl/>
              <w:tabs>
                <w:tab w:val="left" w:pos="1130"/>
              </w:tabs>
              <w:jc w:val="left"/>
              <w:rPr>
                <w:szCs w:val="60"/>
              </w:rPr>
            </w:pPr>
            <w:r w:rsidRPr="00993A43">
              <w:rPr>
                <w:rFonts w:hint="eastAsia"/>
                <w:szCs w:val="60"/>
              </w:rPr>
              <w:t>サービス提供困難時必要な措置を講じていますか。</w:t>
            </w:r>
          </w:p>
        </w:tc>
        <w:tc>
          <w:tcPr>
            <w:tcW w:w="2248" w:type="dxa"/>
            <w:vAlign w:val="center"/>
          </w:tcPr>
          <w:p w14:paraId="491D903C" w14:textId="77777777" w:rsidR="00EA0C5B" w:rsidRPr="003F0BDE" w:rsidRDefault="008F09B6" w:rsidP="00EA0C5B">
            <w:pPr>
              <w:widowControl/>
              <w:jc w:val="left"/>
              <w:rPr>
                <w:color w:val="000000" w:themeColor="text1"/>
                <w:szCs w:val="60"/>
              </w:rPr>
            </w:pPr>
            <w:r w:rsidRPr="003F0BDE">
              <w:rPr>
                <w:rFonts w:hint="eastAsia"/>
                <w:color w:val="000000" w:themeColor="text1"/>
                <w:szCs w:val="60"/>
              </w:rPr>
              <w:t>規則第</w:t>
            </w:r>
            <w:r w:rsidR="009C2E64">
              <w:rPr>
                <w:rFonts w:hint="eastAsia"/>
                <w:color w:val="000000" w:themeColor="text1"/>
                <w:szCs w:val="60"/>
              </w:rPr>
              <w:t>10</w:t>
            </w:r>
            <w:r w:rsidRPr="003F0BDE">
              <w:rPr>
                <w:color w:val="000000" w:themeColor="text1"/>
                <w:szCs w:val="60"/>
              </w:rPr>
              <w:t>条</w:t>
            </w:r>
          </w:p>
        </w:tc>
        <w:sdt>
          <w:sdtPr>
            <w:rPr>
              <w:rFonts w:hint="eastAsia"/>
              <w:sz w:val="32"/>
              <w:szCs w:val="60"/>
            </w:rPr>
            <w:id w:val="517743064"/>
            <w14:checkbox>
              <w14:checked w14:val="0"/>
              <w14:checkedState w14:val="00FE" w14:font="Wingdings"/>
              <w14:uncheckedState w14:val="2610" w14:font="ＭＳ ゴシック"/>
            </w14:checkbox>
          </w:sdtPr>
          <w:sdtEndPr/>
          <w:sdtContent>
            <w:tc>
              <w:tcPr>
                <w:tcW w:w="707" w:type="dxa"/>
                <w:vAlign w:val="center"/>
              </w:tcPr>
              <w:p w14:paraId="0E3326BD" w14:textId="77777777"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39809051"/>
            <w14:checkbox>
              <w14:checked w14:val="0"/>
              <w14:checkedState w14:val="00FE" w14:font="Wingdings"/>
              <w14:uncheckedState w14:val="2610" w14:font="ＭＳ ゴシック"/>
            </w14:checkbox>
          </w:sdtPr>
          <w:sdtEndPr/>
          <w:sdtContent>
            <w:tc>
              <w:tcPr>
                <w:tcW w:w="707" w:type="dxa"/>
                <w:vAlign w:val="center"/>
              </w:tcPr>
              <w:p w14:paraId="5B61EB70" w14:textId="77777777"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44360994"/>
            <w14:checkbox>
              <w14:checked w14:val="0"/>
              <w14:checkedState w14:val="00FE" w14:font="Wingdings"/>
              <w14:uncheckedState w14:val="2610" w14:font="ＭＳ ゴシック"/>
            </w14:checkbox>
          </w:sdtPr>
          <w:sdtEndPr/>
          <w:sdtContent>
            <w:tc>
              <w:tcPr>
                <w:tcW w:w="672" w:type="dxa"/>
                <w:vAlign w:val="center"/>
              </w:tcPr>
              <w:p w14:paraId="56920C2A" w14:textId="77777777"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tr>
      <w:tr w:rsidR="00EA0C5B" w:rsidRPr="00FC6652" w14:paraId="41CDD55A" w14:textId="77777777" w:rsidTr="00094564">
        <w:trPr>
          <w:trHeight w:val="1232"/>
        </w:trPr>
        <w:tc>
          <w:tcPr>
            <w:tcW w:w="678" w:type="dxa"/>
            <w:vMerge w:val="restart"/>
            <w:vAlign w:val="center"/>
          </w:tcPr>
          <w:p w14:paraId="0B602759" w14:textId="77777777" w:rsidR="00EA0C5B" w:rsidRDefault="000B5DFF" w:rsidP="00EA0C5B">
            <w:pPr>
              <w:widowControl/>
              <w:jc w:val="center"/>
              <w:rPr>
                <w:szCs w:val="60"/>
              </w:rPr>
            </w:pPr>
            <w:r>
              <w:rPr>
                <w:rFonts w:hint="eastAsia"/>
                <w:szCs w:val="60"/>
              </w:rPr>
              <w:t>3</w:t>
            </w:r>
          </w:p>
        </w:tc>
        <w:tc>
          <w:tcPr>
            <w:tcW w:w="2011" w:type="dxa"/>
            <w:vMerge w:val="restart"/>
            <w:vAlign w:val="center"/>
          </w:tcPr>
          <w:p w14:paraId="02D23809" w14:textId="77777777" w:rsidR="0039071A" w:rsidRPr="00393A05" w:rsidRDefault="008F09B6" w:rsidP="00EA0C5B">
            <w:pPr>
              <w:widowControl/>
              <w:jc w:val="left"/>
              <w:rPr>
                <w:szCs w:val="60"/>
              </w:rPr>
            </w:pPr>
            <w:r>
              <w:rPr>
                <w:rFonts w:hint="eastAsia"/>
                <w:szCs w:val="60"/>
              </w:rPr>
              <w:t>要支援</w:t>
            </w:r>
            <w:r w:rsidR="00EA0C5B" w:rsidRPr="0039071A">
              <w:rPr>
                <w:rFonts w:hint="eastAsia"/>
                <w:szCs w:val="60"/>
              </w:rPr>
              <w:t>認定の申請に係る援助</w:t>
            </w:r>
          </w:p>
        </w:tc>
        <w:tc>
          <w:tcPr>
            <w:tcW w:w="7536" w:type="dxa"/>
            <w:vAlign w:val="center"/>
          </w:tcPr>
          <w:p w14:paraId="55BC554F" w14:textId="77777777" w:rsidR="00EA0C5B" w:rsidRPr="00393A05" w:rsidRDefault="008F09B6" w:rsidP="00EA0C5B">
            <w:pPr>
              <w:widowControl/>
              <w:tabs>
                <w:tab w:val="left" w:pos="1130"/>
              </w:tabs>
              <w:jc w:val="left"/>
              <w:rPr>
                <w:szCs w:val="60"/>
              </w:rPr>
            </w:pPr>
            <w:r w:rsidRPr="008F09B6">
              <w:rPr>
                <w:rFonts w:hint="eastAsia"/>
                <w:szCs w:val="60"/>
              </w:rPr>
              <w:t>要支援認定を受けていない利用申込者</w:t>
            </w:r>
            <w:r w:rsidRPr="008F09B6">
              <w:rPr>
                <w:szCs w:val="60"/>
              </w:rPr>
              <w:t>(施行規則第140条の62の4第2号に規定するものを除く。)については、当該利用申込者の意思を踏まえて速やかに当該要支援認定申請が行われるよう必要な援助を行っていますか。</w:t>
            </w:r>
          </w:p>
        </w:tc>
        <w:tc>
          <w:tcPr>
            <w:tcW w:w="2248" w:type="dxa"/>
            <w:vMerge w:val="restart"/>
            <w:vAlign w:val="center"/>
          </w:tcPr>
          <w:p w14:paraId="35219FB4" w14:textId="77777777" w:rsidR="00EA0C5B" w:rsidRPr="003F0BDE" w:rsidRDefault="008F09B6" w:rsidP="009C2E64">
            <w:pPr>
              <w:widowControl/>
              <w:jc w:val="left"/>
              <w:rPr>
                <w:color w:val="000000" w:themeColor="text1"/>
                <w:szCs w:val="60"/>
              </w:rPr>
            </w:pPr>
            <w:r w:rsidRPr="003F0BDE">
              <w:rPr>
                <w:rFonts w:hint="eastAsia"/>
                <w:color w:val="000000" w:themeColor="text1"/>
                <w:szCs w:val="60"/>
              </w:rPr>
              <w:t>規則第</w:t>
            </w:r>
            <w:r w:rsidR="009C2E64">
              <w:rPr>
                <w:rFonts w:hint="eastAsia"/>
                <w:color w:val="000000" w:themeColor="text1"/>
                <w:szCs w:val="60"/>
              </w:rPr>
              <w:t>12</w:t>
            </w:r>
            <w:r w:rsidRPr="003F0BDE">
              <w:rPr>
                <w:color w:val="000000" w:themeColor="text1"/>
                <w:szCs w:val="60"/>
              </w:rPr>
              <w:t>条</w:t>
            </w:r>
          </w:p>
        </w:tc>
        <w:sdt>
          <w:sdtPr>
            <w:rPr>
              <w:rFonts w:hint="eastAsia"/>
              <w:sz w:val="32"/>
              <w:szCs w:val="60"/>
            </w:rPr>
            <w:id w:val="-1326974157"/>
            <w14:checkbox>
              <w14:checked w14:val="0"/>
              <w14:checkedState w14:val="00FE" w14:font="Wingdings"/>
              <w14:uncheckedState w14:val="2610" w14:font="ＭＳ ゴシック"/>
            </w14:checkbox>
          </w:sdtPr>
          <w:sdtEndPr/>
          <w:sdtContent>
            <w:tc>
              <w:tcPr>
                <w:tcW w:w="707" w:type="dxa"/>
                <w:vAlign w:val="center"/>
              </w:tcPr>
              <w:p w14:paraId="65F88B5D" w14:textId="77777777"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86314620"/>
            <w14:checkbox>
              <w14:checked w14:val="0"/>
              <w14:checkedState w14:val="00FE" w14:font="Wingdings"/>
              <w14:uncheckedState w14:val="2610" w14:font="ＭＳ ゴシック"/>
            </w14:checkbox>
          </w:sdtPr>
          <w:sdtEndPr/>
          <w:sdtContent>
            <w:tc>
              <w:tcPr>
                <w:tcW w:w="707" w:type="dxa"/>
                <w:vAlign w:val="center"/>
              </w:tcPr>
              <w:p w14:paraId="0B0759DC" w14:textId="77777777"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31463752"/>
            <w14:checkbox>
              <w14:checked w14:val="0"/>
              <w14:checkedState w14:val="00FE" w14:font="Wingdings"/>
              <w14:uncheckedState w14:val="2610" w14:font="ＭＳ ゴシック"/>
            </w14:checkbox>
          </w:sdtPr>
          <w:sdtEndPr/>
          <w:sdtContent>
            <w:tc>
              <w:tcPr>
                <w:tcW w:w="672" w:type="dxa"/>
                <w:vAlign w:val="center"/>
              </w:tcPr>
              <w:p w14:paraId="340F160E" w14:textId="77777777"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tr>
      <w:tr w:rsidR="00EA0C5B" w:rsidRPr="00FC6652" w14:paraId="7544A5F7" w14:textId="77777777" w:rsidTr="00094564">
        <w:trPr>
          <w:trHeight w:val="1232"/>
        </w:trPr>
        <w:tc>
          <w:tcPr>
            <w:tcW w:w="678" w:type="dxa"/>
            <w:vMerge/>
            <w:vAlign w:val="center"/>
          </w:tcPr>
          <w:p w14:paraId="107EB55D" w14:textId="77777777" w:rsidR="00EA0C5B" w:rsidRDefault="00EA0C5B" w:rsidP="00EA0C5B">
            <w:pPr>
              <w:widowControl/>
              <w:jc w:val="center"/>
              <w:rPr>
                <w:szCs w:val="60"/>
              </w:rPr>
            </w:pPr>
          </w:p>
        </w:tc>
        <w:tc>
          <w:tcPr>
            <w:tcW w:w="2011" w:type="dxa"/>
            <w:vMerge/>
            <w:vAlign w:val="center"/>
          </w:tcPr>
          <w:p w14:paraId="68007831" w14:textId="77777777" w:rsidR="00EA0C5B" w:rsidRPr="00393A05" w:rsidRDefault="00EA0C5B" w:rsidP="00EA0C5B">
            <w:pPr>
              <w:widowControl/>
              <w:jc w:val="left"/>
              <w:rPr>
                <w:szCs w:val="60"/>
              </w:rPr>
            </w:pPr>
          </w:p>
        </w:tc>
        <w:tc>
          <w:tcPr>
            <w:tcW w:w="7536" w:type="dxa"/>
            <w:vAlign w:val="center"/>
          </w:tcPr>
          <w:p w14:paraId="750FCD9C" w14:textId="77777777" w:rsidR="00EA0C5B" w:rsidRPr="00393A05" w:rsidRDefault="008F09B6" w:rsidP="00EA0C5B">
            <w:pPr>
              <w:widowControl/>
              <w:tabs>
                <w:tab w:val="left" w:pos="1130"/>
              </w:tabs>
              <w:jc w:val="left"/>
              <w:rPr>
                <w:szCs w:val="60"/>
              </w:rPr>
            </w:pPr>
            <w:r w:rsidRPr="008F09B6">
              <w:rPr>
                <w:rFonts w:hint="eastAsia"/>
                <w:szCs w:val="60"/>
              </w:rPr>
              <w:t>要支援認定の更新の申請が、遅くとも当該利用者が受けている要支援認定の有効期間が終了する</w:t>
            </w:r>
            <w:r w:rsidRPr="008F09B6">
              <w:rPr>
                <w:szCs w:val="60"/>
              </w:rPr>
              <w:t>30日前に話されるよう、必要な援助を行っていますか。</w:t>
            </w:r>
          </w:p>
        </w:tc>
        <w:tc>
          <w:tcPr>
            <w:tcW w:w="2248" w:type="dxa"/>
            <w:vMerge/>
            <w:vAlign w:val="center"/>
          </w:tcPr>
          <w:p w14:paraId="7A4FC364" w14:textId="77777777" w:rsidR="00EA0C5B" w:rsidRPr="00393A05" w:rsidRDefault="00EA0C5B" w:rsidP="00EA0C5B">
            <w:pPr>
              <w:widowControl/>
              <w:jc w:val="left"/>
              <w:rPr>
                <w:szCs w:val="60"/>
              </w:rPr>
            </w:pPr>
          </w:p>
        </w:tc>
        <w:sdt>
          <w:sdtPr>
            <w:rPr>
              <w:rFonts w:hint="eastAsia"/>
              <w:sz w:val="32"/>
              <w:szCs w:val="60"/>
            </w:rPr>
            <w:id w:val="2081707571"/>
            <w14:checkbox>
              <w14:checked w14:val="0"/>
              <w14:checkedState w14:val="00FE" w14:font="Wingdings"/>
              <w14:uncheckedState w14:val="2610" w14:font="ＭＳ ゴシック"/>
            </w14:checkbox>
          </w:sdtPr>
          <w:sdtEndPr/>
          <w:sdtContent>
            <w:tc>
              <w:tcPr>
                <w:tcW w:w="707" w:type="dxa"/>
                <w:vAlign w:val="center"/>
              </w:tcPr>
              <w:p w14:paraId="6107DEEB" w14:textId="77777777"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10265055"/>
            <w14:checkbox>
              <w14:checked w14:val="0"/>
              <w14:checkedState w14:val="00FE" w14:font="Wingdings"/>
              <w14:uncheckedState w14:val="2610" w14:font="ＭＳ ゴシック"/>
            </w14:checkbox>
          </w:sdtPr>
          <w:sdtEndPr/>
          <w:sdtContent>
            <w:tc>
              <w:tcPr>
                <w:tcW w:w="707" w:type="dxa"/>
                <w:vAlign w:val="center"/>
              </w:tcPr>
              <w:p w14:paraId="05FFC680" w14:textId="77777777"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41745677"/>
            <w14:checkbox>
              <w14:checked w14:val="0"/>
              <w14:checkedState w14:val="00FE" w14:font="Wingdings"/>
              <w14:uncheckedState w14:val="2610" w14:font="ＭＳ ゴシック"/>
            </w14:checkbox>
          </w:sdtPr>
          <w:sdtEndPr/>
          <w:sdtContent>
            <w:tc>
              <w:tcPr>
                <w:tcW w:w="672" w:type="dxa"/>
                <w:vAlign w:val="center"/>
              </w:tcPr>
              <w:p w14:paraId="406EC9E8" w14:textId="77777777"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tr>
      <w:tr w:rsidR="00EA0C5B" w:rsidRPr="00FC6652" w14:paraId="2C689F3D" w14:textId="77777777" w:rsidTr="00094564">
        <w:trPr>
          <w:trHeight w:val="1232"/>
        </w:trPr>
        <w:tc>
          <w:tcPr>
            <w:tcW w:w="678" w:type="dxa"/>
            <w:vAlign w:val="center"/>
          </w:tcPr>
          <w:p w14:paraId="659FE904" w14:textId="77777777" w:rsidR="00EA0C5B" w:rsidRDefault="003F0BDE" w:rsidP="00EA0C5B">
            <w:pPr>
              <w:widowControl/>
              <w:jc w:val="center"/>
              <w:rPr>
                <w:szCs w:val="60"/>
              </w:rPr>
            </w:pPr>
            <w:r>
              <w:rPr>
                <w:rFonts w:hint="eastAsia"/>
                <w:szCs w:val="60"/>
              </w:rPr>
              <w:t>4</w:t>
            </w:r>
          </w:p>
        </w:tc>
        <w:tc>
          <w:tcPr>
            <w:tcW w:w="2011" w:type="dxa"/>
            <w:vAlign w:val="center"/>
          </w:tcPr>
          <w:p w14:paraId="42BB3B0F" w14:textId="77777777" w:rsidR="0039071A" w:rsidRPr="00393A05" w:rsidRDefault="002F01E1" w:rsidP="0039071A">
            <w:pPr>
              <w:widowControl/>
              <w:jc w:val="left"/>
              <w:rPr>
                <w:szCs w:val="60"/>
              </w:rPr>
            </w:pPr>
            <w:r w:rsidRPr="002F01E1">
              <w:rPr>
                <w:rFonts w:hint="eastAsia"/>
                <w:szCs w:val="60"/>
              </w:rPr>
              <w:t>介護予防サービス計画等の変更の援助</w:t>
            </w:r>
          </w:p>
        </w:tc>
        <w:tc>
          <w:tcPr>
            <w:tcW w:w="7536" w:type="dxa"/>
            <w:vAlign w:val="center"/>
          </w:tcPr>
          <w:p w14:paraId="23D58AEA" w14:textId="77777777" w:rsidR="00EA0C5B" w:rsidRPr="00095FF5" w:rsidRDefault="002F01E1" w:rsidP="00EA0C5B">
            <w:pPr>
              <w:widowControl/>
              <w:tabs>
                <w:tab w:val="left" w:pos="1130"/>
              </w:tabs>
              <w:jc w:val="left"/>
              <w:rPr>
                <w:szCs w:val="60"/>
              </w:rPr>
            </w:pPr>
            <w:r w:rsidRPr="002F01E1">
              <w:rPr>
                <w:rFonts w:hint="eastAsia"/>
                <w:szCs w:val="60"/>
              </w:rPr>
              <w:t>利用者が介護予防サービス計画の変更を希望する場合は、当該利用者に係る介護予防支援事業者等への連絡その他必要な援助を行っていますか。</w:t>
            </w:r>
          </w:p>
        </w:tc>
        <w:tc>
          <w:tcPr>
            <w:tcW w:w="2248" w:type="dxa"/>
            <w:vAlign w:val="center"/>
          </w:tcPr>
          <w:p w14:paraId="523EEC07" w14:textId="77777777" w:rsidR="00EA0C5B" w:rsidRPr="00393A05" w:rsidRDefault="002F01E1" w:rsidP="009C2E64">
            <w:pPr>
              <w:widowControl/>
              <w:jc w:val="left"/>
              <w:rPr>
                <w:szCs w:val="60"/>
              </w:rPr>
            </w:pPr>
            <w:r w:rsidRPr="003F0BDE">
              <w:rPr>
                <w:rFonts w:hint="eastAsia"/>
                <w:color w:val="000000" w:themeColor="text1"/>
                <w:szCs w:val="60"/>
              </w:rPr>
              <w:t>規則第</w:t>
            </w:r>
            <w:r w:rsidR="009C2E64">
              <w:rPr>
                <w:rFonts w:hint="eastAsia"/>
                <w:color w:val="000000" w:themeColor="text1"/>
                <w:szCs w:val="60"/>
              </w:rPr>
              <w:t>16</w:t>
            </w:r>
            <w:r w:rsidRPr="003F0BDE">
              <w:rPr>
                <w:color w:val="000000" w:themeColor="text1"/>
                <w:szCs w:val="60"/>
              </w:rPr>
              <w:t>条</w:t>
            </w:r>
          </w:p>
        </w:tc>
        <w:sdt>
          <w:sdtPr>
            <w:rPr>
              <w:rFonts w:hint="eastAsia"/>
              <w:sz w:val="32"/>
              <w:szCs w:val="60"/>
            </w:rPr>
            <w:id w:val="1370186684"/>
            <w14:checkbox>
              <w14:checked w14:val="0"/>
              <w14:checkedState w14:val="00FE" w14:font="Wingdings"/>
              <w14:uncheckedState w14:val="2610" w14:font="ＭＳ ゴシック"/>
            </w14:checkbox>
          </w:sdtPr>
          <w:sdtEndPr/>
          <w:sdtContent>
            <w:tc>
              <w:tcPr>
                <w:tcW w:w="707" w:type="dxa"/>
                <w:vAlign w:val="center"/>
              </w:tcPr>
              <w:p w14:paraId="52F1AB26" w14:textId="77777777" w:rsidR="00EA0C5B" w:rsidRDefault="009C2E64"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08725961"/>
            <w14:checkbox>
              <w14:checked w14:val="0"/>
              <w14:checkedState w14:val="00FE" w14:font="Wingdings"/>
              <w14:uncheckedState w14:val="2610" w14:font="ＭＳ ゴシック"/>
            </w14:checkbox>
          </w:sdtPr>
          <w:sdtEndPr/>
          <w:sdtContent>
            <w:tc>
              <w:tcPr>
                <w:tcW w:w="707" w:type="dxa"/>
                <w:vAlign w:val="center"/>
              </w:tcPr>
              <w:p w14:paraId="1C3FAC25" w14:textId="77777777"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9937972"/>
            <w14:checkbox>
              <w14:checked w14:val="0"/>
              <w14:checkedState w14:val="00FE" w14:font="Wingdings"/>
              <w14:uncheckedState w14:val="2610" w14:font="ＭＳ ゴシック"/>
            </w14:checkbox>
          </w:sdtPr>
          <w:sdtEndPr/>
          <w:sdtContent>
            <w:tc>
              <w:tcPr>
                <w:tcW w:w="672" w:type="dxa"/>
                <w:vAlign w:val="center"/>
              </w:tcPr>
              <w:p w14:paraId="51BBCB07" w14:textId="77777777" w:rsidR="00EA0C5B" w:rsidRDefault="00EA0C5B" w:rsidP="00EA0C5B">
                <w:pPr>
                  <w:widowControl/>
                  <w:jc w:val="center"/>
                  <w:rPr>
                    <w:szCs w:val="60"/>
                  </w:rPr>
                </w:pPr>
                <w:r>
                  <w:rPr>
                    <w:rFonts w:ascii="ＭＳ ゴシック" w:eastAsia="ＭＳ ゴシック" w:hAnsi="ＭＳ ゴシック" w:hint="eastAsia"/>
                    <w:sz w:val="32"/>
                    <w:szCs w:val="60"/>
                  </w:rPr>
                  <w:t>☐</w:t>
                </w:r>
              </w:p>
            </w:tc>
          </w:sdtContent>
        </w:sdt>
      </w:tr>
      <w:tr w:rsidR="009C2E64" w:rsidRPr="00FC6652" w14:paraId="43FA6A52" w14:textId="77777777" w:rsidTr="00094564">
        <w:trPr>
          <w:trHeight w:val="1232"/>
        </w:trPr>
        <w:tc>
          <w:tcPr>
            <w:tcW w:w="678" w:type="dxa"/>
            <w:vAlign w:val="center"/>
          </w:tcPr>
          <w:p w14:paraId="44B1BCE1" w14:textId="77777777" w:rsidR="009C2E64" w:rsidRDefault="009C2E64" w:rsidP="009C2E64">
            <w:pPr>
              <w:widowControl/>
              <w:jc w:val="center"/>
              <w:rPr>
                <w:szCs w:val="60"/>
              </w:rPr>
            </w:pPr>
            <w:r>
              <w:rPr>
                <w:rFonts w:hint="eastAsia"/>
                <w:szCs w:val="60"/>
              </w:rPr>
              <w:lastRenderedPageBreak/>
              <w:t>5</w:t>
            </w:r>
          </w:p>
        </w:tc>
        <w:tc>
          <w:tcPr>
            <w:tcW w:w="2011" w:type="dxa"/>
            <w:vAlign w:val="center"/>
          </w:tcPr>
          <w:p w14:paraId="71A7D5C8" w14:textId="31836659" w:rsidR="009C2E64" w:rsidRPr="002F01E1" w:rsidRDefault="009C2E64" w:rsidP="009C2E64">
            <w:pPr>
              <w:widowControl/>
              <w:jc w:val="left"/>
              <w:rPr>
                <w:szCs w:val="60"/>
              </w:rPr>
            </w:pPr>
            <w:r>
              <w:rPr>
                <w:rFonts w:hint="eastAsia"/>
                <w:szCs w:val="60"/>
              </w:rPr>
              <w:t>身分を証する書類の</w:t>
            </w:r>
            <w:r w:rsidR="00CC0596" w:rsidRPr="004C61F1">
              <w:rPr>
                <w:rFonts w:hint="eastAsia"/>
                <w:color w:val="000000" w:themeColor="text1"/>
                <w:szCs w:val="60"/>
              </w:rPr>
              <w:t>携行</w:t>
            </w:r>
          </w:p>
        </w:tc>
        <w:tc>
          <w:tcPr>
            <w:tcW w:w="7536" w:type="dxa"/>
            <w:vAlign w:val="center"/>
          </w:tcPr>
          <w:p w14:paraId="4EC155E3" w14:textId="77777777" w:rsidR="009C2E64" w:rsidRPr="002F01E1" w:rsidRDefault="009C2E64" w:rsidP="009C2E64">
            <w:pPr>
              <w:widowControl/>
              <w:tabs>
                <w:tab w:val="left" w:pos="1130"/>
              </w:tabs>
              <w:jc w:val="left"/>
              <w:rPr>
                <w:szCs w:val="60"/>
              </w:rPr>
            </w:pPr>
            <w:r w:rsidRPr="009C2E64">
              <w:rPr>
                <w:rFonts w:hint="eastAsia"/>
                <w:szCs w:val="60"/>
              </w:rPr>
              <w:t>訪問介護員等に身分を証する書類を携行させ、初回訪問時及び利用者及びその家族から求められたときは、これを提示すべき旨を指導していますか。</w:t>
            </w:r>
          </w:p>
        </w:tc>
        <w:tc>
          <w:tcPr>
            <w:tcW w:w="2248" w:type="dxa"/>
            <w:vAlign w:val="center"/>
          </w:tcPr>
          <w:p w14:paraId="6A08C598" w14:textId="77777777" w:rsidR="009C2E64" w:rsidRPr="003F0BDE" w:rsidRDefault="009C2E64" w:rsidP="009C2E64">
            <w:pPr>
              <w:widowControl/>
              <w:jc w:val="left"/>
              <w:rPr>
                <w:color w:val="000000" w:themeColor="text1"/>
                <w:szCs w:val="60"/>
              </w:rPr>
            </w:pPr>
            <w:r>
              <w:rPr>
                <w:rFonts w:hint="eastAsia"/>
                <w:color w:val="000000" w:themeColor="text1"/>
                <w:szCs w:val="60"/>
              </w:rPr>
              <w:t>規則第17条</w:t>
            </w:r>
          </w:p>
        </w:tc>
        <w:sdt>
          <w:sdtPr>
            <w:rPr>
              <w:rFonts w:hint="eastAsia"/>
              <w:sz w:val="32"/>
              <w:szCs w:val="60"/>
            </w:rPr>
            <w:id w:val="-1748944304"/>
            <w14:checkbox>
              <w14:checked w14:val="0"/>
              <w14:checkedState w14:val="00FE" w14:font="Wingdings"/>
              <w14:uncheckedState w14:val="2610" w14:font="ＭＳ ゴシック"/>
            </w14:checkbox>
          </w:sdtPr>
          <w:sdtEndPr/>
          <w:sdtContent>
            <w:tc>
              <w:tcPr>
                <w:tcW w:w="707" w:type="dxa"/>
                <w:vAlign w:val="center"/>
              </w:tcPr>
              <w:p w14:paraId="6D915A24" w14:textId="77777777" w:rsidR="009C2E64" w:rsidRDefault="00C2192F" w:rsidP="009C2E6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87540224"/>
            <w14:checkbox>
              <w14:checked w14:val="0"/>
              <w14:checkedState w14:val="00FE" w14:font="Wingdings"/>
              <w14:uncheckedState w14:val="2610" w14:font="ＭＳ ゴシック"/>
            </w14:checkbox>
          </w:sdtPr>
          <w:sdtEndPr/>
          <w:sdtContent>
            <w:tc>
              <w:tcPr>
                <w:tcW w:w="707" w:type="dxa"/>
                <w:vAlign w:val="center"/>
              </w:tcPr>
              <w:p w14:paraId="7C3C15EE" w14:textId="77777777" w:rsidR="009C2E64" w:rsidRDefault="009C2E64" w:rsidP="009C2E6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57444617"/>
            <w14:checkbox>
              <w14:checked w14:val="0"/>
              <w14:checkedState w14:val="00FE" w14:font="Wingdings"/>
              <w14:uncheckedState w14:val="2610" w14:font="ＭＳ ゴシック"/>
            </w14:checkbox>
          </w:sdtPr>
          <w:sdtEndPr/>
          <w:sdtContent>
            <w:tc>
              <w:tcPr>
                <w:tcW w:w="672" w:type="dxa"/>
                <w:vAlign w:val="center"/>
              </w:tcPr>
              <w:p w14:paraId="2822393C" w14:textId="77777777" w:rsidR="009C2E64" w:rsidRDefault="009C2E64" w:rsidP="009C2E64">
                <w:pPr>
                  <w:widowControl/>
                  <w:jc w:val="center"/>
                  <w:rPr>
                    <w:szCs w:val="60"/>
                  </w:rPr>
                </w:pPr>
                <w:r>
                  <w:rPr>
                    <w:rFonts w:ascii="ＭＳ ゴシック" w:eastAsia="ＭＳ ゴシック" w:hAnsi="ＭＳ ゴシック" w:hint="eastAsia"/>
                    <w:sz w:val="32"/>
                    <w:szCs w:val="60"/>
                  </w:rPr>
                  <w:t>☐</w:t>
                </w:r>
              </w:p>
            </w:tc>
          </w:sdtContent>
        </w:sdt>
      </w:tr>
      <w:tr w:rsidR="00CA5F0B" w:rsidRPr="00FC6652" w14:paraId="5DA910AF" w14:textId="77777777" w:rsidTr="00094564">
        <w:trPr>
          <w:trHeight w:val="1232"/>
        </w:trPr>
        <w:tc>
          <w:tcPr>
            <w:tcW w:w="678" w:type="dxa"/>
            <w:vAlign w:val="center"/>
          </w:tcPr>
          <w:p w14:paraId="78CD961D" w14:textId="77777777" w:rsidR="00CA5F0B" w:rsidRDefault="00CA5F0B" w:rsidP="00CA5F0B">
            <w:pPr>
              <w:widowControl/>
              <w:jc w:val="center"/>
              <w:rPr>
                <w:szCs w:val="60"/>
              </w:rPr>
            </w:pPr>
            <w:r>
              <w:rPr>
                <w:rFonts w:hint="eastAsia"/>
                <w:szCs w:val="60"/>
              </w:rPr>
              <w:t>6</w:t>
            </w:r>
          </w:p>
        </w:tc>
        <w:tc>
          <w:tcPr>
            <w:tcW w:w="2011" w:type="dxa"/>
            <w:vAlign w:val="center"/>
          </w:tcPr>
          <w:p w14:paraId="0204DDEF" w14:textId="77777777" w:rsidR="00CA5F0B" w:rsidRDefault="00CA5F0B" w:rsidP="00CA5F0B">
            <w:pPr>
              <w:widowControl/>
              <w:jc w:val="left"/>
              <w:rPr>
                <w:szCs w:val="60"/>
              </w:rPr>
            </w:pPr>
            <w:r>
              <w:rPr>
                <w:rFonts w:hint="eastAsia"/>
                <w:szCs w:val="60"/>
              </w:rPr>
              <w:t>同居家族に対するサービス提供の禁止</w:t>
            </w:r>
          </w:p>
        </w:tc>
        <w:tc>
          <w:tcPr>
            <w:tcW w:w="7536" w:type="dxa"/>
            <w:vAlign w:val="center"/>
          </w:tcPr>
          <w:p w14:paraId="0FC2D5FF" w14:textId="77777777" w:rsidR="00CA5F0B" w:rsidRPr="009C2E64" w:rsidRDefault="00CA5F0B" w:rsidP="00CA5F0B">
            <w:pPr>
              <w:widowControl/>
              <w:tabs>
                <w:tab w:val="left" w:pos="1130"/>
              </w:tabs>
              <w:jc w:val="left"/>
              <w:rPr>
                <w:szCs w:val="60"/>
              </w:rPr>
            </w:pPr>
            <w:r w:rsidRPr="00B371DA">
              <w:rPr>
                <w:rFonts w:hint="eastAsia"/>
                <w:szCs w:val="60"/>
              </w:rPr>
              <w:t>訪問介護員等に、その同居の家族である利用者に対するサービス提供をしていませんか。（していなければ、可を選択してください。）</w:t>
            </w:r>
          </w:p>
        </w:tc>
        <w:tc>
          <w:tcPr>
            <w:tcW w:w="2248" w:type="dxa"/>
            <w:vAlign w:val="center"/>
          </w:tcPr>
          <w:p w14:paraId="409845A5" w14:textId="77777777" w:rsidR="00CA5F0B" w:rsidRDefault="00CA5F0B" w:rsidP="00CA5F0B">
            <w:pPr>
              <w:widowControl/>
              <w:jc w:val="left"/>
              <w:rPr>
                <w:color w:val="000000" w:themeColor="text1"/>
                <w:szCs w:val="60"/>
              </w:rPr>
            </w:pPr>
            <w:r>
              <w:rPr>
                <w:rFonts w:hint="eastAsia"/>
                <w:color w:val="000000" w:themeColor="text1"/>
                <w:szCs w:val="60"/>
              </w:rPr>
              <w:t>規則第20条</w:t>
            </w:r>
          </w:p>
        </w:tc>
        <w:sdt>
          <w:sdtPr>
            <w:rPr>
              <w:rFonts w:hint="eastAsia"/>
              <w:sz w:val="32"/>
              <w:szCs w:val="60"/>
            </w:rPr>
            <w:id w:val="-2076201198"/>
            <w14:checkbox>
              <w14:checked w14:val="0"/>
              <w14:checkedState w14:val="00FE" w14:font="Wingdings"/>
              <w14:uncheckedState w14:val="2610" w14:font="ＭＳ ゴシック"/>
            </w14:checkbox>
          </w:sdtPr>
          <w:sdtEndPr/>
          <w:sdtContent>
            <w:tc>
              <w:tcPr>
                <w:tcW w:w="707" w:type="dxa"/>
                <w:vAlign w:val="center"/>
              </w:tcPr>
              <w:p w14:paraId="2CB4A9A7" w14:textId="77777777" w:rsidR="00CA5F0B" w:rsidRDefault="00CA5F0B" w:rsidP="00CA5F0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45572822"/>
            <w14:checkbox>
              <w14:checked w14:val="0"/>
              <w14:checkedState w14:val="00FE" w14:font="Wingdings"/>
              <w14:uncheckedState w14:val="2610" w14:font="ＭＳ ゴシック"/>
            </w14:checkbox>
          </w:sdtPr>
          <w:sdtEndPr/>
          <w:sdtContent>
            <w:tc>
              <w:tcPr>
                <w:tcW w:w="707" w:type="dxa"/>
                <w:vAlign w:val="center"/>
              </w:tcPr>
              <w:p w14:paraId="29DD35EC" w14:textId="77777777" w:rsidR="00CA5F0B" w:rsidRDefault="00CA5F0B" w:rsidP="00CA5F0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63189344"/>
            <w14:checkbox>
              <w14:checked w14:val="0"/>
              <w14:checkedState w14:val="00FE" w14:font="Wingdings"/>
              <w14:uncheckedState w14:val="2610" w14:font="ＭＳ ゴシック"/>
            </w14:checkbox>
          </w:sdtPr>
          <w:sdtEndPr/>
          <w:sdtContent>
            <w:tc>
              <w:tcPr>
                <w:tcW w:w="672" w:type="dxa"/>
                <w:vAlign w:val="center"/>
              </w:tcPr>
              <w:p w14:paraId="266A78CD" w14:textId="77777777" w:rsidR="00CA5F0B" w:rsidRDefault="00CA5F0B" w:rsidP="00CA5F0B">
                <w:pPr>
                  <w:widowControl/>
                  <w:jc w:val="center"/>
                  <w:rPr>
                    <w:szCs w:val="60"/>
                  </w:rPr>
                </w:pPr>
                <w:r>
                  <w:rPr>
                    <w:rFonts w:ascii="ＭＳ ゴシック" w:eastAsia="ＭＳ ゴシック" w:hAnsi="ＭＳ ゴシック" w:hint="eastAsia"/>
                    <w:sz w:val="32"/>
                    <w:szCs w:val="60"/>
                  </w:rPr>
                  <w:t>☐</w:t>
                </w:r>
              </w:p>
            </w:tc>
          </w:sdtContent>
        </w:sdt>
      </w:tr>
      <w:tr w:rsidR="00CA5F0B" w:rsidRPr="00FC6652" w14:paraId="4B198D7E" w14:textId="77777777" w:rsidTr="00094564">
        <w:trPr>
          <w:trHeight w:val="1232"/>
        </w:trPr>
        <w:tc>
          <w:tcPr>
            <w:tcW w:w="678" w:type="dxa"/>
            <w:vAlign w:val="center"/>
          </w:tcPr>
          <w:p w14:paraId="39F1FCF7" w14:textId="77777777" w:rsidR="00CA5F0B" w:rsidRDefault="00CA5F0B" w:rsidP="00CA5F0B">
            <w:pPr>
              <w:widowControl/>
              <w:jc w:val="center"/>
              <w:rPr>
                <w:szCs w:val="60"/>
              </w:rPr>
            </w:pPr>
            <w:r>
              <w:rPr>
                <w:rFonts w:hint="eastAsia"/>
                <w:szCs w:val="60"/>
              </w:rPr>
              <w:t>7</w:t>
            </w:r>
          </w:p>
        </w:tc>
        <w:tc>
          <w:tcPr>
            <w:tcW w:w="2011" w:type="dxa"/>
            <w:vAlign w:val="center"/>
          </w:tcPr>
          <w:p w14:paraId="13825F15" w14:textId="77777777" w:rsidR="00CA5F0B" w:rsidRDefault="00CA5F0B" w:rsidP="00CA5F0B">
            <w:pPr>
              <w:widowControl/>
              <w:jc w:val="left"/>
              <w:rPr>
                <w:szCs w:val="60"/>
              </w:rPr>
            </w:pPr>
            <w:r w:rsidRPr="00CA5F0B">
              <w:rPr>
                <w:rFonts w:hint="eastAsia"/>
                <w:szCs w:val="60"/>
              </w:rPr>
              <w:t>利用者に関する市への通知</w:t>
            </w:r>
          </w:p>
        </w:tc>
        <w:tc>
          <w:tcPr>
            <w:tcW w:w="7536" w:type="dxa"/>
            <w:vAlign w:val="center"/>
          </w:tcPr>
          <w:p w14:paraId="0B8669D2" w14:textId="77777777" w:rsidR="00CA5F0B" w:rsidRPr="00CA5F0B" w:rsidRDefault="00CA5F0B" w:rsidP="00CA5F0B">
            <w:pPr>
              <w:widowControl/>
              <w:tabs>
                <w:tab w:val="left" w:pos="1130"/>
              </w:tabs>
              <w:jc w:val="left"/>
              <w:rPr>
                <w:szCs w:val="60"/>
              </w:rPr>
            </w:pPr>
            <w:r w:rsidRPr="00CA5F0B">
              <w:rPr>
                <w:rFonts w:hint="eastAsia"/>
                <w:szCs w:val="60"/>
              </w:rPr>
              <w:t>指定相当訪問型サービスを受けている利用者が次の各号のいずれかに該当する場合は、遅滞なく、意見を付してその旨を市に通知していますか。（該当者がいない場合は非該当を選択してください。）</w:t>
            </w:r>
          </w:p>
          <w:p w14:paraId="3E9651D0" w14:textId="77777777" w:rsidR="00CA5F0B" w:rsidRPr="00CA5F0B" w:rsidRDefault="00CA5F0B" w:rsidP="00CA5F0B">
            <w:pPr>
              <w:widowControl/>
              <w:tabs>
                <w:tab w:val="left" w:pos="1130"/>
              </w:tabs>
              <w:jc w:val="left"/>
              <w:rPr>
                <w:szCs w:val="60"/>
              </w:rPr>
            </w:pPr>
            <w:r w:rsidRPr="00CA5F0B">
              <w:rPr>
                <w:rFonts w:hint="eastAsia"/>
                <w:szCs w:val="60"/>
              </w:rPr>
              <w:t>（１）正当な理由なしに指定相当訪問型サービスの利用に関する指示に従わないことにより、要支援状態の程度を増進させたと認められるとき又は要介護状態になったと認められるとき。</w:t>
            </w:r>
          </w:p>
          <w:p w14:paraId="27CD7F11" w14:textId="77777777" w:rsidR="00CA5F0B" w:rsidRPr="00B371DA" w:rsidRDefault="00CA5F0B" w:rsidP="00CA5F0B">
            <w:pPr>
              <w:widowControl/>
              <w:tabs>
                <w:tab w:val="left" w:pos="1130"/>
              </w:tabs>
              <w:jc w:val="left"/>
              <w:rPr>
                <w:szCs w:val="60"/>
              </w:rPr>
            </w:pPr>
            <w:r w:rsidRPr="00CA5F0B">
              <w:rPr>
                <w:rFonts w:hint="eastAsia"/>
                <w:szCs w:val="60"/>
              </w:rPr>
              <w:t>（２）偽りその他不正な行為によって保険給付を受け、又は受けようとしたとき。</w:t>
            </w:r>
          </w:p>
        </w:tc>
        <w:tc>
          <w:tcPr>
            <w:tcW w:w="2248" w:type="dxa"/>
            <w:vAlign w:val="center"/>
          </w:tcPr>
          <w:p w14:paraId="1190753D" w14:textId="77777777" w:rsidR="00CA5F0B" w:rsidRDefault="00CA5F0B" w:rsidP="00CA5F0B">
            <w:pPr>
              <w:widowControl/>
              <w:jc w:val="left"/>
              <w:rPr>
                <w:color w:val="000000" w:themeColor="text1"/>
                <w:szCs w:val="60"/>
              </w:rPr>
            </w:pPr>
            <w:r>
              <w:rPr>
                <w:rFonts w:hint="eastAsia"/>
                <w:color w:val="000000" w:themeColor="text1"/>
                <w:szCs w:val="60"/>
              </w:rPr>
              <w:t>規則第21条</w:t>
            </w:r>
          </w:p>
        </w:tc>
        <w:sdt>
          <w:sdtPr>
            <w:rPr>
              <w:rFonts w:hint="eastAsia"/>
              <w:sz w:val="32"/>
              <w:szCs w:val="60"/>
            </w:rPr>
            <w:id w:val="1435787496"/>
            <w14:checkbox>
              <w14:checked w14:val="0"/>
              <w14:checkedState w14:val="00FE" w14:font="Wingdings"/>
              <w14:uncheckedState w14:val="2610" w14:font="ＭＳ ゴシック"/>
            </w14:checkbox>
          </w:sdtPr>
          <w:sdtEndPr/>
          <w:sdtContent>
            <w:tc>
              <w:tcPr>
                <w:tcW w:w="707" w:type="dxa"/>
                <w:vAlign w:val="center"/>
              </w:tcPr>
              <w:p w14:paraId="6DEE5244" w14:textId="77777777" w:rsidR="00CA5F0B" w:rsidRDefault="00CA5F0B" w:rsidP="00CA5F0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4245732"/>
            <w14:checkbox>
              <w14:checked w14:val="0"/>
              <w14:checkedState w14:val="00FE" w14:font="Wingdings"/>
              <w14:uncheckedState w14:val="2610" w14:font="ＭＳ ゴシック"/>
            </w14:checkbox>
          </w:sdtPr>
          <w:sdtEndPr/>
          <w:sdtContent>
            <w:tc>
              <w:tcPr>
                <w:tcW w:w="707" w:type="dxa"/>
                <w:vAlign w:val="center"/>
              </w:tcPr>
              <w:p w14:paraId="6AD6E1E1" w14:textId="77777777" w:rsidR="00CA5F0B" w:rsidRDefault="00CA5F0B" w:rsidP="00CA5F0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31444688"/>
            <w14:checkbox>
              <w14:checked w14:val="0"/>
              <w14:checkedState w14:val="00FE" w14:font="Wingdings"/>
              <w14:uncheckedState w14:val="2610" w14:font="ＭＳ ゴシック"/>
            </w14:checkbox>
          </w:sdtPr>
          <w:sdtEndPr/>
          <w:sdtContent>
            <w:tc>
              <w:tcPr>
                <w:tcW w:w="672" w:type="dxa"/>
                <w:vAlign w:val="center"/>
              </w:tcPr>
              <w:p w14:paraId="50A45339" w14:textId="77777777" w:rsidR="00CA5F0B" w:rsidRDefault="00CA5F0B" w:rsidP="00CA5F0B">
                <w:pPr>
                  <w:widowControl/>
                  <w:jc w:val="center"/>
                  <w:rPr>
                    <w:szCs w:val="60"/>
                  </w:rPr>
                </w:pPr>
                <w:r>
                  <w:rPr>
                    <w:rFonts w:ascii="ＭＳ ゴシック" w:eastAsia="ＭＳ ゴシック" w:hAnsi="ＭＳ ゴシック" w:hint="eastAsia"/>
                    <w:sz w:val="32"/>
                    <w:szCs w:val="60"/>
                  </w:rPr>
                  <w:t>☐</w:t>
                </w:r>
              </w:p>
            </w:tc>
          </w:sdtContent>
        </w:sdt>
      </w:tr>
    </w:tbl>
    <w:p w14:paraId="2E56082C" w14:textId="77777777" w:rsidR="00FF74D3" w:rsidRDefault="00FF74D3">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BE2E25" w14:paraId="7CC95C64" w14:textId="77777777" w:rsidTr="00BE2E25">
        <w:trPr>
          <w:trHeight w:val="1136"/>
        </w:trPr>
        <w:tc>
          <w:tcPr>
            <w:tcW w:w="678" w:type="dxa"/>
            <w:vAlign w:val="center"/>
          </w:tcPr>
          <w:p w14:paraId="35843AF4" w14:textId="77777777" w:rsidR="00BE2E25" w:rsidRDefault="00BE2E25" w:rsidP="00907C53">
            <w:pPr>
              <w:widowControl/>
              <w:jc w:val="left"/>
              <w:rPr>
                <w:szCs w:val="60"/>
              </w:rPr>
            </w:pPr>
          </w:p>
        </w:tc>
        <w:tc>
          <w:tcPr>
            <w:tcW w:w="2011" w:type="dxa"/>
            <w:vAlign w:val="center"/>
          </w:tcPr>
          <w:p w14:paraId="2CD67A9C" w14:textId="77777777" w:rsidR="00BE2E25" w:rsidRDefault="00BE2E25" w:rsidP="00907C53">
            <w:pPr>
              <w:widowControl/>
              <w:jc w:val="center"/>
              <w:rPr>
                <w:szCs w:val="60"/>
              </w:rPr>
            </w:pPr>
            <w:r>
              <w:rPr>
                <w:rFonts w:hint="eastAsia"/>
                <w:szCs w:val="60"/>
              </w:rPr>
              <w:t>点検項目</w:t>
            </w:r>
          </w:p>
        </w:tc>
        <w:tc>
          <w:tcPr>
            <w:tcW w:w="7536" w:type="dxa"/>
            <w:vAlign w:val="center"/>
          </w:tcPr>
          <w:p w14:paraId="3B2A6F97" w14:textId="77777777" w:rsidR="00BE2E25" w:rsidRDefault="00BE2E25" w:rsidP="00907C53">
            <w:pPr>
              <w:widowControl/>
              <w:jc w:val="center"/>
              <w:rPr>
                <w:szCs w:val="60"/>
              </w:rPr>
            </w:pPr>
            <w:r>
              <w:rPr>
                <w:rFonts w:hint="eastAsia"/>
                <w:szCs w:val="60"/>
              </w:rPr>
              <w:t>確認事項</w:t>
            </w:r>
          </w:p>
        </w:tc>
        <w:tc>
          <w:tcPr>
            <w:tcW w:w="2248" w:type="dxa"/>
            <w:vAlign w:val="center"/>
          </w:tcPr>
          <w:p w14:paraId="6607C12E" w14:textId="77777777" w:rsidR="00BE2E25" w:rsidRDefault="00BE2E25" w:rsidP="00907C53">
            <w:pPr>
              <w:widowControl/>
              <w:jc w:val="center"/>
              <w:rPr>
                <w:szCs w:val="60"/>
              </w:rPr>
            </w:pPr>
            <w:r>
              <w:rPr>
                <w:rFonts w:hint="eastAsia"/>
                <w:szCs w:val="60"/>
              </w:rPr>
              <w:t>根拠条文</w:t>
            </w:r>
          </w:p>
        </w:tc>
        <w:tc>
          <w:tcPr>
            <w:tcW w:w="707" w:type="dxa"/>
            <w:vAlign w:val="center"/>
          </w:tcPr>
          <w:p w14:paraId="528AECEF" w14:textId="77777777" w:rsidR="00BE2E25" w:rsidRDefault="00BE2E25" w:rsidP="00907C53">
            <w:pPr>
              <w:widowControl/>
              <w:jc w:val="center"/>
              <w:rPr>
                <w:szCs w:val="60"/>
              </w:rPr>
            </w:pPr>
            <w:r>
              <w:rPr>
                <w:rFonts w:hint="eastAsia"/>
                <w:szCs w:val="60"/>
              </w:rPr>
              <w:t>可</w:t>
            </w:r>
          </w:p>
        </w:tc>
        <w:tc>
          <w:tcPr>
            <w:tcW w:w="707" w:type="dxa"/>
            <w:vAlign w:val="center"/>
          </w:tcPr>
          <w:p w14:paraId="36B063E4" w14:textId="77777777" w:rsidR="00BE2E25" w:rsidRDefault="00BE2E25" w:rsidP="00907C53">
            <w:pPr>
              <w:widowControl/>
              <w:jc w:val="center"/>
              <w:rPr>
                <w:szCs w:val="60"/>
              </w:rPr>
            </w:pPr>
            <w:r>
              <w:rPr>
                <w:rFonts w:hint="eastAsia"/>
                <w:szCs w:val="60"/>
              </w:rPr>
              <w:t>否</w:t>
            </w:r>
          </w:p>
        </w:tc>
        <w:tc>
          <w:tcPr>
            <w:tcW w:w="672" w:type="dxa"/>
            <w:textDirection w:val="tbRlV"/>
          </w:tcPr>
          <w:p w14:paraId="27F4FE37" w14:textId="77777777" w:rsidR="00BE2E25" w:rsidRDefault="00BE2E25" w:rsidP="00907C53">
            <w:pPr>
              <w:widowControl/>
              <w:ind w:left="113" w:right="113"/>
              <w:jc w:val="center"/>
              <w:rPr>
                <w:szCs w:val="60"/>
              </w:rPr>
            </w:pPr>
            <w:r>
              <w:rPr>
                <w:rFonts w:hint="eastAsia"/>
                <w:szCs w:val="60"/>
              </w:rPr>
              <w:t>非該当</w:t>
            </w:r>
          </w:p>
        </w:tc>
      </w:tr>
      <w:tr w:rsidR="009B5710" w14:paraId="080C8771" w14:textId="77777777" w:rsidTr="00BE2E25">
        <w:trPr>
          <w:trHeight w:val="1136"/>
        </w:trPr>
        <w:tc>
          <w:tcPr>
            <w:tcW w:w="678" w:type="dxa"/>
            <w:vMerge w:val="restart"/>
            <w:vAlign w:val="center"/>
          </w:tcPr>
          <w:p w14:paraId="53EA756B" w14:textId="77777777" w:rsidR="009B5710" w:rsidRDefault="009B5710" w:rsidP="00C2192F">
            <w:pPr>
              <w:widowControl/>
              <w:jc w:val="center"/>
              <w:rPr>
                <w:szCs w:val="60"/>
              </w:rPr>
            </w:pPr>
            <w:r>
              <w:rPr>
                <w:rFonts w:hint="eastAsia"/>
                <w:szCs w:val="60"/>
              </w:rPr>
              <w:t>8</w:t>
            </w:r>
          </w:p>
        </w:tc>
        <w:tc>
          <w:tcPr>
            <w:tcW w:w="2011" w:type="dxa"/>
            <w:vMerge w:val="restart"/>
            <w:vAlign w:val="center"/>
          </w:tcPr>
          <w:p w14:paraId="64A764E8" w14:textId="77777777" w:rsidR="009B5710" w:rsidRDefault="009B5710" w:rsidP="00C2192F">
            <w:pPr>
              <w:widowControl/>
              <w:jc w:val="left"/>
              <w:rPr>
                <w:szCs w:val="60"/>
              </w:rPr>
            </w:pPr>
            <w:r w:rsidRPr="00BE2E25">
              <w:rPr>
                <w:rFonts w:hint="eastAsia"/>
                <w:szCs w:val="60"/>
              </w:rPr>
              <w:t>管理者及びサービス提供責任者の責務</w:t>
            </w:r>
          </w:p>
        </w:tc>
        <w:tc>
          <w:tcPr>
            <w:tcW w:w="7536" w:type="dxa"/>
            <w:vAlign w:val="center"/>
          </w:tcPr>
          <w:p w14:paraId="04D70CB9" w14:textId="77777777" w:rsidR="009B5710" w:rsidRDefault="009B5710" w:rsidP="00C2192F">
            <w:pPr>
              <w:widowControl/>
              <w:jc w:val="left"/>
              <w:rPr>
                <w:szCs w:val="60"/>
              </w:rPr>
            </w:pPr>
            <w:r w:rsidRPr="00BE2E25">
              <w:rPr>
                <w:rFonts w:hint="eastAsia"/>
                <w:szCs w:val="60"/>
              </w:rPr>
              <w:t>管理者は、指定相当訪問型サービス事業所の従業者及び業務の管理を、一元的に行っていますか。</w:t>
            </w:r>
          </w:p>
        </w:tc>
        <w:tc>
          <w:tcPr>
            <w:tcW w:w="2248" w:type="dxa"/>
            <w:vMerge w:val="restart"/>
            <w:vAlign w:val="center"/>
          </w:tcPr>
          <w:p w14:paraId="490FD306" w14:textId="77777777" w:rsidR="009B5710" w:rsidRDefault="009B5710" w:rsidP="00B722BC">
            <w:pPr>
              <w:widowControl/>
              <w:jc w:val="left"/>
              <w:rPr>
                <w:szCs w:val="60"/>
              </w:rPr>
            </w:pPr>
            <w:r>
              <w:rPr>
                <w:rFonts w:hint="eastAsia"/>
                <w:szCs w:val="60"/>
              </w:rPr>
              <w:t>規則第23条</w:t>
            </w:r>
          </w:p>
        </w:tc>
        <w:sdt>
          <w:sdtPr>
            <w:rPr>
              <w:rFonts w:hint="eastAsia"/>
              <w:sz w:val="32"/>
              <w:szCs w:val="60"/>
            </w:rPr>
            <w:id w:val="-1695137851"/>
            <w14:checkbox>
              <w14:checked w14:val="0"/>
              <w14:checkedState w14:val="00FE" w14:font="Wingdings"/>
              <w14:uncheckedState w14:val="2610" w14:font="ＭＳ ゴシック"/>
            </w14:checkbox>
          </w:sdtPr>
          <w:sdtEndPr/>
          <w:sdtContent>
            <w:tc>
              <w:tcPr>
                <w:tcW w:w="707" w:type="dxa"/>
                <w:vAlign w:val="center"/>
              </w:tcPr>
              <w:p w14:paraId="7F1F6165" w14:textId="77777777" w:rsidR="009B5710" w:rsidRDefault="009B5710" w:rsidP="00C2192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71197003"/>
            <w14:checkbox>
              <w14:checked w14:val="0"/>
              <w14:checkedState w14:val="00FE" w14:font="Wingdings"/>
              <w14:uncheckedState w14:val="2610" w14:font="ＭＳ ゴシック"/>
            </w14:checkbox>
          </w:sdtPr>
          <w:sdtEndPr/>
          <w:sdtContent>
            <w:tc>
              <w:tcPr>
                <w:tcW w:w="707" w:type="dxa"/>
                <w:vAlign w:val="center"/>
              </w:tcPr>
              <w:p w14:paraId="71E8662F" w14:textId="77777777" w:rsidR="009B5710" w:rsidRDefault="009B5710" w:rsidP="00C2192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66223789"/>
            <w14:checkbox>
              <w14:checked w14:val="0"/>
              <w14:checkedState w14:val="00FE" w14:font="Wingdings"/>
              <w14:uncheckedState w14:val="2610" w14:font="ＭＳ ゴシック"/>
            </w14:checkbox>
          </w:sdtPr>
          <w:sdtEndPr/>
          <w:sdtContent>
            <w:tc>
              <w:tcPr>
                <w:tcW w:w="672" w:type="dxa"/>
                <w:vAlign w:val="center"/>
              </w:tcPr>
              <w:p w14:paraId="7BA51B12" w14:textId="77777777" w:rsidR="009B5710" w:rsidRDefault="009B5710" w:rsidP="00C2192F">
                <w:pPr>
                  <w:widowControl/>
                  <w:jc w:val="center"/>
                  <w:rPr>
                    <w:szCs w:val="60"/>
                  </w:rPr>
                </w:pPr>
                <w:r>
                  <w:rPr>
                    <w:rFonts w:ascii="ＭＳ ゴシック" w:eastAsia="ＭＳ ゴシック" w:hAnsi="ＭＳ ゴシック" w:hint="eastAsia"/>
                    <w:sz w:val="32"/>
                    <w:szCs w:val="60"/>
                  </w:rPr>
                  <w:t>☐</w:t>
                </w:r>
              </w:p>
            </w:tc>
          </w:sdtContent>
        </w:sdt>
      </w:tr>
      <w:tr w:rsidR="009B5710" w14:paraId="2F185238" w14:textId="77777777" w:rsidTr="00BE2E25">
        <w:trPr>
          <w:trHeight w:val="1136"/>
        </w:trPr>
        <w:tc>
          <w:tcPr>
            <w:tcW w:w="678" w:type="dxa"/>
            <w:vMerge/>
            <w:vAlign w:val="center"/>
          </w:tcPr>
          <w:p w14:paraId="63B49DF1" w14:textId="77777777" w:rsidR="009B5710" w:rsidRDefault="009B5710" w:rsidP="00C2192F">
            <w:pPr>
              <w:widowControl/>
              <w:jc w:val="center"/>
              <w:rPr>
                <w:szCs w:val="60"/>
              </w:rPr>
            </w:pPr>
          </w:p>
        </w:tc>
        <w:tc>
          <w:tcPr>
            <w:tcW w:w="2011" w:type="dxa"/>
            <w:vMerge/>
            <w:vAlign w:val="center"/>
          </w:tcPr>
          <w:p w14:paraId="231C009E" w14:textId="77777777" w:rsidR="009B5710" w:rsidRPr="00BE2E25" w:rsidRDefault="009B5710" w:rsidP="00C2192F">
            <w:pPr>
              <w:widowControl/>
              <w:jc w:val="left"/>
              <w:rPr>
                <w:szCs w:val="60"/>
              </w:rPr>
            </w:pPr>
          </w:p>
        </w:tc>
        <w:tc>
          <w:tcPr>
            <w:tcW w:w="7536" w:type="dxa"/>
            <w:vAlign w:val="center"/>
          </w:tcPr>
          <w:p w14:paraId="04506D9E" w14:textId="77777777" w:rsidR="009B5710" w:rsidRPr="00BE2E25" w:rsidRDefault="009B5710" w:rsidP="00C2192F">
            <w:pPr>
              <w:widowControl/>
              <w:jc w:val="left"/>
              <w:rPr>
                <w:szCs w:val="60"/>
              </w:rPr>
            </w:pPr>
            <w:r w:rsidRPr="00BE2E25">
              <w:rPr>
                <w:rFonts w:hint="eastAsia"/>
                <w:szCs w:val="60"/>
              </w:rPr>
              <w:t>管理者は、指定相当訪問型サービス事業所の従業者に「座間市介護予防・日常生活支援総合事業における指定相当訪問型サービス等の事業に係る人員、設備及び運営に関する基準等を定める規則」の第</w:t>
            </w:r>
            <w:r w:rsidRPr="00BE2E25">
              <w:rPr>
                <w:szCs w:val="60"/>
              </w:rPr>
              <w:t>2章の指定相当訪問型サービスに係る基準の規定を遵守させるために必要な指揮命令を行っていますか。</w:t>
            </w:r>
          </w:p>
        </w:tc>
        <w:tc>
          <w:tcPr>
            <w:tcW w:w="2248" w:type="dxa"/>
            <w:vMerge/>
            <w:vAlign w:val="center"/>
          </w:tcPr>
          <w:p w14:paraId="1C89ED10" w14:textId="77777777" w:rsidR="009B5710" w:rsidRDefault="009B5710" w:rsidP="00C2192F">
            <w:pPr>
              <w:widowControl/>
              <w:jc w:val="center"/>
              <w:rPr>
                <w:szCs w:val="60"/>
              </w:rPr>
            </w:pPr>
          </w:p>
        </w:tc>
        <w:sdt>
          <w:sdtPr>
            <w:rPr>
              <w:rFonts w:hint="eastAsia"/>
              <w:sz w:val="32"/>
              <w:szCs w:val="60"/>
            </w:rPr>
            <w:id w:val="768901211"/>
            <w14:checkbox>
              <w14:checked w14:val="0"/>
              <w14:checkedState w14:val="00FE" w14:font="Wingdings"/>
              <w14:uncheckedState w14:val="2610" w14:font="ＭＳ ゴシック"/>
            </w14:checkbox>
          </w:sdtPr>
          <w:sdtEndPr/>
          <w:sdtContent>
            <w:tc>
              <w:tcPr>
                <w:tcW w:w="707" w:type="dxa"/>
                <w:vAlign w:val="center"/>
              </w:tcPr>
              <w:p w14:paraId="72584E29" w14:textId="77777777" w:rsidR="009B5710" w:rsidRDefault="009B5710" w:rsidP="00C2192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139378933"/>
            <w14:checkbox>
              <w14:checked w14:val="0"/>
              <w14:checkedState w14:val="00FE" w14:font="Wingdings"/>
              <w14:uncheckedState w14:val="2610" w14:font="ＭＳ ゴシック"/>
            </w14:checkbox>
          </w:sdtPr>
          <w:sdtEndPr/>
          <w:sdtContent>
            <w:tc>
              <w:tcPr>
                <w:tcW w:w="707" w:type="dxa"/>
                <w:vAlign w:val="center"/>
              </w:tcPr>
              <w:p w14:paraId="40BB6272" w14:textId="77777777" w:rsidR="009B5710" w:rsidRDefault="009B5710" w:rsidP="00C2192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118091626"/>
            <w14:checkbox>
              <w14:checked w14:val="0"/>
              <w14:checkedState w14:val="00FE" w14:font="Wingdings"/>
              <w14:uncheckedState w14:val="2610" w14:font="ＭＳ ゴシック"/>
            </w14:checkbox>
          </w:sdtPr>
          <w:sdtEndPr/>
          <w:sdtContent>
            <w:tc>
              <w:tcPr>
                <w:tcW w:w="672" w:type="dxa"/>
                <w:vAlign w:val="center"/>
              </w:tcPr>
              <w:p w14:paraId="6FBC8A73" w14:textId="77777777" w:rsidR="009B5710" w:rsidRDefault="009B5710" w:rsidP="00C2192F">
                <w:pPr>
                  <w:widowControl/>
                  <w:jc w:val="center"/>
                  <w:rPr>
                    <w:szCs w:val="60"/>
                  </w:rPr>
                </w:pPr>
                <w:r>
                  <w:rPr>
                    <w:rFonts w:ascii="ＭＳ ゴシック" w:eastAsia="ＭＳ ゴシック" w:hAnsi="ＭＳ ゴシック" w:hint="eastAsia"/>
                    <w:sz w:val="32"/>
                    <w:szCs w:val="60"/>
                  </w:rPr>
                  <w:t>☐</w:t>
                </w:r>
              </w:p>
            </w:tc>
          </w:sdtContent>
        </w:sdt>
      </w:tr>
      <w:tr w:rsidR="009B5710" w14:paraId="521312F1" w14:textId="77777777" w:rsidTr="00BE2E25">
        <w:trPr>
          <w:trHeight w:val="1136"/>
        </w:trPr>
        <w:tc>
          <w:tcPr>
            <w:tcW w:w="678" w:type="dxa"/>
            <w:vMerge/>
            <w:vAlign w:val="center"/>
          </w:tcPr>
          <w:p w14:paraId="5316EC4F" w14:textId="77777777" w:rsidR="009B5710" w:rsidRDefault="009B5710" w:rsidP="00C2192F">
            <w:pPr>
              <w:widowControl/>
              <w:jc w:val="center"/>
              <w:rPr>
                <w:szCs w:val="60"/>
              </w:rPr>
            </w:pPr>
          </w:p>
        </w:tc>
        <w:tc>
          <w:tcPr>
            <w:tcW w:w="2011" w:type="dxa"/>
            <w:vMerge/>
            <w:vAlign w:val="center"/>
          </w:tcPr>
          <w:p w14:paraId="317474DB" w14:textId="77777777" w:rsidR="009B5710" w:rsidRPr="00BE2E25" w:rsidRDefault="009B5710" w:rsidP="00C2192F">
            <w:pPr>
              <w:widowControl/>
              <w:jc w:val="left"/>
              <w:rPr>
                <w:szCs w:val="60"/>
              </w:rPr>
            </w:pPr>
          </w:p>
        </w:tc>
        <w:tc>
          <w:tcPr>
            <w:tcW w:w="7536" w:type="dxa"/>
            <w:vAlign w:val="center"/>
          </w:tcPr>
          <w:p w14:paraId="5BB3CD73" w14:textId="77777777" w:rsidR="009B5710" w:rsidRPr="00BE2E25" w:rsidRDefault="009B5710" w:rsidP="00C2192F">
            <w:pPr>
              <w:widowControl/>
              <w:jc w:val="left"/>
              <w:rPr>
                <w:szCs w:val="60"/>
              </w:rPr>
            </w:pPr>
            <w:r w:rsidRPr="00BE2E25">
              <w:rPr>
                <w:rFonts w:hint="eastAsia"/>
                <w:szCs w:val="60"/>
              </w:rPr>
              <w:t>サービス提供責任者は、指定相当訪問型サービスの利用の申込みに係る調整をしていますか。</w:t>
            </w:r>
          </w:p>
        </w:tc>
        <w:tc>
          <w:tcPr>
            <w:tcW w:w="2248" w:type="dxa"/>
            <w:vMerge/>
            <w:vAlign w:val="center"/>
          </w:tcPr>
          <w:p w14:paraId="1BDD9117" w14:textId="77777777" w:rsidR="009B5710" w:rsidRDefault="009B5710" w:rsidP="00C2192F">
            <w:pPr>
              <w:widowControl/>
              <w:jc w:val="center"/>
              <w:rPr>
                <w:szCs w:val="60"/>
              </w:rPr>
            </w:pPr>
          </w:p>
        </w:tc>
        <w:sdt>
          <w:sdtPr>
            <w:rPr>
              <w:rFonts w:hint="eastAsia"/>
              <w:sz w:val="32"/>
              <w:szCs w:val="60"/>
            </w:rPr>
            <w:id w:val="-403756145"/>
            <w14:checkbox>
              <w14:checked w14:val="0"/>
              <w14:checkedState w14:val="00FE" w14:font="Wingdings"/>
              <w14:uncheckedState w14:val="2610" w14:font="ＭＳ ゴシック"/>
            </w14:checkbox>
          </w:sdtPr>
          <w:sdtEndPr/>
          <w:sdtContent>
            <w:tc>
              <w:tcPr>
                <w:tcW w:w="707" w:type="dxa"/>
                <w:vAlign w:val="center"/>
              </w:tcPr>
              <w:p w14:paraId="1E13F0CE" w14:textId="77777777" w:rsidR="009B5710" w:rsidRDefault="009B5710" w:rsidP="00C2192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50745944"/>
            <w14:checkbox>
              <w14:checked w14:val="0"/>
              <w14:checkedState w14:val="00FE" w14:font="Wingdings"/>
              <w14:uncheckedState w14:val="2610" w14:font="ＭＳ ゴシック"/>
            </w14:checkbox>
          </w:sdtPr>
          <w:sdtEndPr/>
          <w:sdtContent>
            <w:tc>
              <w:tcPr>
                <w:tcW w:w="707" w:type="dxa"/>
                <w:vAlign w:val="center"/>
              </w:tcPr>
              <w:p w14:paraId="7E09D351" w14:textId="77777777" w:rsidR="009B5710" w:rsidRDefault="009B5710" w:rsidP="00C2192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28590353"/>
            <w14:checkbox>
              <w14:checked w14:val="0"/>
              <w14:checkedState w14:val="00FE" w14:font="Wingdings"/>
              <w14:uncheckedState w14:val="2610" w14:font="ＭＳ ゴシック"/>
            </w14:checkbox>
          </w:sdtPr>
          <w:sdtEndPr/>
          <w:sdtContent>
            <w:tc>
              <w:tcPr>
                <w:tcW w:w="672" w:type="dxa"/>
                <w:vAlign w:val="center"/>
              </w:tcPr>
              <w:p w14:paraId="59FCCB60" w14:textId="77777777" w:rsidR="009B5710" w:rsidRDefault="009B5710" w:rsidP="00C2192F">
                <w:pPr>
                  <w:widowControl/>
                  <w:jc w:val="center"/>
                  <w:rPr>
                    <w:szCs w:val="60"/>
                  </w:rPr>
                </w:pPr>
                <w:r>
                  <w:rPr>
                    <w:rFonts w:ascii="ＭＳ ゴシック" w:eastAsia="ＭＳ ゴシック" w:hAnsi="ＭＳ ゴシック" w:hint="eastAsia"/>
                    <w:sz w:val="32"/>
                    <w:szCs w:val="60"/>
                  </w:rPr>
                  <w:t>☐</w:t>
                </w:r>
              </w:p>
            </w:tc>
          </w:sdtContent>
        </w:sdt>
      </w:tr>
      <w:tr w:rsidR="009B5710" w14:paraId="3C7AD6D8" w14:textId="77777777" w:rsidTr="00BE2E25">
        <w:trPr>
          <w:trHeight w:val="1136"/>
        </w:trPr>
        <w:tc>
          <w:tcPr>
            <w:tcW w:w="678" w:type="dxa"/>
            <w:vMerge/>
            <w:vAlign w:val="center"/>
          </w:tcPr>
          <w:p w14:paraId="40CA8510" w14:textId="77777777" w:rsidR="009B5710" w:rsidRDefault="009B5710" w:rsidP="00C2192F">
            <w:pPr>
              <w:widowControl/>
              <w:jc w:val="center"/>
              <w:rPr>
                <w:szCs w:val="60"/>
              </w:rPr>
            </w:pPr>
          </w:p>
        </w:tc>
        <w:tc>
          <w:tcPr>
            <w:tcW w:w="2011" w:type="dxa"/>
            <w:vMerge/>
            <w:vAlign w:val="center"/>
          </w:tcPr>
          <w:p w14:paraId="345F84AA" w14:textId="77777777" w:rsidR="009B5710" w:rsidRPr="00BE2E25" w:rsidRDefault="009B5710" w:rsidP="00C2192F">
            <w:pPr>
              <w:widowControl/>
              <w:jc w:val="left"/>
              <w:rPr>
                <w:szCs w:val="60"/>
              </w:rPr>
            </w:pPr>
          </w:p>
        </w:tc>
        <w:tc>
          <w:tcPr>
            <w:tcW w:w="7536" w:type="dxa"/>
            <w:vAlign w:val="center"/>
          </w:tcPr>
          <w:p w14:paraId="4F713D08" w14:textId="77777777" w:rsidR="009B5710" w:rsidRPr="00BE2E25" w:rsidRDefault="009B5710" w:rsidP="00C2192F">
            <w:pPr>
              <w:widowControl/>
              <w:jc w:val="left"/>
              <w:rPr>
                <w:szCs w:val="60"/>
              </w:rPr>
            </w:pPr>
            <w:r w:rsidRPr="00BE2E25">
              <w:rPr>
                <w:rFonts w:hint="eastAsia"/>
                <w:szCs w:val="60"/>
              </w:rPr>
              <w:t>サービス提供責任者は、利用者の状態の変化やサービスに関する意向を定期的に把握していますか。</w:t>
            </w:r>
          </w:p>
        </w:tc>
        <w:tc>
          <w:tcPr>
            <w:tcW w:w="2248" w:type="dxa"/>
            <w:vMerge/>
            <w:vAlign w:val="center"/>
          </w:tcPr>
          <w:p w14:paraId="463F3C7D" w14:textId="77777777" w:rsidR="009B5710" w:rsidRDefault="009B5710" w:rsidP="00C2192F">
            <w:pPr>
              <w:widowControl/>
              <w:jc w:val="center"/>
              <w:rPr>
                <w:szCs w:val="60"/>
              </w:rPr>
            </w:pPr>
          </w:p>
        </w:tc>
        <w:sdt>
          <w:sdtPr>
            <w:rPr>
              <w:rFonts w:hint="eastAsia"/>
              <w:sz w:val="32"/>
              <w:szCs w:val="60"/>
            </w:rPr>
            <w:id w:val="-1605108495"/>
            <w14:checkbox>
              <w14:checked w14:val="0"/>
              <w14:checkedState w14:val="00FE" w14:font="Wingdings"/>
              <w14:uncheckedState w14:val="2610" w14:font="ＭＳ ゴシック"/>
            </w14:checkbox>
          </w:sdtPr>
          <w:sdtEndPr/>
          <w:sdtContent>
            <w:tc>
              <w:tcPr>
                <w:tcW w:w="707" w:type="dxa"/>
                <w:vAlign w:val="center"/>
              </w:tcPr>
              <w:p w14:paraId="0300666C" w14:textId="77777777" w:rsidR="009B5710" w:rsidRDefault="009B5710" w:rsidP="00C2192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5891873"/>
            <w14:checkbox>
              <w14:checked w14:val="0"/>
              <w14:checkedState w14:val="00FE" w14:font="Wingdings"/>
              <w14:uncheckedState w14:val="2610" w14:font="ＭＳ ゴシック"/>
            </w14:checkbox>
          </w:sdtPr>
          <w:sdtEndPr/>
          <w:sdtContent>
            <w:tc>
              <w:tcPr>
                <w:tcW w:w="707" w:type="dxa"/>
                <w:vAlign w:val="center"/>
              </w:tcPr>
              <w:p w14:paraId="4165FD00" w14:textId="77777777" w:rsidR="009B5710" w:rsidRDefault="009B5710" w:rsidP="00C2192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13597062"/>
            <w14:checkbox>
              <w14:checked w14:val="0"/>
              <w14:checkedState w14:val="00FE" w14:font="Wingdings"/>
              <w14:uncheckedState w14:val="2610" w14:font="ＭＳ ゴシック"/>
            </w14:checkbox>
          </w:sdtPr>
          <w:sdtEndPr/>
          <w:sdtContent>
            <w:tc>
              <w:tcPr>
                <w:tcW w:w="672" w:type="dxa"/>
                <w:vAlign w:val="center"/>
              </w:tcPr>
              <w:p w14:paraId="00A7B296" w14:textId="77777777" w:rsidR="009B5710" w:rsidRDefault="009B5710" w:rsidP="00C2192F">
                <w:pPr>
                  <w:widowControl/>
                  <w:jc w:val="center"/>
                  <w:rPr>
                    <w:szCs w:val="60"/>
                  </w:rPr>
                </w:pPr>
                <w:r>
                  <w:rPr>
                    <w:rFonts w:ascii="ＭＳ ゴシック" w:eastAsia="ＭＳ ゴシック" w:hAnsi="ＭＳ ゴシック" w:hint="eastAsia"/>
                    <w:sz w:val="32"/>
                    <w:szCs w:val="60"/>
                  </w:rPr>
                  <w:t>☐</w:t>
                </w:r>
              </w:p>
            </w:tc>
          </w:sdtContent>
        </w:sdt>
      </w:tr>
      <w:tr w:rsidR="009B5710" w14:paraId="5FFF8855" w14:textId="77777777" w:rsidTr="00BE2E25">
        <w:trPr>
          <w:trHeight w:val="1136"/>
        </w:trPr>
        <w:tc>
          <w:tcPr>
            <w:tcW w:w="678" w:type="dxa"/>
            <w:vMerge/>
            <w:vAlign w:val="center"/>
          </w:tcPr>
          <w:p w14:paraId="4F90F8B5" w14:textId="77777777" w:rsidR="009B5710" w:rsidRDefault="009B5710" w:rsidP="00C2192F">
            <w:pPr>
              <w:widowControl/>
              <w:jc w:val="center"/>
              <w:rPr>
                <w:szCs w:val="60"/>
              </w:rPr>
            </w:pPr>
          </w:p>
        </w:tc>
        <w:tc>
          <w:tcPr>
            <w:tcW w:w="2011" w:type="dxa"/>
            <w:vMerge/>
            <w:vAlign w:val="center"/>
          </w:tcPr>
          <w:p w14:paraId="07A20DB3" w14:textId="77777777" w:rsidR="009B5710" w:rsidRPr="00BE2E25" w:rsidRDefault="009B5710" w:rsidP="00C2192F">
            <w:pPr>
              <w:widowControl/>
              <w:jc w:val="left"/>
              <w:rPr>
                <w:szCs w:val="60"/>
              </w:rPr>
            </w:pPr>
          </w:p>
        </w:tc>
        <w:tc>
          <w:tcPr>
            <w:tcW w:w="7536" w:type="dxa"/>
            <w:vAlign w:val="center"/>
          </w:tcPr>
          <w:p w14:paraId="6EF44C9D" w14:textId="77777777" w:rsidR="009B5710" w:rsidRPr="00BE2E25" w:rsidRDefault="009B5710" w:rsidP="00C2192F">
            <w:pPr>
              <w:widowControl/>
              <w:jc w:val="left"/>
              <w:rPr>
                <w:szCs w:val="60"/>
              </w:rPr>
            </w:pPr>
            <w:r w:rsidRPr="00BE2E25">
              <w:rPr>
                <w:rFonts w:hint="eastAsia"/>
                <w:szCs w:val="60"/>
              </w:rPr>
              <w:t>サービス提供責任者は、介護予防支援事業者等その他保健医療サービス又は福祉サービスを提供する者に対し、指定相当訪問型サービスの提供に当たり把握した利用者の服薬状況、口腔機能その他の利用者の心身の状態及び生活の状況に係る必要な情報に提供を行っていますか。</w:t>
            </w:r>
          </w:p>
        </w:tc>
        <w:tc>
          <w:tcPr>
            <w:tcW w:w="2248" w:type="dxa"/>
            <w:vMerge/>
            <w:vAlign w:val="center"/>
          </w:tcPr>
          <w:p w14:paraId="2D2C12E8" w14:textId="77777777" w:rsidR="009B5710" w:rsidRDefault="009B5710" w:rsidP="00C2192F">
            <w:pPr>
              <w:widowControl/>
              <w:jc w:val="center"/>
              <w:rPr>
                <w:szCs w:val="60"/>
              </w:rPr>
            </w:pPr>
          </w:p>
        </w:tc>
        <w:sdt>
          <w:sdtPr>
            <w:rPr>
              <w:rFonts w:hint="eastAsia"/>
              <w:sz w:val="32"/>
              <w:szCs w:val="60"/>
            </w:rPr>
            <w:id w:val="-1167162529"/>
            <w14:checkbox>
              <w14:checked w14:val="0"/>
              <w14:checkedState w14:val="00FE" w14:font="Wingdings"/>
              <w14:uncheckedState w14:val="2610" w14:font="ＭＳ ゴシック"/>
            </w14:checkbox>
          </w:sdtPr>
          <w:sdtEndPr/>
          <w:sdtContent>
            <w:tc>
              <w:tcPr>
                <w:tcW w:w="707" w:type="dxa"/>
                <w:vAlign w:val="center"/>
              </w:tcPr>
              <w:p w14:paraId="0EDE091A" w14:textId="77777777" w:rsidR="009B5710" w:rsidRDefault="009B5710" w:rsidP="00C2192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57465331"/>
            <w14:checkbox>
              <w14:checked w14:val="0"/>
              <w14:checkedState w14:val="00FE" w14:font="Wingdings"/>
              <w14:uncheckedState w14:val="2610" w14:font="ＭＳ ゴシック"/>
            </w14:checkbox>
          </w:sdtPr>
          <w:sdtEndPr/>
          <w:sdtContent>
            <w:tc>
              <w:tcPr>
                <w:tcW w:w="707" w:type="dxa"/>
                <w:vAlign w:val="center"/>
              </w:tcPr>
              <w:p w14:paraId="770FF479" w14:textId="77777777" w:rsidR="009B5710" w:rsidRDefault="009B5710" w:rsidP="00C2192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74446944"/>
            <w14:checkbox>
              <w14:checked w14:val="0"/>
              <w14:checkedState w14:val="00FE" w14:font="Wingdings"/>
              <w14:uncheckedState w14:val="2610" w14:font="ＭＳ ゴシック"/>
            </w14:checkbox>
          </w:sdtPr>
          <w:sdtEndPr/>
          <w:sdtContent>
            <w:tc>
              <w:tcPr>
                <w:tcW w:w="672" w:type="dxa"/>
                <w:vAlign w:val="center"/>
              </w:tcPr>
              <w:p w14:paraId="3A22B17B" w14:textId="77777777" w:rsidR="009B5710" w:rsidRDefault="009B5710" w:rsidP="00C2192F">
                <w:pPr>
                  <w:widowControl/>
                  <w:jc w:val="center"/>
                  <w:rPr>
                    <w:szCs w:val="60"/>
                  </w:rPr>
                </w:pPr>
                <w:r>
                  <w:rPr>
                    <w:rFonts w:ascii="ＭＳ ゴシック" w:eastAsia="ＭＳ ゴシック" w:hAnsi="ＭＳ ゴシック" w:hint="eastAsia"/>
                    <w:sz w:val="32"/>
                    <w:szCs w:val="60"/>
                  </w:rPr>
                  <w:t>☐</w:t>
                </w:r>
              </w:p>
            </w:tc>
          </w:sdtContent>
        </w:sdt>
      </w:tr>
    </w:tbl>
    <w:p w14:paraId="691E1E1C" w14:textId="77777777" w:rsidR="00C2192F" w:rsidRDefault="00C2192F">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C2192F" w14:paraId="0ED75370" w14:textId="77777777" w:rsidTr="00C2192F">
        <w:trPr>
          <w:trHeight w:val="1136"/>
        </w:trPr>
        <w:tc>
          <w:tcPr>
            <w:tcW w:w="678" w:type="dxa"/>
            <w:vAlign w:val="center"/>
          </w:tcPr>
          <w:p w14:paraId="43761454" w14:textId="77777777" w:rsidR="00C2192F" w:rsidRDefault="00C2192F" w:rsidP="00907C53">
            <w:pPr>
              <w:widowControl/>
              <w:jc w:val="left"/>
              <w:rPr>
                <w:szCs w:val="60"/>
              </w:rPr>
            </w:pPr>
          </w:p>
        </w:tc>
        <w:tc>
          <w:tcPr>
            <w:tcW w:w="2011" w:type="dxa"/>
            <w:vAlign w:val="center"/>
          </w:tcPr>
          <w:p w14:paraId="23F6B388" w14:textId="77777777" w:rsidR="00C2192F" w:rsidRDefault="00C2192F" w:rsidP="00907C53">
            <w:pPr>
              <w:widowControl/>
              <w:jc w:val="center"/>
              <w:rPr>
                <w:szCs w:val="60"/>
              </w:rPr>
            </w:pPr>
            <w:r>
              <w:rPr>
                <w:rFonts w:hint="eastAsia"/>
                <w:szCs w:val="60"/>
              </w:rPr>
              <w:t>点検項目</w:t>
            </w:r>
          </w:p>
        </w:tc>
        <w:tc>
          <w:tcPr>
            <w:tcW w:w="7536" w:type="dxa"/>
            <w:vAlign w:val="center"/>
          </w:tcPr>
          <w:p w14:paraId="4A523A27" w14:textId="77777777" w:rsidR="00C2192F" w:rsidRDefault="00C2192F" w:rsidP="00907C53">
            <w:pPr>
              <w:widowControl/>
              <w:jc w:val="center"/>
              <w:rPr>
                <w:szCs w:val="60"/>
              </w:rPr>
            </w:pPr>
            <w:r>
              <w:rPr>
                <w:rFonts w:hint="eastAsia"/>
                <w:szCs w:val="60"/>
              </w:rPr>
              <w:t>確認事項</w:t>
            </w:r>
          </w:p>
        </w:tc>
        <w:tc>
          <w:tcPr>
            <w:tcW w:w="2248" w:type="dxa"/>
            <w:vAlign w:val="center"/>
          </w:tcPr>
          <w:p w14:paraId="4F8DCA86" w14:textId="77777777" w:rsidR="00C2192F" w:rsidRDefault="00C2192F" w:rsidP="00907C53">
            <w:pPr>
              <w:widowControl/>
              <w:jc w:val="center"/>
              <w:rPr>
                <w:szCs w:val="60"/>
              </w:rPr>
            </w:pPr>
            <w:r>
              <w:rPr>
                <w:rFonts w:hint="eastAsia"/>
                <w:szCs w:val="60"/>
              </w:rPr>
              <w:t>根拠条文</w:t>
            </w:r>
          </w:p>
        </w:tc>
        <w:tc>
          <w:tcPr>
            <w:tcW w:w="707" w:type="dxa"/>
            <w:vAlign w:val="center"/>
          </w:tcPr>
          <w:p w14:paraId="0D9F6727" w14:textId="77777777" w:rsidR="00C2192F" w:rsidRDefault="00C2192F" w:rsidP="00907C53">
            <w:pPr>
              <w:widowControl/>
              <w:jc w:val="center"/>
              <w:rPr>
                <w:szCs w:val="60"/>
              </w:rPr>
            </w:pPr>
            <w:r>
              <w:rPr>
                <w:rFonts w:hint="eastAsia"/>
                <w:szCs w:val="60"/>
              </w:rPr>
              <w:t>可</w:t>
            </w:r>
          </w:p>
        </w:tc>
        <w:tc>
          <w:tcPr>
            <w:tcW w:w="707" w:type="dxa"/>
            <w:vAlign w:val="center"/>
          </w:tcPr>
          <w:p w14:paraId="3744E8EF" w14:textId="77777777" w:rsidR="00C2192F" w:rsidRDefault="00C2192F" w:rsidP="00907C53">
            <w:pPr>
              <w:widowControl/>
              <w:jc w:val="center"/>
              <w:rPr>
                <w:szCs w:val="60"/>
              </w:rPr>
            </w:pPr>
            <w:r>
              <w:rPr>
                <w:rFonts w:hint="eastAsia"/>
                <w:szCs w:val="60"/>
              </w:rPr>
              <w:t>否</w:t>
            </w:r>
          </w:p>
        </w:tc>
        <w:tc>
          <w:tcPr>
            <w:tcW w:w="672" w:type="dxa"/>
            <w:textDirection w:val="tbRlV"/>
          </w:tcPr>
          <w:p w14:paraId="69A8E147" w14:textId="77777777" w:rsidR="00C2192F" w:rsidRDefault="00C2192F" w:rsidP="00907C53">
            <w:pPr>
              <w:widowControl/>
              <w:ind w:left="113" w:right="113"/>
              <w:jc w:val="center"/>
              <w:rPr>
                <w:szCs w:val="60"/>
              </w:rPr>
            </w:pPr>
            <w:r>
              <w:rPr>
                <w:rFonts w:hint="eastAsia"/>
                <w:szCs w:val="60"/>
              </w:rPr>
              <w:t>非該当</w:t>
            </w:r>
          </w:p>
        </w:tc>
      </w:tr>
      <w:tr w:rsidR="009B5710" w14:paraId="63E713CB" w14:textId="77777777" w:rsidTr="00BE2E25">
        <w:trPr>
          <w:trHeight w:val="1136"/>
        </w:trPr>
        <w:tc>
          <w:tcPr>
            <w:tcW w:w="678" w:type="dxa"/>
            <w:vMerge w:val="restart"/>
            <w:vAlign w:val="center"/>
          </w:tcPr>
          <w:p w14:paraId="75A89FB7" w14:textId="77777777" w:rsidR="009B5710" w:rsidRDefault="009B5710" w:rsidP="009B5710">
            <w:pPr>
              <w:widowControl/>
              <w:jc w:val="center"/>
              <w:rPr>
                <w:szCs w:val="60"/>
              </w:rPr>
            </w:pPr>
            <w:r>
              <w:rPr>
                <w:rFonts w:hint="eastAsia"/>
                <w:szCs w:val="60"/>
              </w:rPr>
              <w:t>8</w:t>
            </w:r>
          </w:p>
        </w:tc>
        <w:tc>
          <w:tcPr>
            <w:tcW w:w="2011" w:type="dxa"/>
            <w:vMerge w:val="restart"/>
            <w:vAlign w:val="center"/>
          </w:tcPr>
          <w:p w14:paraId="610419E0" w14:textId="77777777" w:rsidR="009B5710" w:rsidRDefault="009B5710" w:rsidP="009B5710">
            <w:pPr>
              <w:widowControl/>
              <w:jc w:val="left"/>
              <w:rPr>
                <w:szCs w:val="60"/>
              </w:rPr>
            </w:pPr>
            <w:r w:rsidRPr="00BE2E25">
              <w:rPr>
                <w:rFonts w:hint="eastAsia"/>
                <w:szCs w:val="60"/>
              </w:rPr>
              <w:t>管理者及びサービス提供責任者の責務</w:t>
            </w:r>
          </w:p>
        </w:tc>
        <w:tc>
          <w:tcPr>
            <w:tcW w:w="7536" w:type="dxa"/>
            <w:vAlign w:val="center"/>
          </w:tcPr>
          <w:p w14:paraId="7561A3E0" w14:textId="77777777" w:rsidR="009B5710" w:rsidRPr="00BE2E25" w:rsidRDefault="009B5710" w:rsidP="009B5710">
            <w:pPr>
              <w:widowControl/>
              <w:jc w:val="left"/>
              <w:rPr>
                <w:szCs w:val="60"/>
              </w:rPr>
            </w:pPr>
            <w:r w:rsidRPr="00C2192F">
              <w:rPr>
                <w:rFonts w:hint="eastAsia"/>
                <w:szCs w:val="60"/>
              </w:rPr>
              <w:t>サービス提供責任者は、サービス担当者会議への出席等介護予防支援事業者等その他保健医療サービス又は福祉サービスを提供する者との連携をしていますか。</w:t>
            </w:r>
          </w:p>
        </w:tc>
        <w:tc>
          <w:tcPr>
            <w:tcW w:w="2248" w:type="dxa"/>
            <w:vMerge w:val="restart"/>
            <w:vAlign w:val="center"/>
          </w:tcPr>
          <w:p w14:paraId="3DD8D218" w14:textId="77777777" w:rsidR="009B5710" w:rsidRDefault="009B5710" w:rsidP="00B722BC">
            <w:pPr>
              <w:widowControl/>
              <w:jc w:val="left"/>
              <w:rPr>
                <w:szCs w:val="60"/>
              </w:rPr>
            </w:pPr>
            <w:r>
              <w:rPr>
                <w:rFonts w:hint="eastAsia"/>
                <w:szCs w:val="60"/>
              </w:rPr>
              <w:t>規則第23条</w:t>
            </w:r>
          </w:p>
        </w:tc>
        <w:sdt>
          <w:sdtPr>
            <w:rPr>
              <w:rFonts w:hint="eastAsia"/>
              <w:sz w:val="32"/>
              <w:szCs w:val="60"/>
            </w:rPr>
            <w:id w:val="1118873380"/>
            <w14:checkbox>
              <w14:checked w14:val="0"/>
              <w14:checkedState w14:val="00FE" w14:font="Wingdings"/>
              <w14:uncheckedState w14:val="2610" w14:font="ＭＳ ゴシック"/>
            </w14:checkbox>
          </w:sdtPr>
          <w:sdtEndPr/>
          <w:sdtContent>
            <w:tc>
              <w:tcPr>
                <w:tcW w:w="707" w:type="dxa"/>
                <w:vAlign w:val="center"/>
              </w:tcPr>
              <w:p w14:paraId="4200B72A"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86982932"/>
            <w14:checkbox>
              <w14:checked w14:val="0"/>
              <w14:checkedState w14:val="00FE" w14:font="Wingdings"/>
              <w14:uncheckedState w14:val="2610" w14:font="ＭＳ ゴシック"/>
            </w14:checkbox>
          </w:sdtPr>
          <w:sdtEndPr/>
          <w:sdtContent>
            <w:tc>
              <w:tcPr>
                <w:tcW w:w="707" w:type="dxa"/>
                <w:vAlign w:val="center"/>
              </w:tcPr>
              <w:p w14:paraId="307F94EF"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20267116"/>
            <w14:checkbox>
              <w14:checked w14:val="0"/>
              <w14:checkedState w14:val="00FE" w14:font="Wingdings"/>
              <w14:uncheckedState w14:val="2610" w14:font="ＭＳ ゴシック"/>
            </w14:checkbox>
          </w:sdtPr>
          <w:sdtEndPr/>
          <w:sdtContent>
            <w:tc>
              <w:tcPr>
                <w:tcW w:w="672" w:type="dxa"/>
                <w:vAlign w:val="center"/>
              </w:tcPr>
              <w:p w14:paraId="29816406"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tr>
      <w:tr w:rsidR="009B5710" w14:paraId="02E8E22E" w14:textId="77777777" w:rsidTr="00BE2E25">
        <w:trPr>
          <w:trHeight w:val="1136"/>
        </w:trPr>
        <w:tc>
          <w:tcPr>
            <w:tcW w:w="678" w:type="dxa"/>
            <w:vMerge/>
            <w:vAlign w:val="center"/>
          </w:tcPr>
          <w:p w14:paraId="32EF35E1" w14:textId="77777777" w:rsidR="009B5710" w:rsidRDefault="009B5710" w:rsidP="009B5710">
            <w:pPr>
              <w:widowControl/>
              <w:jc w:val="center"/>
              <w:rPr>
                <w:szCs w:val="60"/>
              </w:rPr>
            </w:pPr>
          </w:p>
        </w:tc>
        <w:tc>
          <w:tcPr>
            <w:tcW w:w="2011" w:type="dxa"/>
            <w:vMerge/>
            <w:vAlign w:val="center"/>
          </w:tcPr>
          <w:p w14:paraId="1DF2B821" w14:textId="77777777" w:rsidR="009B5710" w:rsidRPr="00BE2E25" w:rsidRDefault="009B5710" w:rsidP="009B5710">
            <w:pPr>
              <w:widowControl/>
              <w:jc w:val="left"/>
              <w:rPr>
                <w:szCs w:val="60"/>
              </w:rPr>
            </w:pPr>
          </w:p>
        </w:tc>
        <w:tc>
          <w:tcPr>
            <w:tcW w:w="7536" w:type="dxa"/>
            <w:vAlign w:val="center"/>
          </w:tcPr>
          <w:p w14:paraId="038E9718" w14:textId="77777777" w:rsidR="009B5710" w:rsidRPr="00C2192F" w:rsidRDefault="009B5710" w:rsidP="009B5710">
            <w:pPr>
              <w:widowControl/>
              <w:jc w:val="left"/>
              <w:rPr>
                <w:szCs w:val="60"/>
              </w:rPr>
            </w:pPr>
            <w:r w:rsidRPr="00C2192F">
              <w:rPr>
                <w:rFonts w:hint="eastAsia"/>
                <w:szCs w:val="60"/>
              </w:rPr>
              <w:t>サービス提供責任者は、訪問介護員等に対し、具体的な援助目標及び援助内容を指示するとともに、利用者の状況について情報を伝達していますか。</w:t>
            </w:r>
          </w:p>
        </w:tc>
        <w:tc>
          <w:tcPr>
            <w:tcW w:w="2248" w:type="dxa"/>
            <w:vMerge/>
            <w:vAlign w:val="center"/>
          </w:tcPr>
          <w:p w14:paraId="104723AD" w14:textId="77777777" w:rsidR="009B5710" w:rsidRDefault="009B5710" w:rsidP="009B5710">
            <w:pPr>
              <w:widowControl/>
              <w:jc w:val="center"/>
              <w:rPr>
                <w:szCs w:val="60"/>
              </w:rPr>
            </w:pPr>
          </w:p>
        </w:tc>
        <w:sdt>
          <w:sdtPr>
            <w:rPr>
              <w:rFonts w:hint="eastAsia"/>
              <w:sz w:val="32"/>
              <w:szCs w:val="60"/>
            </w:rPr>
            <w:id w:val="-1463333278"/>
            <w14:checkbox>
              <w14:checked w14:val="0"/>
              <w14:checkedState w14:val="00FE" w14:font="Wingdings"/>
              <w14:uncheckedState w14:val="2610" w14:font="ＭＳ ゴシック"/>
            </w14:checkbox>
          </w:sdtPr>
          <w:sdtEndPr/>
          <w:sdtContent>
            <w:tc>
              <w:tcPr>
                <w:tcW w:w="707" w:type="dxa"/>
                <w:vAlign w:val="center"/>
              </w:tcPr>
              <w:p w14:paraId="143060EB"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93758277"/>
            <w14:checkbox>
              <w14:checked w14:val="0"/>
              <w14:checkedState w14:val="00FE" w14:font="Wingdings"/>
              <w14:uncheckedState w14:val="2610" w14:font="ＭＳ ゴシック"/>
            </w14:checkbox>
          </w:sdtPr>
          <w:sdtEndPr/>
          <w:sdtContent>
            <w:tc>
              <w:tcPr>
                <w:tcW w:w="707" w:type="dxa"/>
                <w:vAlign w:val="center"/>
              </w:tcPr>
              <w:p w14:paraId="1F02CC46"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98619312"/>
            <w14:checkbox>
              <w14:checked w14:val="0"/>
              <w14:checkedState w14:val="00FE" w14:font="Wingdings"/>
              <w14:uncheckedState w14:val="2610" w14:font="ＭＳ ゴシック"/>
            </w14:checkbox>
          </w:sdtPr>
          <w:sdtEndPr/>
          <w:sdtContent>
            <w:tc>
              <w:tcPr>
                <w:tcW w:w="672" w:type="dxa"/>
                <w:vAlign w:val="center"/>
              </w:tcPr>
              <w:p w14:paraId="4963560C"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tr>
      <w:tr w:rsidR="009B5710" w14:paraId="78310A53" w14:textId="77777777" w:rsidTr="00BE2E25">
        <w:trPr>
          <w:trHeight w:val="1136"/>
        </w:trPr>
        <w:tc>
          <w:tcPr>
            <w:tcW w:w="678" w:type="dxa"/>
            <w:vMerge/>
            <w:vAlign w:val="center"/>
          </w:tcPr>
          <w:p w14:paraId="3B39ADB1" w14:textId="77777777" w:rsidR="009B5710" w:rsidRDefault="009B5710" w:rsidP="009B5710">
            <w:pPr>
              <w:widowControl/>
              <w:jc w:val="center"/>
              <w:rPr>
                <w:szCs w:val="60"/>
              </w:rPr>
            </w:pPr>
          </w:p>
        </w:tc>
        <w:tc>
          <w:tcPr>
            <w:tcW w:w="2011" w:type="dxa"/>
            <w:vMerge/>
            <w:vAlign w:val="center"/>
          </w:tcPr>
          <w:p w14:paraId="2EC934DF" w14:textId="77777777" w:rsidR="009B5710" w:rsidRPr="00BE2E25" w:rsidRDefault="009B5710" w:rsidP="009B5710">
            <w:pPr>
              <w:widowControl/>
              <w:jc w:val="left"/>
              <w:rPr>
                <w:szCs w:val="60"/>
              </w:rPr>
            </w:pPr>
          </w:p>
        </w:tc>
        <w:tc>
          <w:tcPr>
            <w:tcW w:w="7536" w:type="dxa"/>
            <w:vAlign w:val="center"/>
          </w:tcPr>
          <w:p w14:paraId="77FE2A1F" w14:textId="77777777" w:rsidR="009B5710" w:rsidRPr="00C2192F" w:rsidRDefault="009B5710" w:rsidP="009B5710">
            <w:pPr>
              <w:widowControl/>
              <w:jc w:val="left"/>
              <w:rPr>
                <w:szCs w:val="60"/>
              </w:rPr>
            </w:pPr>
            <w:r w:rsidRPr="00C2192F">
              <w:rPr>
                <w:rFonts w:hint="eastAsia"/>
                <w:szCs w:val="60"/>
              </w:rPr>
              <w:t>サービス提供責任者は、訪問介護員等の業務の実施状況を把握していますか。</w:t>
            </w:r>
          </w:p>
        </w:tc>
        <w:tc>
          <w:tcPr>
            <w:tcW w:w="2248" w:type="dxa"/>
            <w:vMerge/>
            <w:vAlign w:val="center"/>
          </w:tcPr>
          <w:p w14:paraId="6CA2E2AB" w14:textId="77777777" w:rsidR="009B5710" w:rsidRDefault="009B5710" w:rsidP="009B5710">
            <w:pPr>
              <w:widowControl/>
              <w:jc w:val="center"/>
              <w:rPr>
                <w:szCs w:val="60"/>
              </w:rPr>
            </w:pPr>
          </w:p>
        </w:tc>
        <w:sdt>
          <w:sdtPr>
            <w:rPr>
              <w:rFonts w:hint="eastAsia"/>
              <w:sz w:val="32"/>
              <w:szCs w:val="60"/>
            </w:rPr>
            <w:id w:val="1025831699"/>
            <w14:checkbox>
              <w14:checked w14:val="0"/>
              <w14:checkedState w14:val="00FE" w14:font="Wingdings"/>
              <w14:uncheckedState w14:val="2610" w14:font="ＭＳ ゴシック"/>
            </w14:checkbox>
          </w:sdtPr>
          <w:sdtEndPr/>
          <w:sdtContent>
            <w:tc>
              <w:tcPr>
                <w:tcW w:w="707" w:type="dxa"/>
                <w:vAlign w:val="center"/>
              </w:tcPr>
              <w:p w14:paraId="3FDE9A41"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64152482"/>
            <w14:checkbox>
              <w14:checked w14:val="0"/>
              <w14:checkedState w14:val="00FE" w14:font="Wingdings"/>
              <w14:uncheckedState w14:val="2610" w14:font="ＭＳ ゴシック"/>
            </w14:checkbox>
          </w:sdtPr>
          <w:sdtEndPr/>
          <w:sdtContent>
            <w:tc>
              <w:tcPr>
                <w:tcW w:w="707" w:type="dxa"/>
                <w:vAlign w:val="center"/>
              </w:tcPr>
              <w:p w14:paraId="59D08B40"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82164178"/>
            <w14:checkbox>
              <w14:checked w14:val="0"/>
              <w14:checkedState w14:val="00FE" w14:font="Wingdings"/>
              <w14:uncheckedState w14:val="2610" w14:font="ＭＳ ゴシック"/>
            </w14:checkbox>
          </w:sdtPr>
          <w:sdtEndPr/>
          <w:sdtContent>
            <w:tc>
              <w:tcPr>
                <w:tcW w:w="672" w:type="dxa"/>
                <w:vAlign w:val="center"/>
              </w:tcPr>
              <w:p w14:paraId="307AF5B6"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tr>
      <w:tr w:rsidR="009B5710" w14:paraId="5B551FB6" w14:textId="77777777" w:rsidTr="00BE2E25">
        <w:trPr>
          <w:trHeight w:val="1136"/>
        </w:trPr>
        <w:tc>
          <w:tcPr>
            <w:tcW w:w="678" w:type="dxa"/>
            <w:vMerge/>
            <w:vAlign w:val="center"/>
          </w:tcPr>
          <w:p w14:paraId="0C660FBC" w14:textId="77777777" w:rsidR="009B5710" w:rsidRDefault="009B5710" w:rsidP="009B5710">
            <w:pPr>
              <w:widowControl/>
              <w:jc w:val="center"/>
              <w:rPr>
                <w:szCs w:val="60"/>
              </w:rPr>
            </w:pPr>
          </w:p>
        </w:tc>
        <w:tc>
          <w:tcPr>
            <w:tcW w:w="2011" w:type="dxa"/>
            <w:vMerge/>
            <w:vAlign w:val="center"/>
          </w:tcPr>
          <w:p w14:paraId="42766342" w14:textId="77777777" w:rsidR="009B5710" w:rsidRPr="00BE2E25" w:rsidRDefault="009B5710" w:rsidP="009B5710">
            <w:pPr>
              <w:widowControl/>
              <w:jc w:val="left"/>
              <w:rPr>
                <w:szCs w:val="60"/>
              </w:rPr>
            </w:pPr>
          </w:p>
        </w:tc>
        <w:tc>
          <w:tcPr>
            <w:tcW w:w="7536" w:type="dxa"/>
            <w:vAlign w:val="center"/>
          </w:tcPr>
          <w:p w14:paraId="52CAAB26" w14:textId="77777777" w:rsidR="009B5710" w:rsidRPr="00C2192F" w:rsidRDefault="009B5710" w:rsidP="009B5710">
            <w:pPr>
              <w:widowControl/>
              <w:jc w:val="left"/>
              <w:rPr>
                <w:szCs w:val="60"/>
              </w:rPr>
            </w:pPr>
            <w:r>
              <w:rPr>
                <w:rFonts w:hint="eastAsia"/>
                <w:szCs w:val="60"/>
              </w:rPr>
              <w:t>サービス提供責任者は、訪問介護員等の能力</w:t>
            </w:r>
            <w:r w:rsidRPr="00C2192F">
              <w:rPr>
                <w:rFonts w:hint="eastAsia"/>
                <w:szCs w:val="60"/>
              </w:rPr>
              <w:t>や希望を踏まえた業務管理を実施していますか。</w:t>
            </w:r>
          </w:p>
        </w:tc>
        <w:tc>
          <w:tcPr>
            <w:tcW w:w="2248" w:type="dxa"/>
            <w:vMerge/>
            <w:vAlign w:val="center"/>
          </w:tcPr>
          <w:p w14:paraId="4414B848" w14:textId="77777777" w:rsidR="009B5710" w:rsidRDefault="009B5710" w:rsidP="009B5710">
            <w:pPr>
              <w:widowControl/>
              <w:jc w:val="center"/>
              <w:rPr>
                <w:szCs w:val="60"/>
              </w:rPr>
            </w:pPr>
          </w:p>
        </w:tc>
        <w:sdt>
          <w:sdtPr>
            <w:rPr>
              <w:rFonts w:hint="eastAsia"/>
              <w:sz w:val="32"/>
              <w:szCs w:val="60"/>
            </w:rPr>
            <w:id w:val="270131397"/>
            <w14:checkbox>
              <w14:checked w14:val="0"/>
              <w14:checkedState w14:val="00FE" w14:font="Wingdings"/>
              <w14:uncheckedState w14:val="2610" w14:font="ＭＳ ゴシック"/>
            </w14:checkbox>
          </w:sdtPr>
          <w:sdtEndPr/>
          <w:sdtContent>
            <w:tc>
              <w:tcPr>
                <w:tcW w:w="707" w:type="dxa"/>
                <w:vAlign w:val="center"/>
              </w:tcPr>
              <w:p w14:paraId="69EE7613"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40771515"/>
            <w14:checkbox>
              <w14:checked w14:val="0"/>
              <w14:checkedState w14:val="00FE" w14:font="Wingdings"/>
              <w14:uncheckedState w14:val="2610" w14:font="ＭＳ ゴシック"/>
            </w14:checkbox>
          </w:sdtPr>
          <w:sdtEndPr/>
          <w:sdtContent>
            <w:tc>
              <w:tcPr>
                <w:tcW w:w="707" w:type="dxa"/>
                <w:vAlign w:val="center"/>
              </w:tcPr>
              <w:p w14:paraId="7C34A186"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26406911"/>
            <w14:checkbox>
              <w14:checked w14:val="0"/>
              <w14:checkedState w14:val="00FE" w14:font="Wingdings"/>
              <w14:uncheckedState w14:val="2610" w14:font="ＭＳ ゴシック"/>
            </w14:checkbox>
          </w:sdtPr>
          <w:sdtEndPr/>
          <w:sdtContent>
            <w:tc>
              <w:tcPr>
                <w:tcW w:w="672" w:type="dxa"/>
                <w:vAlign w:val="center"/>
              </w:tcPr>
              <w:p w14:paraId="0A257DBB"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tr>
      <w:tr w:rsidR="009B5710" w14:paraId="3C74F2A5" w14:textId="77777777" w:rsidTr="00BE2E25">
        <w:trPr>
          <w:trHeight w:val="1136"/>
        </w:trPr>
        <w:tc>
          <w:tcPr>
            <w:tcW w:w="678" w:type="dxa"/>
            <w:vMerge/>
            <w:vAlign w:val="center"/>
          </w:tcPr>
          <w:p w14:paraId="6BAE6C78" w14:textId="77777777" w:rsidR="009B5710" w:rsidRDefault="009B5710" w:rsidP="009B5710">
            <w:pPr>
              <w:widowControl/>
              <w:jc w:val="center"/>
              <w:rPr>
                <w:szCs w:val="60"/>
              </w:rPr>
            </w:pPr>
          </w:p>
        </w:tc>
        <w:tc>
          <w:tcPr>
            <w:tcW w:w="2011" w:type="dxa"/>
            <w:vMerge/>
            <w:vAlign w:val="center"/>
          </w:tcPr>
          <w:p w14:paraId="1D843241" w14:textId="77777777" w:rsidR="009B5710" w:rsidRPr="00BE2E25" w:rsidRDefault="009B5710" w:rsidP="009B5710">
            <w:pPr>
              <w:widowControl/>
              <w:jc w:val="left"/>
              <w:rPr>
                <w:szCs w:val="60"/>
              </w:rPr>
            </w:pPr>
          </w:p>
        </w:tc>
        <w:tc>
          <w:tcPr>
            <w:tcW w:w="7536" w:type="dxa"/>
            <w:vAlign w:val="center"/>
          </w:tcPr>
          <w:p w14:paraId="7388A86C" w14:textId="77777777" w:rsidR="009B5710" w:rsidRDefault="009B5710" w:rsidP="009B5710">
            <w:pPr>
              <w:widowControl/>
              <w:jc w:val="left"/>
              <w:rPr>
                <w:szCs w:val="60"/>
              </w:rPr>
            </w:pPr>
            <w:r w:rsidRPr="00C2192F">
              <w:rPr>
                <w:rFonts w:hint="eastAsia"/>
                <w:szCs w:val="60"/>
              </w:rPr>
              <w:t>サービス提供責任者は、訪問介護員等に対する研修、技術指導等を実施していますか。</w:t>
            </w:r>
          </w:p>
        </w:tc>
        <w:tc>
          <w:tcPr>
            <w:tcW w:w="2248" w:type="dxa"/>
            <w:vMerge/>
            <w:vAlign w:val="center"/>
          </w:tcPr>
          <w:p w14:paraId="5CB23C02" w14:textId="77777777" w:rsidR="009B5710" w:rsidRDefault="009B5710" w:rsidP="009B5710">
            <w:pPr>
              <w:widowControl/>
              <w:jc w:val="center"/>
              <w:rPr>
                <w:szCs w:val="60"/>
              </w:rPr>
            </w:pPr>
          </w:p>
        </w:tc>
        <w:sdt>
          <w:sdtPr>
            <w:rPr>
              <w:rFonts w:hint="eastAsia"/>
              <w:sz w:val="32"/>
              <w:szCs w:val="60"/>
            </w:rPr>
            <w:id w:val="-1432811390"/>
            <w14:checkbox>
              <w14:checked w14:val="0"/>
              <w14:checkedState w14:val="00FE" w14:font="Wingdings"/>
              <w14:uncheckedState w14:val="2610" w14:font="ＭＳ ゴシック"/>
            </w14:checkbox>
          </w:sdtPr>
          <w:sdtEndPr/>
          <w:sdtContent>
            <w:tc>
              <w:tcPr>
                <w:tcW w:w="707" w:type="dxa"/>
                <w:vAlign w:val="center"/>
              </w:tcPr>
              <w:p w14:paraId="3CB4ED79"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29863141"/>
            <w14:checkbox>
              <w14:checked w14:val="0"/>
              <w14:checkedState w14:val="00FE" w14:font="Wingdings"/>
              <w14:uncheckedState w14:val="2610" w14:font="ＭＳ ゴシック"/>
            </w14:checkbox>
          </w:sdtPr>
          <w:sdtEndPr/>
          <w:sdtContent>
            <w:tc>
              <w:tcPr>
                <w:tcW w:w="707" w:type="dxa"/>
                <w:vAlign w:val="center"/>
              </w:tcPr>
              <w:p w14:paraId="0406FF25"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98311874"/>
            <w14:checkbox>
              <w14:checked w14:val="0"/>
              <w14:checkedState w14:val="00FE" w14:font="Wingdings"/>
              <w14:uncheckedState w14:val="2610" w14:font="ＭＳ ゴシック"/>
            </w14:checkbox>
          </w:sdtPr>
          <w:sdtEndPr/>
          <w:sdtContent>
            <w:tc>
              <w:tcPr>
                <w:tcW w:w="672" w:type="dxa"/>
                <w:vAlign w:val="center"/>
              </w:tcPr>
              <w:p w14:paraId="1B76ED29"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tr>
      <w:tr w:rsidR="009B5710" w14:paraId="3FD621F4" w14:textId="77777777" w:rsidTr="00BE2E25">
        <w:trPr>
          <w:trHeight w:val="1136"/>
        </w:trPr>
        <w:tc>
          <w:tcPr>
            <w:tcW w:w="678" w:type="dxa"/>
            <w:vMerge/>
            <w:vAlign w:val="center"/>
          </w:tcPr>
          <w:p w14:paraId="6D8D78FC" w14:textId="77777777" w:rsidR="009B5710" w:rsidRDefault="009B5710" w:rsidP="009B5710">
            <w:pPr>
              <w:widowControl/>
              <w:jc w:val="center"/>
              <w:rPr>
                <w:szCs w:val="60"/>
              </w:rPr>
            </w:pPr>
          </w:p>
        </w:tc>
        <w:tc>
          <w:tcPr>
            <w:tcW w:w="2011" w:type="dxa"/>
            <w:vMerge/>
            <w:vAlign w:val="center"/>
          </w:tcPr>
          <w:p w14:paraId="67673B9A" w14:textId="77777777" w:rsidR="009B5710" w:rsidRPr="00BE2E25" w:rsidRDefault="009B5710" w:rsidP="009B5710">
            <w:pPr>
              <w:widowControl/>
              <w:jc w:val="left"/>
              <w:rPr>
                <w:szCs w:val="60"/>
              </w:rPr>
            </w:pPr>
          </w:p>
        </w:tc>
        <w:tc>
          <w:tcPr>
            <w:tcW w:w="7536" w:type="dxa"/>
            <w:vAlign w:val="center"/>
          </w:tcPr>
          <w:p w14:paraId="7E667E0D" w14:textId="77777777" w:rsidR="009B5710" w:rsidRPr="00C2192F" w:rsidRDefault="009B5710" w:rsidP="009B5710">
            <w:pPr>
              <w:widowControl/>
              <w:jc w:val="left"/>
              <w:rPr>
                <w:szCs w:val="60"/>
              </w:rPr>
            </w:pPr>
            <w:r w:rsidRPr="00C2192F">
              <w:rPr>
                <w:rFonts w:hint="eastAsia"/>
                <w:szCs w:val="60"/>
              </w:rPr>
              <w:t>サービス提供責任者は、その他サービス内容の管理について必要な業務を実施していますか。</w:t>
            </w:r>
          </w:p>
        </w:tc>
        <w:tc>
          <w:tcPr>
            <w:tcW w:w="2248" w:type="dxa"/>
            <w:vMerge/>
            <w:vAlign w:val="center"/>
          </w:tcPr>
          <w:p w14:paraId="3CFEA345" w14:textId="77777777" w:rsidR="009B5710" w:rsidRDefault="009B5710" w:rsidP="009B5710">
            <w:pPr>
              <w:widowControl/>
              <w:jc w:val="center"/>
              <w:rPr>
                <w:szCs w:val="60"/>
              </w:rPr>
            </w:pPr>
          </w:p>
        </w:tc>
        <w:sdt>
          <w:sdtPr>
            <w:rPr>
              <w:rFonts w:hint="eastAsia"/>
              <w:sz w:val="32"/>
              <w:szCs w:val="60"/>
            </w:rPr>
            <w:id w:val="-1276477318"/>
            <w14:checkbox>
              <w14:checked w14:val="0"/>
              <w14:checkedState w14:val="00FE" w14:font="Wingdings"/>
              <w14:uncheckedState w14:val="2610" w14:font="ＭＳ ゴシック"/>
            </w14:checkbox>
          </w:sdtPr>
          <w:sdtEndPr/>
          <w:sdtContent>
            <w:tc>
              <w:tcPr>
                <w:tcW w:w="707" w:type="dxa"/>
                <w:vAlign w:val="center"/>
              </w:tcPr>
              <w:p w14:paraId="0FCA734C"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75920992"/>
            <w14:checkbox>
              <w14:checked w14:val="0"/>
              <w14:checkedState w14:val="00FE" w14:font="Wingdings"/>
              <w14:uncheckedState w14:val="2610" w14:font="ＭＳ ゴシック"/>
            </w14:checkbox>
          </w:sdtPr>
          <w:sdtEndPr/>
          <w:sdtContent>
            <w:tc>
              <w:tcPr>
                <w:tcW w:w="707" w:type="dxa"/>
                <w:vAlign w:val="center"/>
              </w:tcPr>
              <w:p w14:paraId="64B5ED4B"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25155095"/>
            <w14:checkbox>
              <w14:checked w14:val="0"/>
              <w14:checkedState w14:val="00FE" w14:font="Wingdings"/>
              <w14:uncheckedState w14:val="2610" w14:font="ＭＳ ゴシック"/>
            </w14:checkbox>
          </w:sdtPr>
          <w:sdtEndPr/>
          <w:sdtContent>
            <w:tc>
              <w:tcPr>
                <w:tcW w:w="672" w:type="dxa"/>
                <w:vAlign w:val="center"/>
              </w:tcPr>
              <w:p w14:paraId="325D4969" w14:textId="77777777" w:rsidR="009B5710" w:rsidRDefault="009B5710" w:rsidP="009B5710">
                <w:pPr>
                  <w:widowControl/>
                  <w:jc w:val="center"/>
                  <w:rPr>
                    <w:szCs w:val="60"/>
                  </w:rPr>
                </w:pPr>
                <w:r>
                  <w:rPr>
                    <w:rFonts w:ascii="ＭＳ ゴシック" w:eastAsia="ＭＳ ゴシック" w:hAnsi="ＭＳ ゴシック" w:hint="eastAsia"/>
                    <w:sz w:val="32"/>
                    <w:szCs w:val="60"/>
                  </w:rPr>
                  <w:t>☐</w:t>
                </w:r>
              </w:p>
            </w:tc>
          </w:sdtContent>
        </w:sdt>
      </w:tr>
    </w:tbl>
    <w:p w14:paraId="14E15B32" w14:textId="77777777" w:rsidR="00C2192F" w:rsidRDefault="00C2192F">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9B5710" w14:paraId="025C69F1" w14:textId="77777777" w:rsidTr="00A2099B">
        <w:trPr>
          <w:trHeight w:val="1136"/>
        </w:trPr>
        <w:tc>
          <w:tcPr>
            <w:tcW w:w="678" w:type="dxa"/>
            <w:vAlign w:val="center"/>
          </w:tcPr>
          <w:p w14:paraId="24744091" w14:textId="77777777" w:rsidR="009B5710" w:rsidRDefault="009B5710" w:rsidP="00907C53">
            <w:pPr>
              <w:widowControl/>
              <w:jc w:val="left"/>
              <w:rPr>
                <w:szCs w:val="60"/>
              </w:rPr>
            </w:pPr>
          </w:p>
        </w:tc>
        <w:tc>
          <w:tcPr>
            <w:tcW w:w="2011" w:type="dxa"/>
            <w:vAlign w:val="center"/>
          </w:tcPr>
          <w:p w14:paraId="1ADDC562" w14:textId="77777777" w:rsidR="009B5710" w:rsidRDefault="009B5710" w:rsidP="00907C53">
            <w:pPr>
              <w:widowControl/>
              <w:jc w:val="center"/>
              <w:rPr>
                <w:szCs w:val="60"/>
              </w:rPr>
            </w:pPr>
            <w:r>
              <w:rPr>
                <w:rFonts w:hint="eastAsia"/>
                <w:szCs w:val="60"/>
              </w:rPr>
              <w:t>点検項目</w:t>
            </w:r>
          </w:p>
        </w:tc>
        <w:tc>
          <w:tcPr>
            <w:tcW w:w="7536" w:type="dxa"/>
            <w:vAlign w:val="center"/>
          </w:tcPr>
          <w:p w14:paraId="48E9F7C0" w14:textId="77777777" w:rsidR="009B5710" w:rsidRDefault="009B5710" w:rsidP="00907C53">
            <w:pPr>
              <w:widowControl/>
              <w:jc w:val="center"/>
              <w:rPr>
                <w:szCs w:val="60"/>
              </w:rPr>
            </w:pPr>
            <w:r>
              <w:rPr>
                <w:rFonts w:hint="eastAsia"/>
                <w:szCs w:val="60"/>
              </w:rPr>
              <w:t>確認事項</w:t>
            </w:r>
          </w:p>
        </w:tc>
        <w:tc>
          <w:tcPr>
            <w:tcW w:w="2248" w:type="dxa"/>
            <w:vAlign w:val="center"/>
          </w:tcPr>
          <w:p w14:paraId="52D24E9A" w14:textId="77777777" w:rsidR="009B5710" w:rsidRDefault="009B5710" w:rsidP="00907C53">
            <w:pPr>
              <w:widowControl/>
              <w:jc w:val="center"/>
              <w:rPr>
                <w:szCs w:val="60"/>
              </w:rPr>
            </w:pPr>
            <w:r>
              <w:rPr>
                <w:rFonts w:hint="eastAsia"/>
                <w:szCs w:val="60"/>
              </w:rPr>
              <w:t>根拠条文</w:t>
            </w:r>
          </w:p>
        </w:tc>
        <w:tc>
          <w:tcPr>
            <w:tcW w:w="707" w:type="dxa"/>
            <w:vAlign w:val="center"/>
          </w:tcPr>
          <w:p w14:paraId="691E3938" w14:textId="77777777" w:rsidR="009B5710" w:rsidRDefault="009B5710" w:rsidP="00907C53">
            <w:pPr>
              <w:widowControl/>
              <w:jc w:val="center"/>
              <w:rPr>
                <w:szCs w:val="60"/>
              </w:rPr>
            </w:pPr>
            <w:r>
              <w:rPr>
                <w:rFonts w:hint="eastAsia"/>
                <w:szCs w:val="60"/>
              </w:rPr>
              <w:t>可</w:t>
            </w:r>
          </w:p>
        </w:tc>
        <w:tc>
          <w:tcPr>
            <w:tcW w:w="707" w:type="dxa"/>
            <w:vAlign w:val="center"/>
          </w:tcPr>
          <w:p w14:paraId="4785F9ED" w14:textId="77777777" w:rsidR="009B5710" w:rsidRDefault="009B5710" w:rsidP="00907C53">
            <w:pPr>
              <w:widowControl/>
              <w:jc w:val="center"/>
              <w:rPr>
                <w:szCs w:val="60"/>
              </w:rPr>
            </w:pPr>
            <w:r>
              <w:rPr>
                <w:rFonts w:hint="eastAsia"/>
                <w:szCs w:val="60"/>
              </w:rPr>
              <w:t>否</w:t>
            </w:r>
          </w:p>
        </w:tc>
        <w:tc>
          <w:tcPr>
            <w:tcW w:w="672" w:type="dxa"/>
            <w:textDirection w:val="tbRlV"/>
            <w:vAlign w:val="center"/>
          </w:tcPr>
          <w:p w14:paraId="79D1D81B" w14:textId="77777777" w:rsidR="009B5710" w:rsidRDefault="009B5710" w:rsidP="00907C53">
            <w:pPr>
              <w:widowControl/>
              <w:ind w:left="113" w:right="113"/>
              <w:jc w:val="center"/>
              <w:rPr>
                <w:szCs w:val="60"/>
              </w:rPr>
            </w:pPr>
            <w:r>
              <w:rPr>
                <w:rFonts w:hint="eastAsia"/>
                <w:szCs w:val="60"/>
              </w:rPr>
              <w:t>非該当</w:t>
            </w:r>
          </w:p>
        </w:tc>
      </w:tr>
      <w:tr w:rsidR="00A2099B" w14:paraId="3B10D9DE" w14:textId="77777777" w:rsidTr="00A2099B">
        <w:trPr>
          <w:trHeight w:val="1136"/>
        </w:trPr>
        <w:tc>
          <w:tcPr>
            <w:tcW w:w="678" w:type="dxa"/>
            <w:vAlign w:val="center"/>
          </w:tcPr>
          <w:p w14:paraId="2E58E5D8" w14:textId="77777777" w:rsidR="00A2099B" w:rsidRDefault="00A2099B" w:rsidP="00A2099B">
            <w:pPr>
              <w:widowControl/>
              <w:jc w:val="center"/>
              <w:rPr>
                <w:szCs w:val="60"/>
              </w:rPr>
            </w:pPr>
            <w:r>
              <w:rPr>
                <w:rFonts w:hint="eastAsia"/>
                <w:szCs w:val="60"/>
              </w:rPr>
              <w:t>9</w:t>
            </w:r>
          </w:p>
        </w:tc>
        <w:tc>
          <w:tcPr>
            <w:tcW w:w="2011" w:type="dxa"/>
            <w:vAlign w:val="center"/>
          </w:tcPr>
          <w:p w14:paraId="23765827" w14:textId="77777777" w:rsidR="00A2099B" w:rsidRDefault="00A2099B" w:rsidP="00A2099B">
            <w:pPr>
              <w:widowControl/>
              <w:jc w:val="left"/>
              <w:rPr>
                <w:szCs w:val="60"/>
              </w:rPr>
            </w:pPr>
            <w:r w:rsidRPr="00A2099B">
              <w:rPr>
                <w:rFonts w:hint="eastAsia"/>
                <w:szCs w:val="60"/>
              </w:rPr>
              <w:t>介護等の総合的な提供</w:t>
            </w:r>
          </w:p>
        </w:tc>
        <w:tc>
          <w:tcPr>
            <w:tcW w:w="7536" w:type="dxa"/>
            <w:vAlign w:val="center"/>
          </w:tcPr>
          <w:p w14:paraId="0E20A1FE" w14:textId="77777777" w:rsidR="00A2099B" w:rsidRDefault="00A2099B" w:rsidP="00A2099B">
            <w:pPr>
              <w:widowControl/>
              <w:jc w:val="left"/>
              <w:rPr>
                <w:szCs w:val="60"/>
              </w:rPr>
            </w:pPr>
            <w:r w:rsidRPr="00A2099B">
              <w:rPr>
                <w:rFonts w:hint="eastAsia"/>
                <w:szCs w:val="60"/>
              </w:rPr>
              <w:t>入浴、排せつ、食事等の介護又は調理、洗濯、掃除等の家事を常に総合的に提供するものとし、特定の支援に偏することを行っていませんか。（偏していなければ「可」を選択してください。）</w:t>
            </w:r>
          </w:p>
        </w:tc>
        <w:tc>
          <w:tcPr>
            <w:tcW w:w="2248" w:type="dxa"/>
            <w:vAlign w:val="center"/>
          </w:tcPr>
          <w:p w14:paraId="14F34E3D" w14:textId="77777777" w:rsidR="00A2099B" w:rsidRDefault="00A2099B" w:rsidP="00A2099B">
            <w:pPr>
              <w:widowControl/>
              <w:jc w:val="left"/>
              <w:rPr>
                <w:szCs w:val="60"/>
              </w:rPr>
            </w:pPr>
            <w:r>
              <w:rPr>
                <w:rFonts w:hint="eastAsia"/>
                <w:szCs w:val="60"/>
              </w:rPr>
              <w:t>規則第2</w:t>
            </w:r>
            <w:r w:rsidR="002A0C13">
              <w:rPr>
                <w:rFonts w:hint="eastAsia"/>
                <w:szCs w:val="60"/>
              </w:rPr>
              <w:t>5</w:t>
            </w:r>
            <w:r>
              <w:rPr>
                <w:rFonts w:hint="eastAsia"/>
                <w:szCs w:val="60"/>
              </w:rPr>
              <w:t>条</w:t>
            </w:r>
          </w:p>
        </w:tc>
        <w:sdt>
          <w:sdtPr>
            <w:rPr>
              <w:rFonts w:hint="eastAsia"/>
              <w:sz w:val="32"/>
              <w:szCs w:val="60"/>
            </w:rPr>
            <w:id w:val="1740519474"/>
            <w14:checkbox>
              <w14:checked w14:val="0"/>
              <w14:checkedState w14:val="00FE" w14:font="Wingdings"/>
              <w14:uncheckedState w14:val="2610" w14:font="ＭＳ ゴシック"/>
            </w14:checkbox>
          </w:sdtPr>
          <w:sdtEndPr/>
          <w:sdtContent>
            <w:tc>
              <w:tcPr>
                <w:tcW w:w="707" w:type="dxa"/>
                <w:vAlign w:val="center"/>
              </w:tcPr>
              <w:p w14:paraId="550D4024" w14:textId="77777777" w:rsidR="00A2099B" w:rsidRDefault="002A0C13" w:rsidP="00A2099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30581619"/>
            <w14:checkbox>
              <w14:checked w14:val="0"/>
              <w14:checkedState w14:val="00FE" w14:font="Wingdings"/>
              <w14:uncheckedState w14:val="2610" w14:font="ＭＳ ゴシック"/>
            </w14:checkbox>
          </w:sdtPr>
          <w:sdtEndPr/>
          <w:sdtContent>
            <w:tc>
              <w:tcPr>
                <w:tcW w:w="707" w:type="dxa"/>
                <w:vAlign w:val="center"/>
              </w:tcPr>
              <w:p w14:paraId="786297F1" w14:textId="77777777" w:rsidR="00A2099B" w:rsidRDefault="00A2099B" w:rsidP="00A2099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55855228"/>
            <w14:checkbox>
              <w14:checked w14:val="0"/>
              <w14:checkedState w14:val="00FE" w14:font="Wingdings"/>
              <w14:uncheckedState w14:val="2610" w14:font="ＭＳ ゴシック"/>
            </w14:checkbox>
          </w:sdtPr>
          <w:sdtEndPr/>
          <w:sdtContent>
            <w:tc>
              <w:tcPr>
                <w:tcW w:w="672" w:type="dxa"/>
                <w:vAlign w:val="center"/>
              </w:tcPr>
              <w:p w14:paraId="796BE3D8" w14:textId="77777777" w:rsidR="00A2099B" w:rsidRDefault="00A2099B" w:rsidP="00A2099B">
                <w:pPr>
                  <w:widowControl/>
                  <w:jc w:val="center"/>
                  <w:rPr>
                    <w:szCs w:val="60"/>
                  </w:rPr>
                </w:pPr>
                <w:r>
                  <w:rPr>
                    <w:rFonts w:ascii="ＭＳ ゴシック" w:eastAsia="ＭＳ ゴシック" w:hAnsi="ＭＳ ゴシック" w:hint="eastAsia"/>
                    <w:sz w:val="32"/>
                    <w:szCs w:val="60"/>
                  </w:rPr>
                  <w:t>☐</w:t>
                </w:r>
              </w:p>
            </w:tc>
          </w:sdtContent>
        </w:sdt>
      </w:tr>
      <w:tr w:rsidR="002A0C13" w14:paraId="04183734" w14:textId="77777777" w:rsidTr="00A2099B">
        <w:trPr>
          <w:trHeight w:val="1136"/>
        </w:trPr>
        <w:tc>
          <w:tcPr>
            <w:tcW w:w="678" w:type="dxa"/>
            <w:vMerge w:val="restart"/>
            <w:vAlign w:val="center"/>
          </w:tcPr>
          <w:p w14:paraId="1082F1FE" w14:textId="77777777" w:rsidR="002A0C13" w:rsidRDefault="002A0C13" w:rsidP="002A0C13">
            <w:pPr>
              <w:widowControl/>
              <w:jc w:val="center"/>
              <w:rPr>
                <w:szCs w:val="60"/>
              </w:rPr>
            </w:pPr>
            <w:r>
              <w:rPr>
                <w:rFonts w:hint="eastAsia"/>
                <w:szCs w:val="60"/>
              </w:rPr>
              <w:t>10</w:t>
            </w:r>
          </w:p>
        </w:tc>
        <w:tc>
          <w:tcPr>
            <w:tcW w:w="2011" w:type="dxa"/>
            <w:vMerge w:val="restart"/>
            <w:vAlign w:val="center"/>
          </w:tcPr>
          <w:p w14:paraId="0A8A56AC" w14:textId="77777777" w:rsidR="002A0C13" w:rsidRPr="00A2099B" w:rsidRDefault="002A0C13" w:rsidP="002A0C13">
            <w:pPr>
              <w:widowControl/>
              <w:jc w:val="left"/>
              <w:rPr>
                <w:szCs w:val="60"/>
              </w:rPr>
            </w:pPr>
            <w:r>
              <w:rPr>
                <w:rFonts w:hint="eastAsia"/>
                <w:szCs w:val="60"/>
              </w:rPr>
              <w:t>掲示</w:t>
            </w:r>
          </w:p>
        </w:tc>
        <w:tc>
          <w:tcPr>
            <w:tcW w:w="7536" w:type="dxa"/>
            <w:vAlign w:val="center"/>
          </w:tcPr>
          <w:p w14:paraId="782BBD34" w14:textId="77777777" w:rsidR="002A0C13" w:rsidRPr="00A2099B" w:rsidRDefault="002A0C13" w:rsidP="002A0C13">
            <w:pPr>
              <w:widowControl/>
              <w:jc w:val="left"/>
              <w:rPr>
                <w:szCs w:val="60"/>
              </w:rPr>
            </w:pPr>
            <w:r w:rsidRPr="002A0C13">
              <w:rPr>
                <w:rFonts w:hint="eastAsia"/>
                <w:szCs w:val="60"/>
              </w:rPr>
              <w:t>指定相当訪問型サービス事業所の見やすい場所に、運営規程の概要、訪問介護員等の勤務の体制その他の利用申込者のサービスの選択に資すると認められる重要事項を掲示又は書面にして備え付け、かつ、これをいつでも関係者に閲覧させることができるようにしていますか。</w:t>
            </w:r>
          </w:p>
        </w:tc>
        <w:tc>
          <w:tcPr>
            <w:tcW w:w="2248" w:type="dxa"/>
            <w:vMerge w:val="restart"/>
            <w:vAlign w:val="center"/>
          </w:tcPr>
          <w:p w14:paraId="410660FD" w14:textId="77777777" w:rsidR="002A0C13" w:rsidRDefault="002A0C13" w:rsidP="002A0C13">
            <w:pPr>
              <w:widowControl/>
              <w:jc w:val="left"/>
              <w:rPr>
                <w:szCs w:val="60"/>
              </w:rPr>
            </w:pPr>
            <w:r>
              <w:rPr>
                <w:rFonts w:hint="eastAsia"/>
                <w:szCs w:val="60"/>
              </w:rPr>
              <w:t>規則第29条</w:t>
            </w:r>
          </w:p>
        </w:tc>
        <w:sdt>
          <w:sdtPr>
            <w:rPr>
              <w:rFonts w:hint="eastAsia"/>
              <w:sz w:val="32"/>
              <w:szCs w:val="60"/>
            </w:rPr>
            <w:id w:val="-1553924834"/>
            <w14:checkbox>
              <w14:checked w14:val="0"/>
              <w14:checkedState w14:val="00FE" w14:font="Wingdings"/>
              <w14:uncheckedState w14:val="2610" w14:font="ＭＳ ゴシック"/>
            </w14:checkbox>
          </w:sdtPr>
          <w:sdtEndPr/>
          <w:sdtContent>
            <w:tc>
              <w:tcPr>
                <w:tcW w:w="707" w:type="dxa"/>
                <w:vAlign w:val="center"/>
              </w:tcPr>
              <w:p w14:paraId="2CC38F5F" w14:textId="77777777" w:rsidR="002A0C13" w:rsidRDefault="002A0C13" w:rsidP="002A0C1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86524195"/>
            <w14:checkbox>
              <w14:checked w14:val="0"/>
              <w14:checkedState w14:val="00FE" w14:font="Wingdings"/>
              <w14:uncheckedState w14:val="2610" w14:font="ＭＳ ゴシック"/>
            </w14:checkbox>
          </w:sdtPr>
          <w:sdtEndPr/>
          <w:sdtContent>
            <w:tc>
              <w:tcPr>
                <w:tcW w:w="707" w:type="dxa"/>
                <w:vAlign w:val="center"/>
              </w:tcPr>
              <w:p w14:paraId="655FF199" w14:textId="77777777" w:rsidR="002A0C13" w:rsidRDefault="002A0C13" w:rsidP="002A0C1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79253252"/>
            <w14:checkbox>
              <w14:checked w14:val="0"/>
              <w14:checkedState w14:val="00FE" w14:font="Wingdings"/>
              <w14:uncheckedState w14:val="2610" w14:font="ＭＳ ゴシック"/>
            </w14:checkbox>
          </w:sdtPr>
          <w:sdtEndPr/>
          <w:sdtContent>
            <w:tc>
              <w:tcPr>
                <w:tcW w:w="672" w:type="dxa"/>
                <w:vAlign w:val="center"/>
              </w:tcPr>
              <w:p w14:paraId="2CC45C5D" w14:textId="77777777" w:rsidR="002A0C13" w:rsidRDefault="002A0C13" w:rsidP="002A0C13">
                <w:pPr>
                  <w:widowControl/>
                  <w:jc w:val="center"/>
                  <w:rPr>
                    <w:szCs w:val="60"/>
                  </w:rPr>
                </w:pPr>
                <w:r>
                  <w:rPr>
                    <w:rFonts w:ascii="ＭＳ ゴシック" w:eastAsia="ＭＳ ゴシック" w:hAnsi="ＭＳ ゴシック" w:hint="eastAsia"/>
                    <w:sz w:val="32"/>
                    <w:szCs w:val="60"/>
                  </w:rPr>
                  <w:t>☐</w:t>
                </w:r>
              </w:p>
            </w:tc>
          </w:sdtContent>
        </w:sdt>
      </w:tr>
      <w:tr w:rsidR="002A0C13" w14:paraId="72C8178B" w14:textId="77777777" w:rsidTr="00A2099B">
        <w:trPr>
          <w:trHeight w:val="1136"/>
        </w:trPr>
        <w:tc>
          <w:tcPr>
            <w:tcW w:w="678" w:type="dxa"/>
            <w:vMerge/>
            <w:vAlign w:val="center"/>
          </w:tcPr>
          <w:p w14:paraId="300A6A15" w14:textId="77777777" w:rsidR="002A0C13" w:rsidRDefault="002A0C13" w:rsidP="002A0C13">
            <w:pPr>
              <w:widowControl/>
              <w:jc w:val="center"/>
              <w:rPr>
                <w:szCs w:val="60"/>
              </w:rPr>
            </w:pPr>
          </w:p>
        </w:tc>
        <w:tc>
          <w:tcPr>
            <w:tcW w:w="2011" w:type="dxa"/>
            <w:vMerge/>
            <w:vAlign w:val="center"/>
          </w:tcPr>
          <w:p w14:paraId="1A947735" w14:textId="77777777" w:rsidR="002A0C13" w:rsidRDefault="002A0C13" w:rsidP="002A0C13">
            <w:pPr>
              <w:widowControl/>
              <w:jc w:val="left"/>
              <w:rPr>
                <w:szCs w:val="60"/>
              </w:rPr>
            </w:pPr>
          </w:p>
        </w:tc>
        <w:tc>
          <w:tcPr>
            <w:tcW w:w="7536" w:type="dxa"/>
            <w:vAlign w:val="center"/>
          </w:tcPr>
          <w:p w14:paraId="4CADDBFC" w14:textId="77777777" w:rsidR="002A0C13" w:rsidRPr="00A2099B" w:rsidRDefault="002A0C13" w:rsidP="002A0C13">
            <w:pPr>
              <w:widowControl/>
              <w:jc w:val="left"/>
              <w:rPr>
                <w:szCs w:val="60"/>
              </w:rPr>
            </w:pPr>
            <w:r w:rsidRPr="002A0C13">
              <w:rPr>
                <w:rFonts w:hint="eastAsia"/>
                <w:szCs w:val="60"/>
              </w:rPr>
              <w:t>運営規程の概要、訪問介護員等の勤務の体制その他の利用申込者のサービスの選択に資すると認められる重要事項をウェブサイトに掲載していますか。（令和</w:t>
            </w:r>
            <w:r w:rsidRPr="002A0C13">
              <w:rPr>
                <w:szCs w:val="60"/>
              </w:rPr>
              <w:t>7年3月31日までは「削除」扱い）</w:t>
            </w:r>
          </w:p>
        </w:tc>
        <w:tc>
          <w:tcPr>
            <w:tcW w:w="2248" w:type="dxa"/>
            <w:vMerge/>
            <w:vAlign w:val="center"/>
          </w:tcPr>
          <w:p w14:paraId="44DD2112" w14:textId="77777777" w:rsidR="002A0C13" w:rsidRDefault="002A0C13" w:rsidP="002A0C13">
            <w:pPr>
              <w:widowControl/>
              <w:jc w:val="left"/>
              <w:rPr>
                <w:szCs w:val="60"/>
              </w:rPr>
            </w:pPr>
          </w:p>
        </w:tc>
        <w:sdt>
          <w:sdtPr>
            <w:rPr>
              <w:rFonts w:hint="eastAsia"/>
              <w:sz w:val="32"/>
              <w:szCs w:val="60"/>
            </w:rPr>
            <w:id w:val="-1001892713"/>
            <w14:checkbox>
              <w14:checked w14:val="0"/>
              <w14:checkedState w14:val="00FE" w14:font="Wingdings"/>
              <w14:uncheckedState w14:val="2610" w14:font="ＭＳ ゴシック"/>
            </w14:checkbox>
          </w:sdtPr>
          <w:sdtEndPr/>
          <w:sdtContent>
            <w:tc>
              <w:tcPr>
                <w:tcW w:w="707" w:type="dxa"/>
                <w:vAlign w:val="center"/>
              </w:tcPr>
              <w:p w14:paraId="724A972A" w14:textId="77777777" w:rsidR="002A0C13" w:rsidRDefault="002361E2" w:rsidP="002A0C1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91851506"/>
            <w14:checkbox>
              <w14:checked w14:val="0"/>
              <w14:checkedState w14:val="00FE" w14:font="Wingdings"/>
              <w14:uncheckedState w14:val="2610" w14:font="ＭＳ ゴシック"/>
            </w14:checkbox>
          </w:sdtPr>
          <w:sdtEndPr/>
          <w:sdtContent>
            <w:tc>
              <w:tcPr>
                <w:tcW w:w="707" w:type="dxa"/>
                <w:vAlign w:val="center"/>
              </w:tcPr>
              <w:p w14:paraId="3296081E" w14:textId="77777777" w:rsidR="002A0C13" w:rsidRDefault="002A0C13" w:rsidP="002A0C1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29985623"/>
            <w14:checkbox>
              <w14:checked w14:val="0"/>
              <w14:checkedState w14:val="00FE" w14:font="Wingdings"/>
              <w14:uncheckedState w14:val="2610" w14:font="ＭＳ ゴシック"/>
            </w14:checkbox>
          </w:sdtPr>
          <w:sdtEndPr/>
          <w:sdtContent>
            <w:tc>
              <w:tcPr>
                <w:tcW w:w="672" w:type="dxa"/>
                <w:vAlign w:val="center"/>
              </w:tcPr>
              <w:p w14:paraId="40C22311" w14:textId="77777777" w:rsidR="002A0C13" w:rsidRDefault="002A0C13" w:rsidP="002A0C13">
                <w:pPr>
                  <w:widowControl/>
                  <w:jc w:val="center"/>
                  <w:rPr>
                    <w:szCs w:val="60"/>
                  </w:rPr>
                </w:pPr>
                <w:r>
                  <w:rPr>
                    <w:rFonts w:ascii="ＭＳ ゴシック" w:eastAsia="ＭＳ ゴシック" w:hAnsi="ＭＳ ゴシック" w:hint="eastAsia"/>
                    <w:sz w:val="32"/>
                    <w:szCs w:val="60"/>
                  </w:rPr>
                  <w:t>☐</w:t>
                </w:r>
              </w:p>
            </w:tc>
          </w:sdtContent>
        </w:sdt>
      </w:tr>
      <w:tr w:rsidR="002361E2" w14:paraId="0E1D2BAF" w14:textId="77777777" w:rsidTr="00A2099B">
        <w:trPr>
          <w:trHeight w:val="1136"/>
        </w:trPr>
        <w:tc>
          <w:tcPr>
            <w:tcW w:w="678" w:type="dxa"/>
            <w:vAlign w:val="center"/>
          </w:tcPr>
          <w:p w14:paraId="013C1D92" w14:textId="77777777" w:rsidR="002361E2" w:rsidRDefault="002361E2" w:rsidP="002361E2">
            <w:pPr>
              <w:widowControl/>
              <w:jc w:val="center"/>
              <w:rPr>
                <w:szCs w:val="60"/>
              </w:rPr>
            </w:pPr>
            <w:r>
              <w:rPr>
                <w:rFonts w:hint="eastAsia"/>
                <w:szCs w:val="60"/>
              </w:rPr>
              <w:t>11</w:t>
            </w:r>
          </w:p>
        </w:tc>
        <w:tc>
          <w:tcPr>
            <w:tcW w:w="2011" w:type="dxa"/>
            <w:vAlign w:val="center"/>
          </w:tcPr>
          <w:p w14:paraId="7A471711" w14:textId="77777777" w:rsidR="002361E2" w:rsidRDefault="002361E2" w:rsidP="002361E2">
            <w:pPr>
              <w:widowControl/>
              <w:jc w:val="left"/>
              <w:rPr>
                <w:szCs w:val="60"/>
              </w:rPr>
            </w:pPr>
            <w:r w:rsidRPr="002361E2">
              <w:rPr>
                <w:rFonts w:hint="eastAsia"/>
                <w:szCs w:val="60"/>
              </w:rPr>
              <w:t>介護予防支援事業者等に対する利益供与の禁止</w:t>
            </w:r>
          </w:p>
        </w:tc>
        <w:tc>
          <w:tcPr>
            <w:tcW w:w="7536" w:type="dxa"/>
            <w:vAlign w:val="center"/>
          </w:tcPr>
          <w:p w14:paraId="144CEDC0" w14:textId="77777777" w:rsidR="002361E2" w:rsidRPr="002A0C13" w:rsidRDefault="002361E2" w:rsidP="002361E2">
            <w:pPr>
              <w:widowControl/>
              <w:jc w:val="left"/>
              <w:rPr>
                <w:szCs w:val="60"/>
              </w:rPr>
            </w:pPr>
            <w:r w:rsidRPr="002361E2">
              <w:rPr>
                <w:rFonts w:hint="eastAsia"/>
                <w:szCs w:val="60"/>
              </w:rPr>
              <w:t>介護予防支援事業者等又はその従業者に対し、利用者に対して特定の事業者によるサービスを利用させることの対償として、金品その他他の財産上の利益を供与していませんか。（供与していなければ「可」を選択してください。）</w:t>
            </w:r>
          </w:p>
        </w:tc>
        <w:tc>
          <w:tcPr>
            <w:tcW w:w="2248" w:type="dxa"/>
            <w:vAlign w:val="center"/>
          </w:tcPr>
          <w:p w14:paraId="6649A674" w14:textId="77777777" w:rsidR="002361E2" w:rsidRDefault="002361E2" w:rsidP="002361E2">
            <w:pPr>
              <w:widowControl/>
              <w:jc w:val="left"/>
              <w:rPr>
                <w:szCs w:val="60"/>
              </w:rPr>
            </w:pPr>
            <w:r>
              <w:rPr>
                <w:rFonts w:hint="eastAsia"/>
                <w:szCs w:val="60"/>
              </w:rPr>
              <w:t>規則第32条</w:t>
            </w:r>
          </w:p>
        </w:tc>
        <w:sdt>
          <w:sdtPr>
            <w:rPr>
              <w:rFonts w:hint="eastAsia"/>
              <w:sz w:val="32"/>
              <w:szCs w:val="60"/>
            </w:rPr>
            <w:id w:val="1382207576"/>
            <w14:checkbox>
              <w14:checked w14:val="0"/>
              <w14:checkedState w14:val="00FE" w14:font="Wingdings"/>
              <w14:uncheckedState w14:val="2610" w14:font="ＭＳ ゴシック"/>
            </w14:checkbox>
          </w:sdtPr>
          <w:sdtEndPr/>
          <w:sdtContent>
            <w:tc>
              <w:tcPr>
                <w:tcW w:w="707" w:type="dxa"/>
                <w:vAlign w:val="center"/>
              </w:tcPr>
              <w:p w14:paraId="3283A9D3" w14:textId="77777777" w:rsidR="002361E2" w:rsidRDefault="0095442B" w:rsidP="002361E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90226185"/>
            <w14:checkbox>
              <w14:checked w14:val="0"/>
              <w14:checkedState w14:val="00FE" w14:font="Wingdings"/>
              <w14:uncheckedState w14:val="2610" w14:font="ＭＳ ゴシック"/>
            </w14:checkbox>
          </w:sdtPr>
          <w:sdtEndPr/>
          <w:sdtContent>
            <w:tc>
              <w:tcPr>
                <w:tcW w:w="707" w:type="dxa"/>
                <w:vAlign w:val="center"/>
              </w:tcPr>
              <w:p w14:paraId="0016DCE5" w14:textId="77777777" w:rsidR="002361E2" w:rsidRDefault="002361E2" w:rsidP="002361E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95421553"/>
            <w14:checkbox>
              <w14:checked w14:val="0"/>
              <w14:checkedState w14:val="00FE" w14:font="Wingdings"/>
              <w14:uncheckedState w14:val="2610" w14:font="ＭＳ ゴシック"/>
            </w14:checkbox>
          </w:sdtPr>
          <w:sdtEndPr/>
          <w:sdtContent>
            <w:tc>
              <w:tcPr>
                <w:tcW w:w="672" w:type="dxa"/>
                <w:vAlign w:val="center"/>
              </w:tcPr>
              <w:p w14:paraId="0824FD7C" w14:textId="77777777" w:rsidR="002361E2" w:rsidRDefault="002361E2" w:rsidP="002361E2">
                <w:pPr>
                  <w:widowControl/>
                  <w:jc w:val="center"/>
                  <w:rPr>
                    <w:szCs w:val="60"/>
                  </w:rPr>
                </w:pPr>
                <w:r>
                  <w:rPr>
                    <w:rFonts w:ascii="ＭＳ ゴシック" w:eastAsia="ＭＳ ゴシック" w:hAnsi="ＭＳ ゴシック" w:hint="eastAsia"/>
                    <w:sz w:val="32"/>
                    <w:szCs w:val="60"/>
                  </w:rPr>
                  <w:t>☐</w:t>
                </w:r>
              </w:p>
            </w:tc>
          </w:sdtContent>
        </w:sdt>
      </w:tr>
      <w:tr w:rsidR="0095442B" w14:paraId="0A5C521B" w14:textId="77777777" w:rsidTr="00A2099B">
        <w:trPr>
          <w:trHeight w:val="1136"/>
        </w:trPr>
        <w:tc>
          <w:tcPr>
            <w:tcW w:w="678" w:type="dxa"/>
            <w:vAlign w:val="center"/>
          </w:tcPr>
          <w:p w14:paraId="10218B19" w14:textId="77777777" w:rsidR="0095442B" w:rsidRDefault="0095442B" w:rsidP="0095442B">
            <w:pPr>
              <w:widowControl/>
              <w:jc w:val="center"/>
              <w:rPr>
                <w:szCs w:val="60"/>
              </w:rPr>
            </w:pPr>
            <w:r>
              <w:rPr>
                <w:rFonts w:hint="eastAsia"/>
                <w:szCs w:val="60"/>
              </w:rPr>
              <w:t>12</w:t>
            </w:r>
          </w:p>
        </w:tc>
        <w:tc>
          <w:tcPr>
            <w:tcW w:w="2011" w:type="dxa"/>
            <w:vAlign w:val="center"/>
          </w:tcPr>
          <w:p w14:paraId="71E1FA0A" w14:textId="77777777" w:rsidR="0095442B" w:rsidRPr="002361E2" w:rsidRDefault="0095442B" w:rsidP="0095442B">
            <w:pPr>
              <w:widowControl/>
              <w:jc w:val="left"/>
              <w:rPr>
                <w:szCs w:val="60"/>
              </w:rPr>
            </w:pPr>
            <w:r w:rsidRPr="0095442B">
              <w:rPr>
                <w:rFonts w:hint="eastAsia"/>
                <w:szCs w:val="60"/>
              </w:rPr>
              <w:t>不当な働きかけの禁止</w:t>
            </w:r>
          </w:p>
        </w:tc>
        <w:tc>
          <w:tcPr>
            <w:tcW w:w="7536" w:type="dxa"/>
            <w:vAlign w:val="center"/>
          </w:tcPr>
          <w:p w14:paraId="054255FB" w14:textId="77777777" w:rsidR="0095442B" w:rsidRPr="002361E2" w:rsidRDefault="0095442B" w:rsidP="0095442B">
            <w:pPr>
              <w:widowControl/>
              <w:jc w:val="left"/>
              <w:rPr>
                <w:szCs w:val="60"/>
              </w:rPr>
            </w:pPr>
            <w:r w:rsidRPr="0095442B">
              <w:rPr>
                <w:rFonts w:hint="eastAsia"/>
                <w:szCs w:val="60"/>
              </w:rPr>
              <w:t>介護予防サービス計画の作成または変更に関し、介護予防支援事業者等の担当職員又は居宅要支援被保険者に対して、利用者に必要のないサービスを位置付けるよう求めることその他の不当な働きかけを行っていませんか。（行っていない場合は「可」を選択してください。）</w:t>
            </w:r>
          </w:p>
        </w:tc>
        <w:tc>
          <w:tcPr>
            <w:tcW w:w="2248" w:type="dxa"/>
            <w:vAlign w:val="center"/>
          </w:tcPr>
          <w:p w14:paraId="5CE92153" w14:textId="77777777" w:rsidR="0095442B" w:rsidRDefault="0095442B" w:rsidP="0095442B">
            <w:pPr>
              <w:widowControl/>
              <w:jc w:val="left"/>
              <w:rPr>
                <w:szCs w:val="60"/>
              </w:rPr>
            </w:pPr>
            <w:r>
              <w:rPr>
                <w:rFonts w:hint="eastAsia"/>
                <w:szCs w:val="60"/>
              </w:rPr>
              <w:t>規則第34条</w:t>
            </w:r>
          </w:p>
        </w:tc>
        <w:sdt>
          <w:sdtPr>
            <w:rPr>
              <w:rFonts w:hint="eastAsia"/>
              <w:sz w:val="32"/>
              <w:szCs w:val="60"/>
            </w:rPr>
            <w:id w:val="1106005058"/>
            <w14:checkbox>
              <w14:checked w14:val="0"/>
              <w14:checkedState w14:val="00FE" w14:font="Wingdings"/>
              <w14:uncheckedState w14:val="2610" w14:font="ＭＳ ゴシック"/>
            </w14:checkbox>
          </w:sdtPr>
          <w:sdtEndPr/>
          <w:sdtContent>
            <w:tc>
              <w:tcPr>
                <w:tcW w:w="707" w:type="dxa"/>
                <w:vAlign w:val="center"/>
              </w:tcPr>
              <w:p w14:paraId="76B04E42" w14:textId="77777777" w:rsidR="0095442B" w:rsidRDefault="00A733A3" w:rsidP="0095442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63797437"/>
            <w14:checkbox>
              <w14:checked w14:val="0"/>
              <w14:checkedState w14:val="00FE" w14:font="Wingdings"/>
              <w14:uncheckedState w14:val="2610" w14:font="ＭＳ ゴシック"/>
            </w14:checkbox>
          </w:sdtPr>
          <w:sdtEndPr/>
          <w:sdtContent>
            <w:tc>
              <w:tcPr>
                <w:tcW w:w="707" w:type="dxa"/>
                <w:vAlign w:val="center"/>
              </w:tcPr>
              <w:p w14:paraId="64B72366" w14:textId="77777777" w:rsidR="0095442B" w:rsidRDefault="0095442B" w:rsidP="0095442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36101122"/>
            <w14:checkbox>
              <w14:checked w14:val="0"/>
              <w14:checkedState w14:val="00FE" w14:font="Wingdings"/>
              <w14:uncheckedState w14:val="2610" w14:font="ＭＳ ゴシック"/>
            </w14:checkbox>
          </w:sdtPr>
          <w:sdtEndPr/>
          <w:sdtContent>
            <w:tc>
              <w:tcPr>
                <w:tcW w:w="672" w:type="dxa"/>
                <w:vAlign w:val="center"/>
              </w:tcPr>
              <w:p w14:paraId="60D5EFC5" w14:textId="77777777" w:rsidR="0095442B" w:rsidRDefault="0095442B" w:rsidP="0095442B">
                <w:pPr>
                  <w:widowControl/>
                  <w:jc w:val="center"/>
                  <w:rPr>
                    <w:szCs w:val="60"/>
                  </w:rPr>
                </w:pPr>
                <w:r>
                  <w:rPr>
                    <w:rFonts w:ascii="ＭＳ ゴシック" w:eastAsia="ＭＳ ゴシック" w:hAnsi="ＭＳ ゴシック" w:hint="eastAsia"/>
                    <w:sz w:val="32"/>
                    <w:szCs w:val="60"/>
                  </w:rPr>
                  <w:t>☐</w:t>
                </w:r>
              </w:p>
            </w:tc>
          </w:sdtContent>
        </w:sdt>
      </w:tr>
    </w:tbl>
    <w:p w14:paraId="12C67AC0" w14:textId="77777777" w:rsidR="0095442B" w:rsidRDefault="0095442B">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95442B" w14:paraId="45861113" w14:textId="77777777" w:rsidTr="0095442B">
        <w:trPr>
          <w:trHeight w:val="1136"/>
        </w:trPr>
        <w:tc>
          <w:tcPr>
            <w:tcW w:w="678" w:type="dxa"/>
            <w:vAlign w:val="center"/>
          </w:tcPr>
          <w:p w14:paraId="635FE047" w14:textId="77777777" w:rsidR="0095442B" w:rsidRDefault="0095442B" w:rsidP="00907C53">
            <w:pPr>
              <w:widowControl/>
              <w:jc w:val="left"/>
              <w:rPr>
                <w:szCs w:val="60"/>
              </w:rPr>
            </w:pPr>
          </w:p>
        </w:tc>
        <w:tc>
          <w:tcPr>
            <w:tcW w:w="2011" w:type="dxa"/>
            <w:vAlign w:val="center"/>
          </w:tcPr>
          <w:p w14:paraId="702BFD66" w14:textId="77777777" w:rsidR="0095442B" w:rsidRDefault="0095442B" w:rsidP="00907C53">
            <w:pPr>
              <w:widowControl/>
              <w:jc w:val="center"/>
              <w:rPr>
                <w:szCs w:val="60"/>
              </w:rPr>
            </w:pPr>
            <w:r>
              <w:rPr>
                <w:rFonts w:hint="eastAsia"/>
                <w:szCs w:val="60"/>
              </w:rPr>
              <w:t>点検項目</w:t>
            </w:r>
          </w:p>
        </w:tc>
        <w:tc>
          <w:tcPr>
            <w:tcW w:w="7536" w:type="dxa"/>
            <w:vAlign w:val="center"/>
          </w:tcPr>
          <w:p w14:paraId="62A52AB0" w14:textId="77777777" w:rsidR="0095442B" w:rsidRDefault="0095442B" w:rsidP="00907C53">
            <w:pPr>
              <w:widowControl/>
              <w:jc w:val="center"/>
              <w:rPr>
                <w:szCs w:val="60"/>
              </w:rPr>
            </w:pPr>
            <w:r>
              <w:rPr>
                <w:rFonts w:hint="eastAsia"/>
                <w:szCs w:val="60"/>
              </w:rPr>
              <w:t>確認事項</w:t>
            </w:r>
          </w:p>
        </w:tc>
        <w:tc>
          <w:tcPr>
            <w:tcW w:w="2248" w:type="dxa"/>
            <w:vAlign w:val="center"/>
          </w:tcPr>
          <w:p w14:paraId="75638CDB" w14:textId="77777777" w:rsidR="0095442B" w:rsidRDefault="0095442B" w:rsidP="00907C53">
            <w:pPr>
              <w:widowControl/>
              <w:jc w:val="center"/>
              <w:rPr>
                <w:szCs w:val="60"/>
              </w:rPr>
            </w:pPr>
            <w:r>
              <w:rPr>
                <w:rFonts w:hint="eastAsia"/>
                <w:szCs w:val="60"/>
              </w:rPr>
              <w:t>根拠条文</w:t>
            </w:r>
          </w:p>
        </w:tc>
        <w:tc>
          <w:tcPr>
            <w:tcW w:w="707" w:type="dxa"/>
            <w:vAlign w:val="center"/>
          </w:tcPr>
          <w:p w14:paraId="071FB57B" w14:textId="77777777" w:rsidR="0095442B" w:rsidRDefault="0095442B" w:rsidP="00907C53">
            <w:pPr>
              <w:widowControl/>
              <w:jc w:val="center"/>
              <w:rPr>
                <w:szCs w:val="60"/>
              </w:rPr>
            </w:pPr>
            <w:r>
              <w:rPr>
                <w:rFonts w:hint="eastAsia"/>
                <w:szCs w:val="60"/>
              </w:rPr>
              <w:t>可</w:t>
            </w:r>
          </w:p>
        </w:tc>
        <w:tc>
          <w:tcPr>
            <w:tcW w:w="707" w:type="dxa"/>
            <w:vAlign w:val="center"/>
          </w:tcPr>
          <w:p w14:paraId="6681F657" w14:textId="77777777" w:rsidR="0095442B" w:rsidRDefault="0095442B" w:rsidP="00907C53">
            <w:pPr>
              <w:widowControl/>
              <w:jc w:val="center"/>
              <w:rPr>
                <w:szCs w:val="60"/>
              </w:rPr>
            </w:pPr>
            <w:r>
              <w:rPr>
                <w:rFonts w:hint="eastAsia"/>
                <w:szCs w:val="60"/>
              </w:rPr>
              <w:t>否</w:t>
            </w:r>
          </w:p>
        </w:tc>
        <w:tc>
          <w:tcPr>
            <w:tcW w:w="672" w:type="dxa"/>
            <w:textDirection w:val="tbRlV"/>
            <w:vAlign w:val="center"/>
          </w:tcPr>
          <w:p w14:paraId="22D44C76" w14:textId="77777777" w:rsidR="0095442B" w:rsidRDefault="0095442B" w:rsidP="00907C53">
            <w:pPr>
              <w:widowControl/>
              <w:ind w:left="113" w:right="113"/>
              <w:jc w:val="center"/>
              <w:rPr>
                <w:szCs w:val="60"/>
              </w:rPr>
            </w:pPr>
            <w:r>
              <w:rPr>
                <w:rFonts w:hint="eastAsia"/>
                <w:szCs w:val="60"/>
              </w:rPr>
              <w:t>非該当</w:t>
            </w:r>
          </w:p>
        </w:tc>
      </w:tr>
      <w:tr w:rsidR="00A733A3" w14:paraId="153A633A" w14:textId="77777777" w:rsidTr="00A2099B">
        <w:trPr>
          <w:trHeight w:val="1136"/>
        </w:trPr>
        <w:tc>
          <w:tcPr>
            <w:tcW w:w="678" w:type="dxa"/>
            <w:vMerge w:val="restart"/>
            <w:vAlign w:val="center"/>
          </w:tcPr>
          <w:p w14:paraId="4349E74F" w14:textId="77777777" w:rsidR="00A733A3" w:rsidRDefault="00A733A3" w:rsidP="0095442B">
            <w:pPr>
              <w:widowControl/>
              <w:jc w:val="center"/>
              <w:rPr>
                <w:szCs w:val="60"/>
              </w:rPr>
            </w:pPr>
            <w:r>
              <w:rPr>
                <w:rFonts w:hint="eastAsia"/>
                <w:szCs w:val="60"/>
              </w:rPr>
              <w:t>13</w:t>
            </w:r>
          </w:p>
        </w:tc>
        <w:tc>
          <w:tcPr>
            <w:tcW w:w="2011" w:type="dxa"/>
            <w:vMerge w:val="restart"/>
            <w:vAlign w:val="center"/>
          </w:tcPr>
          <w:p w14:paraId="053BA0A3" w14:textId="77777777" w:rsidR="00A733A3" w:rsidRPr="0095442B" w:rsidRDefault="00A733A3" w:rsidP="0095442B">
            <w:pPr>
              <w:widowControl/>
              <w:jc w:val="left"/>
              <w:rPr>
                <w:szCs w:val="60"/>
              </w:rPr>
            </w:pPr>
            <w:r w:rsidRPr="0095442B">
              <w:rPr>
                <w:rFonts w:hint="eastAsia"/>
                <w:szCs w:val="60"/>
              </w:rPr>
              <w:t>地域との連携等</w:t>
            </w:r>
          </w:p>
        </w:tc>
        <w:tc>
          <w:tcPr>
            <w:tcW w:w="7536" w:type="dxa"/>
            <w:vAlign w:val="center"/>
          </w:tcPr>
          <w:p w14:paraId="5B8E4602" w14:textId="77777777" w:rsidR="00A733A3" w:rsidRPr="0095442B" w:rsidRDefault="00A733A3" w:rsidP="0095442B">
            <w:pPr>
              <w:widowControl/>
              <w:jc w:val="left"/>
              <w:rPr>
                <w:szCs w:val="60"/>
              </w:rPr>
            </w:pPr>
            <w:r w:rsidRPr="0095442B">
              <w:rPr>
                <w:rFonts w:hint="eastAsia"/>
                <w:szCs w:val="60"/>
              </w:rPr>
              <w:t>提供したサービスの関する利用者からの苦情に関して市等が派遣する者が相談及び援助を行う事業その他の市が実施する事業に協力していますか。</w:t>
            </w:r>
          </w:p>
        </w:tc>
        <w:tc>
          <w:tcPr>
            <w:tcW w:w="2248" w:type="dxa"/>
            <w:vMerge w:val="restart"/>
            <w:vAlign w:val="center"/>
          </w:tcPr>
          <w:p w14:paraId="7C20AECA" w14:textId="77777777" w:rsidR="00A733A3" w:rsidRDefault="00A733A3" w:rsidP="0095442B">
            <w:pPr>
              <w:widowControl/>
              <w:jc w:val="left"/>
              <w:rPr>
                <w:szCs w:val="60"/>
              </w:rPr>
            </w:pPr>
            <w:r>
              <w:rPr>
                <w:rFonts w:hint="eastAsia"/>
                <w:szCs w:val="60"/>
              </w:rPr>
              <w:t>規則第35条</w:t>
            </w:r>
          </w:p>
        </w:tc>
        <w:sdt>
          <w:sdtPr>
            <w:rPr>
              <w:rFonts w:hint="eastAsia"/>
              <w:sz w:val="32"/>
              <w:szCs w:val="60"/>
            </w:rPr>
            <w:id w:val="153962939"/>
            <w14:checkbox>
              <w14:checked w14:val="0"/>
              <w14:checkedState w14:val="00FE" w14:font="Wingdings"/>
              <w14:uncheckedState w14:val="2610" w14:font="ＭＳ ゴシック"/>
            </w14:checkbox>
          </w:sdtPr>
          <w:sdtEndPr/>
          <w:sdtContent>
            <w:tc>
              <w:tcPr>
                <w:tcW w:w="707" w:type="dxa"/>
                <w:vAlign w:val="center"/>
              </w:tcPr>
              <w:p w14:paraId="0CDE6316" w14:textId="77777777" w:rsidR="00A733A3" w:rsidRDefault="00A733A3" w:rsidP="0095442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47279216"/>
            <w14:checkbox>
              <w14:checked w14:val="0"/>
              <w14:checkedState w14:val="00FE" w14:font="Wingdings"/>
              <w14:uncheckedState w14:val="2610" w14:font="ＭＳ ゴシック"/>
            </w14:checkbox>
          </w:sdtPr>
          <w:sdtEndPr/>
          <w:sdtContent>
            <w:tc>
              <w:tcPr>
                <w:tcW w:w="707" w:type="dxa"/>
                <w:vAlign w:val="center"/>
              </w:tcPr>
              <w:p w14:paraId="4A8C0574" w14:textId="77777777" w:rsidR="00A733A3" w:rsidRDefault="00A733A3" w:rsidP="0095442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76445031"/>
            <w14:checkbox>
              <w14:checked w14:val="0"/>
              <w14:checkedState w14:val="00FE" w14:font="Wingdings"/>
              <w14:uncheckedState w14:val="2610" w14:font="ＭＳ ゴシック"/>
            </w14:checkbox>
          </w:sdtPr>
          <w:sdtEndPr/>
          <w:sdtContent>
            <w:tc>
              <w:tcPr>
                <w:tcW w:w="672" w:type="dxa"/>
                <w:vAlign w:val="center"/>
              </w:tcPr>
              <w:p w14:paraId="78BA1166" w14:textId="77777777" w:rsidR="00A733A3" w:rsidRDefault="00A733A3" w:rsidP="0095442B">
                <w:pPr>
                  <w:widowControl/>
                  <w:jc w:val="center"/>
                  <w:rPr>
                    <w:szCs w:val="60"/>
                  </w:rPr>
                </w:pPr>
                <w:r>
                  <w:rPr>
                    <w:rFonts w:ascii="ＭＳ ゴシック" w:eastAsia="ＭＳ ゴシック" w:hAnsi="ＭＳ ゴシック" w:hint="eastAsia"/>
                    <w:sz w:val="32"/>
                    <w:szCs w:val="60"/>
                  </w:rPr>
                  <w:t>☐</w:t>
                </w:r>
              </w:p>
            </w:tc>
          </w:sdtContent>
        </w:sdt>
      </w:tr>
      <w:tr w:rsidR="00A733A3" w14:paraId="556C8048" w14:textId="77777777" w:rsidTr="00A2099B">
        <w:trPr>
          <w:trHeight w:val="1136"/>
        </w:trPr>
        <w:tc>
          <w:tcPr>
            <w:tcW w:w="678" w:type="dxa"/>
            <w:vMerge/>
            <w:vAlign w:val="center"/>
          </w:tcPr>
          <w:p w14:paraId="7BFD7492" w14:textId="77777777" w:rsidR="00A733A3" w:rsidRDefault="00A733A3" w:rsidP="0095442B">
            <w:pPr>
              <w:widowControl/>
              <w:jc w:val="center"/>
              <w:rPr>
                <w:szCs w:val="60"/>
              </w:rPr>
            </w:pPr>
          </w:p>
        </w:tc>
        <w:tc>
          <w:tcPr>
            <w:tcW w:w="2011" w:type="dxa"/>
            <w:vMerge/>
            <w:vAlign w:val="center"/>
          </w:tcPr>
          <w:p w14:paraId="456DF056" w14:textId="77777777" w:rsidR="00A733A3" w:rsidRPr="0095442B" w:rsidRDefault="00A733A3" w:rsidP="0095442B">
            <w:pPr>
              <w:widowControl/>
              <w:jc w:val="left"/>
              <w:rPr>
                <w:szCs w:val="60"/>
              </w:rPr>
            </w:pPr>
          </w:p>
        </w:tc>
        <w:tc>
          <w:tcPr>
            <w:tcW w:w="7536" w:type="dxa"/>
            <w:vAlign w:val="center"/>
          </w:tcPr>
          <w:p w14:paraId="25A9F147" w14:textId="77777777" w:rsidR="00A733A3" w:rsidRPr="0095442B" w:rsidRDefault="00A733A3" w:rsidP="0095442B">
            <w:pPr>
              <w:widowControl/>
              <w:jc w:val="left"/>
              <w:rPr>
                <w:szCs w:val="60"/>
              </w:rPr>
            </w:pPr>
            <w:r w:rsidRPr="0095442B">
              <w:rPr>
                <w:rFonts w:hint="eastAsia"/>
                <w:szCs w:val="60"/>
              </w:rPr>
              <w:t>事業所の所在する建物と同一の建物に居住する利用者に対して指定相当訪問型サービスを提供する場合には、当該建物に居住する利用者以外の者に対しても指定相当訪問型サービスの提供を行っていますか。</w:t>
            </w:r>
          </w:p>
        </w:tc>
        <w:tc>
          <w:tcPr>
            <w:tcW w:w="2248" w:type="dxa"/>
            <w:vMerge/>
            <w:vAlign w:val="center"/>
          </w:tcPr>
          <w:p w14:paraId="039A0910" w14:textId="77777777" w:rsidR="00A733A3" w:rsidRDefault="00A733A3" w:rsidP="0095442B">
            <w:pPr>
              <w:widowControl/>
              <w:jc w:val="left"/>
              <w:rPr>
                <w:szCs w:val="60"/>
              </w:rPr>
            </w:pPr>
          </w:p>
        </w:tc>
        <w:sdt>
          <w:sdtPr>
            <w:rPr>
              <w:rFonts w:hint="eastAsia"/>
              <w:sz w:val="32"/>
              <w:szCs w:val="60"/>
            </w:rPr>
            <w:id w:val="-318728221"/>
            <w14:checkbox>
              <w14:checked w14:val="0"/>
              <w14:checkedState w14:val="00FE" w14:font="Wingdings"/>
              <w14:uncheckedState w14:val="2610" w14:font="ＭＳ ゴシック"/>
            </w14:checkbox>
          </w:sdtPr>
          <w:sdtEndPr/>
          <w:sdtContent>
            <w:tc>
              <w:tcPr>
                <w:tcW w:w="707" w:type="dxa"/>
                <w:vAlign w:val="center"/>
              </w:tcPr>
              <w:p w14:paraId="475A5D3D" w14:textId="77777777" w:rsidR="00A733A3" w:rsidRDefault="00AE13A3" w:rsidP="0095442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24196844"/>
            <w14:checkbox>
              <w14:checked w14:val="0"/>
              <w14:checkedState w14:val="00FE" w14:font="Wingdings"/>
              <w14:uncheckedState w14:val="2610" w14:font="ＭＳ ゴシック"/>
            </w14:checkbox>
          </w:sdtPr>
          <w:sdtEndPr/>
          <w:sdtContent>
            <w:tc>
              <w:tcPr>
                <w:tcW w:w="707" w:type="dxa"/>
                <w:vAlign w:val="center"/>
              </w:tcPr>
              <w:p w14:paraId="70B7D05D" w14:textId="77777777" w:rsidR="00A733A3" w:rsidRDefault="00A733A3" w:rsidP="0095442B">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43090341"/>
            <w14:checkbox>
              <w14:checked w14:val="0"/>
              <w14:checkedState w14:val="00FE" w14:font="Wingdings"/>
              <w14:uncheckedState w14:val="2610" w14:font="ＭＳ ゴシック"/>
            </w14:checkbox>
          </w:sdtPr>
          <w:sdtEndPr/>
          <w:sdtContent>
            <w:tc>
              <w:tcPr>
                <w:tcW w:w="672" w:type="dxa"/>
                <w:vAlign w:val="center"/>
              </w:tcPr>
              <w:p w14:paraId="56C16C81" w14:textId="77777777" w:rsidR="00A733A3" w:rsidRDefault="00A733A3" w:rsidP="0095442B">
                <w:pPr>
                  <w:widowControl/>
                  <w:jc w:val="center"/>
                  <w:rPr>
                    <w:szCs w:val="60"/>
                  </w:rPr>
                </w:pPr>
                <w:r>
                  <w:rPr>
                    <w:rFonts w:ascii="ＭＳ ゴシック" w:eastAsia="ＭＳ ゴシック" w:hAnsi="ＭＳ ゴシック" w:hint="eastAsia"/>
                    <w:sz w:val="32"/>
                    <w:szCs w:val="60"/>
                  </w:rPr>
                  <w:t>☐</w:t>
                </w:r>
              </w:p>
            </w:tc>
          </w:sdtContent>
        </w:sdt>
      </w:tr>
      <w:tr w:rsidR="00AE13A3" w14:paraId="71CABDC5" w14:textId="77777777" w:rsidTr="00A2099B">
        <w:trPr>
          <w:trHeight w:val="1136"/>
        </w:trPr>
        <w:tc>
          <w:tcPr>
            <w:tcW w:w="678" w:type="dxa"/>
            <w:vAlign w:val="center"/>
          </w:tcPr>
          <w:p w14:paraId="3E8227D1" w14:textId="77777777" w:rsidR="00AE13A3" w:rsidRDefault="00AE13A3" w:rsidP="00AE13A3">
            <w:pPr>
              <w:widowControl/>
              <w:jc w:val="center"/>
              <w:rPr>
                <w:szCs w:val="60"/>
              </w:rPr>
            </w:pPr>
            <w:r>
              <w:rPr>
                <w:rFonts w:hint="eastAsia"/>
                <w:szCs w:val="60"/>
              </w:rPr>
              <w:t>14</w:t>
            </w:r>
          </w:p>
        </w:tc>
        <w:tc>
          <w:tcPr>
            <w:tcW w:w="2011" w:type="dxa"/>
            <w:vAlign w:val="center"/>
          </w:tcPr>
          <w:p w14:paraId="223E58B7" w14:textId="77777777" w:rsidR="00AE13A3" w:rsidRPr="0095442B" w:rsidRDefault="00AE13A3" w:rsidP="00AE13A3">
            <w:pPr>
              <w:widowControl/>
              <w:jc w:val="left"/>
              <w:rPr>
                <w:szCs w:val="60"/>
              </w:rPr>
            </w:pPr>
            <w:r>
              <w:rPr>
                <w:rFonts w:hint="eastAsia"/>
                <w:szCs w:val="60"/>
              </w:rPr>
              <w:t>会計の区分</w:t>
            </w:r>
          </w:p>
        </w:tc>
        <w:tc>
          <w:tcPr>
            <w:tcW w:w="7536" w:type="dxa"/>
            <w:vAlign w:val="center"/>
          </w:tcPr>
          <w:p w14:paraId="4CDE2B83" w14:textId="77777777" w:rsidR="00AE13A3" w:rsidRPr="0095442B" w:rsidRDefault="00AE13A3" w:rsidP="00AE13A3">
            <w:pPr>
              <w:widowControl/>
              <w:jc w:val="left"/>
              <w:rPr>
                <w:szCs w:val="60"/>
              </w:rPr>
            </w:pPr>
            <w:r w:rsidRPr="00AE13A3">
              <w:rPr>
                <w:rFonts w:hint="eastAsia"/>
                <w:szCs w:val="60"/>
              </w:rPr>
              <w:t>指定相当訪問型サービスの事業の会計とその他の事業の会計を区分していますか。</w:t>
            </w:r>
          </w:p>
        </w:tc>
        <w:tc>
          <w:tcPr>
            <w:tcW w:w="2248" w:type="dxa"/>
            <w:vAlign w:val="center"/>
          </w:tcPr>
          <w:p w14:paraId="023821ED" w14:textId="77777777" w:rsidR="00AE13A3" w:rsidRDefault="00AE13A3" w:rsidP="00AE13A3">
            <w:pPr>
              <w:widowControl/>
              <w:jc w:val="left"/>
              <w:rPr>
                <w:szCs w:val="60"/>
              </w:rPr>
            </w:pPr>
            <w:r>
              <w:rPr>
                <w:rFonts w:hint="eastAsia"/>
                <w:szCs w:val="60"/>
              </w:rPr>
              <w:t>規則第38条</w:t>
            </w:r>
          </w:p>
        </w:tc>
        <w:sdt>
          <w:sdtPr>
            <w:rPr>
              <w:rFonts w:hint="eastAsia"/>
              <w:sz w:val="32"/>
              <w:szCs w:val="60"/>
            </w:rPr>
            <w:id w:val="855463677"/>
            <w14:checkbox>
              <w14:checked w14:val="0"/>
              <w14:checkedState w14:val="00FE" w14:font="Wingdings"/>
              <w14:uncheckedState w14:val="2610" w14:font="ＭＳ ゴシック"/>
            </w14:checkbox>
          </w:sdtPr>
          <w:sdtEndPr/>
          <w:sdtContent>
            <w:tc>
              <w:tcPr>
                <w:tcW w:w="707" w:type="dxa"/>
                <w:vAlign w:val="center"/>
              </w:tcPr>
              <w:p w14:paraId="3E7A32B3" w14:textId="77777777" w:rsidR="00AE13A3" w:rsidRDefault="00200086" w:rsidP="00AE13A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81438062"/>
            <w14:checkbox>
              <w14:checked w14:val="0"/>
              <w14:checkedState w14:val="00FE" w14:font="Wingdings"/>
              <w14:uncheckedState w14:val="2610" w14:font="ＭＳ ゴシック"/>
            </w14:checkbox>
          </w:sdtPr>
          <w:sdtEndPr/>
          <w:sdtContent>
            <w:tc>
              <w:tcPr>
                <w:tcW w:w="707" w:type="dxa"/>
                <w:vAlign w:val="center"/>
              </w:tcPr>
              <w:p w14:paraId="70F7E04F" w14:textId="77777777" w:rsidR="00AE13A3" w:rsidRDefault="00AE13A3" w:rsidP="00AE13A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4598668"/>
            <w14:checkbox>
              <w14:checked w14:val="0"/>
              <w14:checkedState w14:val="00FE" w14:font="Wingdings"/>
              <w14:uncheckedState w14:val="2610" w14:font="ＭＳ ゴシック"/>
            </w14:checkbox>
          </w:sdtPr>
          <w:sdtEndPr/>
          <w:sdtContent>
            <w:tc>
              <w:tcPr>
                <w:tcW w:w="672" w:type="dxa"/>
                <w:vAlign w:val="center"/>
              </w:tcPr>
              <w:p w14:paraId="70651B07" w14:textId="77777777" w:rsidR="00AE13A3" w:rsidRDefault="00AE13A3" w:rsidP="00AE13A3">
                <w:pPr>
                  <w:widowControl/>
                  <w:jc w:val="center"/>
                  <w:rPr>
                    <w:szCs w:val="60"/>
                  </w:rPr>
                </w:pPr>
                <w:r>
                  <w:rPr>
                    <w:rFonts w:ascii="ＭＳ ゴシック" w:eastAsia="ＭＳ ゴシック" w:hAnsi="ＭＳ ゴシック" w:hint="eastAsia"/>
                    <w:sz w:val="32"/>
                    <w:szCs w:val="60"/>
                  </w:rPr>
                  <w:t>☐</w:t>
                </w:r>
              </w:p>
            </w:tc>
          </w:sdtContent>
        </w:sdt>
      </w:tr>
      <w:tr w:rsidR="00200086" w14:paraId="5D969F30" w14:textId="77777777" w:rsidTr="00A2099B">
        <w:trPr>
          <w:trHeight w:val="1136"/>
        </w:trPr>
        <w:tc>
          <w:tcPr>
            <w:tcW w:w="678" w:type="dxa"/>
            <w:vAlign w:val="center"/>
          </w:tcPr>
          <w:p w14:paraId="09DF33DE" w14:textId="77777777" w:rsidR="00200086" w:rsidRDefault="00200086" w:rsidP="00200086">
            <w:pPr>
              <w:widowControl/>
              <w:jc w:val="center"/>
              <w:rPr>
                <w:szCs w:val="60"/>
              </w:rPr>
            </w:pPr>
            <w:r>
              <w:rPr>
                <w:rFonts w:hint="eastAsia"/>
                <w:szCs w:val="60"/>
              </w:rPr>
              <w:t>15</w:t>
            </w:r>
          </w:p>
        </w:tc>
        <w:tc>
          <w:tcPr>
            <w:tcW w:w="2011" w:type="dxa"/>
            <w:vAlign w:val="center"/>
          </w:tcPr>
          <w:p w14:paraId="52D58485" w14:textId="77777777" w:rsidR="00200086" w:rsidRPr="0095442B" w:rsidRDefault="00200086" w:rsidP="00200086">
            <w:pPr>
              <w:widowControl/>
              <w:jc w:val="left"/>
              <w:rPr>
                <w:szCs w:val="60"/>
              </w:rPr>
            </w:pPr>
            <w:r>
              <w:rPr>
                <w:rFonts w:hint="eastAsia"/>
                <w:szCs w:val="60"/>
              </w:rPr>
              <w:t>記録の整備</w:t>
            </w:r>
          </w:p>
        </w:tc>
        <w:tc>
          <w:tcPr>
            <w:tcW w:w="7536" w:type="dxa"/>
            <w:vAlign w:val="center"/>
          </w:tcPr>
          <w:p w14:paraId="6449B6FC" w14:textId="77777777" w:rsidR="00200086" w:rsidRPr="00200086" w:rsidRDefault="00200086" w:rsidP="00200086">
            <w:pPr>
              <w:widowControl/>
              <w:jc w:val="left"/>
              <w:rPr>
                <w:szCs w:val="60"/>
              </w:rPr>
            </w:pPr>
            <w:r w:rsidRPr="00200086">
              <w:rPr>
                <w:rFonts w:hint="eastAsia"/>
                <w:szCs w:val="60"/>
              </w:rPr>
              <w:t>次に掲げる記録を整備し、その完結の日から</w:t>
            </w:r>
            <w:r w:rsidRPr="00200086">
              <w:rPr>
                <w:szCs w:val="60"/>
              </w:rPr>
              <w:t>5年間保存していますか。</w:t>
            </w:r>
          </w:p>
          <w:p w14:paraId="7AFDC520" w14:textId="77777777" w:rsidR="00200086" w:rsidRPr="00200086" w:rsidRDefault="00200086" w:rsidP="00200086">
            <w:pPr>
              <w:widowControl/>
              <w:jc w:val="left"/>
              <w:rPr>
                <w:szCs w:val="60"/>
              </w:rPr>
            </w:pPr>
            <w:r w:rsidRPr="00200086">
              <w:rPr>
                <w:rFonts w:hint="eastAsia"/>
                <w:szCs w:val="60"/>
              </w:rPr>
              <w:t>（１）訪問型サービス計画</w:t>
            </w:r>
          </w:p>
          <w:p w14:paraId="748045D2" w14:textId="77777777" w:rsidR="00200086" w:rsidRPr="00200086" w:rsidRDefault="00200086" w:rsidP="00200086">
            <w:pPr>
              <w:widowControl/>
              <w:jc w:val="left"/>
              <w:rPr>
                <w:szCs w:val="60"/>
              </w:rPr>
            </w:pPr>
            <w:r w:rsidRPr="00200086">
              <w:rPr>
                <w:rFonts w:hint="eastAsia"/>
                <w:szCs w:val="60"/>
              </w:rPr>
              <w:t>（２）具体的なサービスの内容等の記録</w:t>
            </w:r>
          </w:p>
          <w:p w14:paraId="78038A63" w14:textId="77777777" w:rsidR="00200086" w:rsidRPr="00200086" w:rsidRDefault="00200086" w:rsidP="00200086">
            <w:pPr>
              <w:widowControl/>
              <w:jc w:val="left"/>
              <w:rPr>
                <w:szCs w:val="60"/>
              </w:rPr>
            </w:pPr>
            <w:r w:rsidRPr="00200086">
              <w:rPr>
                <w:rFonts w:hint="eastAsia"/>
                <w:szCs w:val="60"/>
              </w:rPr>
              <w:t>（３）身体的拘束等の態様及び時間、その際の利用者の心身の状況並びに緊急やむを得ない理由の記録</w:t>
            </w:r>
          </w:p>
          <w:p w14:paraId="3AE0F6F8" w14:textId="77777777" w:rsidR="00200086" w:rsidRPr="00200086" w:rsidRDefault="00200086" w:rsidP="00200086">
            <w:pPr>
              <w:widowControl/>
              <w:jc w:val="left"/>
              <w:rPr>
                <w:szCs w:val="60"/>
              </w:rPr>
            </w:pPr>
            <w:r w:rsidRPr="00200086">
              <w:rPr>
                <w:rFonts w:hint="eastAsia"/>
                <w:szCs w:val="60"/>
              </w:rPr>
              <w:t>（４）市町村への通知に係る記録（</w:t>
            </w:r>
            <w:r w:rsidRPr="00200086">
              <w:rPr>
                <w:szCs w:val="60"/>
              </w:rPr>
              <w:t>17を参照）</w:t>
            </w:r>
          </w:p>
          <w:p w14:paraId="636F5D6F" w14:textId="669FBCFC" w:rsidR="00200086" w:rsidRPr="00200086" w:rsidRDefault="00200086" w:rsidP="00200086">
            <w:pPr>
              <w:widowControl/>
              <w:jc w:val="left"/>
              <w:rPr>
                <w:szCs w:val="60"/>
              </w:rPr>
            </w:pPr>
            <w:r w:rsidRPr="00200086">
              <w:rPr>
                <w:rFonts w:hint="eastAsia"/>
                <w:szCs w:val="60"/>
              </w:rPr>
              <w:t>（５）苦情の内容</w:t>
            </w:r>
            <w:r w:rsidR="00B722BC" w:rsidRPr="004C61F1">
              <w:rPr>
                <w:rFonts w:hint="eastAsia"/>
                <w:color w:val="000000" w:themeColor="text1"/>
                <w:szCs w:val="60"/>
              </w:rPr>
              <w:t>等</w:t>
            </w:r>
            <w:r w:rsidRPr="00200086">
              <w:rPr>
                <w:rFonts w:hint="eastAsia"/>
                <w:szCs w:val="60"/>
              </w:rPr>
              <w:t>の記録</w:t>
            </w:r>
          </w:p>
          <w:p w14:paraId="42606741" w14:textId="77777777" w:rsidR="00200086" w:rsidRPr="0095442B" w:rsidRDefault="00200086" w:rsidP="00200086">
            <w:pPr>
              <w:widowControl/>
              <w:jc w:val="left"/>
              <w:rPr>
                <w:szCs w:val="60"/>
              </w:rPr>
            </w:pPr>
            <w:r w:rsidRPr="00200086">
              <w:rPr>
                <w:rFonts w:hint="eastAsia"/>
                <w:szCs w:val="60"/>
              </w:rPr>
              <w:t>（６）事故の状況及び事故に際して採った処置についての記録</w:t>
            </w:r>
          </w:p>
        </w:tc>
        <w:tc>
          <w:tcPr>
            <w:tcW w:w="2248" w:type="dxa"/>
            <w:vAlign w:val="center"/>
          </w:tcPr>
          <w:p w14:paraId="07661317" w14:textId="77777777" w:rsidR="00200086" w:rsidRDefault="00200086" w:rsidP="00200086">
            <w:pPr>
              <w:widowControl/>
              <w:jc w:val="left"/>
              <w:rPr>
                <w:szCs w:val="60"/>
              </w:rPr>
            </w:pPr>
            <w:r>
              <w:rPr>
                <w:rFonts w:hint="eastAsia"/>
                <w:szCs w:val="60"/>
              </w:rPr>
              <w:t>規則第39条</w:t>
            </w:r>
          </w:p>
        </w:tc>
        <w:sdt>
          <w:sdtPr>
            <w:rPr>
              <w:rFonts w:hint="eastAsia"/>
              <w:sz w:val="32"/>
              <w:szCs w:val="60"/>
            </w:rPr>
            <w:id w:val="-249898369"/>
            <w14:checkbox>
              <w14:checked w14:val="0"/>
              <w14:checkedState w14:val="00FE" w14:font="Wingdings"/>
              <w14:uncheckedState w14:val="2610" w14:font="ＭＳ ゴシック"/>
            </w14:checkbox>
          </w:sdtPr>
          <w:sdtEndPr/>
          <w:sdtContent>
            <w:tc>
              <w:tcPr>
                <w:tcW w:w="707" w:type="dxa"/>
                <w:vAlign w:val="center"/>
              </w:tcPr>
              <w:p w14:paraId="71F71119" w14:textId="77777777" w:rsidR="00200086" w:rsidRDefault="00200086" w:rsidP="0020008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30611544"/>
            <w14:checkbox>
              <w14:checked w14:val="0"/>
              <w14:checkedState w14:val="00FE" w14:font="Wingdings"/>
              <w14:uncheckedState w14:val="2610" w14:font="ＭＳ ゴシック"/>
            </w14:checkbox>
          </w:sdtPr>
          <w:sdtEndPr/>
          <w:sdtContent>
            <w:tc>
              <w:tcPr>
                <w:tcW w:w="707" w:type="dxa"/>
                <w:vAlign w:val="center"/>
              </w:tcPr>
              <w:p w14:paraId="2E57F1AE" w14:textId="77777777" w:rsidR="00200086" w:rsidRDefault="00200086" w:rsidP="0020008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705492"/>
            <w14:checkbox>
              <w14:checked w14:val="0"/>
              <w14:checkedState w14:val="00FE" w14:font="Wingdings"/>
              <w14:uncheckedState w14:val="2610" w14:font="ＭＳ ゴシック"/>
            </w14:checkbox>
          </w:sdtPr>
          <w:sdtEndPr/>
          <w:sdtContent>
            <w:tc>
              <w:tcPr>
                <w:tcW w:w="672" w:type="dxa"/>
                <w:vAlign w:val="center"/>
              </w:tcPr>
              <w:p w14:paraId="7EDF74F4" w14:textId="77777777" w:rsidR="00200086" w:rsidRDefault="00200086" w:rsidP="00200086">
                <w:pPr>
                  <w:widowControl/>
                  <w:jc w:val="center"/>
                  <w:rPr>
                    <w:szCs w:val="60"/>
                  </w:rPr>
                </w:pPr>
                <w:r>
                  <w:rPr>
                    <w:rFonts w:ascii="ＭＳ ゴシック" w:eastAsia="ＭＳ ゴシック" w:hAnsi="ＭＳ ゴシック" w:hint="eastAsia"/>
                    <w:sz w:val="32"/>
                    <w:szCs w:val="60"/>
                  </w:rPr>
                  <w:t>☐</w:t>
                </w:r>
              </w:p>
            </w:tc>
          </w:sdtContent>
        </w:sdt>
      </w:tr>
    </w:tbl>
    <w:p w14:paraId="7665D9AA" w14:textId="77777777" w:rsidR="005002B7" w:rsidRDefault="005002B7">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5002B7" w14:paraId="0A6AA8DD" w14:textId="77777777" w:rsidTr="005002B7">
        <w:trPr>
          <w:trHeight w:val="1136"/>
        </w:trPr>
        <w:tc>
          <w:tcPr>
            <w:tcW w:w="678" w:type="dxa"/>
            <w:vAlign w:val="center"/>
          </w:tcPr>
          <w:p w14:paraId="3C5C37CF" w14:textId="77777777" w:rsidR="005002B7" w:rsidRDefault="005002B7" w:rsidP="00907C53">
            <w:pPr>
              <w:widowControl/>
              <w:jc w:val="left"/>
              <w:rPr>
                <w:szCs w:val="60"/>
              </w:rPr>
            </w:pPr>
          </w:p>
        </w:tc>
        <w:tc>
          <w:tcPr>
            <w:tcW w:w="2011" w:type="dxa"/>
            <w:vAlign w:val="center"/>
          </w:tcPr>
          <w:p w14:paraId="38D5CD27" w14:textId="77777777" w:rsidR="005002B7" w:rsidRDefault="005002B7" w:rsidP="00907C53">
            <w:pPr>
              <w:widowControl/>
              <w:jc w:val="center"/>
              <w:rPr>
                <w:szCs w:val="60"/>
              </w:rPr>
            </w:pPr>
            <w:r>
              <w:rPr>
                <w:rFonts w:hint="eastAsia"/>
                <w:szCs w:val="60"/>
              </w:rPr>
              <w:t>点検項目</w:t>
            </w:r>
          </w:p>
        </w:tc>
        <w:tc>
          <w:tcPr>
            <w:tcW w:w="7536" w:type="dxa"/>
            <w:vAlign w:val="center"/>
          </w:tcPr>
          <w:p w14:paraId="7D2C198C" w14:textId="77777777" w:rsidR="005002B7" w:rsidRDefault="005002B7" w:rsidP="00907C53">
            <w:pPr>
              <w:widowControl/>
              <w:jc w:val="center"/>
              <w:rPr>
                <w:szCs w:val="60"/>
              </w:rPr>
            </w:pPr>
            <w:r>
              <w:rPr>
                <w:rFonts w:hint="eastAsia"/>
                <w:szCs w:val="60"/>
              </w:rPr>
              <w:t>確認事項</w:t>
            </w:r>
          </w:p>
        </w:tc>
        <w:tc>
          <w:tcPr>
            <w:tcW w:w="2248" w:type="dxa"/>
            <w:vAlign w:val="center"/>
          </w:tcPr>
          <w:p w14:paraId="1FDCFB89" w14:textId="77777777" w:rsidR="005002B7" w:rsidRDefault="005002B7" w:rsidP="00907C53">
            <w:pPr>
              <w:widowControl/>
              <w:jc w:val="center"/>
              <w:rPr>
                <w:szCs w:val="60"/>
              </w:rPr>
            </w:pPr>
            <w:r>
              <w:rPr>
                <w:rFonts w:hint="eastAsia"/>
                <w:szCs w:val="60"/>
              </w:rPr>
              <w:t>根拠条文</w:t>
            </w:r>
          </w:p>
        </w:tc>
        <w:tc>
          <w:tcPr>
            <w:tcW w:w="707" w:type="dxa"/>
            <w:vAlign w:val="center"/>
          </w:tcPr>
          <w:p w14:paraId="7BAA6AFE" w14:textId="77777777" w:rsidR="005002B7" w:rsidRDefault="005002B7" w:rsidP="00907C53">
            <w:pPr>
              <w:widowControl/>
              <w:jc w:val="center"/>
              <w:rPr>
                <w:szCs w:val="60"/>
              </w:rPr>
            </w:pPr>
            <w:r>
              <w:rPr>
                <w:rFonts w:hint="eastAsia"/>
                <w:szCs w:val="60"/>
              </w:rPr>
              <w:t>可</w:t>
            </w:r>
          </w:p>
        </w:tc>
        <w:tc>
          <w:tcPr>
            <w:tcW w:w="707" w:type="dxa"/>
            <w:vAlign w:val="center"/>
          </w:tcPr>
          <w:p w14:paraId="53D78344" w14:textId="77777777" w:rsidR="005002B7" w:rsidRDefault="005002B7" w:rsidP="00907C53">
            <w:pPr>
              <w:widowControl/>
              <w:jc w:val="center"/>
              <w:rPr>
                <w:szCs w:val="60"/>
              </w:rPr>
            </w:pPr>
            <w:r>
              <w:rPr>
                <w:rFonts w:hint="eastAsia"/>
                <w:szCs w:val="60"/>
              </w:rPr>
              <w:t>否</w:t>
            </w:r>
          </w:p>
        </w:tc>
        <w:tc>
          <w:tcPr>
            <w:tcW w:w="672" w:type="dxa"/>
            <w:textDirection w:val="tbRlV"/>
          </w:tcPr>
          <w:p w14:paraId="0DD39E40" w14:textId="77777777" w:rsidR="005002B7" w:rsidRDefault="005002B7" w:rsidP="00907C53">
            <w:pPr>
              <w:widowControl/>
              <w:ind w:left="113" w:right="113"/>
              <w:jc w:val="center"/>
              <w:rPr>
                <w:szCs w:val="60"/>
              </w:rPr>
            </w:pPr>
            <w:r>
              <w:rPr>
                <w:rFonts w:hint="eastAsia"/>
                <w:szCs w:val="60"/>
              </w:rPr>
              <w:t>非該当</w:t>
            </w:r>
          </w:p>
        </w:tc>
      </w:tr>
      <w:tr w:rsidR="005002B7" w:rsidRPr="00FC6652" w14:paraId="7F695009" w14:textId="77777777" w:rsidTr="00CA4DC0">
        <w:trPr>
          <w:trHeight w:val="1232"/>
        </w:trPr>
        <w:tc>
          <w:tcPr>
            <w:tcW w:w="678" w:type="dxa"/>
            <w:vMerge w:val="restart"/>
            <w:vAlign w:val="center"/>
          </w:tcPr>
          <w:p w14:paraId="38DCCED2" w14:textId="77777777" w:rsidR="005002B7" w:rsidRDefault="005002B7" w:rsidP="00200086">
            <w:pPr>
              <w:widowControl/>
              <w:jc w:val="center"/>
              <w:rPr>
                <w:szCs w:val="60"/>
              </w:rPr>
            </w:pPr>
            <w:r>
              <w:rPr>
                <w:rFonts w:hint="eastAsia"/>
                <w:szCs w:val="60"/>
              </w:rPr>
              <w:t>16</w:t>
            </w:r>
          </w:p>
        </w:tc>
        <w:tc>
          <w:tcPr>
            <w:tcW w:w="2011" w:type="dxa"/>
            <w:vMerge w:val="restart"/>
            <w:vAlign w:val="center"/>
          </w:tcPr>
          <w:p w14:paraId="09F73266" w14:textId="6B68699D" w:rsidR="005002B7" w:rsidRPr="00393A05" w:rsidRDefault="005002B7" w:rsidP="004C61F1">
            <w:pPr>
              <w:widowControl/>
              <w:jc w:val="left"/>
              <w:rPr>
                <w:szCs w:val="60"/>
              </w:rPr>
            </w:pPr>
            <w:r>
              <w:rPr>
                <w:rFonts w:hint="eastAsia"/>
                <w:szCs w:val="60"/>
              </w:rPr>
              <w:t>指定相当訪問</w:t>
            </w:r>
            <w:r w:rsidRPr="002C3110">
              <w:rPr>
                <w:rFonts w:hint="eastAsia"/>
                <w:szCs w:val="60"/>
              </w:rPr>
              <w:t>型サービスの基本取扱方針</w:t>
            </w:r>
          </w:p>
        </w:tc>
        <w:tc>
          <w:tcPr>
            <w:tcW w:w="7536" w:type="dxa"/>
            <w:vAlign w:val="center"/>
          </w:tcPr>
          <w:p w14:paraId="6B5519F1" w14:textId="77777777" w:rsidR="005002B7" w:rsidRPr="00094564" w:rsidRDefault="005002B7" w:rsidP="00200086">
            <w:pPr>
              <w:widowControl/>
              <w:tabs>
                <w:tab w:val="left" w:pos="1130"/>
              </w:tabs>
              <w:jc w:val="left"/>
              <w:rPr>
                <w:szCs w:val="60"/>
              </w:rPr>
            </w:pPr>
            <w:r w:rsidRPr="00B371DA">
              <w:rPr>
                <w:rFonts w:hint="eastAsia"/>
                <w:szCs w:val="60"/>
              </w:rPr>
              <w:t>利用者の介護予防に資するよう、その目標を設定し、計画的に行っていますか。</w:t>
            </w:r>
          </w:p>
        </w:tc>
        <w:tc>
          <w:tcPr>
            <w:tcW w:w="2248" w:type="dxa"/>
            <w:vMerge w:val="restart"/>
            <w:vAlign w:val="center"/>
          </w:tcPr>
          <w:p w14:paraId="3AD116CE" w14:textId="77777777" w:rsidR="005002B7" w:rsidRPr="00393A05" w:rsidRDefault="005002B7" w:rsidP="00200086">
            <w:pPr>
              <w:widowControl/>
              <w:jc w:val="left"/>
              <w:rPr>
                <w:szCs w:val="60"/>
              </w:rPr>
            </w:pPr>
            <w:r w:rsidRPr="00E35C90">
              <w:rPr>
                <w:rFonts w:hint="eastAsia"/>
                <w:szCs w:val="60"/>
              </w:rPr>
              <w:t>規則第</w:t>
            </w:r>
            <w:r>
              <w:rPr>
                <w:rFonts w:hint="eastAsia"/>
                <w:szCs w:val="60"/>
              </w:rPr>
              <w:t>40</w:t>
            </w:r>
            <w:r w:rsidRPr="00E35C90">
              <w:rPr>
                <w:szCs w:val="60"/>
              </w:rPr>
              <w:t>条</w:t>
            </w:r>
          </w:p>
        </w:tc>
        <w:sdt>
          <w:sdtPr>
            <w:rPr>
              <w:rFonts w:hint="eastAsia"/>
              <w:sz w:val="32"/>
              <w:szCs w:val="60"/>
            </w:rPr>
            <w:id w:val="724030308"/>
            <w14:checkbox>
              <w14:checked w14:val="0"/>
              <w14:checkedState w14:val="00FE" w14:font="Wingdings"/>
              <w14:uncheckedState w14:val="2610" w14:font="ＭＳ ゴシック"/>
            </w14:checkbox>
          </w:sdtPr>
          <w:sdtEndPr/>
          <w:sdtContent>
            <w:tc>
              <w:tcPr>
                <w:tcW w:w="707" w:type="dxa"/>
                <w:vAlign w:val="center"/>
              </w:tcPr>
              <w:p w14:paraId="0264B82D" w14:textId="77777777" w:rsidR="005002B7" w:rsidRDefault="005002B7" w:rsidP="0020008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77156231"/>
            <w14:checkbox>
              <w14:checked w14:val="0"/>
              <w14:checkedState w14:val="00FE" w14:font="Wingdings"/>
              <w14:uncheckedState w14:val="2610" w14:font="ＭＳ ゴシック"/>
            </w14:checkbox>
          </w:sdtPr>
          <w:sdtEndPr/>
          <w:sdtContent>
            <w:tc>
              <w:tcPr>
                <w:tcW w:w="707" w:type="dxa"/>
                <w:vAlign w:val="center"/>
              </w:tcPr>
              <w:p w14:paraId="6CFA59EE" w14:textId="77777777" w:rsidR="005002B7" w:rsidRDefault="005002B7" w:rsidP="0020008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49485298"/>
            <w14:checkbox>
              <w14:checked w14:val="0"/>
              <w14:checkedState w14:val="00FE" w14:font="Wingdings"/>
              <w14:uncheckedState w14:val="2610" w14:font="ＭＳ ゴシック"/>
            </w14:checkbox>
          </w:sdtPr>
          <w:sdtEndPr/>
          <w:sdtContent>
            <w:tc>
              <w:tcPr>
                <w:tcW w:w="672" w:type="dxa"/>
                <w:vAlign w:val="center"/>
              </w:tcPr>
              <w:p w14:paraId="5B58F985" w14:textId="77777777" w:rsidR="005002B7" w:rsidRDefault="005002B7" w:rsidP="00200086">
                <w:pPr>
                  <w:widowControl/>
                  <w:jc w:val="center"/>
                  <w:rPr>
                    <w:szCs w:val="60"/>
                  </w:rPr>
                </w:pPr>
                <w:r>
                  <w:rPr>
                    <w:rFonts w:ascii="ＭＳ ゴシック" w:eastAsia="ＭＳ ゴシック" w:hAnsi="ＭＳ ゴシック" w:hint="eastAsia"/>
                    <w:sz w:val="32"/>
                    <w:szCs w:val="60"/>
                  </w:rPr>
                  <w:t>☐</w:t>
                </w:r>
              </w:p>
            </w:tc>
          </w:sdtContent>
        </w:sdt>
      </w:tr>
      <w:tr w:rsidR="005002B7" w:rsidRPr="00FC6652" w14:paraId="6757B017" w14:textId="77777777" w:rsidTr="00CA4DC0">
        <w:trPr>
          <w:trHeight w:val="1232"/>
        </w:trPr>
        <w:tc>
          <w:tcPr>
            <w:tcW w:w="678" w:type="dxa"/>
            <w:vMerge/>
            <w:vAlign w:val="center"/>
          </w:tcPr>
          <w:p w14:paraId="0630589E" w14:textId="77777777" w:rsidR="005002B7" w:rsidRDefault="005002B7" w:rsidP="00200086">
            <w:pPr>
              <w:widowControl/>
              <w:jc w:val="center"/>
              <w:rPr>
                <w:szCs w:val="60"/>
              </w:rPr>
            </w:pPr>
          </w:p>
        </w:tc>
        <w:tc>
          <w:tcPr>
            <w:tcW w:w="2011" w:type="dxa"/>
            <w:vMerge/>
            <w:vAlign w:val="center"/>
          </w:tcPr>
          <w:p w14:paraId="07C455E1" w14:textId="77777777" w:rsidR="005002B7" w:rsidRPr="00393A05" w:rsidRDefault="005002B7" w:rsidP="00200086">
            <w:pPr>
              <w:widowControl/>
              <w:jc w:val="left"/>
              <w:rPr>
                <w:szCs w:val="60"/>
              </w:rPr>
            </w:pPr>
          </w:p>
        </w:tc>
        <w:tc>
          <w:tcPr>
            <w:tcW w:w="7536" w:type="dxa"/>
            <w:vAlign w:val="center"/>
          </w:tcPr>
          <w:p w14:paraId="121F6039" w14:textId="77777777" w:rsidR="005002B7" w:rsidRPr="00095FF5" w:rsidRDefault="005002B7" w:rsidP="00200086">
            <w:pPr>
              <w:widowControl/>
              <w:tabs>
                <w:tab w:val="left" w:pos="1130"/>
              </w:tabs>
              <w:jc w:val="left"/>
              <w:rPr>
                <w:szCs w:val="60"/>
              </w:rPr>
            </w:pPr>
            <w:r w:rsidRPr="00B371DA">
              <w:rPr>
                <w:rFonts w:hint="eastAsia"/>
                <w:szCs w:val="60"/>
              </w:rPr>
              <w:t>自らその提供する指定相当訪問型サービスの質の評価を行い、常にその改善を図っていますか。</w:t>
            </w:r>
          </w:p>
        </w:tc>
        <w:tc>
          <w:tcPr>
            <w:tcW w:w="2248" w:type="dxa"/>
            <w:vMerge/>
            <w:vAlign w:val="center"/>
          </w:tcPr>
          <w:p w14:paraId="58BB291F" w14:textId="77777777" w:rsidR="005002B7" w:rsidRPr="00393A05" w:rsidRDefault="005002B7" w:rsidP="00200086">
            <w:pPr>
              <w:widowControl/>
              <w:jc w:val="left"/>
              <w:rPr>
                <w:szCs w:val="60"/>
              </w:rPr>
            </w:pPr>
          </w:p>
        </w:tc>
        <w:sdt>
          <w:sdtPr>
            <w:rPr>
              <w:rFonts w:hint="eastAsia"/>
              <w:sz w:val="32"/>
              <w:szCs w:val="60"/>
            </w:rPr>
            <w:id w:val="-201480293"/>
            <w14:checkbox>
              <w14:checked w14:val="0"/>
              <w14:checkedState w14:val="00FE" w14:font="Wingdings"/>
              <w14:uncheckedState w14:val="2610" w14:font="ＭＳ ゴシック"/>
            </w14:checkbox>
          </w:sdtPr>
          <w:sdtEndPr/>
          <w:sdtContent>
            <w:tc>
              <w:tcPr>
                <w:tcW w:w="707" w:type="dxa"/>
                <w:vAlign w:val="center"/>
              </w:tcPr>
              <w:p w14:paraId="1F256FDE" w14:textId="77777777" w:rsidR="005002B7" w:rsidRDefault="005002B7" w:rsidP="0020008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75261341"/>
            <w14:checkbox>
              <w14:checked w14:val="0"/>
              <w14:checkedState w14:val="00FE" w14:font="Wingdings"/>
              <w14:uncheckedState w14:val="2610" w14:font="ＭＳ ゴシック"/>
            </w14:checkbox>
          </w:sdtPr>
          <w:sdtEndPr/>
          <w:sdtContent>
            <w:tc>
              <w:tcPr>
                <w:tcW w:w="707" w:type="dxa"/>
                <w:vAlign w:val="center"/>
              </w:tcPr>
              <w:p w14:paraId="7A4156CF" w14:textId="77777777" w:rsidR="005002B7" w:rsidRDefault="005002B7" w:rsidP="0020008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13027987"/>
            <w14:checkbox>
              <w14:checked w14:val="0"/>
              <w14:checkedState w14:val="00FE" w14:font="Wingdings"/>
              <w14:uncheckedState w14:val="2610" w14:font="ＭＳ ゴシック"/>
            </w14:checkbox>
          </w:sdtPr>
          <w:sdtEndPr/>
          <w:sdtContent>
            <w:tc>
              <w:tcPr>
                <w:tcW w:w="672" w:type="dxa"/>
                <w:vAlign w:val="center"/>
              </w:tcPr>
              <w:p w14:paraId="37AC481F" w14:textId="77777777" w:rsidR="005002B7" w:rsidRDefault="005002B7" w:rsidP="00200086">
                <w:pPr>
                  <w:widowControl/>
                  <w:jc w:val="center"/>
                  <w:rPr>
                    <w:szCs w:val="60"/>
                  </w:rPr>
                </w:pPr>
                <w:r>
                  <w:rPr>
                    <w:rFonts w:ascii="ＭＳ ゴシック" w:eastAsia="ＭＳ ゴシック" w:hAnsi="ＭＳ ゴシック" w:hint="eastAsia"/>
                    <w:sz w:val="32"/>
                    <w:szCs w:val="60"/>
                  </w:rPr>
                  <w:t>☐</w:t>
                </w:r>
              </w:p>
            </w:tc>
          </w:sdtContent>
        </w:sdt>
      </w:tr>
      <w:tr w:rsidR="005002B7" w:rsidRPr="00FC6652" w14:paraId="0ABE8385" w14:textId="77777777" w:rsidTr="00CA4DC0">
        <w:trPr>
          <w:trHeight w:val="1232"/>
        </w:trPr>
        <w:tc>
          <w:tcPr>
            <w:tcW w:w="678" w:type="dxa"/>
            <w:vMerge/>
            <w:vAlign w:val="center"/>
          </w:tcPr>
          <w:p w14:paraId="2A0B529A" w14:textId="77777777" w:rsidR="005002B7" w:rsidRDefault="005002B7" w:rsidP="00200086">
            <w:pPr>
              <w:widowControl/>
              <w:jc w:val="center"/>
              <w:rPr>
                <w:szCs w:val="60"/>
              </w:rPr>
            </w:pPr>
          </w:p>
        </w:tc>
        <w:tc>
          <w:tcPr>
            <w:tcW w:w="2011" w:type="dxa"/>
            <w:vMerge/>
            <w:vAlign w:val="center"/>
          </w:tcPr>
          <w:p w14:paraId="0F6C952C" w14:textId="77777777" w:rsidR="005002B7" w:rsidRPr="00393A05" w:rsidRDefault="005002B7" w:rsidP="00200086">
            <w:pPr>
              <w:widowControl/>
              <w:jc w:val="left"/>
              <w:rPr>
                <w:szCs w:val="60"/>
              </w:rPr>
            </w:pPr>
          </w:p>
        </w:tc>
        <w:tc>
          <w:tcPr>
            <w:tcW w:w="7536" w:type="dxa"/>
            <w:vAlign w:val="center"/>
          </w:tcPr>
          <w:p w14:paraId="53A36770" w14:textId="77777777" w:rsidR="005002B7" w:rsidRPr="002C3110" w:rsidRDefault="005002B7" w:rsidP="00200086">
            <w:pPr>
              <w:widowControl/>
              <w:tabs>
                <w:tab w:val="left" w:pos="1130"/>
              </w:tabs>
              <w:jc w:val="left"/>
              <w:rPr>
                <w:szCs w:val="60"/>
              </w:rPr>
            </w:pPr>
            <w:r w:rsidRPr="00B371DA">
              <w:rPr>
                <w:rFonts w:hint="eastAsia"/>
                <w:szCs w:val="60"/>
              </w:rPr>
              <w:t>指定相当訪問型サービスの提供に当たり、利用者ができる限り要介護状態等とならないで自立した日常生活を営むことができるよう支援することを目的とするものであることを常に意識してサービスの提供に当たっていますか。</w:t>
            </w:r>
          </w:p>
        </w:tc>
        <w:tc>
          <w:tcPr>
            <w:tcW w:w="2248" w:type="dxa"/>
            <w:vMerge/>
            <w:vAlign w:val="center"/>
          </w:tcPr>
          <w:p w14:paraId="3EC42534" w14:textId="77777777" w:rsidR="005002B7" w:rsidRPr="00393A05" w:rsidRDefault="005002B7" w:rsidP="00200086">
            <w:pPr>
              <w:widowControl/>
              <w:jc w:val="left"/>
              <w:rPr>
                <w:szCs w:val="60"/>
              </w:rPr>
            </w:pPr>
          </w:p>
        </w:tc>
        <w:sdt>
          <w:sdtPr>
            <w:rPr>
              <w:rFonts w:hint="eastAsia"/>
              <w:sz w:val="32"/>
              <w:szCs w:val="60"/>
            </w:rPr>
            <w:id w:val="-1583752042"/>
            <w14:checkbox>
              <w14:checked w14:val="0"/>
              <w14:checkedState w14:val="00FE" w14:font="Wingdings"/>
              <w14:uncheckedState w14:val="2610" w14:font="ＭＳ ゴシック"/>
            </w14:checkbox>
          </w:sdtPr>
          <w:sdtEndPr/>
          <w:sdtContent>
            <w:tc>
              <w:tcPr>
                <w:tcW w:w="707" w:type="dxa"/>
                <w:vAlign w:val="center"/>
              </w:tcPr>
              <w:p w14:paraId="05D41CDA" w14:textId="77777777" w:rsidR="005002B7" w:rsidRDefault="005002B7" w:rsidP="0020008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65562822"/>
            <w14:checkbox>
              <w14:checked w14:val="0"/>
              <w14:checkedState w14:val="00FE" w14:font="Wingdings"/>
              <w14:uncheckedState w14:val="2610" w14:font="ＭＳ ゴシック"/>
            </w14:checkbox>
          </w:sdtPr>
          <w:sdtEndPr/>
          <w:sdtContent>
            <w:tc>
              <w:tcPr>
                <w:tcW w:w="707" w:type="dxa"/>
                <w:vAlign w:val="center"/>
              </w:tcPr>
              <w:p w14:paraId="35638C52" w14:textId="77777777" w:rsidR="005002B7" w:rsidRDefault="005002B7" w:rsidP="0020008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39522332"/>
            <w14:checkbox>
              <w14:checked w14:val="0"/>
              <w14:checkedState w14:val="00FE" w14:font="Wingdings"/>
              <w14:uncheckedState w14:val="2610" w14:font="ＭＳ ゴシック"/>
            </w14:checkbox>
          </w:sdtPr>
          <w:sdtEndPr/>
          <w:sdtContent>
            <w:tc>
              <w:tcPr>
                <w:tcW w:w="672" w:type="dxa"/>
                <w:vAlign w:val="center"/>
              </w:tcPr>
              <w:p w14:paraId="470AF750" w14:textId="77777777" w:rsidR="005002B7" w:rsidRDefault="005002B7" w:rsidP="00200086">
                <w:pPr>
                  <w:widowControl/>
                  <w:jc w:val="center"/>
                  <w:rPr>
                    <w:szCs w:val="60"/>
                  </w:rPr>
                </w:pPr>
                <w:r>
                  <w:rPr>
                    <w:rFonts w:ascii="ＭＳ ゴシック" w:eastAsia="ＭＳ ゴシック" w:hAnsi="ＭＳ ゴシック" w:hint="eastAsia"/>
                    <w:sz w:val="32"/>
                    <w:szCs w:val="60"/>
                  </w:rPr>
                  <w:t>☐</w:t>
                </w:r>
              </w:p>
            </w:tc>
          </w:sdtContent>
        </w:sdt>
      </w:tr>
      <w:tr w:rsidR="005002B7" w:rsidRPr="00FC6652" w14:paraId="442EE94D" w14:textId="77777777" w:rsidTr="00CA4DC0">
        <w:trPr>
          <w:trHeight w:val="1232"/>
        </w:trPr>
        <w:tc>
          <w:tcPr>
            <w:tcW w:w="678" w:type="dxa"/>
            <w:vMerge/>
            <w:vAlign w:val="center"/>
          </w:tcPr>
          <w:p w14:paraId="49C8356C" w14:textId="77777777" w:rsidR="005002B7" w:rsidRDefault="005002B7" w:rsidP="00200086">
            <w:pPr>
              <w:widowControl/>
              <w:jc w:val="center"/>
              <w:rPr>
                <w:szCs w:val="60"/>
              </w:rPr>
            </w:pPr>
          </w:p>
        </w:tc>
        <w:tc>
          <w:tcPr>
            <w:tcW w:w="2011" w:type="dxa"/>
            <w:vMerge/>
            <w:vAlign w:val="center"/>
          </w:tcPr>
          <w:p w14:paraId="20B63B3D" w14:textId="77777777" w:rsidR="005002B7" w:rsidRPr="00393A05" w:rsidRDefault="005002B7" w:rsidP="00200086">
            <w:pPr>
              <w:widowControl/>
              <w:jc w:val="left"/>
              <w:rPr>
                <w:szCs w:val="60"/>
              </w:rPr>
            </w:pPr>
          </w:p>
        </w:tc>
        <w:tc>
          <w:tcPr>
            <w:tcW w:w="7536" w:type="dxa"/>
            <w:vAlign w:val="center"/>
          </w:tcPr>
          <w:p w14:paraId="0A0B662F" w14:textId="77777777" w:rsidR="005002B7" w:rsidRPr="002C3110" w:rsidRDefault="005002B7" w:rsidP="00200086">
            <w:pPr>
              <w:widowControl/>
              <w:tabs>
                <w:tab w:val="left" w:pos="1130"/>
              </w:tabs>
              <w:jc w:val="left"/>
              <w:rPr>
                <w:szCs w:val="60"/>
              </w:rPr>
            </w:pPr>
            <w:r w:rsidRPr="00B371DA">
              <w:rPr>
                <w:rFonts w:hint="eastAsia"/>
                <w:szCs w:val="60"/>
              </w:rPr>
              <w:t>利用者がその有する能力を最大限活用することができるような方法によるサービスの提供をしていますか。</w:t>
            </w:r>
          </w:p>
        </w:tc>
        <w:tc>
          <w:tcPr>
            <w:tcW w:w="2248" w:type="dxa"/>
            <w:vMerge/>
            <w:vAlign w:val="center"/>
          </w:tcPr>
          <w:p w14:paraId="725BD670" w14:textId="77777777" w:rsidR="005002B7" w:rsidRPr="00393A05" w:rsidRDefault="005002B7" w:rsidP="00200086">
            <w:pPr>
              <w:widowControl/>
              <w:jc w:val="left"/>
              <w:rPr>
                <w:szCs w:val="60"/>
              </w:rPr>
            </w:pPr>
          </w:p>
        </w:tc>
        <w:sdt>
          <w:sdtPr>
            <w:rPr>
              <w:rFonts w:hint="eastAsia"/>
              <w:sz w:val="32"/>
              <w:szCs w:val="60"/>
            </w:rPr>
            <w:id w:val="-66812752"/>
            <w14:checkbox>
              <w14:checked w14:val="0"/>
              <w14:checkedState w14:val="00FE" w14:font="Wingdings"/>
              <w14:uncheckedState w14:val="2610" w14:font="ＭＳ ゴシック"/>
            </w14:checkbox>
          </w:sdtPr>
          <w:sdtEndPr/>
          <w:sdtContent>
            <w:tc>
              <w:tcPr>
                <w:tcW w:w="707" w:type="dxa"/>
                <w:vAlign w:val="center"/>
              </w:tcPr>
              <w:p w14:paraId="483E7DD3" w14:textId="77777777" w:rsidR="005002B7" w:rsidRDefault="005002B7" w:rsidP="0020008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63851868"/>
            <w14:checkbox>
              <w14:checked w14:val="0"/>
              <w14:checkedState w14:val="00FE" w14:font="Wingdings"/>
              <w14:uncheckedState w14:val="2610" w14:font="ＭＳ ゴシック"/>
            </w14:checkbox>
          </w:sdtPr>
          <w:sdtEndPr/>
          <w:sdtContent>
            <w:tc>
              <w:tcPr>
                <w:tcW w:w="707" w:type="dxa"/>
                <w:vAlign w:val="center"/>
              </w:tcPr>
              <w:p w14:paraId="206DDA4D" w14:textId="77777777" w:rsidR="005002B7" w:rsidRDefault="005002B7" w:rsidP="0020008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53763466"/>
            <w14:checkbox>
              <w14:checked w14:val="0"/>
              <w14:checkedState w14:val="00FE" w14:font="Wingdings"/>
              <w14:uncheckedState w14:val="2610" w14:font="ＭＳ ゴシック"/>
            </w14:checkbox>
          </w:sdtPr>
          <w:sdtEndPr/>
          <w:sdtContent>
            <w:tc>
              <w:tcPr>
                <w:tcW w:w="672" w:type="dxa"/>
                <w:vAlign w:val="center"/>
              </w:tcPr>
              <w:p w14:paraId="315C7CDD" w14:textId="77777777" w:rsidR="005002B7" w:rsidRDefault="005002B7" w:rsidP="00200086">
                <w:pPr>
                  <w:widowControl/>
                  <w:jc w:val="center"/>
                  <w:rPr>
                    <w:szCs w:val="60"/>
                  </w:rPr>
                </w:pPr>
                <w:r>
                  <w:rPr>
                    <w:rFonts w:ascii="ＭＳ ゴシック" w:eastAsia="ＭＳ ゴシック" w:hAnsi="ＭＳ ゴシック" w:hint="eastAsia"/>
                    <w:sz w:val="32"/>
                    <w:szCs w:val="60"/>
                  </w:rPr>
                  <w:t>☐</w:t>
                </w:r>
              </w:p>
            </w:tc>
          </w:sdtContent>
        </w:sdt>
      </w:tr>
      <w:tr w:rsidR="005002B7" w:rsidRPr="00FC6652" w14:paraId="384E00ED" w14:textId="77777777" w:rsidTr="00CA4DC0">
        <w:trPr>
          <w:trHeight w:val="1232"/>
        </w:trPr>
        <w:tc>
          <w:tcPr>
            <w:tcW w:w="678" w:type="dxa"/>
            <w:vMerge/>
            <w:vAlign w:val="center"/>
          </w:tcPr>
          <w:p w14:paraId="56B8FF98" w14:textId="77777777" w:rsidR="005002B7" w:rsidRDefault="005002B7" w:rsidP="00200086">
            <w:pPr>
              <w:widowControl/>
              <w:jc w:val="center"/>
              <w:rPr>
                <w:szCs w:val="60"/>
              </w:rPr>
            </w:pPr>
          </w:p>
        </w:tc>
        <w:tc>
          <w:tcPr>
            <w:tcW w:w="2011" w:type="dxa"/>
            <w:vMerge/>
            <w:vAlign w:val="center"/>
          </w:tcPr>
          <w:p w14:paraId="12325525" w14:textId="77777777" w:rsidR="005002B7" w:rsidRPr="00393A05" w:rsidRDefault="005002B7" w:rsidP="00200086">
            <w:pPr>
              <w:widowControl/>
              <w:jc w:val="left"/>
              <w:rPr>
                <w:szCs w:val="60"/>
              </w:rPr>
            </w:pPr>
          </w:p>
        </w:tc>
        <w:tc>
          <w:tcPr>
            <w:tcW w:w="7536" w:type="dxa"/>
            <w:vAlign w:val="center"/>
          </w:tcPr>
          <w:p w14:paraId="2FF927A3" w14:textId="77777777" w:rsidR="005002B7" w:rsidRPr="002C3110" w:rsidRDefault="005002B7" w:rsidP="00200086">
            <w:pPr>
              <w:widowControl/>
              <w:tabs>
                <w:tab w:val="left" w:pos="1130"/>
              </w:tabs>
              <w:jc w:val="left"/>
              <w:rPr>
                <w:szCs w:val="60"/>
              </w:rPr>
            </w:pPr>
            <w:r w:rsidRPr="00590212">
              <w:rPr>
                <w:rFonts w:hint="eastAsia"/>
                <w:szCs w:val="60"/>
              </w:rPr>
              <w:t>利用者とのコミュニケーションを十分に図ることその他の様々な方法により、利用者が主体的に参加するよう適切な働きかけを行っていますか。</w:t>
            </w:r>
          </w:p>
        </w:tc>
        <w:tc>
          <w:tcPr>
            <w:tcW w:w="2248" w:type="dxa"/>
            <w:vMerge/>
            <w:vAlign w:val="center"/>
          </w:tcPr>
          <w:p w14:paraId="04725EBA" w14:textId="77777777" w:rsidR="005002B7" w:rsidRPr="00393A05" w:rsidRDefault="005002B7" w:rsidP="00200086">
            <w:pPr>
              <w:widowControl/>
              <w:jc w:val="left"/>
              <w:rPr>
                <w:szCs w:val="60"/>
              </w:rPr>
            </w:pPr>
          </w:p>
        </w:tc>
        <w:sdt>
          <w:sdtPr>
            <w:rPr>
              <w:rFonts w:hint="eastAsia"/>
              <w:sz w:val="32"/>
              <w:szCs w:val="60"/>
            </w:rPr>
            <w:id w:val="68003644"/>
            <w14:checkbox>
              <w14:checked w14:val="0"/>
              <w14:checkedState w14:val="00FE" w14:font="Wingdings"/>
              <w14:uncheckedState w14:val="2610" w14:font="ＭＳ ゴシック"/>
            </w14:checkbox>
          </w:sdtPr>
          <w:sdtEndPr/>
          <w:sdtContent>
            <w:tc>
              <w:tcPr>
                <w:tcW w:w="707" w:type="dxa"/>
                <w:vAlign w:val="center"/>
              </w:tcPr>
              <w:p w14:paraId="32A8B620" w14:textId="77777777" w:rsidR="005002B7" w:rsidRDefault="00312789" w:rsidP="0020008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59810554"/>
            <w14:checkbox>
              <w14:checked w14:val="0"/>
              <w14:checkedState w14:val="00FE" w14:font="Wingdings"/>
              <w14:uncheckedState w14:val="2610" w14:font="ＭＳ ゴシック"/>
            </w14:checkbox>
          </w:sdtPr>
          <w:sdtEndPr/>
          <w:sdtContent>
            <w:tc>
              <w:tcPr>
                <w:tcW w:w="707" w:type="dxa"/>
                <w:vAlign w:val="center"/>
              </w:tcPr>
              <w:p w14:paraId="0D5FB814" w14:textId="77777777" w:rsidR="005002B7" w:rsidRDefault="005002B7" w:rsidP="0020008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84449458"/>
            <w14:checkbox>
              <w14:checked w14:val="0"/>
              <w14:checkedState w14:val="00FE" w14:font="Wingdings"/>
              <w14:uncheckedState w14:val="2610" w14:font="ＭＳ ゴシック"/>
            </w14:checkbox>
          </w:sdtPr>
          <w:sdtEndPr/>
          <w:sdtContent>
            <w:tc>
              <w:tcPr>
                <w:tcW w:w="672" w:type="dxa"/>
                <w:vAlign w:val="center"/>
              </w:tcPr>
              <w:p w14:paraId="2C259190" w14:textId="77777777" w:rsidR="005002B7" w:rsidRDefault="005002B7" w:rsidP="00200086">
                <w:pPr>
                  <w:widowControl/>
                  <w:jc w:val="center"/>
                  <w:rPr>
                    <w:szCs w:val="60"/>
                  </w:rPr>
                </w:pPr>
                <w:r>
                  <w:rPr>
                    <w:rFonts w:ascii="ＭＳ ゴシック" w:eastAsia="ＭＳ ゴシック" w:hAnsi="ＭＳ ゴシック" w:hint="eastAsia"/>
                    <w:sz w:val="32"/>
                    <w:szCs w:val="60"/>
                  </w:rPr>
                  <w:t>☐</w:t>
                </w:r>
              </w:p>
            </w:tc>
          </w:sdtContent>
        </w:sdt>
      </w:tr>
    </w:tbl>
    <w:p w14:paraId="2386661B" w14:textId="77777777" w:rsidR="00312789" w:rsidRDefault="00312789">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312789" w14:paraId="4D98B623" w14:textId="77777777" w:rsidTr="00312789">
        <w:trPr>
          <w:trHeight w:val="1136"/>
        </w:trPr>
        <w:tc>
          <w:tcPr>
            <w:tcW w:w="678" w:type="dxa"/>
            <w:vAlign w:val="center"/>
          </w:tcPr>
          <w:p w14:paraId="7607E3C3" w14:textId="77777777" w:rsidR="00312789" w:rsidRDefault="00312789" w:rsidP="00907C53">
            <w:pPr>
              <w:widowControl/>
              <w:jc w:val="left"/>
              <w:rPr>
                <w:szCs w:val="60"/>
              </w:rPr>
            </w:pPr>
          </w:p>
        </w:tc>
        <w:tc>
          <w:tcPr>
            <w:tcW w:w="2011" w:type="dxa"/>
            <w:vAlign w:val="center"/>
          </w:tcPr>
          <w:p w14:paraId="27B99465" w14:textId="77777777" w:rsidR="00312789" w:rsidRDefault="00312789" w:rsidP="00907C53">
            <w:pPr>
              <w:widowControl/>
              <w:jc w:val="center"/>
              <w:rPr>
                <w:szCs w:val="60"/>
              </w:rPr>
            </w:pPr>
            <w:r>
              <w:rPr>
                <w:rFonts w:hint="eastAsia"/>
                <w:szCs w:val="60"/>
              </w:rPr>
              <w:t>点検項目</w:t>
            </w:r>
          </w:p>
        </w:tc>
        <w:tc>
          <w:tcPr>
            <w:tcW w:w="7536" w:type="dxa"/>
            <w:vAlign w:val="center"/>
          </w:tcPr>
          <w:p w14:paraId="157EB78B" w14:textId="77777777" w:rsidR="00312789" w:rsidRDefault="00312789" w:rsidP="00907C53">
            <w:pPr>
              <w:widowControl/>
              <w:jc w:val="center"/>
              <w:rPr>
                <w:szCs w:val="60"/>
              </w:rPr>
            </w:pPr>
            <w:r>
              <w:rPr>
                <w:rFonts w:hint="eastAsia"/>
                <w:szCs w:val="60"/>
              </w:rPr>
              <w:t>確認事項</w:t>
            </w:r>
          </w:p>
        </w:tc>
        <w:tc>
          <w:tcPr>
            <w:tcW w:w="2248" w:type="dxa"/>
            <w:vAlign w:val="center"/>
          </w:tcPr>
          <w:p w14:paraId="39540299" w14:textId="77777777" w:rsidR="00312789" w:rsidRDefault="00312789" w:rsidP="00907C53">
            <w:pPr>
              <w:widowControl/>
              <w:jc w:val="center"/>
              <w:rPr>
                <w:szCs w:val="60"/>
              </w:rPr>
            </w:pPr>
            <w:r>
              <w:rPr>
                <w:rFonts w:hint="eastAsia"/>
                <w:szCs w:val="60"/>
              </w:rPr>
              <w:t>根拠条文</w:t>
            </w:r>
          </w:p>
        </w:tc>
        <w:tc>
          <w:tcPr>
            <w:tcW w:w="707" w:type="dxa"/>
            <w:vAlign w:val="center"/>
          </w:tcPr>
          <w:p w14:paraId="66F47CC6" w14:textId="77777777" w:rsidR="00312789" w:rsidRDefault="00312789" w:rsidP="00907C53">
            <w:pPr>
              <w:widowControl/>
              <w:jc w:val="center"/>
              <w:rPr>
                <w:szCs w:val="60"/>
              </w:rPr>
            </w:pPr>
            <w:r>
              <w:rPr>
                <w:rFonts w:hint="eastAsia"/>
                <w:szCs w:val="60"/>
              </w:rPr>
              <w:t>可</w:t>
            </w:r>
          </w:p>
        </w:tc>
        <w:tc>
          <w:tcPr>
            <w:tcW w:w="707" w:type="dxa"/>
            <w:vAlign w:val="center"/>
          </w:tcPr>
          <w:p w14:paraId="4C63A5ED" w14:textId="77777777" w:rsidR="00312789" w:rsidRDefault="00312789" w:rsidP="00907C53">
            <w:pPr>
              <w:widowControl/>
              <w:jc w:val="center"/>
              <w:rPr>
                <w:szCs w:val="60"/>
              </w:rPr>
            </w:pPr>
            <w:r>
              <w:rPr>
                <w:rFonts w:hint="eastAsia"/>
                <w:szCs w:val="60"/>
              </w:rPr>
              <w:t>否</w:t>
            </w:r>
          </w:p>
        </w:tc>
        <w:tc>
          <w:tcPr>
            <w:tcW w:w="672" w:type="dxa"/>
            <w:textDirection w:val="tbRlV"/>
          </w:tcPr>
          <w:p w14:paraId="25E14174" w14:textId="77777777" w:rsidR="00312789" w:rsidRDefault="00312789" w:rsidP="00907C53">
            <w:pPr>
              <w:widowControl/>
              <w:ind w:left="113" w:right="113"/>
              <w:jc w:val="center"/>
              <w:rPr>
                <w:szCs w:val="60"/>
              </w:rPr>
            </w:pPr>
            <w:r>
              <w:rPr>
                <w:rFonts w:hint="eastAsia"/>
                <w:szCs w:val="60"/>
              </w:rPr>
              <w:t>非該当</w:t>
            </w:r>
          </w:p>
        </w:tc>
      </w:tr>
      <w:tr w:rsidR="00312789" w:rsidRPr="00FC6652" w14:paraId="45C49A4A" w14:textId="77777777" w:rsidTr="00CA4DC0">
        <w:trPr>
          <w:trHeight w:val="1232"/>
        </w:trPr>
        <w:tc>
          <w:tcPr>
            <w:tcW w:w="678" w:type="dxa"/>
            <w:vMerge w:val="restart"/>
            <w:vAlign w:val="center"/>
          </w:tcPr>
          <w:p w14:paraId="769042FD" w14:textId="77777777" w:rsidR="00312789" w:rsidRDefault="00312789" w:rsidP="00312789">
            <w:pPr>
              <w:widowControl/>
              <w:jc w:val="center"/>
              <w:rPr>
                <w:szCs w:val="60"/>
              </w:rPr>
            </w:pPr>
            <w:r>
              <w:rPr>
                <w:rFonts w:hint="eastAsia"/>
                <w:szCs w:val="60"/>
              </w:rPr>
              <w:t>17</w:t>
            </w:r>
          </w:p>
        </w:tc>
        <w:tc>
          <w:tcPr>
            <w:tcW w:w="2011" w:type="dxa"/>
            <w:vMerge w:val="restart"/>
            <w:vAlign w:val="center"/>
          </w:tcPr>
          <w:p w14:paraId="1766E1CB" w14:textId="77777777" w:rsidR="00312789" w:rsidRPr="00393A05" w:rsidRDefault="00312789" w:rsidP="00312789">
            <w:pPr>
              <w:widowControl/>
              <w:jc w:val="left"/>
              <w:rPr>
                <w:szCs w:val="60"/>
              </w:rPr>
            </w:pPr>
            <w:r w:rsidRPr="00312789">
              <w:rPr>
                <w:rFonts w:hint="eastAsia"/>
                <w:szCs w:val="60"/>
              </w:rPr>
              <w:t>指定相当訪問型サービスの提供に当たっての留意事項</w:t>
            </w:r>
          </w:p>
        </w:tc>
        <w:tc>
          <w:tcPr>
            <w:tcW w:w="7536" w:type="dxa"/>
            <w:vAlign w:val="center"/>
          </w:tcPr>
          <w:p w14:paraId="60F0E237" w14:textId="77777777" w:rsidR="00312789" w:rsidRPr="00590212" w:rsidRDefault="00312789" w:rsidP="00312789">
            <w:pPr>
              <w:widowControl/>
              <w:tabs>
                <w:tab w:val="left" w:pos="1130"/>
              </w:tabs>
              <w:jc w:val="left"/>
              <w:rPr>
                <w:szCs w:val="60"/>
              </w:rPr>
            </w:pPr>
            <w:r w:rsidRPr="00312789">
              <w:rPr>
                <w:rFonts w:hint="eastAsia"/>
                <w:szCs w:val="60"/>
              </w:rPr>
              <w:t>介護予防支援におけるアセスメントにおいて把握された課題、指定相当訪問型サービスの提供による当該課題に係る改善状況等を踏まえつつ、効率的かつ柔軟なサービス提供にしていますか。</w:t>
            </w:r>
          </w:p>
        </w:tc>
        <w:tc>
          <w:tcPr>
            <w:tcW w:w="2248" w:type="dxa"/>
            <w:vMerge w:val="restart"/>
            <w:vAlign w:val="center"/>
          </w:tcPr>
          <w:p w14:paraId="14233E09" w14:textId="77777777" w:rsidR="00312789" w:rsidRPr="00393A05" w:rsidRDefault="00312789" w:rsidP="00312789">
            <w:pPr>
              <w:widowControl/>
              <w:jc w:val="left"/>
              <w:rPr>
                <w:szCs w:val="60"/>
              </w:rPr>
            </w:pPr>
            <w:r>
              <w:rPr>
                <w:rFonts w:hint="eastAsia"/>
                <w:szCs w:val="60"/>
              </w:rPr>
              <w:t>規則第42条</w:t>
            </w:r>
          </w:p>
        </w:tc>
        <w:sdt>
          <w:sdtPr>
            <w:rPr>
              <w:rFonts w:hint="eastAsia"/>
              <w:sz w:val="32"/>
              <w:szCs w:val="60"/>
            </w:rPr>
            <w:id w:val="759950116"/>
            <w14:checkbox>
              <w14:checked w14:val="0"/>
              <w14:checkedState w14:val="00FE" w14:font="Wingdings"/>
              <w14:uncheckedState w14:val="2610" w14:font="ＭＳ ゴシック"/>
            </w14:checkbox>
          </w:sdtPr>
          <w:sdtEndPr/>
          <w:sdtContent>
            <w:tc>
              <w:tcPr>
                <w:tcW w:w="707" w:type="dxa"/>
                <w:vAlign w:val="center"/>
              </w:tcPr>
              <w:p w14:paraId="270FA1E2" w14:textId="77777777" w:rsidR="00312789" w:rsidRDefault="00312789" w:rsidP="0031278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10714769"/>
            <w14:checkbox>
              <w14:checked w14:val="0"/>
              <w14:checkedState w14:val="00FE" w14:font="Wingdings"/>
              <w14:uncheckedState w14:val="2610" w14:font="ＭＳ ゴシック"/>
            </w14:checkbox>
          </w:sdtPr>
          <w:sdtEndPr/>
          <w:sdtContent>
            <w:tc>
              <w:tcPr>
                <w:tcW w:w="707" w:type="dxa"/>
                <w:vAlign w:val="center"/>
              </w:tcPr>
              <w:p w14:paraId="1DC220F0" w14:textId="77777777" w:rsidR="00312789" w:rsidRDefault="00312789" w:rsidP="0031278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39101657"/>
            <w14:checkbox>
              <w14:checked w14:val="0"/>
              <w14:checkedState w14:val="00FE" w14:font="Wingdings"/>
              <w14:uncheckedState w14:val="2610" w14:font="ＭＳ ゴシック"/>
            </w14:checkbox>
          </w:sdtPr>
          <w:sdtEndPr/>
          <w:sdtContent>
            <w:tc>
              <w:tcPr>
                <w:tcW w:w="672" w:type="dxa"/>
                <w:vAlign w:val="center"/>
              </w:tcPr>
              <w:p w14:paraId="3B7655C1" w14:textId="77777777" w:rsidR="00312789" w:rsidRDefault="00312789" w:rsidP="00312789">
                <w:pPr>
                  <w:widowControl/>
                  <w:jc w:val="center"/>
                  <w:rPr>
                    <w:szCs w:val="60"/>
                  </w:rPr>
                </w:pPr>
                <w:r>
                  <w:rPr>
                    <w:rFonts w:ascii="ＭＳ ゴシック" w:eastAsia="ＭＳ ゴシック" w:hAnsi="ＭＳ ゴシック" w:hint="eastAsia"/>
                    <w:sz w:val="32"/>
                    <w:szCs w:val="60"/>
                  </w:rPr>
                  <w:t>☐</w:t>
                </w:r>
              </w:p>
            </w:tc>
          </w:sdtContent>
        </w:sdt>
      </w:tr>
      <w:tr w:rsidR="00312789" w:rsidRPr="00FC6652" w14:paraId="3D15FB8C" w14:textId="77777777" w:rsidTr="00CA4DC0">
        <w:trPr>
          <w:trHeight w:val="1232"/>
        </w:trPr>
        <w:tc>
          <w:tcPr>
            <w:tcW w:w="678" w:type="dxa"/>
            <w:vMerge/>
            <w:vAlign w:val="center"/>
          </w:tcPr>
          <w:p w14:paraId="225FE62C" w14:textId="77777777" w:rsidR="00312789" w:rsidRDefault="00312789" w:rsidP="00312789">
            <w:pPr>
              <w:widowControl/>
              <w:jc w:val="center"/>
              <w:rPr>
                <w:szCs w:val="60"/>
              </w:rPr>
            </w:pPr>
          </w:p>
        </w:tc>
        <w:tc>
          <w:tcPr>
            <w:tcW w:w="2011" w:type="dxa"/>
            <w:vMerge/>
            <w:vAlign w:val="center"/>
          </w:tcPr>
          <w:p w14:paraId="540DDEEE" w14:textId="77777777" w:rsidR="00312789" w:rsidRPr="00312789" w:rsidRDefault="00312789" w:rsidP="00312789">
            <w:pPr>
              <w:widowControl/>
              <w:jc w:val="left"/>
              <w:rPr>
                <w:szCs w:val="60"/>
              </w:rPr>
            </w:pPr>
          </w:p>
        </w:tc>
        <w:tc>
          <w:tcPr>
            <w:tcW w:w="7536" w:type="dxa"/>
            <w:vAlign w:val="center"/>
          </w:tcPr>
          <w:p w14:paraId="332E2C19" w14:textId="77777777" w:rsidR="00312789" w:rsidRPr="00312789" w:rsidRDefault="00312789" w:rsidP="00312789">
            <w:pPr>
              <w:widowControl/>
              <w:tabs>
                <w:tab w:val="left" w:pos="1130"/>
              </w:tabs>
              <w:jc w:val="left"/>
              <w:rPr>
                <w:szCs w:val="60"/>
              </w:rPr>
            </w:pPr>
            <w:r w:rsidRPr="00312789">
              <w:rPr>
                <w:rFonts w:hint="eastAsia"/>
                <w:szCs w:val="60"/>
              </w:rPr>
              <w:t>自立支援の観点から、利用者が可能な限り、自ら家事等を行うことができるよう配慮するとともに、利用者の家族、地域の住民による自主的な取組などによる支援及び他の福祉サービスの利用の可能性についても考慮していますか。</w:t>
            </w:r>
          </w:p>
        </w:tc>
        <w:tc>
          <w:tcPr>
            <w:tcW w:w="2248" w:type="dxa"/>
            <w:vMerge/>
            <w:vAlign w:val="center"/>
          </w:tcPr>
          <w:p w14:paraId="0D5E9A8B" w14:textId="77777777" w:rsidR="00312789" w:rsidRPr="00393A05" w:rsidRDefault="00312789" w:rsidP="00312789">
            <w:pPr>
              <w:widowControl/>
              <w:jc w:val="left"/>
              <w:rPr>
                <w:szCs w:val="60"/>
              </w:rPr>
            </w:pPr>
          </w:p>
        </w:tc>
        <w:sdt>
          <w:sdtPr>
            <w:rPr>
              <w:rFonts w:hint="eastAsia"/>
              <w:sz w:val="32"/>
              <w:szCs w:val="60"/>
            </w:rPr>
            <w:id w:val="-1455556502"/>
            <w14:checkbox>
              <w14:checked w14:val="0"/>
              <w14:checkedState w14:val="00FE" w14:font="Wingdings"/>
              <w14:uncheckedState w14:val="2610" w14:font="ＭＳ ゴシック"/>
            </w14:checkbox>
          </w:sdtPr>
          <w:sdtEndPr/>
          <w:sdtContent>
            <w:tc>
              <w:tcPr>
                <w:tcW w:w="707" w:type="dxa"/>
                <w:vAlign w:val="center"/>
              </w:tcPr>
              <w:p w14:paraId="015B89B6" w14:textId="77777777" w:rsidR="00312789" w:rsidRDefault="00312789" w:rsidP="0031278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90756621"/>
            <w14:checkbox>
              <w14:checked w14:val="0"/>
              <w14:checkedState w14:val="00FE" w14:font="Wingdings"/>
              <w14:uncheckedState w14:val="2610" w14:font="ＭＳ ゴシック"/>
            </w14:checkbox>
          </w:sdtPr>
          <w:sdtEndPr/>
          <w:sdtContent>
            <w:tc>
              <w:tcPr>
                <w:tcW w:w="707" w:type="dxa"/>
                <w:vAlign w:val="center"/>
              </w:tcPr>
              <w:p w14:paraId="2FBEBBF9" w14:textId="77777777" w:rsidR="00312789" w:rsidRDefault="00312789" w:rsidP="0031278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20275852"/>
            <w14:checkbox>
              <w14:checked w14:val="0"/>
              <w14:checkedState w14:val="00FE" w14:font="Wingdings"/>
              <w14:uncheckedState w14:val="2610" w14:font="ＭＳ ゴシック"/>
            </w14:checkbox>
          </w:sdtPr>
          <w:sdtEndPr/>
          <w:sdtContent>
            <w:tc>
              <w:tcPr>
                <w:tcW w:w="672" w:type="dxa"/>
                <w:vAlign w:val="center"/>
              </w:tcPr>
              <w:p w14:paraId="433E036B" w14:textId="77777777" w:rsidR="00312789" w:rsidRDefault="00312789" w:rsidP="00312789">
                <w:pPr>
                  <w:widowControl/>
                  <w:jc w:val="center"/>
                  <w:rPr>
                    <w:szCs w:val="60"/>
                  </w:rPr>
                </w:pPr>
                <w:r>
                  <w:rPr>
                    <w:rFonts w:ascii="ＭＳ ゴシック" w:eastAsia="ＭＳ ゴシック" w:hAnsi="ＭＳ ゴシック" w:hint="eastAsia"/>
                    <w:sz w:val="32"/>
                    <w:szCs w:val="60"/>
                  </w:rPr>
                  <w:t>☐</w:t>
                </w:r>
              </w:p>
            </w:tc>
          </w:sdtContent>
        </w:sdt>
      </w:tr>
    </w:tbl>
    <w:p w14:paraId="0F5FF996" w14:textId="77777777" w:rsidR="005002B7" w:rsidRDefault="005002B7">
      <w:r>
        <w:br w:type="page"/>
      </w:r>
    </w:p>
    <w:p w14:paraId="6FF6AD28" w14:textId="77777777" w:rsidR="00270420" w:rsidRDefault="00270420" w:rsidP="004642BE">
      <w:pPr>
        <w:widowControl/>
        <w:jc w:val="left"/>
        <w:rPr>
          <w:szCs w:val="60"/>
        </w:rPr>
        <w:sectPr w:rsidR="00270420" w:rsidSect="009C67A6">
          <w:headerReference w:type="default" r:id="rId6"/>
          <w:footerReference w:type="default" r:id="rId7"/>
          <w:pgSz w:w="16838" w:h="11906" w:orient="landscape" w:code="9"/>
          <w:pgMar w:top="1304" w:right="1134" w:bottom="1304" w:left="1134" w:header="567" w:footer="567" w:gutter="0"/>
          <w:pgNumType w:start="1"/>
          <w:cols w:space="425"/>
          <w:docGrid w:type="linesAndChars" w:linePitch="416" w:charSpace="1276"/>
        </w:sectPr>
      </w:pPr>
    </w:p>
    <w:p w14:paraId="655DC42D" w14:textId="73CB6026" w:rsidR="00DE541F" w:rsidRDefault="00312789" w:rsidP="00DE541F">
      <w:pPr>
        <w:widowControl/>
        <w:jc w:val="center"/>
        <w:rPr>
          <w:b/>
          <w:sz w:val="40"/>
          <w:szCs w:val="60"/>
        </w:rPr>
      </w:pPr>
      <w:r>
        <w:rPr>
          <w:rFonts w:hint="eastAsia"/>
          <w:b/>
          <w:sz w:val="40"/>
          <w:szCs w:val="60"/>
        </w:rPr>
        <w:lastRenderedPageBreak/>
        <w:t>指定相当訪問</w:t>
      </w:r>
      <w:r w:rsidR="00DE541F">
        <w:rPr>
          <w:rFonts w:hint="eastAsia"/>
          <w:b/>
          <w:sz w:val="40"/>
          <w:szCs w:val="60"/>
        </w:rPr>
        <w:t>型サービス</w:t>
      </w:r>
    </w:p>
    <w:p w14:paraId="403548BF" w14:textId="7BE7CB63" w:rsidR="00AF0463" w:rsidRPr="004C61F1" w:rsidRDefault="00AF0463" w:rsidP="00AF0463">
      <w:pPr>
        <w:widowControl/>
        <w:jc w:val="left"/>
        <w:rPr>
          <w:color w:val="000000" w:themeColor="text1"/>
          <w:szCs w:val="60"/>
        </w:rPr>
      </w:pPr>
      <w:r w:rsidRPr="004C61F1">
        <w:rPr>
          <w:rFonts w:hint="eastAsia"/>
          <w:color w:val="000000" w:themeColor="text1"/>
          <w:szCs w:val="60"/>
        </w:rPr>
        <w:t>※特別地域加算及び中山間地等における小規模事業所加算について、座間市は対象地域外であるため、記載を省略。</w:t>
      </w:r>
    </w:p>
    <w:tbl>
      <w:tblPr>
        <w:tblStyle w:val="a4"/>
        <w:tblW w:w="0" w:type="auto"/>
        <w:tblLook w:val="04A0" w:firstRow="1" w:lastRow="0" w:firstColumn="1" w:lastColumn="0" w:noHBand="0" w:noVBand="1"/>
      </w:tblPr>
      <w:tblGrid>
        <w:gridCol w:w="2689"/>
        <w:gridCol w:w="9780"/>
        <w:gridCol w:w="567"/>
        <w:gridCol w:w="1524"/>
      </w:tblGrid>
      <w:tr w:rsidR="007A47A7" w14:paraId="5DDB2047" w14:textId="77777777" w:rsidTr="000F58FC">
        <w:trPr>
          <w:trHeight w:val="842"/>
          <w:tblHeader/>
        </w:trPr>
        <w:tc>
          <w:tcPr>
            <w:tcW w:w="2689" w:type="dxa"/>
            <w:vAlign w:val="center"/>
          </w:tcPr>
          <w:p w14:paraId="593BDADF" w14:textId="77777777" w:rsidR="007A47A7" w:rsidRDefault="007A47A7" w:rsidP="007A47A7">
            <w:pPr>
              <w:widowControl/>
              <w:jc w:val="center"/>
              <w:rPr>
                <w:szCs w:val="60"/>
              </w:rPr>
            </w:pPr>
            <w:r>
              <w:rPr>
                <w:rFonts w:hint="eastAsia"/>
                <w:szCs w:val="60"/>
              </w:rPr>
              <w:t>点検項目</w:t>
            </w:r>
          </w:p>
        </w:tc>
        <w:tc>
          <w:tcPr>
            <w:tcW w:w="9780" w:type="dxa"/>
            <w:vAlign w:val="center"/>
          </w:tcPr>
          <w:p w14:paraId="684885C2" w14:textId="77777777" w:rsidR="007A47A7" w:rsidRDefault="007A47A7" w:rsidP="007A47A7">
            <w:pPr>
              <w:widowControl/>
              <w:jc w:val="center"/>
              <w:rPr>
                <w:szCs w:val="60"/>
              </w:rPr>
            </w:pPr>
            <w:r>
              <w:rPr>
                <w:rFonts w:hint="eastAsia"/>
                <w:szCs w:val="60"/>
              </w:rPr>
              <w:t>点検事項</w:t>
            </w:r>
          </w:p>
        </w:tc>
        <w:tc>
          <w:tcPr>
            <w:tcW w:w="2091" w:type="dxa"/>
            <w:gridSpan w:val="2"/>
            <w:vAlign w:val="center"/>
          </w:tcPr>
          <w:p w14:paraId="41406122" w14:textId="77777777" w:rsidR="007A47A7" w:rsidRDefault="007A47A7" w:rsidP="007A47A7">
            <w:pPr>
              <w:widowControl/>
              <w:jc w:val="center"/>
              <w:rPr>
                <w:szCs w:val="60"/>
              </w:rPr>
            </w:pPr>
            <w:r>
              <w:rPr>
                <w:rFonts w:hint="eastAsia"/>
                <w:szCs w:val="60"/>
              </w:rPr>
              <w:t>点検結果</w:t>
            </w:r>
          </w:p>
        </w:tc>
      </w:tr>
      <w:tr w:rsidR="00A6223D" w14:paraId="74BE9EFC" w14:textId="77777777" w:rsidTr="001C6F2A">
        <w:trPr>
          <w:trHeight w:val="842"/>
        </w:trPr>
        <w:tc>
          <w:tcPr>
            <w:tcW w:w="2689" w:type="dxa"/>
            <w:vAlign w:val="center"/>
          </w:tcPr>
          <w:p w14:paraId="3A723636" w14:textId="77777777" w:rsidR="00A6223D" w:rsidRPr="000F58FC" w:rsidRDefault="00A6223D" w:rsidP="007A47A7">
            <w:pPr>
              <w:widowControl/>
              <w:jc w:val="left"/>
              <w:rPr>
                <w:szCs w:val="60"/>
              </w:rPr>
            </w:pPr>
            <w:r w:rsidRPr="00DA3266">
              <w:rPr>
                <w:rFonts w:hint="eastAsia"/>
                <w:color w:val="000000" w:themeColor="text1"/>
                <w:szCs w:val="60"/>
              </w:rPr>
              <w:t>高齢者虐待防止措置未実施減算</w:t>
            </w:r>
          </w:p>
        </w:tc>
        <w:tc>
          <w:tcPr>
            <w:tcW w:w="9780" w:type="dxa"/>
            <w:vAlign w:val="center"/>
          </w:tcPr>
          <w:p w14:paraId="4A96771B" w14:textId="77777777" w:rsidR="00A6223D" w:rsidRPr="00E32C9E" w:rsidRDefault="00A6223D" w:rsidP="000F58FC">
            <w:pPr>
              <w:widowControl/>
              <w:jc w:val="left"/>
              <w:rPr>
                <w:szCs w:val="60"/>
              </w:rPr>
            </w:pPr>
            <w:r w:rsidRPr="00A6223D">
              <w:rPr>
                <w:rFonts w:hint="eastAsia"/>
                <w:color w:val="000000" w:themeColor="text1"/>
                <w:szCs w:val="60"/>
              </w:rPr>
              <w:t>規則</w:t>
            </w:r>
            <w:r w:rsidRPr="00A6223D">
              <w:rPr>
                <w:color w:val="000000" w:themeColor="text1"/>
                <w:szCs w:val="60"/>
              </w:rPr>
              <w:t>第</w:t>
            </w:r>
            <w:r w:rsidRPr="00A6223D">
              <w:rPr>
                <w:rFonts w:hint="eastAsia"/>
                <w:color w:val="000000" w:themeColor="text1"/>
                <w:szCs w:val="60"/>
              </w:rPr>
              <w:t>37条</w:t>
            </w:r>
            <w:r w:rsidRPr="00DA3266">
              <w:rPr>
                <w:rFonts w:hint="eastAsia"/>
                <w:color w:val="000000" w:themeColor="text1"/>
                <w:szCs w:val="60"/>
              </w:rPr>
              <w:t>に規定する措置を講じていない場合</w:t>
            </w:r>
          </w:p>
        </w:tc>
        <w:sdt>
          <w:sdtPr>
            <w:rPr>
              <w:rFonts w:hint="eastAsia"/>
              <w:color w:val="000000" w:themeColor="text1"/>
              <w:sz w:val="32"/>
              <w:szCs w:val="60"/>
            </w:rPr>
            <w:id w:val="-616838796"/>
            <w14:checkbox>
              <w14:checked w14:val="0"/>
              <w14:checkedState w14:val="00FE" w14:font="Wingdings"/>
              <w14:uncheckedState w14:val="2610" w14:font="ＭＳ ゴシック"/>
            </w14:checkbox>
          </w:sdtPr>
          <w:sdtEndPr/>
          <w:sdtContent>
            <w:tc>
              <w:tcPr>
                <w:tcW w:w="567" w:type="dxa"/>
                <w:tcBorders>
                  <w:right w:val="nil"/>
                </w:tcBorders>
                <w:vAlign w:val="center"/>
              </w:tcPr>
              <w:p w14:paraId="09641736" w14:textId="77777777" w:rsidR="00A6223D" w:rsidRDefault="00A6223D" w:rsidP="007A47A7">
                <w:pPr>
                  <w:widowControl/>
                  <w:jc w:val="center"/>
                  <w:rPr>
                    <w:sz w:val="32"/>
                    <w:szCs w:val="60"/>
                  </w:rPr>
                </w:pPr>
                <w:r>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FDB2245" w14:textId="77777777" w:rsidR="00A6223D" w:rsidRDefault="00A6223D" w:rsidP="007A47A7">
            <w:pPr>
              <w:widowControl/>
              <w:jc w:val="left"/>
              <w:rPr>
                <w:szCs w:val="60"/>
              </w:rPr>
            </w:pPr>
            <w:r w:rsidRPr="00DA3266">
              <w:rPr>
                <w:rFonts w:hint="eastAsia"/>
                <w:color w:val="000000" w:themeColor="text1"/>
                <w:szCs w:val="60"/>
              </w:rPr>
              <w:t>該当</w:t>
            </w:r>
          </w:p>
        </w:tc>
      </w:tr>
      <w:tr w:rsidR="007F3C7D" w14:paraId="031B991F" w14:textId="77777777" w:rsidTr="001C6F2A">
        <w:trPr>
          <w:trHeight w:val="842"/>
        </w:trPr>
        <w:tc>
          <w:tcPr>
            <w:tcW w:w="2689" w:type="dxa"/>
            <w:vAlign w:val="center"/>
          </w:tcPr>
          <w:p w14:paraId="4FE6154B" w14:textId="77777777" w:rsidR="007F3C7D" w:rsidRPr="004C61F1" w:rsidRDefault="007F3C7D" w:rsidP="007F3C7D">
            <w:pPr>
              <w:widowControl/>
              <w:jc w:val="left"/>
              <w:rPr>
                <w:color w:val="000000" w:themeColor="text1"/>
                <w:szCs w:val="60"/>
              </w:rPr>
            </w:pPr>
            <w:r w:rsidRPr="004C61F1">
              <w:rPr>
                <w:rFonts w:hint="eastAsia"/>
                <w:color w:val="000000" w:themeColor="text1"/>
                <w:szCs w:val="60"/>
              </w:rPr>
              <w:t>業務継続計画未策定減算</w:t>
            </w:r>
          </w:p>
        </w:tc>
        <w:tc>
          <w:tcPr>
            <w:tcW w:w="9780" w:type="dxa"/>
            <w:vAlign w:val="center"/>
          </w:tcPr>
          <w:p w14:paraId="48CBBFE1" w14:textId="77777777" w:rsidR="007F3C7D" w:rsidRPr="004C61F1" w:rsidRDefault="007F3C7D" w:rsidP="007F3C7D">
            <w:pPr>
              <w:widowControl/>
              <w:jc w:val="left"/>
              <w:rPr>
                <w:color w:val="000000" w:themeColor="text1"/>
                <w:szCs w:val="60"/>
              </w:rPr>
            </w:pPr>
            <w:r w:rsidRPr="004C61F1">
              <w:rPr>
                <w:rFonts w:hint="eastAsia"/>
                <w:color w:val="000000" w:themeColor="text1"/>
                <w:szCs w:val="60"/>
              </w:rPr>
              <w:t>規則</w:t>
            </w:r>
            <w:r w:rsidRPr="004C61F1">
              <w:rPr>
                <w:color w:val="000000" w:themeColor="text1"/>
                <w:szCs w:val="60"/>
              </w:rPr>
              <w:t>第</w:t>
            </w:r>
            <w:r w:rsidRPr="004C61F1">
              <w:rPr>
                <w:rFonts w:hint="eastAsia"/>
                <w:color w:val="000000" w:themeColor="text1"/>
                <w:szCs w:val="60"/>
              </w:rPr>
              <w:t>27</w:t>
            </w:r>
            <w:r w:rsidRPr="004C61F1">
              <w:rPr>
                <w:color w:val="000000" w:themeColor="text1"/>
                <w:szCs w:val="60"/>
              </w:rPr>
              <w:t>条</w:t>
            </w:r>
            <w:r w:rsidRPr="004C61F1">
              <w:rPr>
                <w:rFonts w:hint="eastAsia"/>
                <w:color w:val="000000" w:themeColor="text1"/>
                <w:szCs w:val="60"/>
              </w:rPr>
              <w:t>に規定する基準を満たさない事実が生じた場合</w:t>
            </w:r>
          </w:p>
        </w:tc>
        <w:sdt>
          <w:sdtPr>
            <w:rPr>
              <w:rFonts w:hint="eastAsia"/>
              <w:color w:val="000000" w:themeColor="text1"/>
              <w:sz w:val="32"/>
              <w:szCs w:val="60"/>
            </w:rPr>
            <w:id w:val="-1815707912"/>
            <w14:checkbox>
              <w14:checked w14:val="0"/>
              <w14:checkedState w14:val="00FE" w14:font="Wingdings"/>
              <w14:uncheckedState w14:val="2610" w14:font="ＭＳ ゴシック"/>
            </w14:checkbox>
          </w:sdtPr>
          <w:sdtEndPr/>
          <w:sdtContent>
            <w:tc>
              <w:tcPr>
                <w:tcW w:w="567" w:type="dxa"/>
                <w:tcBorders>
                  <w:right w:val="nil"/>
                </w:tcBorders>
                <w:vAlign w:val="center"/>
              </w:tcPr>
              <w:p w14:paraId="4B8CE837" w14:textId="77777777" w:rsidR="007F3C7D" w:rsidRPr="004C61F1" w:rsidRDefault="007F3C7D" w:rsidP="007F3C7D">
                <w:pPr>
                  <w:widowControl/>
                  <w:jc w:val="center"/>
                  <w:rPr>
                    <w:color w:val="000000" w:themeColor="text1"/>
                    <w:sz w:val="32"/>
                    <w:szCs w:val="60"/>
                  </w:rPr>
                </w:pPr>
                <w:r w:rsidRPr="004C61F1">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77B558C6" w14:textId="77777777" w:rsidR="007F3C7D" w:rsidRPr="004C61F1" w:rsidRDefault="007F3C7D" w:rsidP="007F3C7D">
            <w:pPr>
              <w:widowControl/>
              <w:jc w:val="left"/>
              <w:rPr>
                <w:color w:val="000000" w:themeColor="text1"/>
                <w:szCs w:val="60"/>
              </w:rPr>
            </w:pPr>
            <w:r w:rsidRPr="004C61F1">
              <w:rPr>
                <w:rFonts w:hint="eastAsia"/>
                <w:color w:val="000000" w:themeColor="text1"/>
                <w:szCs w:val="60"/>
              </w:rPr>
              <w:t>該当</w:t>
            </w:r>
          </w:p>
        </w:tc>
      </w:tr>
      <w:tr w:rsidR="005B78FC" w14:paraId="142866FC" w14:textId="77777777" w:rsidTr="001C6F2A">
        <w:trPr>
          <w:trHeight w:val="842"/>
        </w:trPr>
        <w:tc>
          <w:tcPr>
            <w:tcW w:w="2689" w:type="dxa"/>
            <w:vMerge w:val="restart"/>
            <w:vAlign w:val="center"/>
          </w:tcPr>
          <w:p w14:paraId="54CDF109" w14:textId="77777777" w:rsidR="005B78FC" w:rsidRPr="00A6223D" w:rsidRDefault="005B78FC" w:rsidP="00656819">
            <w:pPr>
              <w:widowControl/>
              <w:jc w:val="left"/>
              <w:rPr>
                <w:color w:val="FF0000"/>
                <w:szCs w:val="60"/>
              </w:rPr>
            </w:pPr>
            <w:r w:rsidRPr="007A2657">
              <w:rPr>
                <w:rFonts w:hint="eastAsia"/>
                <w:szCs w:val="60"/>
              </w:rPr>
              <w:t>同一建物減算</w:t>
            </w:r>
          </w:p>
        </w:tc>
        <w:tc>
          <w:tcPr>
            <w:tcW w:w="9780" w:type="dxa"/>
            <w:vAlign w:val="center"/>
          </w:tcPr>
          <w:p w14:paraId="7BA4B7A4" w14:textId="77777777" w:rsidR="005B78FC" w:rsidRPr="00A31D3B" w:rsidRDefault="005B78FC" w:rsidP="00656819">
            <w:pPr>
              <w:widowControl/>
              <w:jc w:val="left"/>
              <w:rPr>
                <w:color w:val="FF0000"/>
                <w:szCs w:val="60"/>
              </w:rPr>
            </w:pPr>
            <w:r w:rsidRPr="00A31D3B">
              <w:rPr>
                <w:rFonts w:hint="eastAsia"/>
                <w:color w:val="000000" w:themeColor="text1"/>
                <w:szCs w:val="60"/>
              </w:rPr>
              <w:t>事業所の所在する建物と同一の敷地内若しくは隣接する敷地内の建物若しくは事業所と同一建物</w:t>
            </w:r>
            <w:r w:rsidRPr="00A31D3B">
              <w:rPr>
                <w:color w:val="000000" w:themeColor="text1"/>
                <w:szCs w:val="60"/>
              </w:rPr>
              <w:t>(以下「同一敷地内建物等」という。)に居住する利用者（１月当たりの利用者が50人以上居住する建物に居住する利用者を除く。）</w:t>
            </w:r>
            <w:r w:rsidRPr="004C61F1">
              <w:rPr>
                <w:rFonts w:hint="eastAsia"/>
                <w:color w:val="000000" w:themeColor="text1"/>
                <w:szCs w:val="60"/>
              </w:rPr>
              <w:t>に対して、サービスを提供した場合。</w:t>
            </w:r>
          </w:p>
        </w:tc>
        <w:sdt>
          <w:sdtPr>
            <w:rPr>
              <w:rFonts w:hint="eastAsia"/>
              <w:color w:val="000000" w:themeColor="text1"/>
              <w:sz w:val="32"/>
              <w:szCs w:val="60"/>
            </w:rPr>
            <w:id w:val="-601888086"/>
            <w14:checkbox>
              <w14:checked w14:val="0"/>
              <w14:checkedState w14:val="00FE" w14:font="Wingdings"/>
              <w14:uncheckedState w14:val="2610" w14:font="ＭＳ ゴシック"/>
            </w14:checkbox>
          </w:sdtPr>
          <w:sdtEndPr/>
          <w:sdtContent>
            <w:tc>
              <w:tcPr>
                <w:tcW w:w="567" w:type="dxa"/>
                <w:tcBorders>
                  <w:right w:val="nil"/>
                </w:tcBorders>
                <w:vAlign w:val="center"/>
              </w:tcPr>
              <w:p w14:paraId="79260975" w14:textId="77777777" w:rsidR="005B78FC" w:rsidRPr="00A2268A" w:rsidRDefault="005B78FC" w:rsidP="00656819">
                <w:pPr>
                  <w:widowControl/>
                  <w:jc w:val="center"/>
                  <w:rPr>
                    <w:color w:val="000000" w:themeColor="text1"/>
                    <w:sz w:val="32"/>
                    <w:szCs w:val="60"/>
                  </w:rPr>
                </w:pPr>
                <w:r w:rsidRPr="00A2268A">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4345C983" w14:textId="77777777" w:rsidR="005B78FC" w:rsidRDefault="005B78FC" w:rsidP="00656819">
            <w:pPr>
              <w:widowControl/>
              <w:jc w:val="left"/>
              <w:rPr>
                <w:color w:val="000000" w:themeColor="text1"/>
                <w:szCs w:val="60"/>
              </w:rPr>
            </w:pPr>
            <w:r>
              <w:rPr>
                <w:rFonts w:hint="eastAsia"/>
                <w:color w:val="000000" w:themeColor="text1"/>
                <w:szCs w:val="60"/>
              </w:rPr>
              <w:t>所定単位の</w:t>
            </w:r>
          </w:p>
          <w:p w14:paraId="675071BE" w14:textId="77777777" w:rsidR="005B78FC" w:rsidRPr="00A2268A" w:rsidRDefault="005B78FC" w:rsidP="00656819">
            <w:pPr>
              <w:widowControl/>
              <w:jc w:val="left"/>
              <w:rPr>
                <w:color w:val="000000" w:themeColor="text1"/>
                <w:szCs w:val="60"/>
              </w:rPr>
            </w:pPr>
            <w:r>
              <w:rPr>
                <w:rFonts w:hint="eastAsia"/>
                <w:color w:val="000000" w:themeColor="text1"/>
                <w:szCs w:val="60"/>
              </w:rPr>
              <w:t>100分の90</w:t>
            </w:r>
          </w:p>
        </w:tc>
      </w:tr>
      <w:tr w:rsidR="005B78FC" w14:paraId="082C4394" w14:textId="77777777" w:rsidTr="001C6F2A">
        <w:trPr>
          <w:trHeight w:val="842"/>
        </w:trPr>
        <w:tc>
          <w:tcPr>
            <w:tcW w:w="2689" w:type="dxa"/>
            <w:vMerge/>
            <w:vAlign w:val="center"/>
          </w:tcPr>
          <w:p w14:paraId="6D0386AB" w14:textId="77777777" w:rsidR="005B78FC" w:rsidRPr="007A2657" w:rsidRDefault="005B78FC" w:rsidP="00656819">
            <w:pPr>
              <w:widowControl/>
              <w:jc w:val="left"/>
              <w:rPr>
                <w:szCs w:val="60"/>
              </w:rPr>
            </w:pPr>
          </w:p>
        </w:tc>
        <w:tc>
          <w:tcPr>
            <w:tcW w:w="9780" w:type="dxa"/>
            <w:vAlign w:val="center"/>
          </w:tcPr>
          <w:p w14:paraId="3B524602" w14:textId="2FB5C3BF" w:rsidR="005B78FC" w:rsidRPr="00A31D3B" w:rsidRDefault="005B78FC" w:rsidP="004C61F1">
            <w:pPr>
              <w:widowControl/>
              <w:jc w:val="left"/>
              <w:rPr>
                <w:color w:val="000000" w:themeColor="text1"/>
                <w:szCs w:val="60"/>
              </w:rPr>
            </w:pPr>
            <w:r w:rsidRPr="004C61F1">
              <w:rPr>
                <w:rFonts w:hint="eastAsia"/>
                <w:color w:val="000000" w:themeColor="text1"/>
                <w:szCs w:val="60"/>
              </w:rPr>
              <w:t>１月当たりの利用者が同一の建物に２０人以上居住する建物（同一敷地内建物等を除く。）に居住する利用者に対して、サービスを提供した場合。</w:t>
            </w:r>
          </w:p>
        </w:tc>
        <w:sdt>
          <w:sdtPr>
            <w:rPr>
              <w:rFonts w:hint="eastAsia"/>
              <w:color w:val="000000" w:themeColor="text1"/>
              <w:sz w:val="32"/>
              <w:szCs w:val="60"/>
            </w:rPr>
            <w:id w:val="-163170618"/>
            <w14:checkbox>
              <w14:checked w14:val="0"/>
              <w14:checkedState w14:val="00FE" w14:font="Wingdings"/>
              <w14:uncheckedState w14:val="2610" w14:font="ＭＳ ゴシック"/>
            </w14:checkbox>
          </w:sdtPr>
          <w:sdtEndPr/>
          <w:sdtContent>
            <w:tc>
              <w:tcPr>
                <w:tcW w:w="567" w:type="dxa"/>
                <w:tcBorders>
                  <w:right w:val="nil"/>
                </w:tcBorders>
                <w:vAlign w:val="center"/>
              </w:tcPr>
              <w:p w14:paraId="5E54862E" w14:textId="77777777" w:rsidR="005B78FC" w:rsidRPr="00A2268A" w:rsidRDefault="005B78FC" w:rsidP="00656819">
                <w:pPr>
                  <w:widowControl/>
                  <w:jc w:val="center"/>
                  <w:rPr>
                    <w:color w:val="000000" w:themeColor="text1"/>
                    <w:sz w:val="32"/>
                    <w:szCs w:val="60"/>
                  </w:rPr>
                </w:pPr>
                <w:r w:rsidRPr="00A2268A">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6BAC692D" w14:textId="77777777" w:rsidR="005B78FC" w:rsidRDefault="005B78FC" w:rsidP="00656819">
            <w:pPr>
              <w:widowControl/>
              <w:jc w:val="left"/>
              <w:rPr>
                <w:color w:val="000000" w:themeColor="text1"/>
                <w:szCs w:val="60"/>
              </w:rPr>
            </w:pPr>
            <w:r>
              <w:rPr>
                <w:rFonts w:hint="eastAsia"/>
                <w:color w:val="000000" w:themeColor="text1"/>
                <w:szCs w:val="60"/>
              </w:rPr>
              <w:t>所定単位の</w:t>
            </w:r>
          </w:p>
          <w:p w14:paraId="504BD4B7" w14:textId="77777777" w:rsidR="005B78FC" w:rsidRPr="00A2268A" w:rsidRDefault="005B78FC" w:rsidP="00656819">
            <w:pPr>
              <w:widowControl/>
              <w:jc w:val="left"/>
              <w:rPr>
                <w:color w:val="000000" w:themeColor="text1"/>
                <w:szCs w:val="60"/>
              </w:rPr>
            </w:pPr>
            <w:r>
              <w:rPr>
                <w:rFonts w:hint="eastAsia"/>
                <w:color w:val="000000" w:themeColor="text1"/>
                <w:szCs w:val="60"/>
              </w:rPr>
              <w:t>100分の90</w:t>
            </w:r>
          </w:p>
        </w:tc>
      </w:tr>
      <w:tr w:rsidR="005B78FC" w14:paraId="23D75C5B" w14:textId="77777777" w:rsidTr="001C6F2A">
        <w:trPr>
          <w:trHeight w:val="842"/>
        </w:trPr>
        <w:tc>
          <w:tcPr>
            <w:tcW w:w="2689" w:type="dxa"/>
            <w:vMerge/>
            <w:vAlign w:val="center"/>
          </w:tcPr>
          <w:p w14:paraId="2529491A" w14:textId="77777777" w:rsidR="005B78FC" w:rsidRPr="007A2657" w:rsidRDefault="005B78FC" w:rsidP="00656819">
            <w:pPr>
              <w:widowControl/>
              <w:jc w:val="left"/>
              <w:rPr>
                <w:szCs w:val="60"/>
              </w:rPr>
            </w:pPr>
          </w:p>
        </w:tc>
        <w:tc>
          <w:tcPr>
            <w:tcW w:w="9780" w:type="dxa"/>
            <w:vAlign w:val="center"/>
          </w:tcPr>
          <w:p w14:paraId="3BE63719" w14:textId="0F0FFC61" w:rsidR="005B78FC" w:rsidRPr="00A31D3B" w:rsidRDefault="005B78FC" w:rsidP="004C61F1">
            <w:pPr>
              <w:widowControl/>
              <w:jc w:val="left"/>
              <w:rPr>
                <w:color w:val="000000" w:themeColor="text1"/>
                <w:szCs w:val="60"/>
              </w:rPr>
            </w:pPr>
            <w:r w:rsidRPr="004C61F1">
              <w:rPr>
                <w:rFonts w:hint="eastAsia"/>
                <w:color w:val="000000" w:themeColor="text1"/>
                <w:szCs w:val="60"/>
              </w:rPr>
              <w:t>１月当たりの利用者が同一敷地内建物等に５０人以上居住する建物に居住する利用者に対して、サービスを提供した場合。</w:t>
            </w:r>
          </w:p>
        </w:tc>
        <w:sdt>
          <w:sdtPr>
            <w:rPr>
              <w:rFonts w:hint="eastAsia"/>
              <w:color w:val="000000" w:themeColor="text1"/>
              <w:sz w:val="32"/>
              <w:szCs w:val="60"/>
            </w:rPr>
            <w:id w:val="-1425794570"/>
            <w14:checkbox>
              <w14:checked w14:val="0"/>
              <w14:checkedState w14:val="00FE" w14:font="Wingdings"/>
              <w14:uncheckedState w14:val="2610" w14:font="ＭＳ ゴシック"/>
            </w14:checkbox>
          </w:sdtPr>
          <w:sdtEndPr/>
          <w:sdtContent>
            <w:tc>
              <w:tcPr>
                <w:tcW w:w="567" w:type="dxa"/>
                <w:tcBorders>
                  <w:right w:val="nil"/>
                </w:tcBorders>
                <w:vAlign w:val="center"/>
              </w:tcPr>
              <w:p w14:paraId="09DC8CF5" w14:textId="77777777" w:rsidR="005B78FC" w:rsidRPr="00A2268A" w:rsidRDefault="005B78FC" w:rsidP="00656819">
                <w:pPr>
                  <w:widowControl/>
                  <w:jc w:val="center"/>
                  <w:rPr>
                    <w:color w:val="000000" w:themeColor="text1"/>
                    <w:sz w:val="32"/>
                    <w:szCs w:val="60"/>
                  </w:rPr>
                </w:pPr>
                <w:r>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6D18426E" w14:textId="77777777" w:rsidR="005B78FC" w:rsidRDefault="005B78FC" w:rsidP="00656819">
            <w:pPr>
              <w:widowControl/>
              <w:jc w:val="left"/>
              <w:rPr>
                <w:color w:val="000000" w:themeColor="text1"/>
                <w:szCs w:val="60"/>
              </w:rPr>
            </w:pPr>
            <w:r>
              <w:rPr>
                <w:rFonts w:hint="eastAsia"/>
                <w:color w:val="000000" w:themeColor="text1"/>
                <w:szCs w:val="60"/>
              </w:rPr>
              <w:t>所定単位の</w:t>
            </w:r>
          </w:p>
          <w:p w14:paraId="56B97557" w14:textId="77777777" w:rsidR="005B78FC" w:rsidRPr="00A2268A" w:rsidRDefault="005B78FC" w:rsidP="00656819">
            <w:pPr>
              <w:widowControl/>
              <w:jc w:val="left"/>
              <w:rPr>
                <w:color w:val="000000" w:themeColor="text1"/>
                <w:szCs w:val="60"/>
              </w:rPr>
            </w:pPr>
            <w:r>
              <w:rPr>
                <w:rFonts w:hint="eastAsia"/>
                <w:color w:val="000000" w:themeColor="text1"/>
                <w:szCs w:val="60"/>
              </w:rPr>
              <w:t>100分の85</w:t>
            </w:r>
          </w:p>
        </w:tc>
      </w:tr>
      <w:tr w:rsidR="005B78FC" w14:paraId="47F166B2" w14:textId="77777777" w:rsidTr="001C6F2A">
        <w:trPr>
          <w:trHeight w:val="842"/>
        </w:trPr>
        <w:tc>
          <w:tcPr>
            <w:tcW w:w="2689" w:type="dxa"/>
            <w:vMerge/>
            <w:vAlign w:val="center"/>
          </w:tcPr>
          <w:p w14:paraId="17FEC90E" w14:textId="77777777" w:rsidR="005B78FC" w:rsidRPr="007A2657" w:rsidRDefault="005B78FC" w:rsidP="00656819">
            <w:pPr>
              <w:widowControl/>
              <w:jc w:val="left"/>
              <w:rPr>
                <w:szCs w:val="60"/>
              </w:rPr>
            </w:pPr>
          </w:p>
        </w:tc>
        <w:tc>
          <w:tcPr>
            <w:tcW w:w="9780" w:type="dxa"/>
            <w:vAlign w:val="center"/>
          </w:tcPr>
          <w:p w14:paraId="2473E831" w14:textId="77777777" w:rsidR="005B78FC" w:rsidRPr="00A31D3B" w:rsidRDefault="005B78FC" w:rsidP="00656819">
            <w:pPr>
              <w:widowControl/>
              <w:jc w:val="left"/>
              <w:rPr>
                <w:color w:val="000000" w:themeColor="text1"/>
                <w:szCs w:val="60"/>
              </w:rPr>
            </w:pPr>
            <w:r w:rsidRPr="004C61F1">
              <w:rPr>
                <w:rFonts w:hint="eastAsia"/>
                <w:color w:val="000000" w:themeColor="text1"/>
                <w:szCs w:val="60"/>
              </w:rPr>
              <w:t>正当な理由なく、指定相当訪問型サービス事業所において、算定日が属する月の６月間に提供した指定相当訪問型サービスの提供総数のうち、同一敷地内建物等に居住する利用者に提供されたものの占める割合が１００分の９０以上である事業所が、同一敷地内建物等に居住する利用者（事業所における１月当たりの利用者が同一敷地内建物等に５０人以上居住する建物に居住する利用者を除く。）に対してサービスを提供した場合。</w:t>
            </w:r>
          </w:p>
        </w:tc>
        <w:sdt>
          <w:sdtPr>
            <w:rPr>
              <w:rFonts w:hint="eastAsia"/>
              <w:color w:val="000000" w:themeColor="text1"/>
              <w:sz w:val="32"/>
              <w:szCs w:val="60"/>
            </w:rPr>
            <w:id w:val="1164206249"/>
            <w14:checkbox>
              <w14:checked w14:val="0"/>
              <w14:checkedState w14:val="00FE" w14:font="Wingdings"/>
              <w14:uncheckedState w14:val="2610" w14:font="ＭＳ ゴシック"/>
            </w14:checkbox>
          </w:sdtPr>
          <w:sdtEndPr/>
          <w:sdtContent>
            <w:tc>
              <w:tcPr>
                <w:tcW w:w="567" w:type="dxa"/>
                <w:tcBorders>
                  <w:right w:val="nil"/>
                </w:tcBorders>
                <w:vAlign w:val="center"/>
              </w:tcPr>
              <w:p w14:paraId="0D9F6BEE" w14:textId="77777777" w:rsidR="005B78FC" w:rsidRPr="004C61F1" w:rsidRDefault="005B78FC" w:rsidP="00656819">
                <w:pPr>
                  <w:widowControl/>
                  <w:jc w:val="center"/>
                  <w:rPr>
                    <w:color w:val="000000" w:themeColor="text1"/>
                    <w:sz w:val="32"/>
                    <w:szCs w:val="60"/>
                  </w:rPr>
                </w:pPr>
                <w:r w:rsidRPr="004C61F1">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7FC51EB" w14:textId="77777777" w:rsidR="005B78FC" w:rsidRPr="004C61F1" w:rsidRDefault="005B78FC" w:rsidP="00656819">
            <w:pPr>
              <w:widowControl/>
              <w:jc w:val="left"/>
              <w:rPr>
                <w:color w:val="000000" w:themeColor="text1"/>
                <w:szCs w:val="60"/>
              </w:rPr>
            </w:pPr>
            <w:r w:rsidRPr="004C61F1">
              <w:rPr>
                <w:rFonts w:hint="eastAsia"/>
                <w:color w:val="000000" w:themeColor="text1"/>
                <w:szCs w:val="60"/>
              </w:rPr>
              <w:t>所定単位の</w:t>
            </w:r>
          </w:p>
          <w:p w14:paraId="65DF70A5" w14:textId="77777777" w:rsidR="005B78FC" w:rsidRPr="004C61F1" w:rsidRDefault="005B78FC" w:rsidP="00656819">
            <w:pPr>
              <w:widowControl/>
              <w:jc w:val="left"/>
              <w:rPr>
                <w:color w:val="000000" w:themeColor="text1"/>
                <w:szCs w:val="60"/>
              </w:rPr>
            </w:pPr>
            <w:r w:rsidRPr="004C61F1">
              <w:rPr>
                <w:rFonts w:hint="eastAsia"/>
                <w:color w:val="000000" w:themeColor="text1"/>
                <w:szCs w:val="60"/>
              </w:rPr>
              <w:t>100分の88</w:t>
            </w:r>
          </w:p>
        </w:tc>
      </w:tr>
      <w:tr w:rsidR="00204410" w14:paraId="05E20851" w14:textId="77777777" w:rsidTr="001C6F2A">
        <w:trPr>
          <w:trHeight w:val="842"/>
        </w:trPr>
        <w:tc>
          <w:tcPr>
            <w:tcW w:w="2689" w:type="dxa"/>
            <w:vAlign w:val="center"/>
          </w:tcPr>
          <w:p w14:paraId="5A0871A0" w14:textId="3B9A5DDD" w:rsidR="00204410" w:rsidRPr="006C50A5" w:rsidRDefault="00204410" w:rsidP="00204410">
            <w:pPr>
              <w:widowControl/>
              <w:jc w:val="left"/>
              <w:rPr>
                <w:szCs w:val="60"/>
              </w:rPr>
            </w:pPr>
            <w:r>
              <w:rPr>
                <w:rFonts w:hint="eastAsia"/>
                <w:szCs w:val="60"/>
              </w:rPr>
              <w:lastRenderedPageBreak/>
              <w:t>中山間地等に居住する者へのサービス提供加算</w:t>
            </w:r>
          </w:p>
        </w:tc>
        <w:tc>
          <w:tcPr>
            <w:tcW w:w="9780" w:type="dxa"/>
            <w:vAlign w:val="center"/>
          </w:tcPr>
          <w:p w14:paraId="10FBFE7D" w14:textId="28DC5131" w:rsidR="00204410" w:rsidRPr="004C61F1" w:rsidRDefault="00204410" w:rsidP="00204410">
            <w:pPr>
              <w:widowControl/>
              <w:jc w:val="left"/>
              <w:rPr>
                <w:color w:val="000000" w:themeColor="text1"/>
                <w:szCs w:val="60"/>
              </w:rPr>
            </w:pPr>
            <w:r w:rsidRPr="004C61F1">
              <w:rPr>
                <w:rFonts w:hint="eastAsia"/>
                <w:color w:val="000000" w:themeColor="text1"/>
                <w:szCs w:val="60"/>
              </w:rPr>
              <w:t>指定相当訪問型サービス事業所の訪問介護員等が、厚生労働大臣が定める地域（平成21年厚労告第83号）に居住している利用者に対して、通常の事業の実施地域を超えてサービスを提供した場合。</w:t>
            </w:r>
          </w:p>
        </w:tc>
        <w:sdt>
          <w:sdtPr>
            <w:rPr>
              <w:rFonts w:hint="eastAsia"/>
              <w:sz w:val="32"/>
              <w:szCs w:val="60"/>
            </w:rPr>
            <w:id w:val="853069376"/>
            <w14:checkbox>
              <w14:checked w14:val="0"/>
              <w14:checkedState w14:val="00FE" w14:font="Wingdings"/>
              <w14:uncheckedState w14:val="2610" w14:font="ＭＳ ゴシック"/>
            </w14:checkbox>
          </w:sdtPr>
          <w:sdtEndPr/>
          <w:sdtContent>
            <w:tc>
              <w:tcPr>
                <w:tcW w:w="567" w:type="dxa"/>
                <w:tcBorders>
                  <w:right w:val="nil"/>
                </w:tcBorders>
                <w:vAlign w:val="center"/>
              </w:tcPr>
              <w:p w14:paraId="2E5EC273" w14:textId="6FAFD0A9" w:rsidR="00204410" w:rsidRDefault="00204410" w:rsidP="00204410">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14:paraId="045682BC" w14:textId="46E4DC2E" w:rsidR="00204410" w:rsidRDefault="00204410" w:rsidP="00204410">
            <w:pPr>
              <w:widowControl/>
              <w:jc w:val="left"/>
              <w:rPr>
                <w:szCs w:val="60"/>
              </w:rPr>
            </w:pPr>
            <w:r>
              <w:rPr>
                <w:rFonts w:hint="eastAsia"/>
                <w:szCs w:val="60"/>
              </w:rPr>
              <w:t>該当</w:t>
            </w:r>
          </w:p>
        </w:tc>
      </w:tr>
      <w:tr w:rsidR="00D8433B" w14:paraId="5B54FF50" w14:textId="77777777" w:rsidTr="001C6F2A">
        <w:trPr>
          <w:trHeight w:val="842"/>
        </w:trPr>
        <w:tc>
          <w:tcPr>
            <w:tcW w:w="2689" w:type="dxa"/>
            <w:vMerge w:val="restart"/>
            <w:vAlign w:val="center"/>
          </w:tcPr>
          <w:p w14:paraId="662F91B0" w14:textId="46E18633" w:rsidR="00D8433B" w:rsidRDefault="00D8433B" w:rsidP="002835FC">
            <w:pPr>
              <w:widowControl/>
              <w:jc w:val="left"/>
              <w:rPr>
                <w:szCs w:val="60"/>
              </w:rPr>
            </w:pPr>
            <w:r w:rsidRPr="002835FC">
              <w:rPr>
                <w:rFonts w:hint="eastAsia"/>
                <w:szCs w:val="60"/>
              </w:rPr>
              <w:t>初回加算</w:t>
            </w:r>
          </w:p>
        </w:tc>
        <w:tc>
          <w:tcPr>
            <w:tcW w:w="9780" w:type="dxa"/>
            <w:vAlign w:val="center"/>
          </w:tcPr>
          <w:p w14:paraId="49F507F8" w14:textId="5354CB0E" w:rsidR="00D8433B" w:rsidRPr="002835FC" w:rsidRDefault="00D8433B" w:rsidP="002835FC">
            <w:pPr>
              <w:widowControl/>
              <w:jc w:val="left"/>
              <w:rPr>
                <w:color w:val="000000" w:themeColor="text1"/>
                <w:szCs w:val="60"/>
              </w:rPr>
            </w:pPr>
            <w:r w:rsidRPr="002835FC">
              <w:rPr>
                <w:rFonts w:hint="eastAsia"/>
                <w:color w:val="000000" w:themeColor="text1"/>
                <w:szCs w:val="60"/>
              </w:rPr>
              <w:t>過去２月間（歴月）の利用実績がない</w:t>
            </w:r>
          </w:p>
        </w:tc>
        <w:sdt>
          <w:sdtPr>
            <w:rPr>
              <w:rFonts w:hint="eastAsia"/>
              <w:sz w:val="32"/>
              <w:szCs w:val="60"/>
            </w:rPr>
            <w:id w:val="1984883481"/>
            <w14:checkbox>
              <w14:checked w14:val="0"/>
              <w14:checkedState w14:val="00FE" w14:font="Wingdings"/>
              <w14:uncheckedState w14:val="2610" w14:font="ＭＳ ゴシック"/>
            </w14:checkbox>
          </w:sdtPr>
          <w:sdtEndPr/>
          <w:sdtContent>
            <w:tc>
              <w:tcPr>
                <w:tcW w:w="567" w:type="dxa"/>
                <w:tcBorders>
                  <w:right w:val="nil"/>
                </w:tcBorders>
                <w:vAlign w:val="center"/>
              </w:tcPr>
              <w:p w14:paraId="583F98AC" w14:textId="71BDA8CB" w:rsidR="00D8433B" w:rsidRDefault="00D8433B" w:rsidP="002835FC">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14:paraId="1AD0E7B0" w14:textId="14016232" w:rsidR="00D8433B" w:rsidRDefault="00D8433B" w:rsidP="002835FC">
            <w:pPr>
              <w:widowControl/>
              <w:jc w:val="left"/>
              <w:rPr>
                <w:szCs w:val="60"/>
              </w:rPr>
            </w:pPr>
            <w:r>
              <w:rPr>
                <w:rFonts w:hint="eastAsia"/>
                <w:szCs w:val="60"/>
              </w:rPr>
              <w:t>該当</w:t>
            </w:r>
          </w:p>
        </w:tc>
      </w:tr>
      <w:tr w:rsidR="00D8433B" w14:paraId="2944C50E" w14:textId="77777777" w:rsidTr="001C6F2A">
        <w:trPr>
          <w:trHeight w:val="842"/>
        </w:trPr>
        <w:tc>
          <w:tcPr>
            <w:tcW w:w="2689" w:type="dxa"/>
            <w:vMerge/>
            <w:vAlign w:val="center"/>
          </w:tcPr>
          <w:p w14:paraId="086E3929" w14:textId="77777777" w:rsidR="00D8433B" w:rsidRPr="002835FC" w:rsidRDefault="00D8433B" w:rsidP="002835FC">
            <w:pPr>
              <w:widowControl/>
              <w:jc w:val="left"/>
              <w:rPr>
                <w:szCs w:val="60"/>
              </w:rPr>
            </w:pPr>
          </w:p>
        </w:tc>
        <w:tc>
          <w:tcPr>
            <w:tcW w:w="9780" w:type="dxa"/>
            <w:vAlign w:val="center"/>
          </w:tcPr>
          <w:p w14:paraId="079392C5" w14:textId="55C4A3F6" w:rsidR="00D8433B" w:rsidRPr="002835FC" w:rsidRDefault="00D8433B" w:rsidP="002835FC">
            <w:pPr>
              <w:widowControl/>
              <w:jc w:val="left"/>
              <w:rPr>
                <w:color w:val="000000" w:themeColor="text1"/>
                <w:szCs w:val="60"/>
              </w:rPr>
            </w:pPr>
            <w:r w:rsidRPr="002835FC">
              <w:rPr>
                <w:rFonts w:hint="eastAsia"/>
                <w:color w:val="000000" w:themeColor="text1"/>
                <w:szCs w:val="60"/>
              </w:rPr>
              <w:t>サービス提供責任者による初回若しくは初回のサービス提供行った日の属する月におけるサービス提供又は初回若しくは初回のサービス提供を行った日の属する月におけるサービス提供へのサービス提供責任者の同行</w:t>
            </w:r>
          </w:p>
        </w:tc>
        <w:sdt>
          <w:sdtPr>
            <w:rPr>
              <w:rFonts w:hint="eastAsia"/>
              <w:sz w:val="32"/>
              <w:szCs w:val="60"/>
            </w:rPr>
            <w:id w:val="1932013173"/>
            <w14:checkbox>
              <w14:checked w14:val="0"/>
              <w14:checkedState w14:val="00FE" w14:font="Wingdings"/>
              <w14:uncheckedState w14:val="2610" w14:font="ＭＳ ゴシック"/>
            </w14:checkbox>
          </w:sdtPr>
          <w:sdtEndPr/>
          <w:sdtContent>
            <w:tc>
              <w:tcPr>
                <w:tcW w:w="567" w:type="dxa"/>
                <w:tcBorders>
                  <w:right w:val="nil"/>
                </w:tcBorders>
                <w:vAlign w:val="center"/>
              </w:tcPr>
              <w:p w14:paraId="43723DDF" w14:textId="7ED3E51D" w:rsidR="00D8433B" w:rsidRDefault="00D8433B" w:rsidP="002835FC">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14:paraId="10BC7798" w14:textId="220996C7" w:rsidR="00D8433B" w:rsidRDefault="00D8433B" w:rsidP="002835FC">
            <w:pPr>
              <w:widowControl/>
              <w:jc w:val="left"/>
              <w:rPr>
                <w:szCs w:val="60"/>
              </w:rPr>
            </w:pPr>
            <w:r>
              <w:rPr>
                <w:rFonts w:hint="eastAsia"/>
                <w:szCs w:val="60"/>
              </w:rPr>
              <w:t>該当</w:t>
            </w:r>
          </w:p>
        </w:tc>
      </w:tr>
      <w:tr w:rsidR="00FB7D06" w14:paraId="7153DD7B" w14:textId="77777777" w:rsidTr="001C6F2A">
        <w:trPr>
          <w:trHeight w:val="842"/>
        </w:trPr>
        <w:tc>
          <w:tcPr>
            <w:tcW w:w="2689" w:type="dxa"/>
            <w:vMerge w:val="restart"/>
            <w:vAlign w:val="center"/>
          </w:tcPr>
          <w:p w14:paraId="3106D979" w14:textId="5BFD8231" w:rsidR="00FB7D06" w:rsidRPr="002835FC" w:rsidRDefault="00FB7D06" w:rsidP="00FB7D06">
            <w:pPr>
              <w:widowControl/>
              <w:jc w:val="left"/>
              <w:rPr>
                <w:szCs w:val="60"/>
              </w:rPr>
            </w:pPr>
            <w:r>
              <w:rPr>
                <w:rFonts w:hint="eastAsia"/>
                <w:szCs w:val="60"/>
              </w:rPr>
              <w:t>生活機能向上連携加算Ⅰ</w:t>
            </w:r>
          </w:p>
        </w:tc>
        <w:tc>
          <w:tcPr>
            <w:tcW w:w="9780" w:type="dxa"/>
            <w:vAlign w:val="center"/>
          </w:tcPr>
          <w:p w14:paraId="6ED1CA33" w14:textId="7EA64B62" w:rsidR="00FB7D06" w:rsidRPr="002835FC" w:rsidRDefault="00FB7D06" w:rsidP="00FB7D06">
            <w:pPr>
              <w:widowControl/>
              <w:jc w:val="left"/>
              <w:rPr>
                <w:color w:val="000000" w:themeColor="text1"/>
                <w:szCs w:val="60"/>
              </w:rPr>
            </w:pPr>
            <w:r w:rsidRPr="004C61F1">
              <w:rPr>
                <w:rFonts w:hint="eastAsia"/>
                <w:color w:val="000000" w:themeColor="text1"/>
                <w:szCs w:val="60"/>
              </w:rPr>
              <w:t>サービス提供責任者が、指定介護予防訪問リハビリテーション事業所、指定介護予防通所リハビリテーション事業所又はリハビリテーションを実施している医療提供施設の医師、理学療法士、作業療法士又は言語聴覚士の助言に基づき、生活機能の向上を目的とした訪問型サービス計画を作成し、当該訪問型サービス計画に基づく指定相当訪問型サービスを行った場合。</w:t>
            </w:r>
          </w:p>
        </w:tc>
        <w:sdt>
          <w:sdtPr>
            <w:rPr>
              <w:rFonts w:hint="eastAsia"/>
              <w:color w:val="000000" w:themeColor="text1"/>
              <w:sz w:val="32"/>
              <w:szCs w:val="60"/>
            </w:rPr>
            <w:id w:val="203689387"/>
            <w14:checkbox>
              <w14:checked w14:val="0"/>
              <w14:checkedState w14:val="00FE" w14:font="Wingdings"/>
              <w14:uncheckedState w14:val="2610" w14:font="ＭＳ ゴシック"/>
            </w14:checkbox>
          </w:sdtPr>
          <w:sdtEndPr/>
          <w:sdtContent>
            <w:tc>
              <w:tcPr>
                <w:tcW w:w="567" w:type="dxa"/>
                <w:tcBorders>
                  <w:right w:val="nil"/>
                </w:tcBorders>
                <w:vAlign w:val="center"/>
              </w:tcPr>
              <w:p w14:paraId="0146FF2B" w14:textId="66933F8C" w:rsidR="00FB7D06" w:rsidRPr="004C61F1" w:rsidRDefault="00FB7D06" w:rsidP="00FB7D06">
                <w:pPr>
                  <w:widowControl/>
                  <w:jc w:val="center"/>
                  <w:rPr>
                    <w:color w:val="000000" w:themeColor="text1"/>
                    <w:sz w:val="32"/>
                    <w:szCs w:val="60"/>
                  </w:rPr>
                </w:pPr>
                <w:r w:rsidRPr="004C61F1">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BB7B2D2" w14:textId="39F9BD65" w:rsidR="00FB7D06" w:rsidRPr="004C61F1" w:rsidRDefault="00FB7D06" w:rsidP="00FB7D06">
            <w:pPr>
              <w:widowControl/>
              <w:jc w:val="left"/>
              <w:rPr>
                <w:color w:val="000000" w:themeColor="text1"/>
                <w:szCs w:val="60"/>
              </w:rPr>
            </w:pPr>
            <w:r w:rsidRPr="004C61F1">
              <w:rPr>
                <w:rFonts w:hint="eastAsia"/>
                <w:color w:val="000000" w:themeColor="text1"/>
                <w:szCs w:val="60"/>
              </w:rPr>
              <w:t>該当</w:t>
            </w:r>
          </w:p>
        </w:tc>
      </w:tr>
      <w:tr w:rsidR="00FB7D06" w14:paraId="3794CAE2" w14:textId="77777777" w:rsidTr="001C6F2A">
        <w:trPr>
          <w:trHeight w:val="842"/>
        </w:trPr>
        <w:tc>
          <w:tcPr>
            <w:tcW w:w="2689" w:type="dxa"/>
            <w:vMerge/>
            <w:vAlign w:val="center"/>
          </w:tcPr>
          <w:p w14:paraId="3D543F09" w14:textId="77777777" w:rsidR="00FB7D06" w:rsidRDefault="00FB7D06" w:rsidP="00FB7D06">
            <w:pPr>
              <w:widowControl/>
              <w:jc w:val="left"/>
              <w:rPr>
                <w:szCs w:val="60"/>
              </w:rPr>
            </w:pPr>
          </w:p>
        </w:tc>
        <w:tc>
          <w:tcPr>
            <w:tcW w:w="9780" w:type="dxa"/>
            <w:vAlign w:val="center"/>
          </w:tcPr>
          <w:p w14:paraId="6402FEBB" w14:textId="6B7AF661" w:rsidR="00FB7D06" w:rsidRPr="004C61F1" w:rsidRDefault="00FB7D06" w:rsidP="00FB7D06">
            <w:pPr>
              <w:widowControl/>
              <w:jc w:val="left"/>
              <w:rPr>
                <w:color w:val="000000" w:themeColor="text1"/>
                <w:szCs w:val="60"/>
              </w:rPr>
            </w:pPr>
            <w:r w:rsidRPr="004C61F1">
              <w:rPr>
                <w:rFonts w:hint="eastAsia"/>
                <w:color w:val="000000" w:themeColor="text1"/>
                <w:szCs w:val="60"/>
              </w:rPr>
              <w:t>初回の当該指定相当訪問型サービスが行われた日の属する月</w:t>
            </w:r>
          </w:p>
        </w:tc>
        <w:sdt>
          <w:sdtPr>
            <w:rPr>
              <w:rFonts w:hint="eastAsia"/>
              <w:sz w:val="32"/>
              <w:szCs w:val="60"/>
            </w:rPr>
            <w:id w:val="-1335913322"/>
            <w14:checkbox>
              <w14:checked w14:val="0"/>
              <w14:checkedState w14:val="00FE" w14:font="Wingdings"/>
              <w14:uncheckedState w14:val="2610" w14:font="ＭＳ ゴシック"/>
            </w14:checkbox>
          </w:sdtPr>
          <w:sdtEndPr/>
          <w:sdtContent>
            <w:tc>
              <w:tcPr>
                <w:tcW w:w="567" w:type="dxa"/>
                <w:tcBorders>
                  <w:right w:val="nil"/>
                </w:tcBorders>
                <w:vAlign w:val="center"/>
              </w:tcPr>
              <w:p w14:paraId="61F32A31" w14:textId="68F43321" w:rsidR="00FB7D06" w:rsidRDefault="00FB7D06" w:rsidP="00FB7D06">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14:paraId="48A686F9" w14:textId="7B5A7464" w:rsidR="00FB7D06" w:rsidRDefault="00FB7D06" w:rsidP="00FB7D06">
            <w:pPr>
              <w:widowControl/>
              <w:jc w:val="left"/>
              <w:rPr>
                <w:szCs w:val="60"/>
              </w:rPr>
            </w:pPr>
            <w:r>
              <w:rPr>
                <w:rFonts w:hint="eastAsia"/>
                <w:szCs w:val="60"/>
              </w:rPr>
              <w:t>該当</w:t>
            </w:r>
          </w:p>
        </w:tc>
      </w:tr>
      <w:tr w:rsidR="0078574B" w14:paraId="7FB2C580" w14:textId="77777777" w:rsidTr="001C6F2A">
        <w:trPr>
          <w:trHeight w:val="842"/>
        </w:trPr>
        <w:tc>
          <w:tcPr>
            <w:tcW w:w="2689" w:type="dxa"/>
            <w:vAlign w:val="center"/>
          </w:tcPr>
          <w:p w14:paraId="2FAFE3A3" w14:textId="5E7CBAE9" w:rsidR="0078574B" w:rsidRDefault="0078574B" w:rsidP="0078574B">
            <w:pPr>
              <w:widowControl/>
              <w:jc w:val="left"/>
              <w:rPr>
                <w:szCs w:val="60"/>
              </w:rPr>
            </w:pPr>
            <w:r>
              <w:rPr>
                <w:rFonts w:hint="eastAsia"/>
                <w:szCs w:val="60"/>
              </w:rPr>
              <w:t>生活機能向上連携加算Ⅱ</w:t>
            </w:r>
          </w:p>
        </w:tc>
        <w:tc>
          <w:tcPr>
            <w:tcW w:w="9780" w:type="dxa"/>
            <w:vAlign w:val="center"/>
          </w:tcPr>
          <w:p w14:paraId="09BCB97D" w14:textId="0130FCBF" w:rsidR="0078574B" w:rsidRPr="004C61F1" w:rsidRDefault="0078574B" w:rsidP="0078574B">
            <w:pPr>
              <w:widowControl/>
              <w:jc w:val="left"/>
              <w:rPr>
                <w:color w:val="000000" w:themeColor="text1"/>
                <w:szCs w:val="60"/>
              </w:rPr>
            </w:pPr>
            <w:r w:rsidRPr="004C61F1">
              <w:rPr>
                <w:rFonts w:hint="eastAsia"/>
                <w:color w:val="000000" w:themeColor="text1"/>
                <w:szCs w:val="60"/>
              </w:rPr>
              <w:t>利用者に対して、指定介護予防訪問リハビリテーション事業所、指定介護予防通所リハビリテーション事業所又はリハビリテーションを実施している医療提供施設の医師、理学療法士、作業療法士又は言語聴覚士が、指定介護予防訪問リハビリテーション、指定介護予防通所リハビリテーション等の一環として当該利用者の居宅を訪問する際にサービス提供責任者が同行する等により、当該医師、理学療法士、作業療法士又は言語聴覚士と利用者の身体の状況等の評価を共同しておこなっている。</w:t>
            </w:r>
          </w:p>
        </w:tc>
        <w:sdt>
          <w:sdtPr>
            <w:rPr>
              <w:rFonts w:hint="eastAsia"/>
              <w:color w:val="000000" w:themeColor="text1"/>
              <w:sz w:val="32"/>
              <w:szCs w:val="60"/>
            </w:rPr>
            <w:id w:val="-1222980471"/>
            <w14:checkbox>
              <w14:checked w14:val="0"/>
              <w14:checkedState w14:val="00FE" w14:font="Wingdings"/>
              <w14:uncheckedState w14:val="2610" w14:font="ＭＳ ゴシック"/>
            </w14:checkbox>
          </w:sdtPr>
          <w:sdtEndPr/>
          <w:sdtContent>
            <w:tc>
              <w:tcPr>
                <w:tcW w:w="567" w:type="dxa"/>
                <w:tcBorders>
                  <w:right w:val="nil"/>
                </w:tcBorders>
                <w:vAlign w:val="center"/>
              </w:tcPr>
              <w:p w14:paraId="282498A6" w14:textId="356FCB03" w:rsidR="0078574B" w:rsidRPr="004C61F1" w:rsidRDefault="0078574B" w:rsidP="0078574B">
                <w:pPr>
                  <w:widowControl/>
                  <w:jc w:val="center"/>
                  <w:rPr>
                    <w:color w:val="000000" w:themeColor="text1"/>
                    <w:sz w:val="32"/>
                    <w:szCs w:val="60"/>
                  </w:rPr>
                </w:pPr>
                <w:r w:rsidRPr="004C61F1">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F00E08A" w14:textId="1CCC0FFA" w:rsidR="0078574B" w:rsidRPr="004C61F1" w:rsidRDefault="0078574B" w:rsidP="0078574B">
            <w:pPr>
              <w:widowControl/>
              <w:jc w:val="left"/>
              <w:rPr>
                <w:color w:val="000000" w:themeColor="text1"/>
                <w:szCs w:val="60"/>
              </w:rPr>
            </w:pPr>
            <w:r w:rsidRPr="004C61F1">
              <w:rPr>
                <w:rFonts w:hint="eastAsia"/>
                <w:color w:val="000000" w:themeColor="text1"/>
                <w:szCs w:val="60"/>
              </w:rPr>
              <w:t>該当</w:t>
            </w:r>
          </w:p>
        </w:tc>
      </w:tr>
      <w:tr w:rsidR="00F5031F" w14:paraId="7B63AD4D" w14:textId="77777777" w:rsidTr="001C6F2A">
        <w:trPr>
          <w:trHeight w:val="842"/>
        </w:trPr>
        <w:tc>
          <w:tcPr>
            <w:tcW w:w="2689" w:type="dxa"/>
            <w:vMerge w:val="restart"/>
            <w:vAlign w:val="center"/>
          </w:tcPr>
          <w:p w14:paraId="00FBEB33" w14:textId="1C0B6F50" w:rsidR="00F5031F" w:rsidRDefault="00F5031F" w:rsidP="0078574B">
            <w:pPr>
              <w:widowControl/>
              <w:jc w:val="left"/>
              <w:rPr>
                <w:szCs w:val="60"/>
              </w:rPr>
            </w:pPr>
            <w:r>
              <w:rPr>
                <w:rFonts w:hint="eastAsia"/>
                <w:szCs w:val="60"/>
              </w:rPr>
              <w:lastRenderedPageBreak/>
              <w:t>生活機能向上連携加算Ⅱ</w:t>
            </w:r>
          </w:p>
        </w:tc>
        <w:tc>
          <w:tcPr>
            <w:tcW w:w="9780" w:type="dxa"/>
            <w:vAlign w:val="center"/>
          </w:tcPr>
          <w:p w14:paraId="5B7AA338" w14:textId="0489DF7E" w:rsidR="00F5031F" w:rsidRPr="004C61F1" w:rsidRDefault="00F5031F" w:rsidP="0078574B">
            <w:pPr>
              <w:widowControl/>
              <w:jc w:val="left"/>
              <w:rPr>
                <w:color w:val="000000" w:themeColor="text1"/>
                <w:szCs w:val="60"/>
              </w:rPr>
            </w:pPr>
            <w:r w:rsidRPr="004C61F1">
              <w:rPr>
                <w:rFonts w:hint="eastAsia"/>
                <w:color w:val="000000" w:themeColor="text1"/>
                <w:szCs w:val="60"/>
              </w:rPr>
              <w:t>生活機能の向上を目的とした訪問型サービス計画を作成している。</w:t>
            </w:r>
          </w:p>
        </w:tc>
        <w:sdt>
          <w:sdtPr>
            <w:rPr>
              <w:rFonts w:hint="eastAsia"/>
              <w:color w:val="000000" w:themeColor="text1"/>
              <w:sz w:val="32"/>
              <w:szCs w:val="60"/>
            </w:rPr>
            <w:id w:val="-573973136"/>
            <w14:checkbox>
              <w14:checked w14:val="0"/>
              <w14:checkedState w14:val="00FE" w14:font="Wingdings"/>
              <w14:uncheckedState w14:val="2610" w14:font="ＭＳ ゴシック"/>
            </w14:checkbox>
          </w:sdtPr>
          <w:sdtEndPr/>
          <w:sdtContent>
            <w:tc>
              <w:tcPr>
                <w:tcW w:w="567" w:type="dxa"/>
                <w:tcBorders>
                  <w:right w:val="nil"/>
                </w:tcBorders>
                <w:vAlign w:val="center"/>
              </w:tcPr>
              <w:p w14:paraId="0AD4952F" w14:textId="2A3AD5B6" w:rsidR="00F5031F" w:rsidRPr="004C61F1" w:rsidRDefault="00F5031F" w:rsidP="0078574B">
                <w:pPr>
                  <w:widowControl/>
                  <w:jc w:val="center"/>
                  <w:rPr>
                    <w:color w:val="000000" w:themeColor="text1"/>
                    <w:sz w:val="32"/>
                    <w:szCs w:val="60"/>
                  </w:rPr>
                </w:pPr>
                <w:r w:rsidRPr="004C61F1">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86BD1FE" w14:textId="2E257AD0" w:rsidR="00F5031F" w:rsidRPr="004C61F1" w:rsidRDefault="00F5031F" w:rsidP="0078574B">
            <w:pPr>
              <w:widowControl/>
              <w:jc w:val="left"/>
              <w:rPr>
                <w:color w:val="000000" w:themeColor="text1"/>
                <w:szCs w:val="60"/>
              </w:rPr>
            </w:pPr>
            <w:r w:rsidRPr="004C61F1">
              <w:rPr>
                <w:rFonts w:hint="eastAsia"/>
                <w:color w:val="000000" w:themeColor="text1"/>
                <w:szCs w:val="60"/>
              </w:rPr>
              <w:t>該当</w:t>
            </w:r>
          </w:p>
        </w:tc>
      </w:tr>
      <w:tr w:rsidR="00F5031F" w14:paraId="438456D4" w14:textId="77777777" w:rsidTr="001C6F2A">
        <w:trPr>
          <w:trHeight w:val="842"/>
        </w:trPr>
        <w:tc>
          <w:tcPr>
            <w:tcW w:w="2689" w:type="dxa"/>
            <w:vMerge/>
            <w:vAlign w:val="center"/>
          </w:tcPr>
          <w:p w14:paraId="1FD8DBB5" w14:textId="77777777" w:rsidR="00F5031F" w:rsidRDefault="00F5031F" w:rsidP="0078574B">
            <w:pPr>
              <w:widowControl/>
              <w:jc w:val="left"/>
              <w:rPr>
                <w:szCs w:val="60"/>
              </w:rPr>
            </w:pPr>
          </w:p>
        </w:tc>
        <w:tc>
          <w:tcPr>
            <w:tcW w:w="9780" w:type="dxa"/>
            <w:vAlign w:val="center"/>
          </w:tcPr>
          <w:p w14:paraId="5D716E1B" w14:textId="0566EE4E" w:rsidR="00F5031F" w:rsidRPr="004C61F1" w:rsidRDefault="00F5031F" w:rsidP="0078574B">
            <w:pPr>
              <w:widowControl/>
              <w:jc w:val="left"/>
              <w:rPr>
                <w:color w:val="000000" w:themeColor="text1"/>
                <w:szCs w:val="60"/>
              </w:rPr>
            </w:pPr>
            <w:r w:rsidRPr="004C61F1">
              <w:rPr>
                <w:rFonts w:hint="eastAsia"/>
                <w:color w:val="000000" w:themeColor="text1"/>
                <w:szCs w:val="60"/>
              </w:rPr>
              <w:t>当該医師、理学療法士、作業療法士又は言語聴覚士と連携し、当該訪問型サービス計画に基づく指定相当訪問型サービスを行った場合。</w:t>
            </w:r>
          </w:p>
        </w:tc>
        <w:sdt>
          <w:sdtPr>
            <w:rPr>
              <w:rFonts w:hint="eastAsia"/>
              <w:color w:val="000000" w:themeColor="text1"/>
              <w:sz w:val="32"/>
              <w:szCs w:val="60"/>
            </w:rPr>
            <w:id w:val="2072618218"/>
            <w14:checkbox>
              <w14:checked w14:val="0"/>
              <w14:checkedState w14:val="00FE" w14:font="Wingdings"/>
              <w14:uncheckedState w14:val="2610" w14:font="ＭＳ ゴシック"/>
            </w14:checkbox>
          </w:sdtPr>
          <w:sdtEndPr/>
          <w:sdtContent>
            <w:tc>
              <w:tcPr>
                <w:tcW w:w="567" w:type="dxa"/>
                <w:tcBorders>
                  <w:right w:val="nil"/>
                </w:tcBorders>
                <w:vAlign w:val="center"/>
              </w:tcPr>
              <w:p w14:paraId="6399DE9B" w14:textId="51947CE8" w:rsidR="00F5031F" w:rsidRPr="004C61F1" w:rsidRDefault="00F5031F" w:rsidP="0078574B">
                <w:pPr>
                  <w:widowControl/>
                  <w:jc w:val="center"/>
                  <w:rPr>
                    <w:color w:val="000000" w:themeColor="text1"/>
                    <w:sz w:val="32"/>
                    <w:szCs w:val="60"/>
                  </w:rPr>
                </w:pPr>
                <w:r w:rsidRPr="004C61F1">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20FDCBE8" w14:textId="4888A8EC" w:rsidR="00F5031F" w:rsidRPr="004C61F1" w:rsidRDefault="00F5031F" w:rsidP="0078574B">
            <w:pPr>
              <w:widowControl/>
              <w:jc w:val="left"/>
              <w:rPr>
                <w:color w:val="000000" w:themeColor="text1"/>
                <w:szCs w:val="60"/>
              </w:rPr>
            </w:pPr>
            <w:r w:rsidRPr="004C61F1">
              <w:rPr>
                <w:rFonts w:hint="eastAsia"/>
                <w:color w:val="000000" w:themeColor="text1"/>
                <w:szCs w:val="60"/>
              </w:rPr>
              <w:t>該当</w:t>
            </w:r>
          </w:p>
        </w:tc>
      </w:tr>
      <w:tr w:rsidR="00F5031F" w14:paraId="7B312375" w14:textId="77777777" w:rsidTr="001C6F2A">
        <w:trPr>
          <w:trHeight w:val="842"/>
        </w:trPr>
        <w:tc>
          <w:tcPr>
            <w:tcW w:w="2689" w:type="dxa"/>
            <w:vMerge/>
            <w:vAlign w:val="center"/>
          </w:tcPr>
          <w:p w14:paraId="363936F5" w14:textId="77777777" w:rsidR="00F5031F" w:rsidRDefault="00F5031F" w:rsidP="0078574B">
            <w:pPr>
              <w:widowControl/>
              <w:jc w:val="left"/>
              <w:rPr>
                <w:szCs w:val="60"/>
              </w:rPr>
            </w:pPr>
          </w:p>
        </w:tc>
        <w:tc>
          <w:tcPr>
            <w:tcW w:w="9780" w:type="dxa"/>
            <w:vAlign w:val="center"/>
          </w:tcPr>
          <w:p w14:paraId="4BFE2DF2" w14:textId="213D4FE4" w:rsidR="00F5031F" w:rsidRPr="004C61F1" w:rsidRDefault="00F5031F" w:rsidP="0078574B">
            <w:pPr>
              <w:widowControl/>
              <w:jc w:val="left"/>
              <w:rPr>
                <w:color w:val="000000" w:themeColor="text1"/>
                <w:szCs w:val="60"/>
              </w:rPr>
            </w:pPr>
            <w:r w:rsidRPr="004C61F1">
              <w:rPr>
                <w:rFonts w:hint="eastAsia"/>
                <w:color w:val="000000" w:themeColor="text1"/>
                <w:szCs w:val="60"/>
              </w:rPr>
              <w:t>当該計画に基づく、初回の当該指定相当訪問型サービスが行われた日の属する月以降３月の間</w:t>
            </w:r>
          </w:p>
        </w:tc>
        <w:sdt>
          <w:sdtPr>
            <w:rPr>
              <w:rFonts w:hint="eastAsia"/>
              <w:sz w:val="32"/>
              <w:szCs w:val="60"/>
            </w:rPr>
            <w:id w:val="-1845619264"/>
            <w14:checkbox>
              <w14:checked w14:val="0"/>
              <w14:checkedState w14:val="00FE" w14:font="Wingdings"/>
              <w14:uncheckedState w14:val="2610" w14:font="ＭＳ ゴシック"/>
            </w14:checkbox>
          </w:sdtPr>
          <w:sdtEndPr/>
          <w:sdtContent>
            <w:tc>
              <w:tcPr>
                <w:tcW w:w="567" w:type="dxa"/>
                <w:tcBorders>
                  <w:right w:val="nil"/>
                </w:tcBorders>
                <w:vAlign w:val="center"/>
              </w:tcPr>
              <w:p w14:paraId="713567B1" w14:textId="69F21926" w:rsidR="00F5031F" w:rsidRDefault="00F5031F" w:rsidP="0078574B">
                <w:pPr>
                  <w:widowControl/>
                  <w:jc w:val="center"/>
                  <w:rPr>
                    <w:sz w:val="32"/>
                    <w:szCs w:val="60"/>
                  </w:rPr>
                </w:pPr>
                <w:r>
                  <w:rPr>
                    <w:rFonts w:ascii="ＭＳ ゴシック" w:eastAsia="ＭＳ ゴシック" w:hAnsi="ＭＳ ゴシック" w:hint="eastAsia"/>
                    <w:sz w:val="32"/>
                    <w:szCs w:val="60"/>
                  </w:rPr>
                  <w:t>☐</w:t>
                </w:r>
              </w:p>
            </w:tc>
          </w:sdtContent>
        </w:sdt>
        <w:tc>
          <w:tcPr>
            <w:tcW w:w="1524" w:type="dxa"/>
            <w:tcBorders>
              <w:left w:val="nil"/>
              <w:right w:val="single" w:sz="4" w:space="0" w:color="auto"/>
            </w:tcBorders>
            <w:vAlign w:val="center"/>
          </w:tcPr>
          <w:p w14:paraId="28D7D5C8" w14:textId="07BBC19E" w:rsidR="00F5031F" w:rsidRDefault="00F5031F" w:rsidP="0078574B">
            <w:pPr>
              <w:widowControl/>
              <w:jc w:val="left"/>
              <w:rPr>
                <w:szCs w:val="60"/>
              </w:rPr>
            </w:pPr>
            <w:r>
              <w:rPr>
                <w:rFonts w:hint="eastAsia"/>
                <w:szCs w:val="60"/>
              </w:rPr>
              <w:t>該当</w:t>
            </w:r>
          </w:p>
        </w:tc>
      </w:tr>
      <w:tr w:rsidR="004416F5" w14:paraId="5472EAFB" w14:textId="77777777" w:rsidTr="001C6F2A">
        <w:trPr>
          <w:trHeight w:val="842"/>
        </w:trPr>
        <w:tc>
          <w:tcPr>
            <w:tcW w:w="2689" w:type="dxa"/>
            <w:vMerge w:val="restart"/>
            <w:vAlign w:val="center"/>
          </w:tcPr>
          <w:p w14:paraId="1C3A146E" w14:textId="7417B9C5" w:rsidR="004416F5" w:rsidRDefault="004416F5" w:rsidP="00345E90">
            <w:pPr>
              <w:widowControl/>
              <w:jc w:val="left"/>
              <w:rPr>
                <w:szCs w:val="60"/>
              </w:rPr>
            </w:pPr>
            <w:r>
              <w:rPr>
                <w:rFonts w:hint="eastAsia"/>
                <w:szCs w:val="60"/>
              </w:rPr>
              <w:t>口腔連携強化加算</w:t>
            </w:r>
          </w:p>
        </w:tc>
        <w:tc>
          <w:tcPr>
            <w:tcW w:w="9780" w:type="dxa"/>
            <w:vAlign w:val="center"/>
          </w:tcPr>
          <w:p w14:paraId="7B2E78AE" w14:textId="3214E314" w:rsidR="004416F5" w:rsidRPr="004C61F1" w:rsidRDefault="004416F5" w:rsidP="00345E90">
            <w:pPr>
              <w:widowControl/>
              <w:jc w:val="left"/>
              <w:rPr>
                <w:color w:val="000000" w:themeColor="text1"/>
                <w:szCs w:val="60"/>
              </w:rPr>
            </w:pPr>
            <w:r w:rsidRPr="004C61F1">
              <w:rPr>
                <w:rFonts w:hint="eastAsia"/>
                <w:color w:val="000000" w:themeColor="text1"/>
                <w:szCs w:val="60"/>
              </w:rPr>
              <w:t>指定相当訪問型サービス事業所の従業者が利用者の口腔の健康状態に係る評価を行うに当たって、歯科点数表のＣ０００歯科訪問診療科の算定の実績がある歯科医療機関（以下、「連携歯科医療機関」という。）の歯科医師又は歯科医師の指示を受けた歯科衛生士に相談できる体制を確保し、その旨を文書等で取り決めている。</w:t>
            </w:r>
          </w:p>
        </w:tc>
        <w:sdt>
          <w:sdtPr>
            <w:rPr>
              <w:rFonts w:hint="eastAsia"/>
              <w:color w:val="000000" w:themeColor="text1"/>
              <w:sz w:val="32"/>
              <w:szCs w:val="60"/>
            </w:rPr>
            <w:id w:val="-201720906"/>
            <w14:checkbox>
              <w14:checked w14:val="0"/>
              <w14:checkedState w14:val="00FE" w14:font="Wingdings"/>
              <w14:uncheckedState w14:val="2610" w14:font="ＭＳ ゴシック"/>
            </w14:checkbox>
          </w:sdtPr>
          <w:sdtEndPr/>
          <w:sdtContent>
            <w:tc>
              <w:tcPr>
                <w:tcW w:w="567" w:type="dxa"/>
                <w:tcBorders>
                  <w:right w:val="nil"/>
                </w:tcBorders>
                <w:vAlign w:val="center"/>
              </w:tcPr>
              <w:p w14:paraId="40D8984F" w14:textId="14EF93E6" w:rsidR="004416F5" w:rsidRPr="004C61F1" w:rsidRDefault="004416F5" w:rsidP="00345E90">
                <w:pPr>
                  <w:widowControl/>
                  <w:jc w:val="center"/>
                  <w:rPr>
                    <w:color w:val="000000" w:themeColor="text1"/>
                    <w:sz w:val="32"/>
                    <w:szCs w:val="60"/>
                  </w:rPr>
                </w:pPr>
                <w:r w:rsidRPr="004C61F1">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057D428" w14:textId="46099DF2" w:rsidR="004416F5" w:rsidRPr="004C61F1" w:rsidRDefault="004416F5" w:rsidP="00345E90">
            <w:pPr>
              <w:widowControl/>
              <w:jc w:val="left"/>
              <w:rPr>
                <w:color w:val="000000" w:themeColor="text1"/>
                <w:szCs w:val="60"/>
              </w:rPr>
            </w:pPr>
            <w:r w:rsidRPr="004C61F1">
              <w:rPr>
                <w:rFonts w:hint="eastAsia"/>
                <w:color w:val="000000" w:themeColor="text1"/>
                <w:szCs w:val="60"/>
              </w:rPr>
              <w:t>該当</w:t>
            </w:r>
          </w:p>
        </w:tc>
      </w:tr>
      <w:tr w:rsidR="004416F5" w14:paraId="4BCCFCAE" w14:textId="77777777" w:rsidTr="001C6F2A">
        <w:trPr>
          <w:trHeight w:val="842"/>
        </w:trPr>
        <w:tc>
          <w:tcPr>
            <w:tcW w:w="2689" w:type="dxa"/>
            <w:vMerge/>
            <w:vAlign w:val="center"/>
          </w:tcPr>
          <w:p w14:paraId="21781A1C" w14:textId="77777777" w:rsidR="004416F5" w:rsidRDefault="004416F5" w:rsidP="00345E90">
            <w:pPr>
              <w:widowControl/>
              <w:jc w:val="left"/>
              <w:rPr>
                <w:szCs w:val="60"/>
              </w:rPr>
            </w:pPr>
          </w:p>
        </w:tc>
        <w:tc>
          <w:tcPr>
            <w:tcW w:w="9780" w:type="dxa"/>
            <w:vAlign w:val="center"/>
          </w:tcPr>
          <w:p w14:paraId="178E7938" w14:textId="0784F05A" w:rsidR="004416F5" w:rsidRPr="004C61F1" w:rsidRDefault="004416F5" w:rsidP="00345E90">
            <w:pPr>
              <w:widowControl/>
              <w:jc w:val="left"/>
              <w:rPr>
                <w:color w:val="000000" w:themeColor="text1"/>
                <w:szCs w:val="60"/>
              </w:rPr>
            </w:pPr>
            <w:r w:rsidRPr="004C61F1">
              <w:rPr>
                <w:rFonts w:hint="eastAsia"/>
                <w:color w:val="000000" w:themeColor="text1"/>
                <w:szCs w:val="60"/>
              </w:rPr>
              <w:t>次の（１）から（３）について、いずれにも該当していない。</w:t>
            </w:r>
          </w:p>
        </w:tc>
        <w:sdt>
          <w:sdtPr>
            <w:rPr>
              <w:rFonts w:hint="eastAsia"/>
              <w:color w:val="000000" w:themeColor="text1"/>
              <w:sz w:val="32"/>
              <w:szCs w:val="60"/>
            </w:rPr>
            <w:id w:val="175315336"/>
            <w14:checkbox>
              <w14:checked w14:val="0"/>
              <w14:checkedState w14:val="00FE" w14:font="Wingdings"/>
              <w14:uncheckedState w14:val="2610" w14:font="ＭＳ ゴシック"/>
            </w14:checkbox>
          </w:sdtPr>
          <w:sdtEndPr/>
          <w:sdtContent>
            <w:tc>
              <w:tcPr>
                <w:tcW w:w="567" w:type="dxa"/>
                <w:tcBorders>
                  <w:right w:val="nil"/>
                </w:tcBorders>
                <w:vAlign w:val="center"/>
              </w:tcPr>
              <w:p w14:paraId="4FCD130A" w14:textId="259CAB98" w:rsidR="004416F5" w:rsidRPr="004C61F1" w:rsidRDefault="004416F5" w:rsidP="00345E90">
                <w:pPr>
                  <w:widowControl/>
                  <w:jc w:val="center"/>
                  <w:rPr>
                    <w:color w:val="000000" w:themeColor="text1"/>
                    <w:sz w:val="32"/>
                    <w:szCs w:val="60"/>
                  </w:rPr>
                </w:pPr>
                <w:r w:rsidRPr="004C61F1">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9603B3B" w14:textId="066FAC81" w:rsidR="004416F5" w:rsidRPr="004C61F1" w:rsidRDefault="004416F5" w:rsidP="00345E90">
            <w:pPr>
              <w:widowControl/>
              <w:jc w:val="left"/>
              <w:rPr>
                <w:color w:val="000000" w:themeColor="text1"/>
                <w:szCs w:val="60"/>
              </w:rPr>
            </w:pPr>
            <w:r w:rsidRPr="004C61F1">
              <w:rPr>
                <w:rFonts w:hint="eastAsia"/>
                <w:color w:val="000000" w:themeColor="text1"/>
                <w:szCs w:val="60"/>
              </w:rPr>
              <w:t>該当</w:t>
            </w:r>
          </w:p>
        </w:tc>
      </w:tr>
      <w:tr w:rsidR="004416F5" w14:paraId="4DE5F9A4" w14:textId="77777777" w:rsidTr="001C6F2A">
        <w:trPr>
          <w:trHeight w:val="842"/>
        </w:trPr>
        <w:tc>
          <w:tcPr>
            <w:tcW w:w="2689" w:type="dxa"/>
            <w:vMerge/>
            <w:vAlign w:val="center"/>
          </w:tcPr>
          <w:p w14:paraId="00F6C61B" w14:textId="77777777" w:rsidR="004416F5" w:rsidRDefault="004416F5" w:rsidP="00345E90">
            <w:pPr>
              <w:widowControl/>
              <w:jc w:val="left"/>
              <w:rPr>
                <w:szCs w:val="60"/>
              </w:rPr>
            </w:pPr>
          </w:p>
        </w:tc>
        <w:tc>
          <w:tcPr>
            <w:tcW w:w="9780" w:type="dxa"/>
            <w:vAlign w:val="center"/>
          </w:tcPr>
          <w:p w14:paraId="161AA439" w14:textId="53718694" w:rsidR="004416F5" w:rsidRPr="004C61F1" w:rsidRDefault="004416F5" w:rsidP="00345E90">
            <w:pPr>
              <w:widowControl/>
              <w:jc w:val="left"/>
              <w:rPr>
                <w:color w:val="000000" w:themeColor="text1"/>
                <w:szCs w:val="60"/>
              </w:rPr>
            </w:pPr>
            <w:r w:rsidRPr="004C61F1">
              <w:rPr>
                <w:rFonts w:hint="eastAsia"/>
                <w:color w:val="000000" w:themeColor="text1"/>
                <w:szCs w:val="60"/>
              </w:rPr>
              <w:t>（１）他の介護サービスの事業所において、当該利用者について、栄養状態のスクリーニングを行い、口腔・栄養スクリーニング加算（Ⅱ）を算定している場合を除き、口腔・栄養スクリーニング加算を算定している。</w:t>
            </w:r>
          </w:p>
        </w:tc>
        <w:sdt>
          <w:sdtPr>
            <w:rPr>
              <w:rFonts w:hint="eastAsia"/>
              <w:color w:val="000000" w:themeColor="text1"/>
              <w:sz w:val="32"/>
              <w:szCs w:val="60"/>
            </w:rPr>
            <w:id w:val="307362186"/>
            <w14:checkbox>
              <w14:checked w14:val="0"/>
              <w14:checkedState w14:val="00FE" w14:font="Wingdings"/>
              <w14:uncheckedState w14:val="2610" w14:font="ＭＳ ゴシック"/>
            </w14:checkbox>
          </w:sdtPr>
          <w:sdtEndPr/>
          <w:sdtContent>
            <w:tc>
              <w:tcPr>
                <w:tcW w:w="567" w:type="dxa"/>
                <w:tcBorders>
                  <w:right w:val="nil"/>
                </w:tcBorders>
                <w:vAlign w:val="center"/>
              </w:tcPr>
              <w:p w14:paraId="171ACAD8" w14:textId="72C941C7" w:rsidR="004416F5" w:rsidRPr="004C61F1" w:rsidRDefault="004416F5" w:rsidP="00345E90">
                <w:pPr>
                  <w:widowControl/>
                  <w:jc w:val="center"/>
                  <w:rPr>
                    <w:color w:val="000000" w:themeColor="text1"/>
                    <w:sz w:val="32"/>
                    <w:szCs w:val="60"/>
                  </w:rPr>
                </w:pPr>
                <w:r w:rsidRPr="004C61F1">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79E47EEB" w14:textId="2DED7185" w:rsidR="004416F5" w:rsidRPr="004C61F1" w:rsidRDefault="004416F5" w:rsidP="00345E90">
            <w:pPr>
              <w:widowControl/>
              <w:jc w:val="left"/>
              <w:rPr>
                <w:color w:val="000000" w:themeColor="text1"/>
                <w:szCs w:val="60"/>
              </w:rPr>
            </w:pPr>
            <w:r w:rsidRPr="004C61F1">
              <w:rPr>
                <w:rFonts w:hint="eastAsia"/>
                <w:color w:val="000000" w:themeColor="text1"/>
                <w:szCs w:val="60"/>
              </w:rPr>
              <w:t>該当</w:t>
            </w:r>
          </w:p>
        </w:tc>
      </w:tr>
      <w:tr w:rsidR="004416F5" w14:paraId="55A5FA88" w14:textId="77777777" w:rsidTr="001C6F2A">
        <w:trPr>
          <w:trHeight w:val="842"/>
        </w:trPr>
        <w:tc>
          <w:tcPr>
            <w:tcW w:w="2689" w:type="dxa"/>
            <w:vMerge/>
            <w:vAlign w:val="center"/>
          </w:tcPr>
          <w:p w14:paraId="05A71914" w14:textId="77777777" w:rsidR="004416F5" w:rsidRDefault="004416F5" w:rsidP="004416F5">
            <w:pPr>
              <w:widowControl/>
              <w:jc w:val="left"/>
              <w:rPr>
                <w:szCs w:val="60"/>
              </w:rPr>
            </w:pPr>
          </w:p>
        </w:tc>
        <w:tc>
          <w:tcPr>
            <w:tcW w:w="9780" w:type="dxa"/>
            <w:vAlign w:val="center"/>
          </w:tcPr>
          <w:p w14:paraId="7679BF0C" w14:textId="15200FAA" w:rsidR="004416F5" w:rsidRPr="004C61F1" w:rsidRDefault="004416F5" w:rsidP="004416F5">
            <w:pPr>
              <w:widowControl/>
              <w:jc w:val="left"/>
              <w:rPr>
                <w:color w:val="000000" w:themeColor="text1"/>
                <w:szCs w:val="60"/>
              </w:rPr>
            </w:pPr>
            <w:r w:rsidRPr="004C61F1">
              <w:rPr>
                <w:rFonts w:hint="eastAsia"/>
                <w:color w:val="000000" w:themeColor="text1"/>
                <w:szCs w:val="60"/>
              </w:rPr>
              <w:t>（２）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る。</w:t>
            </w:r>
          </w:p>
        </w:tc>
        <w:sdt>
          <w:sdtPr>
            <w:rPr>
              <w:rFonts w:hint="eastAsia"/>
              <w:color w:val="000000" w:themeColor="text1"/>
              <w:sz w:val="32"/>
              <w:szCs w:val="60"/>
            </w:rPr>
            <w:id w:val="-423190626"/>
            <w14:checkbox>
              <w14:checked w14:val="0"/>
              <w14:checkedState w14:val="00FE" w14:font="Wingdings"/>
              <w14:uncheckedState w14:val="2610" w14:font="ＭＳ ゴシック"/>
            </w14:checkbox>
          </w:sdtPr>
          <w:sdtEndPr/>
          <w:sdtContent>
            <w:tc>
              <w:tcPr>
                <w:tcW w:w="567" w:type="dxa"/>
                <w:tcBorders>
                  <w:right w:val="nil"/>
                </w:tcBorders>
                <w:vAlign w:val="center"/>
              </w:tcPr>
              <w:p w14:paraId="37A324B3" w14:textId="562CF314" w:rsidR="004416F5" w:rsidRPr="004C61F1" w:rsidRDefault="004416F5" w:rsidP="004416F5">
                <w:pPr>
                  <w:widowControl/>
                  <w:jc w:val="center"/>
                  <w:rPr>
                    <w:color w:val="000000" w:themeColor="text1"/>
                    <w:sz w:val="32"/>
                    <w:szCs w:val="60"/>
                  </w:rPr>
                </w:pPr>
                <w:r w:rsidRPr="004C61F1">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8C3ABE4" w14:textId="15763889" w:rsidR="004416F5" w:rsidRPr="004C61F1" w:rsidRDefault="004416F5" w:rsidP="004416F5">
            <w:pPr>
              <w:widowControl/>
              <w:jc w:val="left"/>
              <w:rPr>
                <w:color w:val="000000" w:themeColor="text1"/>
                <w:szCs w:val="60"/>
              </w:rPr>
            </w:pPr>
            <w:r w:rsidRPr="004C61F1">
              <w:rPr>
                <w:rFonts w:hint="eastAsia"/>
                <w:color w:val="000000" w:themeColor="text1"/>
                <w:szCs w:val="60"/>
              </w:rPr>
              <w:t>該当</w:t>
            </w:r>
          </w:p>
        </w:tc>
      </w:tr>
      <w:tr w:rsidR="004627E5" w14:paraId="7E5DFA64" w14:textId="77777777" w:rsidTr="001C6F2A">
        <w:trPr>
          <w:trHeight w:val="842"/>
        </w:trPr>
        <w:tc>
          <w:tcPr>
            <w:tcW w:w="2689" w:type="dxa"/>
            <w:vMerge w:val="restart"/>
            <w:vAlign w:val="center"/>
          </w:tcPr>
          <w:p w14:paraId="3E19CAB0" w14:textId="00B733A6" w:rsidR="004627E5" w:rsidRDefault="004627E5" w:rsidP="004416F5">
            <w:pPr>
              <w:widowControl/>
              <w:jc w:val="left"/>
              <w:rPr>
                <w:szCs w:val="60"/>
              </w:rPr>
            </w:pPr>
            <w:r>
              <w:rPr>
                <w:rFonts w:hint="eastAsia"/>
                <w:szCs w:val="60"/>
              </w:rPr>
              <w:lastRenderedPageBreak/>
              <w:t>口腔連携強化加算</w:t>
            </w:r>
          </w:p>
        </w:tc>
        <w:tc>
          <w:tcPr>
            <w:tcW w:w="9780" w:type="dxa"/>
            <w:vAlign w:val="center"/>
          </w:tcPr>
          <w:p w14:paraId="7E818E70" w14:textId="1FE5C31C" w:rsidR="004627E5" w:rsidRPr="004C61F1" w:rsidRDefault="004627E5" w:rsidP="004416F5">
            <w:pPr>
              <w:widowControl/>
              <w:jc w:val="left"/>
              <w:rPr>
                <w:color w:val="000000" w:themeColor="text1"/>
                <w:szCs w:val="60"/>
              </w:rPr>
            </w:pPr>
            <w:r w:rsidRPr="004C61F1">
              <w:rPr>
                <w:rFonts w:hint="eastAsia"/>
                <w:color w:val="000000" w:themeColor="text1"/>
                <w:szCs w:val="60"/>
              </w:rPr>
              <w:t>（３）当該事業所以外の介護サービス事業所において、当該利用者について、口腔連携強化加算を算定している。</w:t>
            </w:r>
          </w:p>
        </w:tc>
        <w:sdt>
          <w:sdtPr>
            <w:rPr>
              <w:rFonts w:hint="eastAsia"/>
              <w:color w:val="000000" w:themeColor="text1"/>
              <w:sz w:val="32"/>
              <w:szCs w:val="60"/>
            </w:rPr>
            <w:id w:val="-1958412937"/>
            <w14:checkbox>
              <w14:checked w14:val="0"/>
              <w14:checkedState w14:val="00FE" w14:font="Wingdings"/>
              <w14:uncheckedState w14:val="2610" w14:font="ＭＳ ゴシック"/>
            </w14:checkbox>
          </w:sdtPr>
          <w:sdtEndPr/>
          <w:sdtContent>
            <w:tc>
              <w:tcPr>
                <w:tcW w:w="567" w:type="dxa"/>
                <w:tcBorders>
                  <w:right w:val="nil"/>
                </w:tcBorders>
                <w:vAlign w:val="center"/>
              </w:tcPr>
              <w:p w14:paraId="4B4249FC" w14:textId="28A129DD" w:rsidR="004627E5" w:rsidRPr="004C61F1" w:rsidRDefault="004627E5" w:rsidP="004416F5">
                <w:pPr>
                  <w:widowControl/>
                  <w:jc w:val="center"/>
                  <w:rPr>
                    <w:color w:val="000000" w:themeColor="text1"/>
                    <w:sz w:val="32"/>
                    <w:szCs w:val="60"/>
                  </w:rPr>
                </w:pPr>
                <w:r w:rsidRPr="004C61F1">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491D2695" w14:textId="49CFD81B" w:rsidR="004627E5" w:rsidRPr="004C61F1" w:rsidRDefault="004627E5" w:rsidP="004416F5">
            <w:pPr>
              <w:widowControl/>
              <w:jc w:val="left"/>
              <w:rPr>
                <w:color w:val="000000" w:themeColor="text1"/>
                <w:szCs w:val="60"/>
              </w:rPr>
            </w:pPr>
            <w:r w:rsidRPr="004C61F1">
              <w:rPr>
                <w:rFonts w:hint="eastAsia"/>
                <w:color w:val="000000" w:themeColor="text1"/>
                <w:szCs w:val="60"/>
              </w:rPr>
              <w:t>該当</w:t>
            </w:r>
          </w:p>
        </w:tc>
      </w:tr>
      <w:tr w:rsidR="004627E5" w14:paraId="56AF2F9B" w14:textId="77777777" w:rsidTr="001C6F2A">
        <w:trPr>
          <w:trHeight w:val="842"/>
        </w:trPr>
        <w:tc>
          <w:tcPr>
            <w:tcW w:w="2689" w:type="dxa"/>
            <w:vMerge/>
            <w:vAlign w:val="center"/>
          </w:tcPr>
          <w:p w14:paraId="06E4489C" w14:textId="77777777" w:rsidR="004627E5" w:rsidRDefault="004627E5" w:rsidP="004416F5">
            <w:pPr>
              <w:widowControl/>
              <w:jc w:val="left"/>
              <w:rPr>
                <w:szCs w:val="60"/>
              </w:rPr>
            </w:pPr>
          </w:p>
        </w:tc>
        <w:tc>
          <w:tcPr>
            <w:tcW w:w="9780" w:type="dxa"/>
            <w:vAlign w:val="center"/>
          </w:tcPr>
          <w:p w14:paraId="6110722C" w14:textId="04F26498" w:rsidR="004627E5" w:rsidRPr="004C61F1" w:rsidRDefault="004627E5" w:rsidP="004416F5">
            <w:pPr>
              <w:widowControl/>
              <w:jc w:val="left"/>
              <w:rPr>
                <w:color w:val="000000" w:themeColor="text1"/>
                <w:szCs w:val="60"/>
              </w:rPr>
            </w:pPr>
            <w:r w:rsidRPr="004C61F1">
              <w:rPr>
                <w:rFonts w:hint="eastAsia"/>
                <w:color w:val="000000" w:themeColor="text1"/>
                <w:szCs w:val="60"/>
              </w:rPr>
              <w:t>口腔の健康状態の評価の実施に当たっては、必要に応じて、連携歯科医療機関の歯科医師又は歯科医師の指示を受けた歯科衛生士に口腔の健康状態の評価の方法や在宅歯科医療の提供等について相談している。</w:t>
            </w:r>
          </w:p>
          <w:p w14:paraId="7EC22D29" w14:textId="40D82B08" w:rsidR="004627E5" w:rsidRPr="004C61F1" w:rsidRDefault="004627E5" w:rsidP="004416F5">
            <w:pPr>
              <w:widowControl/>
              <w:jc w:val="left"/>
              <w:rPr>
                <w:color w:val="000000" w:themeColor="text1"/>
                <w:szCs w:val="60"/>
              </w:rPr>
            </w:pPr>
            <w:r w:rsidRPr="004C61F1">
              <w:rPr>
                <w:rFonts w:hint="eastAsia"/>
                <w:color w:val="000000" w:themeColor="text1"/>
                <w:szCs w:val="60"/>
              </w:rPr>
              <w:t>なお、連携歯科医療機関は複数でも差し支えない。</w:t>
            </w:r>
          </w:p>
        </w:tc>
        <w:sdt>
          <w:sdtPr>
            <w:rPr>
              <w:rFonts w:hint="eastAsia"/>
              <w:color w:val="000000" w:themeColor="text1"/>
              <w:sz w:val="32"/>
              <w:szCs w:val="60"/>
            </w:rPr>
            <w:id w:val="311770078"/>
            <w14:checkbox>
              <w14:checked w14:val="0"/>
              <w14:checkedState w14:val="00FE" w14:font="Wingdings"/>
              <w14:uncheckedState w14:val="2610" w14:font="ＭＳ ゴシック"/>
            </w14:checkbox>
          </w:sdtPr>
          <w:sdtEndPr/>
          <w:sdtContent>
            <w:tc>
              <w:tcPr>
                <w:tcW w:w="567" w:type="dxa"/>
                <w:tcBorders>
                  <w:right w:val="nil"/>
                </w:tcBorders>
                <w:vAlign w:val="center"/>
              </w:tcPr>
              <w:p w14:paraId="7A4B6957" w14:textId="53B652FD" w:rsidR="004627E5" w:rsidRPr="00BA2363" w:rsidRDefault="004627E5" w:rsidP="004416F5">
                <w:pPr>
                  <w:widowControl/>
                  <w:jc w:val="center"/>
                  <w:rPr>
                    <w:color w:val="000000" w:themeColor="text1"/>
                    <w:sz w:val="32"/>
                    <w:szCs w:val="60"/>
                  </w:rPr>
                </w:pPr>
                <w:r w:rsidRPr="00BA2363">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A151ABA" w14:textId="149A94CC" w:rsidR="004627E5" w:rsidRPr="00BA2363" w:rsidRDefault="004627E5" w:rsidP="004416F5">
            <w:pPr>
              <w:widowControl/>
              <w:jc w:val="left"/>
              <w:rPr>
                <w:color w:val="000000" w:themeColor="text1"/>
                <w:szCs w:val="60"/>
              </w:rPr>
            </w:pPr>
            <w:r w:rsidRPr="00BA2363">
              <w:rPr>
                <w:rFonts w:hint="eastAsia"/>
                <w:color w:val="000000" w:themeColor="text1"/>
                <w:szCs w:val="60"/>
              </w:rPr>
              <w:t>該当</w:t>
            </w:r>
          </w:p>
        </w:tc>
      </w:tr>
      <w:tr w:rsidR="004627E5" w14:paraId="6C556B9E" w14:textId="77777777" w:rsidTr="001C6F2A">
        <w:trPr>
          <w:trHeight w:val="842"/>
        </w:trPr>
        <w:tc>
          <w:tcPr>
            <w:tcW w:w="2689" w:type="dxa"/>
            <w:vMerge/>
            <w:vAlign w:val="center"/>
          </w:tcPr>
          <w:p w14:paraId="06FBDE0F" w14:textId="77777777" w:rsidR="004627E5" w:rsidRDefault="004627E5" w:rsidP="004416F5">
            <w:pPr>
              <w:widowControl/>
              <w:jc w:val="left"/>
              <w:rPr>
                <w:szCs w:val="60"/>
              </w:rPr>
            </w:pPr>
          </w:p>
        </w:tc>
        <w:tc>
          <w:tcPr>
            <w:tcW w:w="9780" w:type="dxa"/>
            <w:vAlign w:val="center"/>
          </w:tcPr>
          <w:p w14:paraId="0782A8F7" w14:textId="22D37213" w:rsidR="004627E5" w:rsidRPr="00D8433B" w:rsidRDefault="004627E5" w:rsidP="004416F5">
            <w:pPr>
              <w:widowControl/>
              <w:jc w:val="left"/>
              <w:rPr>
                <w:color w:val="000000" w:themeColor="text1"/>
                <w:szCs w:val="60"/>
              </w:rPr>
            </w:pPr>
            <w:r w:rsidRPr="00F5031F">
              <w:rPr>
                <w:rFonts w:hint="eastAsia"/>
                <w:color w:val="000000" w:themeColor="text1"/>
                <w:szCs w:val="60"/>
              </w:rPr>
              <w:t>口腔の健康状態の評価をそれぞれ利用者について行い、評価した情報を歯科医療機関及び当該利用者を担当する介護支援専門員に対し、別紙様式</w:t>
            </w:r>
            <w:r w:rsidRPr="00F5031F">
              <w:rPr>
                <w:color w:val="000000" w:themeColor="text1"/>
                <w:szCs w:val="60"/>
              </w:rPr>
              <w:t>6「口腔連携強化加算に係る口腔の健康状態の評価及び情報提供書」等により提供している。</w:t>
            </w:r>
          </w:p>
        </w:tc>
        <w:sdt>
          <w:sdtPr>
            <w:rPr>
              <w:rFonts w:hint="eastAsia"/>
              <w:color w:val="000000" w:themeColor="text1"/>
              <w:sz w:val="32"/>
              <w:szCs w:val="60"/>
            </w:rPr>
            <w:id w:val="1264566848"/>
            <w14:checkbox>
              <w14:checked w14:val="0"/>
              <w14:checkedState w14:val="00FE" w14:font="Wingdings"/>
              <w14:uncheckedState w14:val="2610" w14:font="ＭＳ ゴシック"/>
            </w14:checkbox>
          </w:sdtPr>
          <w:sdtEndPr/>
          <w:sdtContent>
            <w:tc>
              <w:tcPr>
                <w:tcW w:w="567" w:type="dxa"/>
                <w:tcBorders>
                  <w:right w:val="nil"/>
                </w:tcBorders>
                <w:vAlign w:val="center"/>
              </w:tcPr>
              <w:p w14:paraId="3A98B218" w14:textId="625C3D66" w:rsidR="004627E5" w:rsidRPr="00BA2363" w:rsidRDefault="004627E5" w:rsidP="004416F5">
                <w:pPr>
                  <w:widowControl/>
                  <w:jc w:val="center"/>
                  <w:rPr>
                    <w:color w:val="000000" w:themeColor="text1"/>
                    <w:sz w:val="32"/>
                    <w:szCs w:val="60"/>
                  </w:rPr>
                </w:pPr>
                <w:r>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EF51C90" w14:textId="5C7C3FFD" w:rsidR="004627E5" w:rsidRPr="00BA2363" w:rsidRDefault="004627E5" w:rsidP="004416F5">
            <w:pPr>
              <w:widowControl/>
              <w:jc w:val="left"/>
              <w:rPr>
                <w:color w:val="000000" w:themeColor="text1"/>
                <w:szCs w:val="60"/>
              </w:rPr>
            </w:pPr>
            <w:r w:rsidRPr="00BA2363">
              <w:rPr>
                <w:rFonts w:hint="eastAsia"/>
                <w:color w:val="000000" w:themeColor="text1"/>
                <w:szCs w:val="60"/>
              </w:rPr>
              <w:t>該当</w:t>
            </w:r>
          </w:p>
        </w:tc>
      </w:tr>
      <w:tr w:rsidR="004627E5" w14:paraId="4CBE987D" w14:textId="77777777" w:rsidTr="001C6F2A">
        <w:trPr>
          <w:trHeight w:val="842"/>
        </w:trPr>
        <w:tc>
          <w:tcPr>
            <w:tcW w:w="2689" w:type="dxa"/>
            <w:vMerge/>
            <w:vAlign w:val="center"/>
          </w:tcPr>
          <w:p w14:paraId="57F89BED" w14:textId="77777777" w:rsidR="004627E5" w:rsidRDefault="004627E5" w:rsidP="00337E5A">
            <w:pPr>
              <w:widowControl/>
              <w:jc w:val="left"/>
              <w:rPr>
                <w:szCs w:val="60"/>
              </w:rPr>
            </w:pPr>
          </w:p>
        </w:tc>
        <w:tc>
          <w:tcPr>
            <w:tcW w:w="9780" w:type="dxa"/>
            <w:vAlign w:val="center"/>
          </w:tcPr>
          <w:p w14:paraId="7782A5AA" w14:textId="250B7B36" w:rsidR="004627E5" w:rsidRPr="004C61F1" w:rsidRDefault="004627E5" w:rsidP="00337E5A">
            <w:pPr>
              <w:widowControl/>
              <w:jc w:val="left"/>
              <w:rPr>
                <w:color w:val="000000" w:themeColor="text1"/>
                <w:szCs w:val="60"/>
              </w:rPr>
            </w:pPr>
            <w:r w:rsidRPr="004C61F1">
              <w:rPr>
                <w:rFonts w:hint="eastAsia"/>
                <w:color w:val="000000" w:themeColor="text1"/>
                <w:szCs w:val="60"/>
              </w:rPr>
              <w:t>歯科医療機関への情報提供に当たっては、利用者又は家族等の意向及び当該利用者を担当する介護支援専門員の意見等を踏まえ、連携歯科医療機関・かかりつけ歯科医等のいずれか又は両方に情報提供を</w:t>
            </w:r>
            <w:r w:rsidR="00EC42EB" w:rsidRPr="004C61F1">
              <w:rPr>
                <w:rFonts w:hint="eastAsia"/>
                <w:color w:val="000000" w:themeColor="text1"/>
                <w:szCs w:val="60"/>
              </w:rPr>
              <w:t>行っている</w:t>
            </w:r>
            <w:r w:rsidRPr="004C61F1">
              <w:rPr>
                <w:rFonts w:hint="eastAsia"/>
                <w:color w:val="000000" w:themeColor="text1"/>
                <w:szCs w:val="60"/>
              </w:rPr>
              <w:t>。</w:t>
            </w:r>
          </w:p>
        </w:tc>
        <w:sdt>
          <w:sdtPr>
            <w:rPr>
              <w:rFonts w:hint="eastAsia"/>
              <w:color w:val="000000" w:themeColor="text1"/>
              <w:sz w:val="32"/>
              <w:szCs w:val="60"/>
            </w:rPr>
            <w:id w:val="972494240"/>
            <w14:checkbox>
              <w14:checked w14:val="0"/>
              <w14:checkedState w14:val="00FE" w14:font="Wingdings"/>
              <w14:uncheckedState w14:val="2610" w14:font="ＭＳ ゴシック"/>
            </w14:checkbox>
          </w:sdtPr>
          <w:sdtEndPr/>
          <w:sdtContent>
            <w:tc>
              <w:tcPr>
                <w:tcW w:w="567" w:type="dxa"/>
                <w:tcBorders>
                  <w:right w:val="nil"/>
                </w:tcBorders>
                <w:vAlign w:val="center"/>
              </w:tcPr>
              <w:p w14:paraId="6A1A7167" w14:textId="2BE23D92" w:rsidR="004627E5" w:rsidRPr="004C61F1" w:rsidRDefault="004627E5" w:rsidP="00337E5A">
                <w:pPr>
                  <w:widowControl/>
                  <w:jc w:val="center"/>
                  <w:rPr>
                    <w:color w:val="000000" w:themeColor="text1"/>
                    <w:sz w:val="32"/>
                    <w:szCs w:val="60"/>
                  </w:rPr>
                </w:pPr>
                <w:r w:rsidRPr="004C61F1">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37D65FF" w14:textId="2160E348" w:rsidR="004627E5" w:rsidRPr="004C61F1" w:rsidRDefault="004627E5" w:rsidP="00337E5A">
            <w:pPr>
              <w:widowControl/>
              <w:jc w:val="left"/>
              <w:rPr>
                <w:color w:val="000000" w:themeColor="text1"/>
                <w:szCs w:val="60"/>
              </w:rPr>
            </w:pPr>
            <w:r w:rsidRPr="004C61F1">
              <w:rPr>
                <w:rFonts w:hint="eastAsia"/>
                <w:color w:val="000000" w:themeColor="text1"/>
                <w:szCs w:val="60"/>
              </w:rPr>
              <w:t>該当</w:t>
            </w:r>
          </w:p>
        </w:tc>
      </w:tr>
    </w:tbl>
    <w:p w14:paraId="0F1443B6" w14:textId="51261ACC" w:rsidR="004627E5" w:rsidRDefault="004627E5">
      <w:r>
        <w:br w:type="page"/>
      </w:r>
    </w:p>
    <w:tbl>
      <w:tblPr>
        <w:tblStyle w:val="a4"/>
        <w:tblW w:w="0" w:type="auto"/>
        <w:tblLook w:val="04A0" w:firstRow="1" w:lastRow="0" w:firstColumn="1" w:lastColumn="0" w:noHBand="0" w:noVBand="1"/>
      </w:tblPr>
      <w:tblGrid>
        <w:gridCol w:w="2689"/>
        <w:gridCol w:w="9780"/>
        <w:gridCol w:w="567"/>
        <w:gridCol w:w="1524"/>
      </w:tblGrid>
      <w:tr w:rsidR="004627E5" w14:paraId="5309F54A" w14:textId="77777777" w:rsidTr="00CC0596">
        <w:trPr>
          <w:trHeight w:val="842"/>
          <w:tblHeader/>
        </w:trPr>
        <w:tc>
          <w:tcPr>
            <w:tcW w:w="2689" w:type="dxa"/>
            <w:vAlign w:val="center"/>
          </w:tcPr>
          <w:p w14:paraId="652CE170" w14:textId="77777777" w:rsidR="004627E5" w:rsidRDefault="004627E5" w:rsidP="00CC0596">
            <w:pPr>
              <w:widowControl/>
              <w:jc w:val="center"/>
              <w:rPr>
                <w:szCs w:val="60"/>
              </w:rPr>
            </w:pPr>
            <w:r>
              <w:rPr>
                <w:rFonts w:hint="eastAsia"/>
                <w:szCs w:val="60"/>
              </w:rPr>
              <w:lastRenderedPageBreak/>
              <w:t>点検項目</w:t>
            </w:r>
          </w:p>
        </w:tc>
        <w:tc>
          <w:tcPr>
            <w:tcW w:w="9780" w:type="dxa"/>
            <w:vAlign w:val="center"/>
          </w:tcPr>
          <w:p w14:paraId="05D17AA8" w14:textId="77777777" w:rsidR="004627E5" w:rsidRDefault="004627E5" w:rsidP="00CC0596">
            <w:pPr>
              <w:widowControl/>
              <w:jc w:val="center"/>
              <w:rPr>
                <w:szCs w:val="60"/>
              </w:rPr>
            </w:pPr>
            <w:r>
              <w:rPr>
                <w:rFonts w:hint="eastAsia"/>
                <w:szCs w:val="60"/>
              </w:rPr>
              <w:t>点検事項</w:t>
            </w:r>
          </w:p>
        </w:tc>
        <w:tc>
          <w:tcPr>
            <w:tcW w:w="2091" w:type="dxa"/>
            <w:gridSpan w:val="2"/>
            <w:vAlign w:val="center"/>
          </w:tcPr>
          <w:p w14:paraId="505B20E6" w14:textId="77777777" w:rsidR="004627E5" w:rsidRDefault="004627E5" w:rsidP="00CC0596">
            <w:pPr>
              <w:widowControl/>
              <w:jc w:val="center"/>
              <w:rPr>
                <w:szCs w:val="60"/>
              </w:rPr>
            </w:pPr>
            <w:r>
              <w:rPr>
                <w:rFonts w:hint="eastAsia"/>
                <w:szCs w:val="60"/>
              </w:rPr>
              <w:t>点検結果</w:t>
            </w:r>
          </w:p>
        </w:tc>
      </w:tr>
      <w:tr w:rsidR="00D029DA" w14:paraId="242C16B4" w14:textId="77777777" w:rsidTr="001C6F2A">
        <w:trPr>
          <w:trHeight w:val="842"/>
        </w:trPr>
        <w:tc>
          <w:tcPr>
            <w:tcW w:w="2689" w:type="dxa"/>
            <w:vMerge w:val="restart"/>
            <w:vAlign w:val="center"/>
          </w:tcPr>
          <w:p w14:paraId="48FBE194" w14:textId="002EA47D" w:rsidR="00D029DA" w:rsidRDefault="00D029DA" w:rsidP="004627E5">
            <w:pPr>
              <w:widowControl/>
              <w:jc w:val="left"/>
              <w:rPr>
                <w:szCs w:val="60"/>
              </w:rPr>
            </w:pPr>
            <w:r>
              <w:rPr>
                <w:rFonts w:hint="eastAsia"/>
                <w:szCs w:val="60"/>
              </w:rPr>
              <w:t>口腔連携強化加算</w:t>
            </w:r>
          </w:p>
        </w:tc>
        <w:tc>
          <w:tcPr>
            <w:tcW w:w="9780" w:type="dxa"/>
            <w:vAlign w:val="center"/>
          </w:tcPr>
          <w:p w14:paraId="19FB52E0" w14:textId="53BAAC32" w:rsidR="00D029DA" w:rsidRPr="004C61F1" w:rsidRDefault="00D029DA" w:rsidP="004627E5">
            <w:pPr>
              <w:widowControl/>
              <w:jc w:val="left"/>
              <w:rPr>
                <w:color w:val="000000" w:themeColor="text1"/>
                <w:szCs w:val="60"/>
              </w:rPr>
            </w:pPr>
            <w:r w:rsidRPr="004C61F1">
              <w:rPr>
                <w:rFonts w:hint="eastAsia"/>
                <w:color w:val="000000" w:themeColor="text1"/>
                <w:szCs w:val="60"/>
              </w:rPr>
              <w:t>口腔の健康状態の評価は、それぞれ次に掲げる確認を行っている。</w:t>
            </w:r>
          </w:p>
          <w:p w14:paraId="690996D8" w14:textId="77777777" w:rsidR="00D029DA" w:rsidRPr="00F5031F" w:rsidRDefault="00D029DA" w:rsidP="004627E5">
            <w:pPr>
              <w:widowControl/>
              <w:jc w:val="left"/>
              <w:rPr>
                <w:color w:val="000000" w:themeColor="text1"/>
                <w:szCs w:val="60"/>
              </w:rPr>
            </w:pPr>
            <w:r w:rsidRPr="00F5031F">
              <w:rPr>
                <w:rFonts w:hint="eastAsia"/>
                <w:color w:val="000000" w:themeColor="text1"/>
                <w:szCs w:val="60"/>
              </w:rPr>
              <w:t>イ　開口の状態</w:t>
            </w:r>
          </w:p>
          <w:p w14:paraId="2FECC179" w14:textId="77777777" w:rsidR="00D029DA" w:rsidRPr="00F5031F" w:rsidRDefault="00D029DA" w:rsidP="004627E5">
            <w:pPr>
              <w:widowControl/>
              <w:jc w:val="left"/>
              <w:rPr>
                <w:color w:val="000000" w:themeColor="text1"/>
                <w:szCs w:val="60"/>
              </w:rPr>
            </w:pPr>
            <w:r w:rsidRPr="00F5031F">
              <w:rPr>
                <w:rFonts w:hint="eastAsia"/>
                <w:color w:val="000000" w:themeColor="text1"/>
                <w:szCs w:val="60"/>
              </w:rPr>
              <w:t>ロ　歯の汚れの有無</w:t>
            </w:r>
          </w:p>
          <w:p w14:paraId="28C7131A" w14:textId="77777777" w:rsidR="00D029DA" w:rsidRPr="00F5031F" w:rsidRDefault="00D029DA" w:rsidP="004627E5">
            <w:pPr>
              <w:widowControl/>
              <w:jc w:val="left"/>
              <w:rPr>
                <w:color w:val="000000" w:themeColor="text1"/>
                <w:szCs w:val="60"/>
              </w:rPr>
            </w:pPr>
            <w:r w:rsidRPr="00F5031F">
              <w:rPr>
                <w:rFonts w:hint="eastAsia"/>
                <w:color w:val="000000" w:themeColor="text1"/>
                <w:szCs w:val="60"/>
              </w:rPr>
              <w:t>ハ　舌の汚れの有無</w:t>
            </w:r>
          </w:p>
          <w:p w14:paraId="7834A59B" w14:textId="6418D934" w:rsidR="00D029DA" w:rsidRPr="00F5031F" w:rsidRDefault="00D029DA" w:rsidP="004627E5">
            <w:pPr>
              <w:widowControl/>
              <w:jc w:val="left"/>
              <w:rPr>
                <w:color w:val="000000" w:themeColor="text1"/>
                <w:szCs w:val="60"/>
              </w:rPr>
            </w:pPr>
            <w:r>
              <w:rPr>
                <w:rFonts w:hint="eastAsia"/>
                <w:color w:val="000000" w:themeColor="text1"/>
                <w:szCs w:val="60"/>
              </w:rPr>
              <w:t>二　歯肉の腫れ、出血</w:t>
            </w:r>
            <w:r w:rsidRPr="00F5031F">
              <w:rPr>
                <w:rFonts w:hint="eastAsia"/>
                <w:color w:val="000000" w:themeColor="text1"/>
                <w:szCs w:val="60"/>
              </w:rPr>
              <w:t>の有無</w:t>
            </w:r>
          </w:p>
          <w:p w14:paraId="16C2315C" w14:textId="77777777" w:rsidR="00D029DA" w:rsidRPr="00F5031F" w:rsidRDefault="00D029DA" w:rsidP="004627E5">
            <w:pPr>
              <w:widowControl/>
              <w:jc w:val="left"/>
              <w:rPr>
                <w:color w:val="000000" w:themeColor="text1"/>
                <w:szCs w:val="60"/>
              </w:rPr>
            </w:pPr>
            <w:r w:rsidRPr="00F5031F">
              <w:rPr>
                <w:rFonts w:hint="eastAsia"/>
                <w:color w:val="000000" w:themeColor="text1"/>
                <w:szCs w:val="60"/>
              </w:rPr>
              <w:t>ホ　左右両方の奥歯のかみ合わせの状態</w:t>
            </w:r>
          </w:p>
          <w:p w14:paraId="32EC4840" w14:textId="18115CA1" w:rsidR="00D029DA" w:rsidRPr="00F5031F" w:rsidRDefault="004C61F1" w:rsidP="004627E5">
            <w:pPr>
              <w:widowControl/>
              <w:jc w:val="left"/>
              <w:rPr>
                <w:color w:val="000000" w:themeColor="text1"/>
                <w:szCs w:val="60"/>
              </w:rPr>
            </w:pPr>
            <w:r>
              <w:rPr>
                <w:rFonts w:hint="eastAsia"/>
                <w:color w:val="000000" w:themeColor="text1"/>
                <w:szCs w:val="60"/>
              </w:rPr>
              <w:t>へ</w:t>
            </w:r>
            <w:r w:rsidR="00D029DA" w:rsidRPr="00F5031F">
              <w:rPr>
                <w:rFonts w:hint="eastAsia"/>
                <w:color w:val="000000" w:themeColor="text1"/>
                <w:szCs w:val="60"/>
              </w:rPr>
              <w:t xml:space="preserve">　むせの有無</w:t>
            </w:r>
          </w:p>
          <w:p w14:paraId="2D9C9113" w14:textId="77777777" w:rsidR="00D029DA" w:rsidRPr="00F5031F" w:rsidRDefault="00D029DA" w:rsidP="004627E5">
            <w:pPr>
              <w:widowControl/>
              <w:jc w:val="left"/>
              <w:rPr>
                <w:color w:val="000000" w:themeColor="text1"/>
                <w:szCs w:val="60"/>
              </w:rPr>
            </w:pPr>
            <w:r w:rsidRPr="00F5031F">
              <w:rPr>
                <w:rFonts w:hint="eastAsia"/>
                <w:color w:val="000000" w:themeColor="text1"/>
                <w:szCs w:val="60"/>
              </w:rPr>
              <w:t>ト　ブクブクうがいの状態（利用者の状況により可能な場合のみ）</w:t>
            </w:r>
          </w:p>
          <w:p w14:paraId="0209C67B" w14:textId="6A7646DD" w:rsidR="00D029DA" w:rsidRPr="00D8433B" w:rsidRDefault="00D029DA" w:rsidP="004627E5">
            <w:pPr>
              <w:widowControl/>
              <w:jc w:val="left"/>
              <w:rPr>
                <w:color w:val="000000" w:themeColor="text1"/>
                <w:szCs w:val="60"/>
              </w:rPr>
            </w:pPr>
            <w:r w:rsidRPr="00F5031F">
              <w:rPr>
                <w:rFonts w:hint="eastAsia"/>
                <w:color w:val="000000" w:themeColor="text1"/>
                <w:szCs w:val="60"/>
              </w:rPr>
              <w:t>チ　食物のため込み、残留の有無（利用者の状況により可能な場合のみ）</w:t>
            </w:r>
          </w:p>
        </w:tc>
        <w:sdt>
          <w:sdtPr>
            <w:rPr>
              <w:rFonts w:hint="eastAsia"/>
              <w:color w:val="000000" w:themeColor="text1"/>
              <w:sz w:val="32"/>
              <w:szCs w:val="60"/>
            </w:rPr>
            <w:id w:val="-1483843926"/>
            <w14:checkbox>
              <w14:checked w14:val="0"/>
              <w14:checkedState w14:val="00FE" w14:font="Wingdings"/>
              <w14:uncheckedState w14:val="2610" w14:font="ＭＳ ゴシック"/>
            </w14:checkbox>
          </w:sdtPr>
          <w:sdtEndPr/>
          <w:sdtContent>
            <w:tc>
              <w:tcPr>
                <w:tcW w:w="567" w:type="dxa"/>
                <w:tcBorders>
                  <w:right w:val="nil"/>
                </w:tcBorders>
                <w:vAlign w:val="center"/>
              </w:tcPr>
              <w:p w14:paraId="4C101CBF" w14:textId="33CA359C" w:rsidR="00D029DA" w:rsidRDefault="00D029DA" w:rsidP="004627E5">
                <w:pPr>
                  <w:widowControl/>
                  <w:jc w:val="center"/>
                  <w:rPr>
                    <w:sz w:val="32"/>
                    <w:szCs w:val="60"/>
                  </w:rPr>
                </w:pPr>
                <w:r>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212BB0D8" w14:textId="6F776E19" w:rsidR="00D029DA" w:rsidRDefault="00D029DA" w:rsidP="004627E5">
            <w:pPr>
              <w:widowControl/>
              <w:jc w:val="left"/>
              <w:rPr>
                <w:szCs w:val="60"/>
              </w:rPr>
            </w:pPr>
            <w:r w:rsidRPr="00BA2363">
              <w:rPr>
                <w:rFonts w:hint="eastAsia"/>
                <w:color w:val="000000" w:themeColor="text1"/>
                <w:szCs w:val="60"/>
              </w:rPr>
              <w:t>該当</w:t>
            </w:r>
          </w:p>
        </w:tc>
      </w:tr>
      <w:tr w:rsidR="00D029DA" w14:paraId="01198D93" w14:textId="77777777" w:rsidTr="001C6F2A">
        <w:trPr>
          <w:trHeight w:val="842"/>
        </w:trPr>
        <w:tc>
          <w:tcPr>
            <w:tcW w:w="2689" w:type="dxa"/>
            <w:vMerge/>
            <w:vAlign w:val="center"/>
          </w:tcPr>
          <w:p w14:paraId="4542BB4E" w14:textId="77777777" w:rsidR="00D029DA" w:rsidRDefault="00D029DA" w:rsidP="00EC42EB">
            <w:pPr>
              <w:widowControl/>
              <w:jc w:val="left"/>
              <w:rPr>
                <w:szCs w:val="60"/>
              </w:rPr>
            </w:pPr>
          </w:p>
        </w:tc>
        <w:tc>
          <w:tcPr>
            <w:tcW w:w="9780" w:type="dxa"/>
            <w:vAlign w:val="center"/>
          </w:tcPr>
          <w:p w14:paraId="2C1865FF" w14:textId="05D5D85A" w:rsidR="00D029DA" w:rsidRPr="00EC42EB" w:rsidRDefault="00D029DA" w:rsidP="00EC42EB">
            <w:pPr>
              <w:widowControl/>
              <w:jc w:val="left"/>
              <w:rPr>
                <w:color w:val="FF0000"/>
                <w:szCs w:val="60"/>
              </w:rPr>
            </w:pPr>
            <w:r w:rsidRPr="004C61F1">
              <w:rPr>
                <w:rFonts w:hint="eastAsia"/>
                <w:color w:val="000000" w:themeColor="text1"/>
                <w:szCs w:val="60"/>
              </w:rPr>
              <w:t>口腔の健康状態の評価を行うに当たり、「リハビリテーション・個別機能訓練、栄養、口腔の実施及び一体的取組について」及び「入院（所）中及び在宅等における療養中の患者に対する口腔の健康状態の確認に関する基本的な考え方」等を参考にしている。</w:t>
            </w:r>
          </w:p>
        </w:tc>
        <w:sdt>
          <w:sdtPr>
            <w:rPr>
              <w:rFonts w:hint="eastAsia"/>
              <w:color w:val="000000" w:themeColor="text1"/>
              <w:sz w:val="32"/>
              <w:szCs w:val="60"/>
            </w:rPr>
            <w:id w:val="889763041"/>
            <w14:checkbox>
              <w14:checked w14:val="0"/>
              <w14:checkedState w14:val="00FE" w14:font="Wingdings"/>
              <w14:uncheckedState w14:val="2610" w14:font="ＭＳ ゴシック"/>
            </w14:checkbox>
          </w:sdtPr>
          <w:sdtEndPr/>
          <w:sdtContent>
            <w:tc>
              <w:tcPr>
                <w:tcW w:w="567" w:type="dxa"/>
                <w:tcBorders>
                  <w:right w:val="nil"/>
                </w:tcBorders>
                <w:vAlign w:val="center"/>
              </w:tcPr>
              <w:p w14:paraId="3F0DA621" w14:textId="6A2FE373" w:rsidR="00D029DA" w:rsidRPr="004C61F1" w:rsidRDefault="00D029DA" w:rsidP="00EC42EB">
                <w:pPr>
                  <w:widowControl/>
                  <w:jc w:val="center"/>
                  <w:rPr>
                    <w:color w:val="000000" w:themeColor="text1"/>
                    <w:sz w:val="32"/>
                    <w:szCs w:val="60"/>
                  </w:rPr>
                </w:pPr>
                <w:r w:rsidRPr="004C61F1">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9AB0633" w14:textId="4A35A7D1" w:rsidR="00D029DA" w:rsidRPr="004C61F1" w:rsidRDefault="00D029DA" w:rsidP="00EC42EB">
            <w:pPr>
              <w:widowControl/>
              <w:jc w:val="left"/>
              <w:rPr>
                <w:color w:val="000000" w:themeColor="text1"/>
                <w:szCs w:val="60"/>
              </w:rPr>
            </w:pPr>
            <w:r w:rsidRPr="004C61F1">
              <w:rPr>
                <w:rFonts w:hint="eastAsia"/>
                <w:color w:val="000000" w:themeColor="text1"/>
                <w:szCs w:val="60"/>
              </w:rPr>
              <w:t>該当</w:t>
            </w:r>
          </w:p>
        </w:tc>
      </w:tr>
      <w:tr w:rsidR="00D029DA" w14:paraId="7A042D5B" w14:textId="77777777" w:rsidTr="001C6F2A">
        <w:trPr>
          <w:trHeight w:val="842"/>
        </w:trPr>
        <w:tc>
          <w:tcPr>
            <w:tcW w:w="2689" w:type="dxa"/>
            <w:vMerge/>
            <w:vAlign w:val="center"/>
          </w:tcPr>
          <w:p w14:paraId="76FB5189" w14:textId="77777777" w:rsidR="00D029DA" w:rsidRDefault="00D029DA" w:rsidP="00323B99">
            <w:pPr>
              <w:widowControl/>
              <w:jc w:val="left"/>
              <w:rPr>
                <w:szCs w:val="60"/>
              </w:rPr>
            </w:pPr>
          </w:p>
        </w:tc>
        <w:tc>
          <w:tcPr>
            <w:tcW w:w="9780" w:type="dxa"/>
            <w:vAlign w:val="center"/>
          </w:tcPr>
          <w:p w14:paraId="2273DA00" w14:textId="35E026F3" w:rsidR="00D029DA" w:rsidRPr="00D8433B" w:rsidRDefault="00D029DA" w:rsidP="00323B99">
            <w:pPr>
              <w:widowControl/>
              <w:jc w:val="left"/>
              <w:rPr>
                <w:color w:val="000000" w:themeColor="text1"/>
                <w:szCs w:val="60"/>
              </w:rPr>
            </w:pPr>
            <w:r w:rsidRPr="00F5031F">
              <w:rPr>
                <w:rFonts w:hint="eastAsia"/>
                <w:color w:val="000000" w:themeColor="text1"/>
                <w:szCs w:val="60"/>
              </w:rPr>
              <w:t>必要に応じて、介護支援専門員を通じて主治医にも情報提供など適切な措置をとっている</w:t>
            </w:r>
          </w:p>
        </w:tc>
        <w:sdt>
          <w:sdtPr>
            <w:rPr>
              <w:rFonts w:hint="eastAsia"/>
              <w:color w:val="000000" w:themeColor="text1"/>
              <w:sz w:val="32"/>
              <w:szCs w:val="60"/>
            </w:rPr>
            <w:id w:val="1224405206"/>
            <w14:checkbox>
              <w14:checked w14:val="0"/>
              <w14:checkedState w14:val="00FE" w14:font="Wingdings"/>
              <w14:uncheckedState w14:val="2610" w14:font="ＭＳ ゴシック"/>
            </w14:checkbox>
          </w:sdtPr>
          <w:sdtEndPr/>
          <w:sdtContent>
            <w:tc>
              <w:tcPr>
                <w:tcW w:w="567" w:type="dxa"/>
                <w:tcBorders>
                  <w:right w:val="nil"/>
                </w:tcBorders>
                <w:vAlign w:val="center"/>
              </w:tcPr>
              <w:p w14:paraId="517EF4C3" w14:textId="0EFCD158" w:rsidR="00D029DA" w:rsidRDefault="00D029DA" w:rsidP="00323B99">
                <w:pPr>
                  <w:widowControl/>
                  <w:jc w:val="center"/>
                  <w:rPr>
                    <w:sz w:val="32"/>
                    <w:szCs w:val="60"/>
                  </w:rPr>
                </w:pPr>
                <w:r>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E80B09D" w14:textId="13F7CCED" w:rsidR="00D029DA" w:rsidRDefault="00D029DA" w:rsidP="00323B99">
            <w:pPr>
              <w:widowControl/>
              <w:jc w:val="left"/>
              <w:rPr>
                <w:szCs w:val="60"/>
              </w:rPr>
            </w:pPr>
            <w:r w:rsidRPr="00BA2363">
              <w:rPr>
                <w:rFonts w:hint="eastAsia"/>
                <w:color w:val="000000" w:themeColor="text1"/>
                <w:szCs w:val="60"/>
              </w:rPr>
              <w:t>該当</w:t>
            </w:r>
          </w:p>
        </w:tc>
      </w:tr>
      <w:tr w:rsidR="00D029DA" w14:paraId="39480FF6" w14:textId="77777777" w:rsidTr="001C6F2A">
        <w:trPr>
          <w:trHeight w:val="842"/>
        </w:trPr>
        <w:tc>
          <w:tcPr>
            <w:tcW w:w="2689" w:type="dxa"/>
            <w:vMerge/>
            <w:vAlign w:val="center"/>
          </w:tcPr>
          <w:p w14:paraId="21371951" w14:textId="77777777" w:rsidR="00D029DA" w:rsidRDefault="00D029DA" w:rsidP="00323B99">
            <w:pPr>
              <w:widowControl/>
              <w:jc w:val="left"/>
              <w:rPr>
                <w:szCs w:val="60"/>
              </w:rPr>
            </w:pPr>
          </w:p>
        </w:tc>
        <w:tc>
          <w:tcPr>
            <w:tcW w:w="9780" w:type="dxa"/>
            <w:vAlign w:val="center"/>
          </w:tcPr>
          <w:p w14:paraId="59D2F80A" w14:textId="159BC9B7" w:rsidR="00D029DA" w:rsidRPr="00D8433B" w:rsidRDefault="00D029DA" w:rsidP="00323B99">
            <w:pPr>
              <w:widowControl/>
              <w:jc w:val="left"/>
              <w:rPr>
                <w:color w:val="000000" w:themeColor="text1"/>
                <w:szCs w:val="60"/>
              </w:rPr>
            </w:pPr>
            <w:r w:rsidRPr="00F5031F">
              <w:rPr>
                <w:rFonts w:hint="eastAsia"/>
                <w:color w:val="000000" w:themeColor="text1"/>
                <w:szCs w:val="60"/>
              </w:rPr>
              <w:t>サービス担当者会議等を活用し、決定された事業所である</w:t>
            </w:r>
          </w:p>
        </w:tc>
        <w:sdt>
          <w:sdtPr>
            <w:rPr>
              <w:rFonts w:hint="eastAsia"/>
              <w:color w:val="000000" w:themeColor="text1"/>
              <w:sz w:val="32"/>
              <w:szCs w:val="60"/>
            </w:rPr>
            <w:id w:val="-1107804261"/>
            <w14:checkbox>
              <w14:checked w14:val="0"/>
              <w14:checkedState w14:val="00FE" w14:font="Wingdings"/>
              <w14:uncheckedState w14:val="2610" w14:font="ＭＳ ゴシック"/>
            </w14:checkbox>
          </w:sdtPr>
          <w:sdtEndPr/>
          <w:sdtContent>
            <w:tc>
              <w:tcPr>
                <w:tcW w:w="567" w:type="dxa"/>
                <w:tcBorders>
                  <w:right w:val="nil"/>
                </w:tcBorders>
                <w:vAlign w:val="center"/>
              </w:tcPr>
              <w:p w14:paraId="0D8279A4" w14:textId="2D8C782E" w:rsidR="00D029DA" w:rsidRDefault="00D029DA" w:rsidP="00323B99">
                <w:pPr>
                  <w:widowControl/>
                  <w:jc w:val="center"/>
                  <w:rPr>
                    <w:sz w:val="32"/>
                    <w:szCs w:val="60"/>
                  </w:rPr>
                </w:pPr>
                <w:r>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61815288" w14:textId="00EB53DB" w:rsidR="00D029DA" w:rsidRDefault="00D029DA" w:rsidP="00323B99">
            <w:pPr>
              <w:widowControl/>
              <w:jc w:val="left"/>
              <w:rPr>
                <w:szCs w:val="60"/>
              </w:rPr>
            </w:pPr>
            <w:r w:rsidRPr="00BA2363">
              <w:rPr>
                <w:rFonts w:hint="eastAsia"/>
                <w:color w:val="000000" w:themeColor="text1"/>
                <w:szCs w:val="60"/>
              </w:rPr>
              <w:t>該当</w:t>
            </w:r>
          </w:p>
        </w:tc>
      </w:tr>
      <w:tr w:rsidR="00D029DA" w14:paraId="68F3B671" w14:textId="77777777" w:rsidTr="001C6F2A">
        <w:trPr>
          <w:trHeight w:val="842"/>
        </w:trPr>
        <w:tc>
          <w:tcPr>
            <w:tcW w:w="2689" w:type="dxa"/>
            <w:vMerge/>
            <w:vAlign w:val="center"/>
          </w:tcPr>
          <w:p w14:paraId="16EE751B" w14:textId="77777777" w:rsidR="00D029DA" w:rsidRDefault="00D029DA" w:rsidP="00323B99">
            <w:pPr>
              <w:widowControl/>
              <w:jc w:val="left"/>
              <w:rPr>
                <w:szCs w:val="60"/>
              </w:rPr>
            </w:pPr>
          </w:p>
        </w:tc>
        <w:tc>
          <w:tcPr>
            <w:tcW w:w="9780" w:type="dxa"/>
            <w:vAlign w:val="center"/>
          </w:tcPr>
          <w:p w14:paraId="550F40CF" w14:textId="78ADE38B" w:rsidR="00D029DA" w:rsidRPr="00F5031F" w:rsidRDefault="00D029DA" w:rsidP="00323B99">
            <w:pPr>
              <w:widowControl/>
              <w:jc w:val="left"/>
              <w:rPr>
                <w:color w:val="000000" w:themeColor="text1"/>
                <w:szCs w:val="60"/>
              </w:rPr>
            </w:pPr>
            <w:r w:rsidRPr="00F5031F">
              <w:rPr>
                <w:rFonts w:hint="eastAsia"/>
                <w:color w:val="000000" w:themeColor="text1"/>
                <w:szCs w:val="60"/>
              </w:rPr>
              <w:t>当該加算の口腔の健康状態の評価を継続的に実施している</w:t>
            </w:r>
          </w:p>
        </w:tc>
        <w:sdt>
          <w:sdtPr>
            <w:rPr>
              <w:rFonts w:hint="eastAsia"/>
              <w:color w:val="000000" w:themeColor="text1"/>
              <w:sz w:val="32"/>
              <w:szCs w:val="60"/>
            </w:rPr>
            <w:id w:val="1359464433"/>
            <w14:checkbox>
              <w14:checked w14:val="0"/>
              <w14:checkedState w14:val="00FE" w14:font="Wingdings"/>
              <w14:uncheckedState w14:val="2610" w14:font="ＭＳ ゴシック"/>
            </w14:checkbox>
          </w:sdtPr>
          <w:sdtEndPr/>
          <w:sdtContent>
            <w:tc>
              <w:tcPr>
                <w:tcW w:w="567" w:type="dxa"/>
                <w:tcBorders>
                  <w:right w:val="nil"/>
                </w:tcBorders>
                <w:vAlign w:val="center"/>
              </w:tcPr>
              <w:p w14:paraId="45362149" w14:textId="3788F272" w:rsidR="00D029DA" w:rsidRDefault="00D029DA" w:rsidP="00323B99">
                <w:pPr>
                  <w:widowControl/>
                  <w:jc w:val="center"/>
                  <w:rPr>
                    <w:sz w:val="32"/>
                    <w:szCs w:val="60"/>
                  </w:rPr>
                </w:pPr>
                <w:r>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48A7D06D" w14:textId="1BC9D1D6" w:rsidR="00D029DA" w:rsidRDefault="00D029DA" w:rsidP="00323B99">
            <w:pPr>
              <w:widowControl/>
              <w:jc w:val="left"/>
              <w:rPr>
                <w:szCs w:val="60"/>
              </w:rPr>
            </w:pPr>
            <w:r w:rsidRPr="00BA2363">
              <w:rPr>
                <w:rFonts w:hint="eastAsia"/>
                <w:color w:val="000000" w:themeColor="text1"/>
                <w:szCs w:val="60"/>
              </w:rPr>
              <w:t>該当</w:t>
            </w:r>
          </w:p>
        </w:tc>
      </w:tr>
    </w:tbl>
    <w:p w14:paraId="7EECA77B" w14:textId="77777777" w:rsidR="001D5B2D" w:rsidRDefault="001D5B2D">
      <w:r>
        <w:br w:type="page"/>
      </w:r>
    </w:p>
    <w:tbl>
      <w:tblPr>
        <w:tblStyle w:val="a4"/>
        <w:tblW w:w="0" w:type="auto"/>
        <w:tblLook w:val="04A0" w:firstRow="1" w:lastRow="0" w:firstColumn="1" w:lastColumn="0" w:noHBand="0" w:noVBand="1"/>
      </w:tblPr>
      <w:tblGrid>
        <w:gridCol w:w="2689"/>
        <w:gridCol w:w="9780"/>
        <w:gridCol w:w="567"/>
        <w:gridCol w:w="1524"/>
      </w:tblGrid>
      <w:tr w:rsidR="00D029DA" w:rsidRPr="00DA3266" w14:paraId="1EE210ED" w14:textId="77777777" w:rsidTr="00CC0596">
        <w:trPr>
          <w:trHeight w:val="842"/>
          <w:tblHeader/>
        </w:trPr>
        <w:tc>
          <w:tcPr>
            <w:tcW w:w="2689" w:type="dxa"/>
            <w:vAlign w:val="center"/>
          </w:tcPr>
          <w:p w14:paraId="0485FE1D" w14:textId="77777777" w:rsidR="00D029DA" w:rsidRPr="00DA3266" w:rsidRDefault="00D029DA" w:rsidP="00CC0596">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14:paraId="23725C81" w14:textId="77777777" w:rsidR="00D029DA" w:rsidRPr="00DA3266" w:rsidRDefault="00D029DA" w:rsidP="00CC0596">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14:paraId="75537CA7" w14:textId="77777777" w:rsidR="00D029DA" w:rsidRPr="00DA3266" w:rsidRDefault="00D029DA" w:rsidP="00CC0596">
            <w:pPr>
              <w:widowControl/>
              <w:jc w:val="center"/>
              <w:rPr>
                <w:color w:val="000000" w:themeColor="text1"/>
                <w:szCs w:val="60"/>
              </w:rPr>
            </w:pPr>
            <w:r w:rsidRPr="00DA3266">
              <w:rPr>
                <w:rFonts w:hint="eastAsia"/>
                <w:color w:val="000000" w:themeColor="text1"/>
                <w:szCs w:val="60"/>
              </w:rPr>
              <w:t>点検結果</w:t>
            </w:r>
          </w:p>
        </w:tc>
      </w:tr>
      <w:tr w:rsidR="00CA39EB" w:rsidRPr="00DA3266" w14:paraId="152C94D2" w14:textId="77777777" w:rsidTr="001C6F2A">
        <w:trPr>
          <w:trHeight w:val="842"/>
        </w:trPr>
        <w:tc>
          <w:tcPr>
            <w:tcW w:w="2689" w:type="dxa"/>
            <w:vMerge w:val="restart"/>
            <w:vAlign w:val="center"/>
          </w:tcPr>
          <w:p w14:paraId="0EFED92F"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介護職員等処遇改善加算（Ⅰ）</w:t>
            </w:r>
          </w:p>
        </w:tc>
        <w:tc>
          <w:tcPr>
            <w:tcW w:w="9780" w:type="dxa"/>
            <w:vAlign w:val="center"/>
          </w:tcPr>
          <w:p w14:paraId="61DE9F50"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賃金改善の実施について、次の（１）から（８）までに掲げる、全ての要件を満たしている。</w:t>
            </w:r>
          </w:p>
          <w:p w14:paraId="3492A597"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103999745"/>
            <w14:checkbox>
              <w14:checked w14:val="0"/>
              <w14:checkedState w14:val="00FE" w14:font="Wingdings"/>
              <w14:uncheckedState w14:val="2610" w14:font="ＭＳ ゴシック"/>
            </w14:checkbox>
          </w:sdtPr>
          <w:sdtEndPr/>
          <w:sdtContent>
            <w:tc>
              <w:tcPr>
                <w:tcW w:w="567" w:type="dxa"/>
                <w:tcBorders>
                  <w:right w:val="nil"/>
                </w:tcBorders>
                <w:vAlign w:val="center"/>
              </w:tcPr>
              <w:p w14:paraId="78E77069"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61D07530"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09FEB685" w14:textId="77777777" w:rsidTr="001C6F2A">
        <w:trPr>
          <w:trHeight w:val="842"/>
        </w:trPr>
        <w:tc>
          <w:tcPr>
            <w:tcW w:w="2689" w:type="dxa"/>
            <w:vMerge/>
            <w:vAlign w:val="center"/>
          </w:tcPr>
          <w:p w14:paraId="6A5602B8" w14:textId="77777777" w:rsidR="00CA39EB" w:rsidRPr="00DA3266" w:rsidRDefault="00CA39EB" w:rsidP="00935538">
            <w:pPr>
              <w:widowControl/>
              <w:jc w:val="left"/>
              <w:rPr>
                <w:color w:val="000000" w:themeColor="text1"/>
                <w:szCs w:val="60"/>
              </w:rPr>
            </w:pPr>
          </w:p>
        </w:tc>
        <w:tc>
          <w:tcPr>
            <w:tcW w:w="9780" w:type="dxa"/>
            <w:vAlign w:val="center"/>
          </w:tcPr>
          <w:p w14:paraId="00B34329"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（１）仮に処遇改善加算Ⅳを算定する場合に見込まれる加算額の２分の１以上を基本給等の改善に充てている。</w:t>
            </w:r>
          </w:p>
          <w:p w14:paraId="78242819"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※既に処遇改善加算を算定している場合、本要件を満たすために賃金総額を新たに増加させる必要はない。</w:t>
            </w:r>
          </w:p>
          <w:p w14:paraId="1E234DBB"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1027176779"/>
            <w14:checkbox>
              <w14:checked w14:val="0"/>
              <w14:checkedState w14:val="00FE" w14:font="Wingdings"/>
              <w14:uncheckedState w14:val="2610" w14:font="ＭＳ ゴシック"/>
            </w14:checkbox>
          </w:sdtPr>
          <w:sdtEndPr/>
          <w:sdtContent>
            <w:tc>
              <w:tcPr>
                <w:tcW w:w="567" w:type="dxa"/>
                <w:tcBorders>
                  <w:right w:val="nil"/>
                </w:tcBorders>
                <w:vAlign w:val="center"/>
              </w:tcPr>
              <w:p w14:paraId="4B69CDAF"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50488BE"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6779D6C5" w14:textId="77777777" w:rsidTr="001C6F2A">
        <w:trPr>
          <w:trHeight w:val="842"/>
        </w:trPr>
        <w:tc>
          <w:tcPr>
            <w:tcW w:w="2689" w:type="dxa"/>
            <w:vMerge/>
            <w:vAlign w:val="center"/>
          </w:tcPr>
          <w:p w14:paraId="0BACC976" w14:textId="77777777" w:rsidR="00CA39EB" w:rsidRPr="00DA3266" w:rsidRDefault="00CA39EB" w:rsidP="00935538">
            <w:pPr>
              <w:widowControl/>
              <w:jc w:val="left"/>
              <w:rPr>
                <w:color w:val="000000" w:themeColor="text1"/>
                <w:szCs w:val="60"/>
              </w:rPr>
            </w:pPr>
          </w:p>
        </w:tc>
        <w:tc>
          <w:tcPr>
            <w:tcW w:w="9780" w:type="dxa"/>
            <w:vAlign w:val="center"/>
          </w:tcPr>
          <w:p w14:paraId="7EB96FBB"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757863752"/>
            <w14:checkbox>
              <w14:checked w14:val="0"/>
              <w14:checkedState w14:val="00FE" w14:font="Wingdings"/>
              <w14:uncheckedState w14:val="2610" w14:font="ＭＳ ゴシック"/>
            </w14:checkbox>
          </w:sdtPr>
          <w:sdtEndPr/>
          <w:sdtContent>
            <w:tc>
              <w:tcPr>
                <w:tcW w:w="567" w:type="dxa"/>
                <w:tcBorders>
                  <w:right w:val="nil"/>
                </w:tcBorders>
                <w:vAlign w:val="center"/>
              </w:tcPr>
              <w:p w14:paraId="2B005E28"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4828FCDF"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0F0F2305" w14:textId="77777777" w:rsidTr="001C6F2A">
        <w:trPr>
          <w:trHeight w:val="842"/>
        </w:trPr>
        <w:tc>
          <w:tcPr>
            <w:tcW w:w="2689" w:type="dxa"/>
            <w:vMerge/>
            <w:vAlign w:val="center"/>
          </w:tcPr>
          <w:p w14:paraId="7512D9BC" w14:textId="7F9F9757" w:rsidR="00CA39EB" w:rsidRPr="00DA3266" w:rsidRDefault="00CA39EB" w:rsidP="00935538">
            <w:pPr>
              <w:widowControl/>
              <w:jc w:val="left"/>
              <w:rPr>
                <w:color w:val="000000" w:themeColor="text1"/>
                <w:szCs w:val="60"/>
              </w:rPr>
            </w:pPr>
          </w:p>
        </w:tc>
        <w:tc>
          <w:tcPr>
            <w:tcW w:w="9780" w:type="dxa"/>
            <w:vAlign w:val="center"/>
          </w:tcPr>
          <w:p w14:paraId="6F37F236"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（３）次の①から③までを全て満たしている。</w:t>
            </w:r>
          </w:p>
          <w:p w14:paraId="5053F7A1"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475762802"/>
            <w14:checkbox>
              <w14:checked w14:val="0"/>
              <w14:checkedState w14:val="00FE" w14:font="Wingdings"/>
              <w14:uncheckedState w14:val="2610" w14:font="ＭＳ ゴシック"/>
            </w14:checkbox>
          </w:sdtPr>
          <w:sdtEndPr/>
          <w:sdtContent>
            <w:tc>
              <w:tcPr>
                <w:tcW w:w="567" w:type="dxa"/>
                <w:tcBorders>
                  <w:right w:val="nil"/>
                </w:tcBorders>
                <w:vAlign w:val="center"/>
              </w:tcPr>
              <w:p w14:paraId="404FB8A0"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4D6AA37F"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3E20B1FD" w14:textId="77777777" w:rsidTr="001C6F2A">
        <w:trPr>
          <w:trHeight w:val="842"/>
        </w:trPr>
        <w:tc>
          <w:tcPr>
            <w:tcW w:w="2689" w:type="dxa"/>
            <w:vMerge/>
            <w:vAlign w:val="center"/>
          </w:tcPr>
          <w:p w14:paraId="52BF2F29" w14:textId="77777777" w:rsidR="00CA39EB" w:rsidRPr="00DA3266" w:rsidRDefault="00CA39EB" w:rsidP="00935538">
            <w:pPr>
              <w:widowControl/>
              <w:jc w:val="left"/>
              <w:rPr>
                <w:color w:val="000000" w:themeColor="text1"/>
                <w:szCs w:val="60"/>
              </w:rPr>
            </w:pPr>
          </w:p>
        </w:tc>
        <w:tc>
          <w:tcPr>
            <w:tcW w:w="9780" w:type="dxa"/>
            <w:vAlign w:val="center"/>
          </w:tcPr>
          <w:p w14:paraId="0B812884"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①　介護職員の任用の際における職位、職責、職務内容に応じた任用の要件等（介護職員の賃金に関するものを含む。）を定めている。</w:t>
            </w:r>
          </w:p>
        </w:tc>
        <w:sdt>
          <w:sdtPr>
            <w:rPr>
              <w:rFonts w:hint="eastAsia"/>
              <w:color w:val="000000" w:themeColor="text1"/>
              <w:sz w:val="32"/>
              <w:szCs w:val="60"/>
            </w:rPr>
            <w:id w:val="-890270517"/>
            <w14:checkbox>
              <w14:checked w14:val="0"/>
              <w14:checkedState w14:val="00FE" w14:font="Wingdings"/>
              <w14:uncheckedState w14:val="2610" w14:font="ＭＳ ゴシック"/>
            </w14:checkbox>
          </w:sdtPr>
          <w:sdtEndPr/>
          <w:sdtContent>
            <w:tc>
              <w:tcPr>
                <w:tcW w:w="567" w:type="dxa"/>
                <w:tcBorders>
                  <w:right w:val="nil"/>
                </w:tcBorders>
                <w:vAlign w:val="center"/>
              </w:tcPr>
              <w:p w14:paraId="74FC03A7"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3250440"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bl>
    <w:p w14:paraId="798277F1" w14:textId="08567EE2" w:rsidR="00D029DA" w:rsidRDefault="00D029DA">
      <w:r>
        <w:br w:type="page"/>
      </w:r>
    </w:p>
    <w:tbl>
      <w:tblPr>
        <w:tblStyle w:val="a4"/>
        <w:tblW w:w="0" w:type="auto"/>
        <w:tblLook w:val="04A0" w:firstRow="1" w:lastRow="0" w:firstColumn="1" w:lastColumn="0" w:noHBand="0" w:noVBand="1"/>
      </w:tblPr>
      <w:tblGrid>
        <w:gridCol w:w="2689"/>
        <w:gridCol w:w="9780"/>
        <w:gridCol w:w="567"/>
        <w:gridCol w:w="1524"/>
      </w:tblGrid>
      <w:tr w:rsidR="00CA39EB" w:rsidRPr="00DA3266" w14:paraId="54FBB981" w14:textId="77777777" w:rsidTr="00CC0596">
        <w:trPr>
          <w:trHeight w:val="842"/>
          <w:tblHeader/>
        </w:trPr>
        <w:tc>
          <w:tcPr>
            <w:tcW w:w="2689" w:type="dxa"/>
            <w:vAlign w:val="center"/>
          </w:tcPr>
          <w:p w14:paraId="3336F1BC" w14:textId="77777777" w:rsidR="00CA39EB" w:rsidRPr="00DA3266" w:rsidRDefault="00CA39EB" w:rsidP="00CC0596">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14:paraId="5DE48B7E" w14:textId="77777777" w:rsidR="00CA39EB" w:rsidRPr="00DA3266" w:rsidRDefault="00CA39EB" w:rsidP="00CC0596">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14:paraId="23C84494" w14:textId="77777777" w:rsidR="00CA39EB" w:rsidRPr="00DA3266" w:rsidRDefault="00CA39EB" w:rsidP="00CC0596">
            <w:pPr>
              <w:widowControl/>
              <w:jc w:val="center"/>
              <w:rPr>
                <w:color w:val="000000" w:themeColor="text1"/>
                <w:szCs w:val="60"/>
              </w:rPr>
            </w:pPr>
            <w:r w:rsidRPr="00DA3266">
              <w:rPr>
                <w:rFonts w:hint="eastAsia"/>
                <w:color w:val="000000" w:themeColor="text1"/>
                <w:szCs w:val="60"/>
              </w:rPr>
              <w:t>点検結果</w:t>
            </w:r>
          </w:p>
        </w:tc>
      </w:tr>
      <w:tr w:rsidR="00CA39EB" w:rsidRPr="00DA3266" w14:paraId="2AC7BF3A" w14:textId="77777777" w:rsidTr="001C6F2A">
        <w:trPr>
          <w:trHeight w:val="842"/>
        </w:trPr>
        <w:tc>
          <w:tcPr>
            <w:tcW w:w="2689" w:type="dxa"/>
            <w:vMerge w:val="restart"/>
            <w:vAlign w:val="center"/>
          </w:tcPr>
          <w:p w14:paraId="07590D3C" w14:textId="14D98678" w:rsidR="00CA39EB" w:rsidRPr="00DA3266" w:rsidRDefault="00CA39EB" w:rsidP="00935538">
            <w:pPr>
              <w:jc w:val="left"/>
              <w:rPr>
                <w:color w:val="000000" w:themeColor="text1"/>
                <w:szCs w:val="60"/>
              </w:rPr>
            </w:pPr>
            <w:r w:rsidRPr="00DA3266">
              <w:rPr>
                <w:rFonts w:hint="eastAsia"/>
                <w:color w:val="000000" w:themeColor="text1"/>
                <w:szCs w:val="60"/>
              </w:rPr>
              <w:t>介護職員等処遇改善加算（Ⅰ）</w:t>
            </w:r>
          </w:p>
        </w:tc>
        <w:tc>
          <w:tcPr>
            <w:tcW w:w="9780" w:type="dxa"/>
            <w:vAlign w:val="center"/>
          </w:tcPr>
          <w:p w14:paraId="7E5D6480" w14:textId="77777777" w:rsidR="00CA39EB" w:rsidRPr="00DA3266" w:rsidRDefault="00CA39EB" w:rsidP="00935538">
            <w:pPr>
              <w:widowControl/>
              <w:ind w:left="226" w:hangingChars="100" w:hanging="226"/>
              <w:jc w:val="left"/>
              <w:rPr>
                <w:color w:val="000000" w:themeColor="text1"/>
                <w:szCs w:val="60"/>
              </w:rPr>
            </w:pPr>
            <w:r w:rsidRPr="00DA3266">
              <w:rPr>
                <w:rFonts w:hint="eastAsia"/>
                <w:color w:val="000000" w:themeColor="text1"/>
                <w:szCs w:val="60"/>
              </w:rPr>
              <w:t>②　①に掲げる職位、職責、職務内容等に応じた賃金体系（一時金等の臨時的に支払われるものを除く。）について定めている。</w:t>
            </w:r>
          </w:p>
        </w:tc>
        <w:sdt>
          <w:sdtPr>
            <w:rPr>
              <w:rFonts w:hint="eastAsia"/>
              <w:color w:val="000000" w:themeColor="text1"/>
              <w:sz w:val="32"/>
              <w:szCs w:val="60"/>
            </w:rPr>
            <w:id w:val="369965357"/>
            <w14:checkbox>
              <w14:checked w14:val="0"/>
              <w14:checkedState w14:val="00FE" w14:font="Wingdings"/>
              <w14:uncheckedState w14:val="2610" w14:font="ＭＳ ゴシック"/>
            </w14:checkbox>
          </w:sdtPr>
          <w:sdtEndPr/>
          <w:sdtContent>
            <w:tc>
              <w:tcPr>
                <w:tcW w:w="567" w:type="dxa"/>
                <w:tcBorders>
                  <w:right w:val="nil"/>
                </w:tcBorders>
                <w:vAlign w:val="center"/>
              </w:tcPr>
              <w:p w14:paraId="5FE57B0F"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1AED255"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292F1B53" w14:textId="77777777" w:rsidTr="001C6F2A">
        <w:trPr>
          <w:trHeight w:val="842"/>
        </w:trPr>
        <w:tc>
          <w:tcPr>
            <w:tcW w:w="2689" w:type="dxa"/>
            <w:vMerge/>
            <w:vAlign w:val="center"/>
          </w:tcPr>
          <w:p w14:paraId="4BFFDE54" w14:textId="7C10354B" w:rsidR="00CA39EB" w:rsidRPr="00DA3266" w:rsidRDefault="00CA39EB" w:rsidP="00935538">
            <w:pPr>
              <w:jc w:val="left"/>
              <w:rPr>
                <w:color w:val="000000" w:themeColor="text1"/>
                <w:szCs w:val="60"/>
              </w:rPr>
            </w:pPr>
          </w:p>
        </w:tc>
        <w:tc>
          <w:tcPr>
            <w:tcW w:w="9780" w:type="dxa"/>
            <w:vAlign w:val="center"/>
          </w:tcPr>
          <w:p w14:paraId="32010738" w14:textId="77777777" w:rsidR="00CA39EB" w:rsidRPr="00DA3266" w:rsidRDefault="00CA39EB" w:rsidP="00935538">
            <w:pPr>
              <w:widowControl/>
              <w:ind w:left="226" w:hangingChars="100" w:hanging="226"/>
              <w:jc w:val="left"/>
              <w:rPr>
                <w:color w:val="000000" w:themeColor="text1"/>
                <w:szCs w:val="60"/>
              </w:rPr>
            </w:pPr>
            <w:r w:rsidRPr="00DA3266">
              <w:rPr>
                <w:rFonts w:hint="eastAsia"/>
                <w:color w:val="000000" w:themeColor="text1"/>
                <w:szCs w:val="60"/>
              </w:rPr>
              <w:t>③　①及び②の内容について就業規則等の明確な根拠規定を書面で整備し、全ての介護職員に周知している。</w:t>
            </w:r>
          </w:p>
          <w:p w14:paraId="6C7ECCDA"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675536025"/>
            <w14:checkbox>
              <w14:checked w14:val="0"/>
              <w14:checkedState w14:val="00FE" w14:font="Wingdings"/>
              <w14:uncheckedState w14:val="2610" w14:font="ＭＳ ゴシック"/>
            </w14:checkbox>
          </w:sdtPr>
          <w:sdtEndPr/>
          <w:sdtContent>
            <w:tc>
              <w:tcPr>
                <w:tcW w:w="567" w:type="dxa"/>
                <w:tcBorders>
                  <w:right w:val="nil"/>
                </w:tcBorders>
                <w:vAlign w:val="center"/>
              </w:tcPr>
              <w:p w14:paraId="5785BB68"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40737A7E"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330D3007" w14:textId="77777777" w:rsidTr="001C6F2A">
        <w:trPr>
          <w:trHeight w:val="842"/>
        </w:trPr>
        <w:tc>
          <w:tcPr>
            <w:tcW w:w="2689" w:type="dxa"/>
            <w:vMerge/>
            <w:vAlign w:val="center"/>
          </w:tcPr>
          <w:p w14:paraId="0527B2BD" w14:textId="6F227FA7" w:rsidR="00CA39EB" w:rsidRPr="00DA3266" w:rsidRDefault="00CA39EB" w:rsidP="00935538">
            <w:pPr>
              <w:widowControl/>
              <w:jc w:val="left"/>
              <w:rPr>
                <w:color w:val="000000" w:themeColor="text1"/>
                <w:szCs w:val="60"/>
              </w:rPr>
            </w:pPr>
          </w:p>
        </w:tc>
        <w:tc>
          <w:tcPr>
            <w:tcW w:w="9780" w:type="dxa"/>
            <w:vAlign w:val="center"/>
          </w:tcPr>
          <w:p w14:paraId="5F00AB6A"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（４）次の①及び②を満たしている。</w:t>
            </w:r>
          </w:p>
          <w:p w14:paraId="37BCE889"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初から本要件を満たしたものと取り扱うこととして差し支えない。当該誓約をした場合は、令和８年３月末までに当該計画の策定等を行い、実績報告書においてその旨を報告すること。</w:t>
            </w:r>
          </w:p>
        </w:tc>
        <w:sdt>
          <w:sdtPr>
            <w:rPr>
              <w:rFonts w:hint="eastAsia"/>
              <w:color w:val="000000" w:themeColor="text1"/>
              <w:sz w:val="32"/>
              <w:szCs w:val="60"/>
            </w:rPr>
            <w:id w:val="-838468502"/>
            <w14:checkbox>
              <w14:checked w14:val="0"/>
              <w14:checkedState w14:val="00FE" w14:font="Wingdings"/>
              <w14:uncheckedState w14:val="2610" w14:font="ＭＳ ゴシック"/>
            </w14:checkbox>
          </w:sdtPr>
          <w:sdtEndPr/>
          <w:sdtContent>
            <w:tc>
              <w:tcPr>
                <w:tcW w:w="567" w:type="dxa"/>
                <w:tcBorders>
                  <w:right w:val="nil"/>
                </w:tcBorders>
                <w:vAlign w:val="center"/>
              </w:tcPr>
              <w:p w14:paraId="6531A03E"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BDD4783"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4C73EE6C" w14:textId="77777777" w:rsidTr="001C6F2A">
        <w:trPr>
          <w:trHeight w:val="842"/>
        </w:trPr>
        <w:tc>
          <w:tcPr>
            <w:tcW w:w="2689" w:type="dxa"/>
            <w:vMerge/>
            <w:vAlign w:val="center"/>
          </w:tcPr>
          <w:p w14:paraId="1BF8424E" w14:textId="77777777" w:rsidR="00CA39EB" w:rsidRPr="00DA3266" w:rsidRDefault="00CA39EB" w:rsidP="00935538">
            <w:pPr>
              <w:widowControl/>
              <w:jc w:val="left"/>
              <w:rPr>
                <w:color w:val="000000" w:themeColor="text1"/>
                <w:szCs w:val="60"/>
              </w:rPr>
            </w:pPr>
          </w:p>
        </w:tc>
        <w:tc>
          <w:tcPr>
            <w:tcW w:w="9780" w:type="dxa"/>
            <w:vAlign w:val="center"/>
          </w:tcPr>
          <w:p w14:paraId="1E1461EF" w14:textId="77777777" w:rsidR="00CA39EB" w:rsidRPr="00DA3266" w:rsidRDefault="00CA39EB" w:rsidP="00935538">
            <w:pPr>
              <w:widowControl/>
              <w:ind w:left="226" w:hangingChars="100" w:hanging="226"/>
              <w:jc w:val="left"/>
              <w:rPr>
                <w:color w:val="000000" w:themeColor="text1"/>
                <w:szCs w:val="60"/>
              </w:rPr>
            </w:pPr>
            <w:r w:rsidRPr="00DA3266">
              <w:rPr>
                <w:rFonts w:hint="eastAsia"/>
                <w:color w:val="000000" w:themeColor="text1"/>
                <w:szCs w:val="60"/>
              </w:rPr>
              <w:t>①　介護職員の職務内容等を踏まえ、介護職員と意見を交換しながら、資質向上の目標及びア又はイに掲げる事項に関する具体的な計画を策定し、当該計画に係る研修の実施又は研修の機会を確保している。</w:t>
            </w:r>
          </w:p>
          <w:p w14:paraId="0EFDDF20" w14:textId="77777777" w:rsidR="00CA39EB" w:rsidRPr="00DA3266" w:rsidRDefault="00CA39EB" w:rsidP="00935538">
            <w:pPr>
              <w:widowControl/>
              <w:ind w:left="452" w:hangingChars="200" w:hanging="452"/>
              <w:jc w:val="left"/>
              <w:rPr>
                <w:color w:val="000000" w:themeColor="text1"/>
                <w:szCs w:val="60"/>
              </w:rPr>
            </w:pPr>
            <w:r w:rsidRPr="00DA3266">
              <w:rPr>
                <w:rFonts w:hint="eastAsia"/>
                <w:color w:val="000000" w:themeColor="text1"/>
                <w:szCs w:val="60"/>
              </w:rPr>
              <w:t xml:space="preserve">　ア　資質向上のための計画に沿って、研修機会の提供又は技術的指導等（OJT、OFF-JT等）を実施するとともに、介護職員の能力評価を行っている。</w:t>
            </w:r>
          </w:p>
          <w:p w14:paraId="3C65852C" w14:textId="77777777" w:rsidR="00CA39EB" w:rsidRPr="00DA3266" w:rsidRDefault="00CA39EB" w:rsidP="00935538">
            <w:pPr>
              <w:widowControl/>
              <w:ind w:left="452" w:hangingChars="200" w:hanging="452"/>
              <w:jc w:val="left"/>
              <w:rPr>
                <w:color w:val="000000" w:themeColor="text1"/>
                <w:szCs w:val="60"/>
              </w:rPr>
            </w:pPr>
            <w:r w:rsidRPr="00DA3266">
              <w:rPr>
                <w:rFonts w:hint="eastAsia"/>
                <w:color w:val="000000" w:themeColor="text1"/>
                <w:szCs w:val="60"/>
              </w:rPr>
              <w:t xml:space="preserve">　イ　資格取得のための支援（研修受講のための勤務シフトの調整、休暇の付与、費用（交通費、受講料等）の援助等）を実施している。</w:t>
            </w:r>
          </w:p>
        </w:tc>
        <w:sdt>
          <w:sdtPr>
            <w:rPr>
              <w:rFonts w:hint="eastAsia"/>
              <w:color w:val="000000" w:themeColor="text1"/>
              <w:sz w:val="32"/>
              <w:szCs w:val="60"/>
            </w:rPr>
            <w:id w:val="302128379"/>
            <w14:checkbox>
              <w14:checked w14:val="0"/>
              <w14:checkedState w14:val="00FE" w14:font="Wingdings"/>
              <w14:uncheckedState w14:val="2610" w14:font="ＭＳ ゴシック"/>
            </w14:checkbox>
          </w:sdtPr>
          <w:sdtEndPr/>
          <w:sdtContent>
            <w:tc>
              <w:tcPr>
                <w:tcW w:w="567" w:type="dxa"/>
                <w:tcBorders>
                  <w:right w:val="nil"/>
                </w:tcBorders>
                <w:vAlign w:val="center"/>
              </w:tcPr>
              <w:p w14:paraId="1DB2CBD1"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6F41DACD"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5E360BCD" w14:textId="77777777" w:rsidTr="001C6F2A">
        <w:trPr>
          <w:trHeight w:val="842"/>
        </w:trPr>
        <w:tc>
          <w:tcPr>
            <w:tcW w:w="2689" w:type="dxa"/>
            <w:vMerge/>
            <w:vAlign w:val="center"/>
          </w:tcPr>
          <w:p w14:paraId="168E7A22" w14:textId="77777777" w:rsidR="00CA39EB" w:rsidRPr="00DA3266" w:rsidRDefault="00CA39EB" w:rsidP="00935538">
            <w:pPr>
              <w:widowControl/>
              <w:jc w:val="left"/>
              <w:rPr>
                <w:color w:val="000000" w:themeColor="text1"/>
                <w:szCs w:val="60"/>
              </w:rPr>
            </w:pPr>
          </w:p>
        </w:tc>
        <w:tc>
          <w:tcPr>
            <w:tcW w:w="9780" w:type="dxa"/>
            <w:vAlign w:val="center"/>
          </w:tcPr>
          <w:p w14:paraId="72F0161B"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②　①について、全ての介護職員に周知している。</w:t>
            </w:r>
          </w:p>
        </w:tc>
        <w:sdt>
          <w:sdtPr>
            <w:rPr>
              <w:rFonts w:hint="eastAsia"/>
              <w:color w:val="000000" w:themeColor="text1"/>
              <w:sz w:val="32"/>
              <w:szCs w:val="60"/>
            </w:rPr>
            <w:id w:val="98921056"/>
            <w14:checkbox>
              <w14:checked w14:val="0"/>
              <w14:checkedState w14:val="00FE" w14:font="Wingdings"/>
              <w14:uncheckedState w14:val="2610" w14:font="ＭＳ ゴシック"/>
            </w14:checkbox>
          </w:sdtPr>
          <w:sdtEndPr/>
          <w:sdtContent>
            <w:tc>
              <w:tcPr>
                <w:tcW w:w="567" w:type="dxa"/>
                <w:tcBorders>
                  <w:right w:val="nil"/>
                </w:tcBorders>
                <w:vAlign w:val="center"/>
              </w:tcPr>
              <w:p w14:paraId="7F8D0D01"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6138E1A9"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038F7051" w14:textId="77777777" w:rsidTr="001C6F2A">
        <w:trPr>
          <w:trHeight w:val="842"/>
        </w:trPr>
        <w:tc>
          <w:tcPr>
            <w:tcW w:w="2689" w:type="dxa"/>
            <w:vMerge w:val="restart"/>
            <w:vAlign w:val="center"/>
          </w:tcPr>
          <w:p w14:paraId="12E6CD2D"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lastRenderedPageBreak/>
              <w:t>介護職員等処遇改善加算（Ⅰ）</w:t>
            </w:r>
          </w:p>
        </w:tc>
        <w:tc>
          <w:tcPr>
            <w:tcW w:w="9780" w:type="dxa"/>
            <w:vAlign w:val="center"/>
          </w:tcPr>
          <w:p w14:paraId="3B59EFC5" w14:textId="77777777" w:rsidR="00935538" w:rsidRPr="00DA3266" w:rsidRDefault="00B56662" w:rsidP="00935538">
            <w:pPr>
              <w:widowControl/>
              <w:jc w:val="left"/>
              <w:rPr>
                <w:color w:val="000000" w:themeColor="text1"/>
                <w:szCs w:val="60"/>
              </w:rPr>
            </w:pPr>
            <w:r w:rsidRPr="00DA3266">
              <w:rPr>
                <w:rFonts w:hint="eastAsia"/>
                <w:color w:val="000000" w:themeColor="text1"/>
                <w:szCs w:val="60"/>
              </w:rPr>
              <w:t>（５）次の①及び②を満たしている。</w:t>
            </w:r>
          </w:p>
          <w:p w14:paraId="045029CB"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の仕組みの整備を行うことを誓約した場合は、令和７年度当初から本要件を満たしたものと取り扱うこととして差し支えありません。当該誓約をした場合は、令和８年３月末までに当該仕組みの整備を行い、実績報告書においてその旨を報告すること。</w:t>
            </w:r>
          </w:p>
        </w:tc>
        <w:sdt>
          <w:sdtPr>
            <w:rPr>
              <w:rFonts w:hint="eastAsia"/>
              <w:color w:val="000000" w:themeColor="text1"/>
              <w:sz w:val="32"/>
              <w:szCs w:val="60"/>
            </w:rPr>
            <w:id w:val="-1923791932"/>
            <w14:checkbox>
              <w14:checked w14:val="0"/>
              <w14:checkedState w14:val="00FE" w14:font="Wingdings"/>
              <w14:uncheckedState w14:val="2610" w14:font="ＭＳ ゴシック"/>
            </w14:checkbox>
          </w:sdtPr>
          <w:sdtEndPr/>
          <w:sdtContent>
            <w:tc>
              <w:tcPr>
                <w:tcW w:w="567" w:type="dxa"/>
                <w:tcBorders>
                  <w:right w:val="nil"/>
                </w:tcBorders>
                <w:vAlign w:val="center"/>
              </w:tcPr>
              <w:p w14:paraId="12600054"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7F9571C"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7B6EFD14" w14:textId="77777777" w:rsidTr="001C6F2A">
        <w:trPr>
          <w:trHeight w:val="842"/>
        </w:trPr>
        <w:tc>
          <w:tcPr>
            <w:tcW w:w="2689" w:type="dxa"/>
            <w:vMerge/>
            <w:vAlign w:val="center"/>
          </w:tcPr>
          <w:p w14:paraId="30D48E2C" w14:textId="77777777" w:rsidR="00935538" w:rsidRPr="00DA3266" w:rsidRDefault="00935538" w:rsidP="00935538">
            <w:pPr>
              <w:widowControl/>
              <w:jc w:val="left"/>
              <w:rPr>
                <w:color w:val="000000" w:themeColor="text1"/>
                <w:szCs w:val="60"/>
              </w:rPr>
            </w:pPr>
          </w:p>
        </w:tc>
        <w:tc>
          <w:tcPr>
            <w:tcW w:w="9780" w:type="dxa"/>
            <w:vAlign w:val="center"/>
          </w:tcPr>
          <w:p w14:paraId="655EF10B"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介護職員について、経験若しくは資格等に応じて昇給する仕組み</w:t>
            </w:r>
            <w:r w:rsidR="00B56662" w:rsidRPr="00DA3266">
              <w:rPr>
                <w:rFonts w:hint="eastAsia"/>
                <w:color w:val="000000" w:themeColor="text1"/>
                <w:szCs w:val="60"/>
              </w:rPr>
              <w:t>又は一定の基準に基づき定期に昇給を判定する仕組みを設けている</w:t>
            </w:r>
            <w:r w:rsidRPr="00DA3266">
              <w:rPr>
                <w:rFonts w:hint="eastAsia"/>
                <w:color w:val="000000" w:themeColor="text1"/>
                <w:szCs w:val="60"/>
              </w:rPr>
              <w:t>。具体的には、次のアからウまでのいずれかに該当する仕組みであること。</w:t>
            </w:r>
          </w:p>
        </w:tc>
        <w:sdt>
          <w:sdtPr>
            <w:rPr>
              <w:rFonts w:hint="eastAsia"/>
              <w:color w:val="000000" w:themeColor="text1"/>
              <w:sz w:val="32"/>
              <w:szCs w:val="60"/>
            </w:rPr>
            <w:id w:val="-255676800"/>
            <w14:checkbox>
              <w14:checked w14:val="0"/>
              <w14:checkedState w14:val="00FE" w14:font="Wingdings"/>
              <w14:uncheckedState w14:val="2610" w14:font="ＭＳ ゴシック"/>
            </w14:checkbox>
          </w:sdtPr>
          <w:sdtEndPr/>
          <w:sdtContent>
            <w:tc>
              <w:tcPr>
                <w:tcW w:w="567" w:type="dxa"/>
                <w:tcBorders>
                  <w:right w:val="nil"/>
                </w:tcBorders>
                <w:vAlign w:val="center"/>
              </w:tcPr>
              <w:p w14:paraId="065222A5"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807B9C8"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26086F8D" w14:textId="77777777" w:rsidTr="001C6F2A">
        <w:trPr>
          <w:trHeight w:val="842"/>
        </w:trPr>
        <w:tc>
          <w:tcPr>
            <w:tcW w:w="2689" w:type="dxa"/>
            <w:vMerge/>
            <w:vAlign w:val="center"/>
          </w:tcPr>
          <w:p w14:paraId="6BEFD6C8" w14:textId="77777777" w:rsidR="00935538" w:rsidRPr="00DA3266" w:rsidRDefault="00935538" w:rsidP="00935538">
            <w:pPr>
              <w:widowControl/>
              <w:jc w:val="left"/>
              <w:rPr>
                <w:color w:val="000000" w:themeColor="text1"/>
                <w:szCs w:val="60"/>
              </w:rPr>
            </w:pPr>
          </w:p>
        </w:tc>
        <w:tc>
          <w:tcPr>
            <w:tcW w:w="9780" w:type="dxa"/>
            <w:vAlign w:val="center"/>
          </w:tcPr>
          <w:p w14:paraId="6B0FB3DC" w14:textId="77777777"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ア　「経験に応じて昇給す</w:t>
            </w:r>
            <w:r w:rsidR="00B56662" w:rsidRPr="00DA3266">
              <w:rPr>
                <w:rFonts w:hint="eastAsia"/>
                <w:color w:val="000000" w:themeColor="text1"/>
                <w:szCs w:val="60"/>
              </w:rPr>
              <w:t>る仕組み」勤続年数や経験年数などに応じて昇給する仕組みである</w:t>
            </w:r>
            <w:r w:rsidRPr="00DA3266">
              <w:rPr>
                <w:rFonts w:hint="eastAsia"/>
                <w:color w:val="000000" w:themeColor="text1"/>
                <w:szCs w:val="60"/>
              </w:rPr>
              <w:t>。</w:t>
            </w:r>
          </w:p>
        </w:tc>
        <w:sdt>
          <w:sdtPr>
            <w:rPr>
              <w:rFonts w:hint="eastAsia"/>
              <w:color w:val="000000" w:themeColor="text1"/>
              <w:sz w:val="32"/>
              <w:szCs w:val="60"/>
            </w:rPr>
            <w:id w:val="633301963"/>
            <w14:checkbox>
              <w14:checked w14:val="0"/>
              <w14:checkedState w14:val="00FE" w14:font="Wingdings"/>
              <w14:uncheckedState w14:val="2610" w14:font="ＭＳ ゴシック"/>
            </w14:checkbox>
          </w:sdtPr>
          <w:sdtEndPr/>
          <w:sdtContent>
            <w:tc>
              <w:tcPr>
                <w:tcW w:w="567" w:type="dxa"/>
                <w:tcBorders>
                  <w:right w:val="nil"/>
                </w:tcBorders>
                <w:vAlign w:val="center"/>
              </w:tcPr>
              <w:p w14:paraId="5473ECD7"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7E51DFEC"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409498B0" w14:textId="77777777" w:rsidTr="001C6F2A">
        <w:trPr>
          <w:trHeight w:val="842"/>
        </w:trPr>
        <w:tc>
          <w:tcPr>
            <w:tcW w:w="2689" w:type="dxa"/>
            <w:vMerge/>
            <w:vAlign w:val="center"/>
          </w:tcPr>
          <w:p w14:paraId="2CAC2FCB" w14:textId="77777777" w:rsidR="00935538" w:rsidRPr="00DA3266" w:rsidRDefault="00935538" w:rsidP="00935538">
            <w:pPr>
              <w:widowControl/>
              <w:jc w:val="left"/>
              <w:rPr>
                <w:color w:val="000000" w:themeColor="text1"/>
                <w:szCs w:val="60"/>
              </w:rPr>
            </w:pPr>
          </w:p>
        </w:tc>
        <w:tc>
          <w:tcPr>
            <w:tcW w:w="9780" w:type="dxa"/>
            <w:vAlign w:val="center"/>
          </w:tcPr>
          <w:p w14:paraId="64B241BB" w14:textId="77777777"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イ　「資格等に応じて昇給する仕組み」介護福祉士等の資</w:t>
            </w:r>
            <w:r w:rsidR="00B56662" w:rsidRPr="00DA3266">
              <w:rPr>
                <w:rFonts w:hint="eastAsia"/>
                <w:color w:val="000000" w:themeColor="text1"/>
                <w:szCs w:val="60"/>
              </w:rPr>
              <w:t>格の取得や実務者研修等の修了状況に応じて昇給する仕組みである</w:t>
            </w:r>
            <w:r w:rsidRPr="00DA3266">
              <w:rPr>
                <w:rFonts w:hint="eastAsia"/>
                <w:color w:val="000000" w:themeColor="text1"/>
                <w:szCs w:val="60"/>
              </w:rPr>
              <w:t>。ただし、別法人等で介護福祉士等の資格を取得した上で当該事業者や法人で就業する者についても昇給が図れる仕組みであることを要する。</w:t>
            </w:r>
          </w:p>
        </w:tc>
        <w:sdt>
          <w:sdtPr>
            <w:rPr>
              <w:rFonts w:hint="eastAsia"/>
              <w:color w:val="000000" w:themeColor="text1"/>
              <w:sz w:val="32"/>
              <w:szCs w:val="60"/>
            </w:rPr>
            <w:id w:val="233057285"/>
            <w14:checkbox>
              <w14:checked w14:val="0"/>
              <w14:checkedState w14:val="00FE" w14:font="Wingdings"/>
              <w14:uncheckedState w14:val="2610" w14:font="ＭＳ ゴシック"/>
            </w14:checkbox>
          </w:sdtPr>
          <w:sdtEndPr/>
          <w:sdtContent>
            <w:tc>
              <w:tcPr>
                <w:tcW w:w="567" w:type="dxa"/>
                <w:tcBorders>
                  <w:right w:val="nil"/>
                </w:tcBorders>
                <w:vAlign w:val="center"/>
              </w:tcPr>
              <w:p w14:paraId="25908B9C"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548AFFF"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2C6B426D" w14:textId="77777777" w:rsidTr="001C6F2A">
        <w:trPr>
          <w:trHeight w:val="842"/>
        </w:trPr>
        <w:tc>
          <w:tcPr>
            <w:tcW w:w="2689" w:type="dxa"/>
            <w:vMerge/>
            <w:vAlign w:val="center"/>
          </w:tcPr>
          <w:p w14:paraId="1FB2639E" w14:textId="77777777" w:rsidR="00935538" w:rsidRPr="00DA3266" w:rsidRDefault="00935538" w:rsidP="00935538">
            <w:pPr>
              <w:widowControl/>
              <w:jc w:val="left"/>
              <w:rPr>
                <w:color w:val="000000" w:themeColor="text1"/>
                <w:szCs w:val="60"/>
              </w:rPr>
            </w:pPr>
          </w:p>
        </w:tc>
        <w:tc>
          <w:tcPr>
            <w:tcW w:w="9780" w:type="dxa"/>
            <w:vAlign w:val="center"/>
          </w:tcPr>
          <w:p w14:paraId="19A46969" w14:textId="77777777"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ウ　「一定の基準に基づき定期に昇給を判定する仕組</w:t>
            </w:r>
            <w:r w:rsidR="00B56662" w:rsidRPr="00DA3266">
              <w:rPr>
                <w:rFonts w:hint="eastAsia"/>
                <w:color w:val="000000" w:themeColor="text1"/>
                <w:szCs w:val="60"/>
              </w:rPr>
              <w:t>み」実技試験や人事評価などの結果に基づき昇給する仕組みである</w:t>
            </w:r>
            <w:r w:rsidRPr="00DA3266">
              <w:rPr>
                <w:rFonts w:hint="eastAsia"/>
                <w:color w:val="000000" w:themeColor="text1"/>
                <w:szCs w:val="60"/>
              </w:rPr>
              <w:t>。ただし、別法人等で介護福祉士等の資格を取得した上で当該事業者や法人で就業する者についても昇給が図られる仕組みであることを要する。</w:t>
            </w:r>
          </w:p>
        </w:tc>
        <w:sdt>
          <w:sdtPr>
            <w:rPr>
              <w:rFonts w:hint="eastAsia"/>
              <w:color w:val="000000" w:themeColor="text1"/>
              <w:sz w:val="32"/>
              <w:szCs w:val="60"/>
            </w:rPr>
            <w:id w:val="731426495"/>
            <w14:checkbox>
              <w14:checked w14:val="0"/>
              <w14:checkedState w14:val="00FE" w14:font="Wingdings"/>
              <w14:uncheckedState w14:val="2610" w14:font="ＭＳ ゴシック"/>
            </w14:checkbox>
          </w:sdtPr>
          <w:sdtEndPr/>
          <w:sdtContent>
            <w:tc>
              <w:tcPr>
                <w:tcW w:w="567" w:type="dxa"/>
                <w:tcBorders>
                  <w:right w:val="nil"/>
                </w:tcBorders>
                <w:vAlign w:val="center"/>
              </w:tcPr>
              <w:p w14:paraId="536C9FC9"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93AB62B"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14:paraId="29E008EB" w14:textId="77777777" w:rsidR="006A1A26" w:rsidRPr="00DA3266" w:rsidRDefault="006A1A26">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14:paraId="2A5514FE" w14:textId="77777777" w:rsidTr="00BA595A">
        <w:trPr>
          <w:trHeight w:val="842"/>
          <w:tblHeader/>
        </w:trPr>
        <w:tc>
          <w:tcPr>
            <w:tcW w:w="2689" w:type="dxa"/>
            <w:vAlign w:val="center"/>
          </w:tcPr>
          <w:p w14:paraId="12C2F77D" w14:textId="77777777" w:rsidR="006A1A26" w:rsidRPr="00DA3266" w:rsidRDefault="006A1A26"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14:paraId="5C9D4143" w14:textId="77777777" w:rsidR="006A1A26" w:rsidRPr="00DA3266" w:rsidRDefault="006A1A26"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14:paraId="17DD92CA" w14:textId="77777777" w:rsidR="006A1A26" w:rsidRPr="00DA3266" w:rsidRDefault="006A1A26"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14:paraId="09CF2D69" w14:textId="77777777" w:rsidTr="001C6F2A">
        <w:trPr>
          <w:trHeight w:val="842"/>
        </w:trPr>
        <w:tc>
          <w:tcPr>
            <w:tcW w:w="2689" w:type="dxa"/>
            <w:vMerge w:val="restart"/>
            <w:vAlign w:val="center"/>
          </w:tcPr>
          <w:p w14:paraId="1D13244D" w14:textId="77777777" w:rsidR="00935538" w:rsidRPr="00DA3266" w:rsidRDefault="00935538" w:rsidP="00935538">
            <w:pPr>
              <w:jc w:val="left"/>
              <w:rPr>
                <w:color w:val="000000" w:themeColor="text1"/>
                <w:szCs w:val="60"/>
              </w:rPr>
            </w:pPr>
            <w:r w:rsidRPr="00DA3266">
              <w:rPr>
                <w:rFonts w:hint="eastAsia"/>
                <w:color w:val="000000" w:themeColor="text1"/>
                <w:szCs w:val="60"/>
              </w:rPr>
              <w:t>介護職員等処遇改善加算（Ⅰ）</w:t>
            </w:r>
          </w:p>
        </w:tc>
        <w:tc>
          <w:tcPr>
            <w:tcW w:w="9780" w:type="dxa"/>
            <w:vAlign w:val="center"/>
          </w:tcPr>
          <w:p w14:paraId="02645127"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①の内容について、就業規則等</w:t>
            </w:r>
            <w:r w:rsidR="00B56662" w:rsidRPr="00DA3266">
              <w:rPr>
                <w:rFonts w:hint="eastAsia"/>
                <w:color w:val="000000" w:themeColor="text1"/>
                <w:szCs w:val="60"/>
              </w:rPr>
              <w:t>の明確な根拠規定を書面で整備し、全ての介護職員に周知している</w:t>
            </w:r>
            <w:r w:rsidRPr="00DA3266">
              <w:rPr>
                <w:rFonts w:hint="eastAsia"/>
                <w:color w:val="000000" w:themeColor="text1"/>
                <w:szCs w:val="60"/>
              </w:rPr>
              <w:t>。</w:t>
            </w:r>
          </w:p>
          <w:p w14:paraId="5D89FAF7"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※常時雇用する者の数が10人未満の事業所である場合等は、就業規則の代わりに内規等の整備周知により②の要件を満たすこととして差し支えない。</w:t>
            </w:r>
          </w:p>
        </w:tc>
        <w:sdt>
          <w:sdtPr>
            <w:rPr>
              <w:rFonts w:hint="eastAsia"/>
              <w:color w:val="000000" w:themeColor="text1"/>
              <w:sz w:val="32"/>
              <w:szCs w:val="60"/>
            </w:rPr>
            <w:id w:val="-698079188"/>
            <w14:checkbox>
              <w14:checked w14:val="0"/>
              <w14:checkedState w14:val="00FE" w14:font="Wingdings"/>
              <w14:uncheckedState w14:val="2610" w14:font="ＭＳ ゴシック"/>
            </w14:checkbox>
          </w:sdtPr>
          <w:sdtEndPr/>
          <w:sdtContent>
            <w:tc>
              <w:tcPr>
                <w:tcW w:w="567" w:type="dxa"/>
                <w:tcBorders>
                  <w:right w:val="nil"/>
                </w:tcBorders>
                <w:vAlign w:val="center"/>
              </w:tcPr>
              <w:p w14:paraId="116DBF9C"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A5C810A"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09132165" w14:textId="77777777" w:rsidTr="001C6F2A">
        <w:trPr>
          <w:trHeight w:val="842"/>
        </w:trPr>
        <w:tc>
          <w:tcPr>
            <w:tcW w:w="2689" w:type="dxa"/>
            <w:vMerge/>
            <w:vAlign w:val="center"/>
          </w:tcPr>
          <w:p w14:paraId="6C0DC146" w14:textId="77777777" w:rsidR="00935538" w:rsidRPr="00DA3266" w:rsidRDefault="00935538" w:rsidP="00935538">
            <w:pPr>
              <w:widowControl/>
              <w:jc w:val="left"/>
              <w:rPr>
                <w:color w:val="000000" w:themeColor="text1"/>
                <w:szCs w:val="60"/>
              </w:rPr>
            </w:pPr>
          </w:p>
        </w:tc>
        <w:tc>
          <w:tcPr>
            <w:tcW w:w="9780" w:type="dxa"/>
            <w:vAlign w:val="center"/>
          </w:tcPr>
          <w:p w14:paraId="66BC9A1B"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（６）経験技能のある介護職員のうち１人以上は、賃金改善後の賃金の見込額（処遇改善加算を算定し実</w:t>
            </w:r>
            <w:r w:rsidR="00B56662" w:rsidRPr="00DA3266">
              <w:rPr>
                <w:rFonts w:hint="eastAsia"/>
                <w:color w:val="000000" w:themeColor="text1"/>
                <w:szCs w:val="60"/>
              </w:rPr>
              <w:t>施される賃金改善の見込額を含む。）が年額４４０万円以上である。</w:t>
            </w:r>
            <w:r w:rsidRPr="00DA3266">
              <w:rPr>
                <w:rFonts w:hint="eastAsia"/>
                <w:color w:val="000000" w:themeColor="text1"/>
                <w:szCs w:val="60"/>
              </w:rPr>
              <w:t>（処遇改善加算による賃金改善以前の賃金が年額４４０万円以上である者を除く。）ただし、以下の場合など、例外的に当該賃金改善が困難な場合であって、合理的な説明がある場合はこの限りではない。</w:t>
            </w:r>
          </w:p>
          <w:p w14:paraId="6C70EB6D"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　小規模事業所等で、職種間の賃金バランスに配慮が必要な場合。</w:t>
            </w:r>
          </w:p>
          <w:p w14:paraId="4304AAD6"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　職員全体の賃金水準が低い、地域の賃金水準が低い等の理由により、直ちに年額４４０万円まで賃金を引き上げることが困難な場合</w:t>
            </w:r>
          </w:p>
          <w:p w14:paraId="251A9F7F"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　年額４４０万円の賃金改善を行うに当たり、規程の整備や研修・実務経験の蓄積に一定期間を要する場合。</w:t>
            </w:r>
          </w:p>
        </w:tc>
        <w:sdt>
          <w:sdtPr>
            <w:rPr>
              <w:rFonts w:hint="eastAsia"/>
              <w:color w:val="000000" w:themeColor="text1"/>
              <w:sz w:val="32"/>
              <w:szCs w:val="60"/>
            </w:rPr>
            <w:id w:val="1585797319"/>
            <w14:checkbox>
              <w14:checked w14:val="0"/>
              <w14:checkedState w14:val="00FE" w14:font="Wingdings"/>
              <w14:uncheckedState w14:val="2610" w14:font="ＭＳ ゴシック"/>
            </w14:checkbox>
          </w:sdtPr>
          <w:sdtEndPr/>
          <w:sdtContent>
            <w:tc>
              <w:tcPr>
                <w:tcW w:w="567" w:type="dxa"/>
                <w:tcBorders>
                  <w:right w:val="nil"/>
                </w:tcBorders>
                <w:vAlign w:val="center"/>
              </w:tcPr>
              <w:p w14:paraId="0965971E"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963146C"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45DEC516" w14:textId="77777777" w:rsidTr="001C6F2A">
        <w:trPr>
          <w:trHeight w:val="842"/>
        </w:trPr>
        <w:tc>
          <w:tcPr>
            <w:tcW w:w="2689" w:type="dxa"/>
            <w:vMerge/>
            <w:vAlign w:val="center"/>
          </w:tcPr>
          <w:p w14:paraId="3DF4CEF9" w14:textId="77777777" w:rsidR="00935538" w:rsidRPr="00DA3266" w:rsidRDefault="00935538" w:rsidP="00935538">
            <w:pPr>
              <w:widowControl/>
              <w:jc w:val="left"/>
              <w:rPr>
                <w:color w:val="000000" w:themeColor="text1"/>
                <w:szCs w:val="60"/>
              </w:rPr>
            </w:pPr>
          </w:p>
        </w:tc>
        <w:tc>
          <w:tcPr>
            <w:tcW w:w="9780" w:type="dxa"/>
            <w:vAlign w:val="center"/>
          </w:tcPr>
          <w:p w14:paraId="73B4F188" w14:textId="37902DEF" w:rsidR="00935538" w:rsidRPr="00DA3266" w:rsidRDefault="00935538" w:rsidP="00935538">
            <w:pPr>
              <w:widowControl/>
              <w:jc w:val="left"/>
              <w:rPr>
                <w:color w:val="000000" w:themeColor="text1"/>
                <w:szCs w:val="60"/>
              </w:rPr>
            </w:pPr>
            <w:bookmarkStart w:id="0" w:name="_GoBack"/>
            <w:r w:rsidRPr="004C61F1">
              <w:rPr>
                <w:rFonts w:hint="eastAsia"/>
                <w:color w:val="000000" w:themeColor="text1"/>
                <w:szCs w:val="60"/>
              </w:rPr>
              <w:t>（７）一定以上の介護福祉士等を配置していること。</w:t>
            </w:r>
            <w:r w:rsidR="00CA39EB" w:rsidRPr="004C61F1">
              <w:rPr>
                <w:rFonts w:hint="eastAsia"/>
                <w:color w:val="000000" w:themeColor="text1"/>
                <w:szCs w:val="60"/>
              </w:rPr>
              <w:t>具体的には、併設本体事業所において処遇改善加算Ⅰの届出あり、又は特定事業所加算Ⅰ又はⅡに準じる市町村独自の加算を行っている。</w:t>
            </w:r>
            <w:bookmarkEnd w:id="0"/>
          </w:p>
        </w:tc>
        <w:sdt>
          <w:sdtPr>
            <w:rPr>
              <w:rFonts w:hint="eastAsia"/>
              <w:color w:val="000000" w:themeColor="text1"/>
              <w:sz w:val="32"/>
              <w:szCs w:val="60"/>
            </w:rPr>
            <w:id w:val="934476244"/>
            <w14:checkbox>
              <w14:checked w14:val="0"/>
              <w14:checkedState w14:val="00FE" w14:font="Wingdings"/>
              <w14:uncheckedState w14:val="2610" w14:font="ＭＳ ゴシック"/>
            </w14:checkbox>
          </w:sdtPr>
          <w:sdtEndPr/>
          <w:sdtContent>
            <w:tc>
              <w:tcPr>
                <w:tcW w:w="567" w:type="dxa"/>
                <w:tcBorders>
                  <w:right w:val="nil"/>
                </w:tcBorders>
                <w:vAlign w:val="center"/>
              </w:tcPr>
              <w:p w14:paraId="7FA2EEC1"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28AE6829"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14:paraId="0E3BAED1" w14:textId="77777777" w:rsidR="008F5AF8" w:rsidRPr="00DA3266" w:rsidRDefault="008F5AF8">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14:paraId="3D8A411C" w14:textId="77777777" w:rsidTr="00AC5008">
        <w:trPr>
          <w:trHeight w:val="842"/>
          <w:tblHeader/>
        </w:trPr>
        <w:tc>
          <w:tcPr>
            <w:tcW w:w="2689" w:type="dxa"/>
            <w:vAlign w:val="center"/>
          </w:tcPr>
          <w:p w14:paraId="22AE48E4" w14:textId="77777777" w:rsidR="008F5AF8" w:rsidRPr="00DA3266" w:rsidRDefault="008F5AF8" w:rsidP="00AC5008">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14:paraId="132F18D0" w14:textId="77777777" w:rsidR="008F5AF8" w:rsidRPr="00DA3266" w:rsidRDefault="008F5AF8" w:rsidP="00AC5008">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14:paraId="10D7B011" w14:textId="77777777" w:rsidR="008F5AF8" w:rsidRPr="00DA3266" w:rsidRDefault="008F5AF8" w:rsidP="00AC5008">
            <w:pPr>
              <w:widowControl/>
              <w:jc w:val="center"/>
              <w:rPr>
                <w:color w:val="000000" w:themeColor="text1"/>
                <w:szCs w:val="60"/>
              </w:rPr>
            </w:pPr>
            <w:r w:rsidRPr="00DA3266">
              <w:rPr>
                <w:rFonts w:hint="eastAsia"/>
                <w:color w:val="000000" w:themeColor="text1"/>
                <w:szCs w:val="60"/>
              </w:rPr>
              <w:t>点検結果</w:t>
            </w:r>
          </w:p>
        </w:tc>
      </w:tr>
      <w:tr w:rsidR="00DA3266" w:rsidRPr="00DA3266" w14:paraId="7C0390CB" w14:textId="77777777" w:rsidTr="001C6F2A">
        <w:trPr>
          <w:trHeight w:val="842"/>
        </w:trPr>
        <w:tc>
          <w:tcPr>
            <w:tcW w:w="2689" w:type="dxa"/>
            <w:vMerge w:val="restart"/>
            <w:vAlign w:val="center"/>
          </w:tcPr>
          <w:p w14:paraId="7BF0AD34"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介護職員等処遇改善加算（Ⅰ）</w:t>
            </w:r>
          </w:p>
        </w:tc>
        <w:tc>
          <w:tcPr>
            <w:tcW w:w="9780" w:type="dxa"/>
            <w:vAlign w:val="center"/>
          </w:tcPr>
          <w:p w14:paraId="5B31A285"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（８）①から③の要件を全て満たしている。</w:t>
            </w:r>
          </w:p>
          <w:p w14:paraId="1A34A142"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職場環境等要件に係る取組を行うことを誓約した場合は、令和７年度当初から職場環境要件を満たしたものと取り扱うこととして差し支えありません。当該誓約をした場合は、令和８年３月末までに当該取組を行い、実績報告書においてその旨を報告すること。</w:t>
            </w:r>
          </w:p>
          <w:p w14:paraId="701B2BC1"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772288452"/>
            <w14:checkbox>
              <w14:checked w14:val="0"/>
              <w14:checkedState w14:val="00FE" w14:font="Wingdings"/>
              <w14:uncheckedState w14:val="2610" w14:font="ＭＳ ゴシック"/>
            </w14:checkbox>
          </w:sdtPr>
          <w:sdtEndPr/>
          <w:sdtContent>
            <w:tc>
              <w:tcPr>
                <w:tcW w:w="567" w:type="dxa"/>
                <w:tcBorders>
                  <w:right w:val="nil"/>
                </w:tcBorders>
                <w:vAlign w:val="center"/>
              </w:tcPr>
              <w:p w14:paraId="5D6A6F97"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747E406"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07E4BCDD" w14:textId="77777777" w:rsidTr="001C6F2A">
        <w:trPr>
          <w:trHeight w:val="842"/>
        </w:trPr>
        <w:tc>
          <w:tcPr>
            <w:tcW w:w="2689" w:type="dxa"/>
            <w:vMerge/>
            <w:vAlign w:val="center"/>
          </w:tcPr>
          <w:p w14:paraId="2FD6BB0D" w14:textId="77777777" w:rsidR="00935538" w:rsidRPr="00DA3266" w:rsidRDefault="00935538" w:rsidP="00935538">
            <w:pPr>
              <w:widowControl/>
              <w:jc w:val="left"/>
              <w:rPr>
                <w:color w:val="000000" w:themeColor="text1"/>
                <w:szCs w:val="60"/>
              </w:rPr>
            </w:pPr>
          </w:p>
        </w:tc>
        <w:tc>
          <w:tcPr>
            <w:tcW w:w="9780" w:type="dxa"/>
            <w:vAlign w:val="center"/>
          </w:tcPr>
          <w:p w14:paraId="5BD2AC93"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２以上の取組を実施している。</w:t>
            </w:r>
          </w:p>
        </w:tc>
        <w:sdt>
          <w:sdtPr>
            <w:rPr>
              <w:rFonts w:hint="eastAsia"/>
              <w:color w:val="000000" w:themeColor="text1"/>
              <w:sz w:val="32"/>
              <w:szCs w:val="60"/>
            </w:rPr>
            <w:id w:val="939184276"/>
            <w14:checkbox>
              <w14:checked w14:val="0"/>
              <w14:checkedState w14:val="00FE" w14:font="Wingdings"/>
              <w14:uncheckedState w14:val="2610" w14:font="ＭＳ ゴシック"/>
            </w14:checkbox>
          </w:sdtPr>
          <w:sdtEndPr/>
          <w:sdtContent>
            <w:tc>
              <w:tcPr>
                <w:tcW w:w="567" w:type="dxa"/>
                <w:tcBorders>
                  <w:right w:val="nil"/>
                </w:tcBorders>
                <w:vAlign w:val="center"/>
              </w:tcPr>
              <w:p w14:paraId="3C336EDA"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C3066CE"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74DD8633" w14:textId="77777777" w:rsidTr="001C6F2A">
        <w:trPr>
          <w:trHeight w:val="842"/>
        </w:trPr>
        <w:tc>
          <w:tcPr>
            <w:tcW w:w="2689" w:type="dxa"/>
            <w:vMerge/>
            <w:vAlign w:val="center"/>
          </w:tcPr>
          <w:p w14:paraId="6D2E1D75" w14:textId="77777777" w:rsidR="00935538" w:rsidRPr="00DA3266" w:rsidRDefault="00935538" w:rsidP="00935538">
            <w:pPr>
              <w:widowControl/>
              <w:jc w:val="left"/>
              <w:rPr>
                <w:color w:val="000000" w:themeColor="text1"/>
                <w:szCs w:val="60"/>
              </w:rPr>
            </w:pPr>
          </w:p>
        </w:tc>
        <w:tc>
          <w:tcPr>
            <w:tcW w:w="9780" w:type="dxa"/>
            <w:vAlign w:val="center"/>
          </w:tcPr>
          <w:p w14:paraId="1D2D1408"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ア又はイのいずれかに該当している。</w:t>
            </w:r>
          </w:p>
        </w:tc>
        <w:sdt>
          <w:sdtPr>
            <w:rPr>
              <w:rFonts w:hint="eastAsia"/>
              <w:color w:val="000000" w:themeColor="text1"/>
              <w:sz w:val="32"/>
              <w:szCs w:val="60"/>
            </w:rPr>
            <w:id w:val="-2024848484"/>
            <w14:checkbox>
              <w14:checked w14:val="0"/>
              <w14:checkedState w14:val="00FE" w14:font="Wingdings"/>
              <w14:uncheckedState w14:val="2610" w14:font="ＭＳ ゴシック"/>
            </w14:checkbox>
          </w:sdtPr>
          <w:sdtEndPr/>
          <w:sdtContent>
            <w:tc>
              <w:tcPr>
                <w:tcW w:w="567" w:type="dxa"/>
                <w:tcBorders>
                  <w:right w:val="nil"/>
                </w:tcBorders>
                <w:vAlign w:val="center"/>
              </w:tcPr>
              <w:p w14:paraId="65663A91"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DE1A757"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12CE5098" w14:textId="77777777" w:rsidTr="001C6F2A">
        <w:trPr>
          <w:trHeight w:val="842"/>
        </w:trPr>
        <w:tc>
          <w:tcPr>
            <w:tcW w:w="2689" w:type="dxa"/>
            <w:vMerge/>
            <w:vAlign w:val="center"/>
          </w:tcPr>
          <w:p w14:paraId="71724B4F" w14:textId="77777777" w:rsidR="00935538" w:rsidRPr="00DA3266" w:rsidRDefault="00935538" w:rsidP="00935538">
            <w:pPr>
              <w:widowControl/>
              <w:jc w:val="left"/>
              <w:rPr>
                <w:color w:val="000000" w:themeColor="text1"/>
                <w:szCs w:val="60"/>
              </w:rPr>
            </w:pPr>
          </w:p>
        </w:tc>
        <w:tc>
          <w:tcPr>
            <w:tcW w:w="9780" w:type="dxa"/>
            <w:vAlign w:val="center"/>
          </w:tcPr>
          <w:p w14:paraId="48C00E69"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ア　職場環境等要件における「生産性向上（業務改善及び働く環境改善）のための取組み」について、３以上の取組みを実施している。</w:t>
            </w:r>
          </w:p>
          <w:p w14:paraId="0AF59D9A"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厚生労働省が示している「生産性向上ガイドライン」に基づき、業務改善活動の体制構築（委員会やプロジェクトチームの立ち上げ、外部の研修会の活用等）を行っている」及び「現場の課題の見える化（課題の抽出、課題の構造化、業務時間調査の実施等）を実施している」ことは必須。</w:t>
            </w:r>
          </w:p>
        </w:tc>
        <w:sdt>
          <w:sdtPr>
            <w:rPr>
              <w:rFonts w:hint="eastAsia"/>
              <w:color w:val="000000" w:themeColor="text1"/>
              <w:sz w:val="32"/>
              <w:szCs w:val="60"/>
            </w:rPr>
            <w:id w:val="-245115686"/>
            <w14:checkbox>
              <w14:checked w14:val="0"/>
              <w14:checkedState w14:val="00FE" w14:font="Wingdings"/>
              <w14:uncheckedState w14:val="2610" w14:font="ＭＳ ゴシック"/>
            </w14:checkbox>
          </w:sdtPr>
          <w:sdtEndPr/>
          <w:sdtContent>
            <w:tc>
              <w:tcPr>
                <w:tcW w:w="567" w:type="dxa"/>
                <w:tcBorders>
                  <w:right w:val="nil"/>
                </w:tcBorders>
                <w:vAlign w:val="center"/>
              </w:tcPr>
              <w:p w14:paraId="0BABCD0E"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8E636BA"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14:paraId="0FF69497" w14:textId="77777777" w:rsidR="00DE75D4" w:rsidRPr="00DA3266" w:rsidRDefault="00DE75D4">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14:paraId="24984BBB" w14:textId="77777777" w:rsidTr="00BA595A">
        <w:trPr>
          <w:trHeight w:val="842"/>
          <w:tblHeader/>
        </w:trPr>
        <w:tc>
          <w:tcPr>
            <w:tcW w:w="2689" w:type="dxa"/>
            <w:vAlign w:val="center"/>
          </w:tcPr>
          <w:p w14:paraId="01AF0F45" w14:textId="77777777" w:rsidR="00DE75D4" w:rsidRPr="00DA3266" w:rsidRDefault="00DE75D4"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14:paraId="33E97633" w14:textId="77777777" w:rsidR="00DE75D4" w:rsidRPr="00DA3266" w:rsidRDefault="00DE75D4"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14:paraId="1E685BD9" w14:textId="77777777" w:rsidR="00DE75D4" w:rsidRPr="00DA3266" w:rsidRDefault="00DE75D4"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14:paraId="4AB0A4BB" w14:textId="77777777" w:rsidTr="001C6F2A">
        <w:trPr>
          <w:trHeight w:val="842"/>
        </w:trPr>
        <w:tc>
          <w:tcPr>
            <w:tcW w:w="2689" w:type="dxa"/>
            <w:vMerge w:val="restart"/>
            <w:vAlign w:val="center"/>
          </w:tcPr>
          <w:p w14:paraId="019E0BBF" w14:textId="77777777" w:rsidR="00B01A29" w:rsidRPr="00DA3266" w:rsidRDefault="00B01A29" w:rsidP="00935538">
            <w:pPr>
              <w:widowControl/>
              <w:jc w:val="left"/>
              <w:rPr>
                <w:color w:val="000000" w:themeColor="text1"/>
                <w:szCs w:val="60"/>
              </w:rPr>
            </w:pPr>
            <w:r w:rsidRPr="00DA3266">
              <w:rPr>
                <w:rFonts w:hint="eastAsia"/>
                <w:color w:val="000000" w:themeColor="text1"/>
                <w:szCs w:val="60"/>
              </w:rPr>
              <w:t>介護職員等処遇改善加算（Ⅰ）</w:t>
            </w:r>
          </w:p>
        </w:tc>
        <w:tc>
          <w:tcPr>
            <w:tcW w:w="9780" w:type="dxa"/>
            <w:vAlign w:val="center"/>
          </w:tcPr>
          <w:p w14:paraId="27354474" w14:textId="77777777" w:rsidR="00B01A29" w:rsidRPr="00DA3266" w:rsidRDefault="00B01A29" w:rsidP="00935538">
            <w:pPr>
              <w:widowControl/>
              <w:ind w:left="226" w:hangingChars="100" w:hanging="226"/>
              <w:jc w:val="left"/>
              <w:rPr>
                <w:color w:val="000000" w:themeColor="text1"/>
                <w:szCs w:val="60"/>
              </w:rPr>
            </w:pPr>
            <w:r w:rsidRPr="00DA3266">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905654211"/>
            <w14:checkbox>
              <w14:checked w14:val="0"/>
              <w14:checkedState w14:val="00FE" w14:font="Wingdings"/>
              <w14:uncheckedState w14:val="2610" w14:font="ＭＳ ゴシック"/>
            </w14:checkbox>
          </w:sdtPr>
          <w:sdtEndPr/>
          <w:sdtContent>
            <w:tc>
              <w:tcPr>
                <w:tcW w:w="567" w:type="dxa"/>
                <w:tcBorders>
                  <w:right w:val="nil"/>
                </w:tcBorders>
                <w:vAlign w:val="center"/>
              </w:tcPr>
              <w:p w14:paraId="418FD41C" w14:textId="77777777" w:rsidR="00B01A29" w:rsidRPr="00DA3266" w:rsidRDefault="00B01A29"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45C8FD77" w14:textId="77777777" w:rsidR="00B01A29" w:rsidRPr="00DA3266" w:rsidRDefault="00B01A29"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48D3D482" w14:textId="77777777" w:rsidTr="001C6F2A">
        <w:trPr>
          <w:trHeight w:val="842"/>
        </w:trPr>
        <w:tc>
          <w:tcPr>
            <w:tcW w:w="2689" w:type="dxa"/>
            <w:vMerge/>
            <w:vAlign w:val="center"/>
          </w:tcPr>
          <w:p w14:paraId="75AC865A" w14:textId="77777777" w:rsidR="00B01A29" w:rsidRPr="00DA3266" w:rsidRDefault="00B01A29" w:rsidP="00935538">
            <w:pPr>
              <w:widowControl/>
              <w:jc w:val="left"/>
              <w:rPr>
                <w:color w:val="000000" w:themeColor="text1"/>
                <w:szCs w:val="60"/>
              </w:rPr>
            </w:pPr>
          </w:p>
        </w:tc>
        <w:tc>
          <w:tcPr>
            <w:tcW w:w="9780" w:type="dxa"/>
            <w:vAlign w:val="center"/>
          </w:tcPr>
          <w:p w14:paraId="76AB2487" w14:textId="77777777" w:rsidR="00B01A29" w:rsidRPr="00DA3266" w:rsidRDefault="00B01A29" w:rsidP="00935538">
            <w:pPr>
              <w:widowControl/>
              <w:ind w:left="226" w:hangingChars="100" w:hanging="226"/>
              <w:jc w:val="left"/>
              <w:rPr>
                <w:color w:val="000000" w:themeColor="text1"/>
                <w:szCs w:val="60"/>
              </w:rPr>
            </w:pPr>
            <w:r w:rsidRPr="00DA3266">
              <w:rPr>
                <w:rFonts w:hint="eastAsia"/>
                <w:color w:val="000000" w:themeColor="text1"/>
                <w:szCs w:val="60"/>
              </w:rPr>
              <w:t>③　職場環境等の改善に係る取組について、ホームページへの掲載等により公表している。</w:t>
            </w:r>
          </w:p>
        </w:tc>
        <w:sdt>
          <w:sdtPr>
            <w:rPr>
              <w:rFonts w:hint="eastAsia"/>
              <w:color w:val="000000" w:themeColor="text1"/>
              <w:sz w:val="32"/>
              <w:szCs w:val="60"/>
            </w:rPr>
            <w:id w:val="2018509355"/>
            <w14:checkbox>
              <w14:checked w14:val="0"/>
              <w14:checkedState w14:val="00FE" w14:font="Wingdings"/>
              <w14:uncheckedState w14:val="2610" w14:font="ＭＳ ゴシック"/>
            </w14:checkbox>
          </w:sdtPr>
          <w:sdtEndPr/>
          <w:sdtContent>
            <w:tc>
              <w:tcPr>
                <w:tcW w:w="567" w:type="dxa"/>
                <w:tcBorders>
                  <w:right w:val="nil"/>
                </w:tcBorders>
                <w:vAlign w:val="center"/>
              </w:tcPr>
              <w:p w14:paraId="1EA5365F" w14:textId="77777777" w:rsidR="00B01A29" w:rsidRPr="00DA3266" w:rsidRDefault="00B01A29"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4323A092" w14:textId="77777777" w:rsidR="00B01A29" w:rsidRPr="00DA3266" w:rsidRDefault="00B01A29"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3BEDC167" w14:textId="77777777" w:rsidTr="001C6F2A">
        <w:trPr>
          <w:trHeight w:val="842"/>
        </w:trPr>
        <w:tc>
          <w:tcPr>
            <w:tcW w:w="2689" w:type="dxa"/>
            <w:vMerge/>
            <w:vAlign w:val="center"/>
          </w:tcPr>
          <w:p w14:paraId="018C6668" w14:textId="77777777" w:rsidR="00B01A29" w:rsidRPr="00DA3266" w:rsidRDefault="00B01A29" w:rsidP="00935538">
            <w:pPr>
              <w:widowControl/>
              <w:jc w:val="left"/>
              <w:rPr>
                <w:color w:val="000000" w:themeColor="text1"/>
                <w:szCs w:val="60"/>
              </w:rPr>
            </w:pPr>
          </w:p>
        </w:tc>
        <w:tc>
          <w:tcPr>
            <w:tcW w:w="9780" w:type="dxa"/>
            <w:vAlign w:val="center"/>
          </w:tcPr>
          <w:p w14:paraId="02415BD5" w14:textId="77777777" w:rsidR="00B01A29" w:rsidRPr="00DA3266" w:rsidRDefault="00B01A29" w:rsidP="00935538">
            <w:pPr>
              <w:widowControl/>
              <w:jc w:val="left"/>
              <w:rPr>
                <w:color w:val="000000" w:themeColor="text1"/>
                <w:szCs w:val="60"/>
              </w:rPr>
            </w:pPr>
            <w:r w:rsidRPr="00DA3266">
              <w:rPr>
                <w:rFonts w:hint="eastAsia"/>
                <w:color w:val="000000" w:themeColor="text1"/>
                <w:szCs w:val="60"/>
              </w:rPr>
              <w:t>処遇改善計画書等を作成・提出している。</w:t>
            </w:r>
          </w:p>
        </w:tc>
        <w:sdt>
          <w:sdtPr>
            <w:rPr>
              <w:rFonts w:hint="eastAsia"/>
              <w:color w:val="000000" w:themeColor="text1"/>
              <w:sz w:val="32"/>
              <w:szCs w:val="60"/>
            </w:rPr>
            <w:id w:val="1779985788"/>
            <w14:checkbox>
              <w14:checked w14:val="0"/>
              <w14:checkedState w14:val="00FE" w14:font="Wingdings"/>
              <w14:uncheckedState w14:val="2610" w14:font="ＭＳ ゴシック"/>
            </w14:checkbox>
          </w:sdtPr>
          <w:sdtEndPr/>
          <w:sdtContent>
            <w:tc>
              <w:tcPr>
                <w:tcW w:w="567" w:type="dxa"/>
                <w:tcBorders>
                  <w:right w:val="nil"/>
                </w:tcBorders>
                <w:vAlign w:val="center"/>
              </w:tcPr>
              <w:p w14:paraId="206CA8C3" w14:textId="77777777" w:rsidR="00B01A29" w:rsidRPr="00DA3266" w:rsidRDefault="00B01A29"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3931087" w14:textId="77777777" w:rsidR="00B01A29" w:rsidRPr="00DA3266" w:rsidRDefault="00B01A29"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58CC3A22" w14:textId="77777777" w:rsidTr="001C6F2A">
        <w:trPr>
          <w:trHeight w:val="842"/>
        </w:trPr>
        <w:tc>
          <w:tcPr>
            <w:tcW w:w="2689" w:type="dxa"/>
            <w:vMerge/>
            <w:vAlign w:val="center"/>
          </w:tcPr>
          <w:p w14:paraId="2B217103" w14:textId="77777777" w:rsidR="00B01A29" w:rsidRPr="00DA3266" w:rsidRDefault="00B01A29" w:rsidP="00935538">
            <w:pPr>
              <w:widowControl/>
              <w:jc w:val="left"/>
              <w:rPr>
                <w:color w:val="000000" w:themeColor="text1"/>
                <w:szCs w:val="60"/>
              </w:rPr>
            </w:pPr>
          </w:p>
        </w:tc>
        <w:tc>
          <w:tcPr>
            <w:tcW w:w="9780" w:type="dxa"/>
            <w:vAlign w:val="center"/>
          </w:tcPr>
          <w:p w14:paraId="3CF94121" w14:textId="77777777" w:rsidR="00B01A29" w:rsidRPr="00DA3266" w:rsidRDefault="00B01A29" w:rsidP="00935538">
            <w:pPr>
              <w:widowControl/>
              <w:jc w:val="left"/>
              <w:rPr>
                <w:color w:val="000000" w:themeColor="text1"/>
                <w:szCs w:val="60"/>
              </w:rPr>
            </w:pPr>
            <w:r w:rsidRPr="00DA3266">
              <w:rPr>
                <w:rFonts w:hint="eastAsia"/>
                <w:color w:val="000000" w:themeColor="text1"/>
                <w:szCs w:val="60"/>
              </w:rPr>
              <w:t>実績報告書等を作成・提出している。</w:t>
            </w:r>
          </w:p>
        </w:tc>
        <w:sdt>
          <w:sdtPr>
            <w:rPr>
              <w:rFonts w:hint="eastAsia"/>
              <w:color w:val="000000" w:themeColor="text1"/>
              <w:sz w:val="32"/>
              <w:szCs w:val="60"/>
            </w:rPr>
            <w:id w:val="1964304294"/>
            <w14:checkbox>
              <w14:checked w14:val="0"/>
              <w14:checkedState w14:val="00FE" w14:font="Wingdings"/>
              <w14:uncheckedState w14:val="2610" w14:font="ＭＳ ゴシック"/>
            </w14:checkbox>
          </w:sdtPr>
          <w:sdtEndPr/>
          <w:sdtContent>
            <w:tc>
              <w:tcPr>
                <w:tcW w:w="567" w:type="dxa"/>
                <w:tcBorders>
                  <w:right w:val="nil"/>
                </w:tcBorders>
                <w:vAlign w:val="center"/>
              </w:tcPr>
              <w:p w14:paraId="41445BF1" w14:textId="77777777" w:rsidR="00B01A29" w:rsidRPr="00DA3266" w:rsidRDefault="00B01A29"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7687F4EE" w14:textId="77777777" w:rsidR="00B01A29" w:rsidRPr="00DA3266" w:rsidRDefault="00B01A29"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46FEDB64" w14:textId="77777777" w:rsidTr="001C6F2A">
        <w:trPr>
          <w:trHeight w:val="842"/>
        </w:trPr>
        <w:tc>
          <w:tcPr>
            <w:tcW w:w="2689" w:type="dxa"/>
            <w:vMerge/>
            <w:vAlign w:val="center"/>
          </w:tcPr>
          <w:p w14:paraId="2DDF04F1" w14:textId="77777777" w:rsidR="00B01A29" w:rsidRPr="00DA3266" w:rsidRDefault="00B01A29" w:rsidP="00935538">
            <w:pPr>
              <w:widowControl/>
              <w:jc w:val="left"/>
              <w:rPr>
                <w:color w:val="000000" w:themeColor="text1"/>
                <w:szCs w:val="60"/>
              </w:rPr>
            </w:pPr>
          </w:p>
        </w:tc>
        <w:tc>
          <w:tcPr>
            <w:tcW w:w="9780" w:type="dxa"/>
            <w:vAlign w:val="center"/>
          </w:tcPr>
          <w:p w14:paraId="5FCD5C2E" w14:textId="77777777" w:rsidR="00B01A29" w:rsidRPr="00DA3266" w:rsidRDefault="00B01A29" w:rsidP="00935538">
            <w:pPr>
              <w:widowControl/>
              <w:jc w:val="left"/>
              <w:rPr>
                <w:color w:val="000000" w:themeColor="text1"/>
                <w:szCs w:val="60"/>
              </w:rPr>
            </w:pPr>
            <w:r w:rsidRPr="00DA3266">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861358618"/>
            <w14:checkbox>
              <w14:checked w14:val="0"/>
              <w14:checkedState w14:val="00FE" w14:font="Wingdings"/>
              <w14:uncheckedState w14:val="2610" w14:font="ＭＳ ゴシック"/>
            </w14:checkbox>
          </w:sdtPr>
          <w:sdtEndPr/>
          <w:sdtContent>
            <w:tc>
              <w:tcPr>
                <w:tcW w:w="567" w:type="dxa"/>
                <w:tcBorders>
                  <w:right w:val="nil"/>
                </w:tcBorders>
                <w:vAlign w:val="center"/>
              </w:tcPr>
              <w:p w14:paraId="64562740" w14:textId="77777777" w:rsidR="00B01A29" w:rsidRPr="00DA3266" w:rsidRDefault="00B01A29"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82CBA95" w14:textId="77777777" w:rsidR="00B01A29" w:rsidRPr="00DA3266" w:rsidRDefault="00B01A29"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20F1755C" w14:textId="77777777" w:rsidTr="001C6F2A">
        <w:trPr>
          <w:trHeight w:val="842"/>
        </w:trPr>
        <w:tc>
          <w:tcPr>
            <w:tcW w:w="2689" w:type="dxa"/>
            <w:vMerge/>
            <w:vAlign w:val="center"/>
          </w:tcPr>
          <w:p w14:paraId="3A336F6F" w14:textId="77777777" w:rsidR="00B01A29" w:rsidRPr="00DA3266" w:rsidRDefault="00B01A29" w:rsidP="00935538">
            <w:pPr>
              <w:widowControl/>
              <w:jc w:val="left"/>
              <w:rPr>
                <w:color w:val="000000" w:themeColor="text1"/>
                <w:szCs w:val="60"/>
              </w:rPr>
            </w:pPr>
          </w:p>
        </w:tc>
        <w:tc>
          <w:tcPr>
            <w:tcW w:w="9780" w:type="dxa"/>
            <w:vAlign w:val="center"/>
          </w:tcPr>
          <w:p w14:paraId="6246C293" w14:textId="77777777" w:rsidR="00B01A29" w:rsidRPr="00DA3266" w:rsidRDefault="00B01A29" w:rsidP="00935538">
            <w:pPr>
              <w:widowControl/>
              <w:jc w:val="left"/>
              <w:rPr>
                <w:color w:val="000000" w:themeColor="text1"/>
                <w:szCs w:val="60"/>
              </w:rPr>
            </w:pPr>
            <w:r w:rsidRPr="00DA3266">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979457780"/>
            <w14:checkbox>
              <w14:checked w14:val="0"/>
              <w14:checkedState w14:val="00FE" w14:font="Wingdings"/>
              <w14:uncheckedState w14:val="2610" w14:font="ＭＳ ゴシック"/>
            </w14:checkbox>
          </w:sdtPr>
          <w:sdtEndPr/>
          <w:sdtContent>
            <w:tc>
              <w:tcPr>
                <w:tcW w:w="567" w:type="dxa"/>
                <w:tcBorders>
                  <w:right w:val="nil"/>
                </w:tcBorders>
                <w:vAlign w:val="center"/>
              </w:tcPr>
              <w:p w14:paraId="4FA365A8" w14:textId="77777777" w:rsidR="00B01A29" w:rsidRPr="00DA3266" w:rsidRDefault="00B01A29"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4A7FB938" w14:textId="77777777" w:rsidR="00B01A29" w:rsidRPr="00DA3266" w:rsidRDefault="00B01A29"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1A01AFCE" w14:textId="77777777" w:rsidTr="001C6F2A">
        <w:trPr>
          <w:trHeight w:val="842"/>
        </w:trPr>
        <w:tc>
          <w:tcPr>
            <w:tcW w:w="2689" w:type="dxa"/>
            <w:vMerge/>
            <w:vAlign w:val="center"/>
          </w:tcPr>
          <w:p w14:paraId="6A2FFFFE" w14:textId="77777777" w:rsidR="00B01A29" w:rsidRPr="00DA3266" w:rsidRDefault="00B01A29" w:rsidP="00935538">
            <w:pPr>
              <w:widowControl/>
              <w:jc w:val="left"/>
              <w:rPr>
                <w:color w:val="000000" w:themeColor="text1"/>
                <w:szCs w:val="60"/>
              </w:rPr>
            </w:pPr>
          </w:p>
        </w:tc>
        <w:tc>
          <w:tcPr>
            <w:tcW w:w="9780" w:type="dxa"/>
            <w:vAlign w:val="center"/>
          </w:tcPr>
          <w:p w14:paraId="4E7CAE9B" w14:textId="77777777" w:rsidR="00B01A29" w:rsidRPr="00DA3266" w:rsidRDefault="00B01A29" w:rsidP="00935538">
            <w:pPr>
              <w:widowControl/>
              <w:jc w:val="left"/>
              <w:rPr>
                <w:color w:val="000000" w:themeColor="text1"/>
                <w:szCs w:val="60"/>
              </w:rPr>
            </w:pPr>
            <w:r w:rsidRPr="00DA3266">
              <w:rPr>
                <w:rFonts w:hint="eastAsia"/>
                <w:color w:val="000000" w:themeColor="text1"/>
                <w:szCs w:val="60"/>
              </w:rPr>
              <w:t>労働保険料の納付が適正に行われている。</w:t>
            </w:r>
          </w:p>
        </w:tc>
        <w:sdt>
          <w:sdtPr>
            <w:rPr>
              <w:rFonts w:hint="eastAsia"/>
              <w:color w:val="000000" w:themeColor="text1"/>
              <w:sz w:val="32"/>
              <w:szCs w:val="60"/>
            </w:rPr>
            <w:id w:val="809363035"/>
            <w14:checkbox>
              <w14:checked w14:val="0"/>
              <w14:checkedState w14:val="00FE" w14:font="Wingdings"/>
              <w14:uncheckedState w14:val="2610" w14:font="ＭＳ ゴシック"/>
            </w14:checkbox>
          </w:sdtPr>
          <w:sdtEndPr/>
          <w:sdtContent>
            <w:tc>
              <w:tcPr>
                <w:tcW w:w="567" w:type="dxa"/>
                <w:tcBorders>
                  <w:right w:val="nil"/>
                </w:tcBorders>
                <w:vAlign w:val="center"/>
              </w:tcPr>
              <w:p w14:paraId="20434967" w14:textId="77777777" w:rsidR="00B01A29" w:rsidRPr="00DA3266" w:rsidRDefault="00B01A29"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063A6C5" w14:textId="77777777" w:rsidR="00B01A29" w:rsidRPr="00DA3266" w:rsidRDefault="00B01A29" w:rsidP="00935538">
            <w:pPr>
              <w:widowControl/>
              <w:jc w:val="left"/>
              <w:rPr>
                <w:color w:val="000000" w:themeColor="text1"/>
                <w:szCs w:val="60"/>
              </w:rPr>
            </w:pPr>
            <w:r w:rsidRPr="00DA3266">
              <w:rPr>
                <w:rFonts w:hint="eastAsia"/>
                <w:color w:val="000000" w:themeColor="text1"/>
                <w:szCs w:val="60"/>
              </w:rPr>
              <w:t>該当</w:t>
            </w:r>
          </w:p>
        </w:tc>
      </w:tr>
    </w:tbl>
    <w:p w14:paraId="4DC23C50" w14:textId="77777777" w:rsidR="009B7757" w:rsidRPr="00DA3266" w:rsidRDefault="009B7757">
      <w:pPr>
        <w:widowControl/>
        <w:jc w:val="left"/>
        <w:rPr>
          <w:color w:val="000000" w:themeColor="text1"/>
          <w:szCs w:val="60"/>
        </w:rPr>
      </w:pPr>
      <w:r w:rsidRPr="00DA3266">
        <w:rPr>
          <w:color w:val="000000" w:themeColor="text1"/>
          <w:szCs w:val="60"/>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14:paraId="7DBA3B4A" w14:textId="77777777" w:rsidTr="00BA595A">
        <w:trPr>
          <w:trHeight w:val="842"/>
          <w:tblHeader/>
        </w:trPr>
        <w:tc>
          <w:tcPr>
            <w:tcW w:w="2689" w:type="dxa"/>
            <w:vAlign w:val="center"/>
          </w:tcPr>
          <w:p w14:paraId="2F90B808" w14:textId="77777777" w:rsidR="009B7757" w:rsidRPr="00DA3266" w:rsidRDefault="009B7757"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14:paraId="5DF0E51E" w14:textId="77777777" w:rsidR="009B7757" w:rsidRPr="00DA3266" w:rsidRDefault="009B7757"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14:paraId="7D92A469" w14:textId="77777777" w:rsidR="009B7757" w:rsidRPr="00DA3266" w:rsidRDefault="009B7757" w:rsidP="00BA595A">
            <w:pPr>
              <w:widowControl/>
              <w:jc w:val="center"/>
              <w:rPr>
                <w:color w:val="000000" w:themeColor="text1"/>
                <w:szCs w:val="60"/>
              </w:rPr>
            </w:pPr>
            <w:r w:rsidRPr="00DA3266">
              <w:rPr>
                <w:rFonts w:hint="eastAsia"/>
                <w:color w:val="000000" w:themeColor="text1"/>
                <w:szCs w:val="60"/>
              </w:rPr>
              <w:t>点検結果</w:t>
            </w:r>
          </w:p>
        </w:tc>
      </w:tr>
      <w:tr w:rsidR="00CA39EB" w:rsidRPr="00DA3266" w14:paraId="7F82B2BB" w14:textId="77777777" w:rsidTr="00BA595A">
        <w:trPr>
          <w:trHeight w:val="842"/>
        </w:trPr>
        <w:tc>
          <w:tcPr>
            <w:tcW w:w="2689" w:type="dxa"/>
            <w:vMerge w:val="restart"/>
            <w:vAlign w:val="center"/>
          </w:tcPr>
          <w:p w14:paraId="6C817C7E"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介護職員等処遇改善加算（Ⅱ）</w:t>
            </w:r>
          </w:p>
        </w:tc>
        <w:tc>
          <w:tcPr>
            <w:tcW w:w="9780" w:type="dxa"/>
            <w:vAlign w:val="center"/>
          </w:tcPr>
          <w:p w14:paraId="3E91DC4B"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賃金改善の実施について、次の（１）から（７）までに掲げる、全ての要件を満たしている。</w:t>
            </w:r>
          </w:p>
          <w:p w14:paraId="7CBD0016"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2118405318"/>
            <w14:checkbox>
              <w14:checked w14:val="0"/>
              <w14:checkedState w14:val="00FE" w14:font="Wingdings"/>
              <w14:uncheckedState w14:val="2610" w14:font="ＭＳ ゴシック"/>
            </w14:checkbox>
          </w:sdtPr>
          <w:sdtEndPr/>
          <w:sdtContent>
            <w:tc>
              <w:tcPr>
                <w:tcW w:w="567" w:type="dxa"/>
                <w:tcBorders>
                  <w:right w:val="nil"/>
                </w:tcBorders>
                <w:vAlign w:val="center"/>
              </w:tcPr>
              <w:p w14:paraId="79B939D5"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1ECABAB"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72502759" w14:textId="77777777" w:rsidTr="00BA595A">
        <w:trPr>
          <w:trHeight w:val="842"/>
        </w:trPr>
        <w:tc>
          <w:tcPr>
            <w:tcW w:w="2689" w:type="dxa"/>
            <w:vMerge/>
            <w:vAlign w:val="center"/>
          </w:tcPr>
          <w:p w14:paraId="540FBA8D" w14:textId="77777777" w:rsidR="00CA39EB" w:rsidRPr="00DA3266" w:rsidRDefault="00CA39EB" w:rsidP="00935538">
            <w:pPr>
              <w:widowControl/>
              <w:jc w:val="left"/>
              <w:rPr>
                <w:color w:val="000000" w:themeColor="text1"/>
                <w:szCs w:val="60"/>
              </w:rPr>
            </w:pPr>
          </w:p>
        </w:tc>
        <w:tc>
          <w:tcPr>
            <w:tcW w:w="9780" w:type="dxa"/>
            <w:vAlign w:val="center"/>
          </w:tcPr>
          <w:p w14:paraId="7A748E8F"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（１）仮に処遇改善加算Ⅳを算定する場合に見込まれる加算額の２分の１以上を基本給等の改善に充てている。</w:t>
            </w:r>
          </w:p>
          <w:p w14:paraId="648DEDE5"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※既に処遇改善加算を算定している場合、本要件を満たすために賃金総額を新たに増加させる必要はない。</w:t>
            </w:r>
          </w:p>
          <w:p w14:paraId="33EC6467"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1975212884"/>
            <w14:checkbox>
              <w14:checked w14:val="0"/>
              <w14:checkedState w14:val="00FE" w14:font="Wingdings"/>
              <w14:uncheckedState w14:val="2610" w14:font="ＭＳ ゴシック"/>
            </w14:checkbox>
          </w:sdtPr>
          <w:sdtEndPr/>
          <w:sdtContent>
            <w:tc>
              <w:tcPr>
                <w:tcW w:w="567" w:type="dxa"/>
                <w:tcBorders>
                  <w:right w:val="nil"/>
                </w:tcBorders>
                <w:vAlign w:val="center"/>
              </w:tcPr>
              <w:p w14:paraId="0ED480B6"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95A8FED"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2DE06652" w14:textId="77777777" w:rsidTr="00BA595A">
        <w:trPr>
          <w:trHeight w:val="842"/>
        </w:trPr>
        <w:tc>
          <w:tcPr>
            <w:tcW w:w="2689" w:type="dxa"/>
            <w:vMerge/>
            <w:vAlign w:val="center"/>
          </w:tcPr>
          <w:p w14:paraId="080280A4" w14:textId="77777777" w:rsidR="00CA39EB" w:rsidRPr="00DA3266" w:rsidRDefault="00CA39EB" w:rsidP="00935538">
            <w:pPr>
              <w:widowControl/>
              <w:jc w:val="left"/>
              <w:rPr>
                <w:color w:val="000000" w:themeColor="text1"/>
                <w:szCs w:val="60"/>
              </w:rPr>
            </w:pPr>
          </w:p>
        </w:tc>
        <w:tc>
          <w:tcPr>
            <w:tcW w:w="9780" w:type="dxa"/>
            <w:vAlign w:val="center"/>
          </w:tcPr>
          <w:p w14:paraId="630DB811"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387409582"/>
            <w14:checkbox>
              <w14:checked w14:val="0"/>
              <w14:checkedState w14:val="00FE" w14:font="Wingdings"/>
              <w14:uncheckedState w14:val="2610" w14:font="ＭＳ ゴシック"/>
            </w14:checkbox>
          </w:sdtPr>
          <w:sdtEndPr/>
          <w:sdtContent>
            <w:tc>
              <w:tcPr>
                <w:tcW w:w="567" w:type="dxa"/>
                <w:tcBorders>
                  <w:right w:val="nil"/>
                </w:tcBorders>
                <w:vAlign w:val="center"/>
              </w:tcPr>
              <w:p w14:paraId="205B4FA0"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6A0A72BB"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6D5761CB" w14:textId="77777777" w:rsidTr="00BA595A">
        <w:trPr>
          <w:trHeight w:val="842"/>
        </w:trPr>
        <w:tc>
          <w:tcPr>
            <w:tcW w:w="2689" w:type="dxa"/>
            <w:vMerge/>
            <w:vAlign w:val="center"/>
          </w:tcPr>
          <w:p w14:paraId="1AB46132" w14:textId="34AA948E" w:rsidR="00CA39EB" w:rsidRPr="00DA3266" w:rsidRDefault="00CA39EB" w:rsidP="00935538">
            <w:pPr>
              <w:widowControl/>
              <w:jc w:val="left"/>
              <w:rPr>
                <w:color w:val="000000" w:themeColor="text1"/>
                <w:szCs w:val="60"/>
              </w:rPr>
            </w:pPr>
          </w:p>
        </w:tc>
        <w:tc>
          <w:tcPr>
            <w:tcW w:w="9780" w:type="dxa"/>
            <w:vAlign w:val="center"/>
          </w:tcPr>
          <w:p w14:paraId="15016A72"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（３）次の①から③までを全て満たしている。</w:t>
            </w:r>
          </w:p>
          <w:p w14:paraId="725D627D"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49998942"/>
            <w14:checkbox>
              <w14:checked w14:val="0"/>
              <w14:checkedState w14:val="00FE" w14:font="Wingdings"/>
              <w14:uncheckedState w14:val="2610" w14:font="ＭＳ ゴシック"/>
            </w14:checkbox>
          </w:sdtPr>
          <w:sdtEndPr/>
          <w:sdtContent>
            <w:tc>
              <w:tcPr>
                <w:tcW w:w="567" w:type="dxa"/>
                <w:tcBorders>
                  <w:right w:val="nil"/>
                </w:tcBorders>
                <w:vAlign w:val="center"/>
              </w:tcPr>
              <w:p w14:paraId="039855C4"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61EF987"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2FDB107D" w14:textId="77777777" w:rsidTr="00BA595A">
        <w:trPr>
          <w:trHeight w:val="842"/>
        </w:trPr>
        <w:tc>
          <w:tcPr>
            <w:tcW w:w="2689" w:type="dxa"/>
            <w:vMerge/>
            <w:vAlign w:val="center"/>
          </w:tcPr>
          <w:p w14:paraId="4C4F99F6" w14:textId="77777777" w:rsidR="00CA39EB" w:rsidRPr="00DA3266" w:rsidRDefault="00CA39EB" w:rsidP="00935538">
            <w:pPr>
              <w:widowControl/>
              <w:jc w:val="left"/>
              <w:rPr>
                <w:color w:val="000000" w:themeColor="text1"/>
                <w:szCs w:val="60"/>
              </w:rPr>
            </w:pPr>
          </w:p>
        </w:tc>
        <w:tc>
          <w:tcPr>
            <w:tcW w:w="9780" w:type="dxa"/>
            <w:vAlign w:val="center"/>
          </w:tcPr>
          <w:p w14:paraId="24D25DE4"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①　介護職員の任用の際における職位、職責、職務内容に応じた任用の要件等（介護職員の賃金に関するものを含む。）を定めている。</w:t>
            </w:r>
          </w:p>
        </w:tc>
        <w:sdt>
          <w:sdtPr>
            <w:rPr>
              <w:rFonts w:hint="eastAsia"/>
              <w:color w:val="000000" w:themeColor="text1"/>
              <w:sz w:val="32"/>
              <w:szCs w:val="60"/>
            </w:rPr>
            <w:id w:val="-1958025604"/>
            <w14:checkbox>
              <w14:checked w14:val="0"/>
              <w14:checkedState w14:val="00FE" w14:font="Wingdings"/>
              <w14:uncheckedState w14:val="2610" w14:font="ＭＳ ゴシック"/>
            </w14:checkbox>
          </w:sdtPr>
          <w:sdtEndPr/>
          <w:sdtContent>
            <w:tc>
              <w:tcPr>
                <w:tcW w:w="567" w:type="dxa"/>
                <w:tcBorders>
                  <w:right w:val="nil"/>
                </w:tcBorders>
                <w:vAlign w:val="center"/>
              </w:tcPr>
              <w:p w14:paraId="3568C068"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EAA21B0"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bl>
    <w:p w14:paraId="19950324" w14:textId="373CA566" w:rsidR="00CA39EB" w:rsidRDefault="00CA39EB">
      <w:r>
        <w:br w:type="page"/>
      </w:r>
    </w:p>
    <w:tbl>
      <w:tblPr>
        <w:tblStyle w:val="a4"/>
        <w:tblW w:w="0" w:type="auto"/>
        <w:tblLook w:val="04A0" w:firstRow="1" w:lastRow="0" w:firstColumn="1" w:lastColumn="0" w:noHBand="0" w:noVBand="1"/>
      </w:tblPr>
      <w:tblGrid>
        <w:gridCol w:w="2689"/>
        <w:gridCol w:w="9780"/>
        <w:gridCol w:w="567"/>
        <w:gridCol w:w="1524"/>
      </w:tblGrid>
      <w:tr w:rsidR="00CA39EB" w:rsidRPr="00DA3266" w14:paraId="15828438" w14:textId="77777777" w:rsidTr="00CC0596">
        <w:trPr>
          <w:trHeight w:val="842"/>
          <w:tblHeader/>
        </w:trPr>
        <w:tc>
          <w:tcPr>
            <w:tcW w:w="2689" w:type="dxa"/>
            <w:vAlign w:val="center"/>
          </w:tcPr>
          <w:p w14:paraId="7BECD4E1" w14:textId="77777777" w:rsidR="00CA39EB" w:rsidRPr="00DA3266" w:rsidRDefault="00CA39EB" w:rsidP="00CC0596">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14:paraId="47AFA5FD" w14:textId="77777777" w:rsidR="00CA39EB" w:rsidRPr="00DA3266" w:rsidRDefault="00CA39EB" w:rsidP="00CC0596">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14:paraId="387FAFA8" w14:textId="77777777" w:rsidR="00CA39EB" w:rsidRPr="00DA3266" w:rsidRDefault="00CA39EB" w:rsidP="00CC0596">
            <w:pPr>
              <w:widowControl/>
              <w:jc w:val="center"/>
              <w:rPr>
                <w:color w:val="000000" w:themeColor="text1"/>
                <w:szCs w:val="60"/>
              </w:rPr>
            </w:pPr>
            <w:r w:rsidRPr="00DA3266">
              <w:rPr>
                <w:rFonts w:hint="eastAsia"/>
                <w:color w:val="000000" w:themeColor="text1"/>
                <w:szCs w:val="60"/>
              </w:rPr>
              <w:t>点検結果</w:t>
            </w:r>
          </w:p>
        </w:tc>
      </w:tr>
      <w:tr w:rsidR="00CA39EB" w:rsidRPr="00DA3266" w14:paraId="691CBA6A" w14:textId="77777777" w:rsidTr="00BA595A">
        <w:trPr>
          <w:trHeight w:val="842"/>
        </w:trPr>
        <w:tc>
          <w:tcPr>
            <w:tcW w:w="2689" w:type="dxa"/>
            <w:vMerge w:val="restart"/>
            <w:vAlign w:val="center"/>
          </w:tcPr>
          <w:p w14:paraId="0214640E" w14:textId="4C120485" w:rsidR="00CA39EB" w:rsidRPr="00DA3266" w:rsidRDefault="00CA39EB" w:rsidP="00935538">
            <w:pPr>
              <w:widowControl/>
              <w:jc w:val="left"/>
              <w:rPr>
                <w:color w:val="000000" w:themeColor="text1"/>
                <w:szCs w:val="60"/>
              </w:rPr>
            </w:pPr>
            <w:r w:rsidRPr="00DA3266">
              <w:rPr>
                <w:rFonts w:hint="eastAsia"/>
                <w:color w:val="000000" w:themeColor="text1"/>
                <w:szCs w:val="60"/>
              </w:rPr>
              <w:t>介護職員等処遇改善加算（Ⅱ）</w:t>
            </w:r>
          </w:p>
        </w:tc>
        <w:tc>
          <w:tcPr>
            <w:tcW w:w="9780" w:type="dxa"/>
            <w:vAlign w:val="center"/>
          </w:tcPr>
          <w:p w14:paraId="634F1BFD" w14:textId="77777777" w:rsidR="00CA39EB" w:rsidRPr="00DA3266" w:rsidRDefault="00CA39EB" w:rsidP="00935538">
            <w:pPr>
              <w:widowControl/>
              <w:ind w:left="226" w:hangingChars="100" w:hanging="226"/>
              <w:jc w:val="left"/>
              <w:rPr>
                <w:color w:val="000000" w:themeColor="text1"/>
                <w:szCs w:val="60"/>
              </w:rPr>
            </w:pPr>
            <w:r w:rsidRPr="00DA3266">
              <w:rPr>
                <w:rFonts w:hint="eastAsia"/>
                <w:color w:val="000000" w:themeColor="text1"/>
                <w:szCs w:val="60"/>
              </w:rPr>
              <w:t>②　①に掲げる職位、職責、職務内容等に応じた賃金体系（一時金等の臨時的に支払われるものを除く。）について定めている。</w:t>
            </w:r>
          </w:p>
        </w:tc>
        <w:sdt>
          <w:sdtPr>
            <w:rPr>
              <w:rFonts w:hint="eastAsia"/>
              <w:color w:val="000000" w:themeColor="text1"/>
              <w:sz w:val="32"/>
              <w:szCs w:val="60"/>
            </w:rPr>
            <w:id w:val="-2133862237"/>
            <w14:checkbox>
              <w14:checked w14:val="0"/>
              <w14:checkedState w14:val="00FE" w14:font="Wingdings"/>
              <w14:uncheckedState w14:val="2610" w14:font="ＭＳ ゴシック"/>
            </w14:checkbox>
          </w:sdtPr>
          <w:sdtEndPr/>
          <w:sdtContent>
            <w:tc>
              <w:tcPr>
                <w:tcW w:w="567" w:type="dxa"/>
                <w:tcBorders>
                  <w:right w:val="nil"/>
                </w:tcBorders>
                <w:vAlign w:val="center"/>
              </w:tcPr>
              <w:p w14:paraId="6CF1ADE0"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EA8499D"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7CCB0167" w14:textId="77777777" w:rsidTr="00BA595A">
        <w:trPr>
          <w:trHeight w:val="842"/>
        </w:trPr>
        <w:tc>
          <w:tcPr>
            <w:tcW w:w="2689" w:type="dxa"/>
            <w:vMerge/>
            <w:vAlign w:val="center"/>
          </w:tcPr>
          <w:p w14:paraId="0E285F0F" w14:textId="77777777" w:rsidR="00CA39EB" w:rsidRPr="00DA3266" w:rsidRDefault="00CA39EB" w:rsidP="00935538">
            <w:pPr>
              <w:widowControl/>
              <w:jc w:val="left"/>
              <w:rPr>
                <w:color w:val="000000" w:themeColor="text1"/>
                <w:szCs w:val="60"/>
              </w:rPr>
            </w:pPr>
          </w:p>
        </w:tc>
        <w:tc>
          <w:tcPr>
            <w:tcW w:w="9780" w:type="dxa"/>
            <w:vAlign w:val="center"/>
          </w:tcPr>
          <w:p w14:paraId="3DD3812A" w14:textId="77777777" w:rsidR="00CA39EB" w:rsidRPr="00DA3266" w:rsidRDefault="00CA39EB" w:rsidP="00935538">
            <w:pPr>
              <w:widowControl/>
              <w:ind w:left="226" w:hangingChars="100" w:hanging="226"/>
              <w:jc w:val="left"/>
              <w:rPr>
                <w:color w:val="000000" w:themeColor="text1"/>
                <w:szCs w:val="60"/>
              </w:rPr>
            </w:pPr>
            <w:r w:rsidRPr="00DA3266">
              <w:rPr>
                <w:rFonts w:hint="eastAsia"/>
                <w:color w:val="000000" w:themeColor="text1"/>
                <w:szCs w:val="60"/>
              </w:rPr>
              <w:t>③　①及び②の内容について就業規則等の明確な根拠規定を書面で整備し、全ての介護職員に周知している。</w:t>
            </w:r>
          </w:p>
          <w:p w14:paraId="760F035E"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498038890"/>
            <w14:checkbox>
              <w14:checked w14:val="0"/>
              <w14:checkedState w14:val="00FE" w14:font="Wingdings"/>
              <w14:uncheckedState w14:val="2610" w14:font="ＭＳ ゴシック"/>
            </w14:checkbox>
          </w:sdtPr>
          <w:sdtEndPr/>
          <w:sdtContent>
            <w:tc>
              <w:tcPr>
                <w:tcW w:w="567" w:type="dxa"/>
                <w:tcBorders>
                  <w:right w:val="nil"/>
                </w:tcBorders>
                <w:vAlign w:val="center"/>
              </w:tcPr>
              <w:p w14:paraId="3901288E"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7C7DAFB7"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792A243A" w14:textId="77777777" w:rsidTr="00BA595A">
        <w:trPr>
          <w:trHeight w:val="842"/>
        </w:trPr>
        <w:tc>
          <w:tcPr>
            <w:tcW w:w="2689" w:type="dxa"/>
            <w:vMerge/>
            <w:vAlign w:val="center"/>
          </w:tcPr>
          <w:p w14:paraId="3B9CB104" w14:textId="425851CF" w:rsidR="00CA39EB" w:rsidRPr="00DA3266" w:rsidRDefault="00CA39EB" w:rsidP="00935538">
            <w:pPr>
              <w:widowControl/>
              <w:jc w:val="left"/>
              <w:rPr>
                <w:color w:val="000000" w:themeColor="text1"/>
                <w:szCs w:val="60"/>
              </w:rPr>
            </w:pPr>
          </w:p>
        </w:tc>
        <w:tc>
          <w:tcPr>
            <w:tcW w:w="9780" w:type="dxa"/>
            <w:vAlign w:val="center"/>
          </w:tcPr>
          <w:p w14:paraId="053FBDF9"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（４）次の①及び②を満たしている。</w:t>
            </w:r>
          </w:p>
          <w:p w14:paraId="7967B2ED"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初から本要件を満たしたものと取り扱うこととして差し支えない。当該誓約をした場合は、令和８年３月末までに当該計画の策定等を行い、実績報告書においてその旨を報告すること。</w:t>
            </w:r>
          </w:p>
        </w:tc>
        <w:sdt>
          <w:sdtPr>
            <w:rPr>
              <w:rFonts w:hint="eastAsia"/>
              <w:color w:val="000000" w:themeColor="text1"/>
              <w:sz w:val="32"/>
              <w:szCs w:val="60"/>
            </w:rPr>
            <w:id w:val="-351810452"/>
            <w14:checkbox>
              <w14:checked w14:val="0"/>
              <w14:checkedState w14:val="00FE" w14:font="Wingdings"/>
              <w14:uncheckedState w14:val="2610" w14:font="ＭＳ ゴシック"/>
            </w14:checkbox>
          </w:sdtPr>
          <w:sdtEndPr/>
          <w:sdtContent>
            <w:tc>
              <w:tcPr>
                <w:tcW w:w="567" w:type="dxa"/>
                <w:tcBorders>
                  <w:right w:val="nil"/>
                </w:tcBorders>
                <w:vAlign w:val="center"/>
              </w:tcPr>
              <w:p w14:paraId="1A481427"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A39DEEE"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5164033E" w14:textId="77777777" w:rsidTr="00BA595A">
        <w:trPr>
          <w:trHeight w:val="842"/>
        </w:trPr>
        <w:tc>
          <w:tcPr>
            <w:tcW w:w="2689" w:type="dxa"/>
            <w:vMerge/>
            <w:vAlign w:val="center"/>
          </w:tcPr>
          <w:p w14:paraId="60BCC81E" w14:textId="77777777" w:rsidR="00CA39EB" w:rsidRPr="00DA3266" w:rsidRDefault="00CA39EB" w:rsidP="00935538">
            <w:pPr>
              <w:widowControl/>
              <w:jc w:val="left"/>
              <w:rPr>
                <w:color w:val="000000" w:themeColor="text1"/>
                <w:szCs w:val="60"/>
              </w:rPr>
            </w:pPr>
          </w:p>
        </w:tc>
        <w:tc>
          <w:tcPr>
            <w:tcW w:w="9780" w:type="dxa"/>
            <w:vAlign w:val="center"/>
          </w:tcPr>
          <w:p w14:paraId="45561B43" w14:textId="77777777" w:rsidR="00CA39EB" w:rsidRPr="00DA3266" w:rsidRDefault="00CA39EB" w:rsidP="00935538">
            <w:pPr>
              <w:widowControl/>
              <w:ind w:left="226" w:hangingChars="100" w:hanging="226"/>
              <w:jc w:val="left"/>
              <w:rPr>
                <w:color w:val="000000" w:themeColor="text1"/>
                <w:szCs w:val="60"/>
              </w:rPr>
            </w:pPr>
            <w:r w:rsidRPr="00DA3266">
              <w:rPr>
                <w:rFonts w:hint="eastAsia"/>
                <w:color w:val="000000" w:themeColor="text1"/>
                <w:szCs w:val="60"/>
              </w:rPr>
              <w:t>①　介護職員の職務内容等を踏まえ、介護職員と意見を交換しながら、資質向上の目標及びア又はイに掲げる事項に関する具体的な計画を策定し、当該計画に係る研修の実施又は研修の機会を確保している。</w:t>
            </w:r>
          </w:p>
          <w:p w14:paraId="1360B68E" w14:textId="77777777" w:rsidR="00CA39EB" w:rsidRPr="00DA3266" w:rsidRDefault="00CA39EB" w:rsidP="00935538">
            <w:pPr>
              <w:widowControl/>
              <w:ind w:left="452" w:hangingChars="200" w:hanging="452"/>
              <w:jc w:val="left"/>
              <w:rPr>
                <w:color w:val="000000" w:themeColor="text1"/>
                <w:szCs w:val="60"/>
              </w:rPr>
            </w:pPr>
            <w:r w:rsidRPr="00DA3266">
              <w:rPr>
                <w:rFonts w:hint="eastAsia"/>
                <w:color w:val="000000" w:themeColor="text1"/>
                <w:szCs w:val="60"/>
              </w:rPr>
              <w:t xml:space="preserve">　ア　資質向上のための計画に沿って、研修機会の提供又は技術的指導等（OJT、OFF-JT等）を実施するとともに、介護職員の能力評価を行っている。</w:t>
            </w:r>
          </w:p>
          <w:p w14:paraId="00481791" w14:textId="77777777" w:rsidR="00CA39EB" w:rsidRPr="00DA3266" w:rsidRDefault="00CA39EB" w:rsidP="00935538">
            <w:pPr>
              <w:widowControl/>
              <w:ind w:left="452" w:hangingChars="200" w:hanging="452"/>
              <w:jc w:val="left"/>
              <w:rPr>
                <w:color w:val="000000" w:themeColor="text1"/>
                <w:szCs w:val="60"/>
              </w:rPr>
            </w:pPr>
            <w:r w:rsidRPr="00DA3266">
              <w:rPr>
                <w:rFonts w:hint="eastAsia"/>
                <w:color w:val="000000" w:themeColor="text1"/>
                <w:szCs w:val="60"/>
              </w:rPr>
              <w:t xml:space="preserve">　イ　資格取得のための支援（研修受講のための勤務シフトの調整、休暇の付与、費用（交通費、受講料等）の援助等）を実施している。</w:t>
            </w:r>
          </w:p>
        </w:tc>
        <w:sdt>
          <w:sdtPr>
            <w:rPr>
              <w:rFonts w:hint="eastAsia"/>
              <w:color w:val="000000" w:themeColor="text1"/>
              <w:sz w:val="32"/>
              <w:szCs w:val="60"/>
            </w:rPr>
            <w:id w:val="451594916"/>
            <w14:checkbox>
              <w14:checked w14:val="0"/>
              <w14:checkedState w14:val="00FE" w14:font="Wingdings"/>
              <w14:uncheckedState w14:val="2610" w14:font="ＭＳ ゴシック"/>
            </w14:checkbox>
          </w:sdtPr>
          <w:sdtEndPr/>
          <w:sdtContent>
            <w:tc>
              <w:tcPr>
                <w:tcW w:w="567" w:type="dxa"/>
                <w:tcBorders>
                  <w:right w:val="nil"/>
                </w:tcBorders>
                <w:vAlign w:val="center"/>
              </w:tcPr>
              <w:p w14:paraId="68BCCF12"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2E60C4A0"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7C884190" w14:textId="77777777" w:rsidTr="00BA595A">
        <w:trPr>
          <w:trHeight w:val="842"/>
        </w:trPr>
        <w:tc>
          <w:tcPr>
            <w:tcW w:w="2689" w:type="dxa"/>
            <w:vMerge/>
            <w:vAlign w:val="center"/>
          </w:tcPr>
          <w:p w14:paraId="04DD488E" w14:textId="77777777" w:rsidR="00CA39EB" w:rsidRPr="00DA3266" w:rsidRDefault="00CA39EB" w:rsidP="00935538">
            <w:pPr>
              <w:widowControl/>
              <w:jc w:val="left"/>
              <w:rPr>
                <w:color w:val="000000" w:themeColor="text1"/>
                <w:szCs w:val="60"/>
              </w:rPr>
            </w:pPr>
          </w:p>
        </w:tc>
        <w:tc>
          <w:tcPr>
            <w:tcW w:w="9780" w:type="dxa"/>
            <w:vAlign w:val="center"/>
          </w:tcPr>
          <w:p w14:paraId="383519B2"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②　①について、全ての介護職員に周知している。</w:t>
            </w:r>
          </w:p>
        </w:tc>
        <w:sdt>
          <w:sdtPr>
            <w:rPr>
              <w:rFonts w:hint="eastAsia"/>
              <w:color w:val="000000" w:themeColor="text1"/>
              <w:sz w:val="32"/>
              <w:szCs w:val="60"/>
            </w:rPr>
            <w:id w:val="1650324631"/>
            <w14:checkbox>
              <w14:checked w14:val="0"/>
              <w14:checkedState w14:val="00FE" w14:font="Wingdings"/>
              <w14:uncheckedState w14:val="2610" w14:font="ＭＳ ゴシック"/>
            </w14:checkbox>
          </w:sdtPr>
          <w:sdtEndPr/>
          <w:sdtContent>
            <w:tc>
              <w:tcPr>
                <w:tcW w:w="567" w:type="dxa"/>
                <w:tcBorders>
                  <w:right w:val="nil"/>
                </w:tcBorders>
                <w:vAlign w:val="center"/>
              </w:tcPr>
              <w:p w14:paraId="68279EA6"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2FE301A"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6F7EF82F" w14:textId="77777777" w:rsidTr="00BA595A">
        <w:trPr>
          <w:trHeight w:val="842"/>
        </w:trPr>
        <w:tc>
          <w:tcPr>
            <w:tcW w:w="2689" w:type="dxa"/>
            <w:vMerge w:val="restart"/>
            <w:vAlign w:val="center"/>
          </w:tcPr>
          <w:p w14:paraId="720D9E94"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lastRenderedPageBreak/>
              <w:t>介護職員等処遇改善加算（Ⅱ）</w:t>
            </w:r>
          </w:p>
        </w:tc>
        <w:tc>
          <w:tcPr>
            <w:tcW w:w="9780" w:type="dxa"/>
            <w:vAlign w:val="center"/>
          </w:tcPr>
          <w:p w14:paraId="0F898CDA"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（５）次の①及び②を満たしている。</w:t>
            </w:r>
          </w:p>
          <w:p w14:paraId="2AED4F0E"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の仕組みの整備を行うことを誓約した場合は、令和７年度当初から本要件を満たしたものと取り扱うこととして差し支えない。当該誓約をした場合は、令和８年３月末までに当該仕組みの整備を行い、実績報告書においてその旨を報告すること。</w:t>
            </w:r>
          </w:p>
        </w:tc>
        <w:sdt>
          <w:sdtPr>
            <w:rPr>
              <w:rFonts w:hint="eastAsia"/>
              <w:color w:val="000000" w:themeColor="text1"/>
              <w:sz w:val="32"/>
              <w:szCs w:val="60"/>
            </w:rPr>
            <w:id w:val="17984141"/>
            <w14:checkbox>
              <w14:checked w14:val="0"/>
              <w14:checkedState w14:val="00FE" w14:font="Wingdings"/>
              <w14:uncheckedState w14:val="2610" w14:font="ＭＳ ゴシック"/>
            </w14:checkbox>
          </w:sdtPr>
          <w:sdtEndPr/>
          <w:sdtContent>
            <w:tc>
              <w:tcPr>
                <w:tcW w:w="567" w:type="dxa"/>
                <w:tcBorders>
                  <w:right w:val="nil"/>
                </w:tcBorders>
                <w:vAlign w:val="center"/>
              </w:tcPr>
              <w:p w14:paraId="6CFE86FA"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7B8D1C2E"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73D7C7F9" w14:textId="77777777" w:rsidTr="00BA595A">
        <w:trPr>
          <w:trHeight w:val="842"/>
        </w:trPr>
        <w:tc>
          <w:tcPr>
            <w:tcW w:w="2689" w:type="dxa"/>
            <w:vMerge/>
            <w:vAlign w:val="center"/>
          </w:tcPr>
          <w:p w14:paraId="75041D6E" w14:textId="77777777" w:rsidR="00CA39EB" w:rsidRPr="00DA3266" w:rsidRDefault="00CA39EB" w:rsidP="00935538">
            <w:pPr>
              <w:widowControl/>
              <w:jc w:val="left"/>
              <w:rPr>
                <w:color w:val="000000" w:themeColor="text1"/>
                <w:szCs w:val="60"/>
              </w:rPr>
            </w:pPr>
          </w:p>
        </w:tc>
        <w:tc>
          <w:tcPr>
            <w:tcW w:w="9780" w:type="dxa"/>
            <w:vAlign w:val="center"/>
          </w:tcPr>
          <w:p w14:paraId="39E9F6A1" w14:textId="77777777" w:rsidR="00CA39EB" w:rsidRPr="00DA3266" w:rsidRDefault="00CA39EB" w:rsidP="00935538">
            <w:pPr>
              <w:widowControl/>
              <w:ind w:left="226" w:hangingChars="100" w:hanging="226"/>
              <w:jc w:val="left"/>
              <w:rPr>
                <w:color w:val="000000" w:themeColor="text1"/>
                <w:szCs w:val="60"/>
              </w:rPr>
            </w:pPr>
            <w:r w:rsidRPr="00DA3266">
              <w:rPr>
                <w:rFonts w:hint="eastAsia"/>
                <w:color w:val="000000" w:themeColor="text1"/>
                <w:szCs w:val="60"/>
              </w:rPr>
              <w:t>①　介護職員について、経験若しくは資格等に応じて昇給する仕組み又は一定の基準に基づき定期に昇給を判定する仕組みを設けている。具体的には、次のアからウまでのいずれかに該当する仕組みであること。</w:t>
            </w:r>
          </w:p>
        </w:tc>
        <w:sdt>
          <w:sdtPr>
            <w:rPr>
              <w:rFonts w:hint="eastAsia"/>
              <w:color w:val="000000" w:themeColor="text1"/>
              <w:sz w:val="32"/>
              <w:szCs w:val="60"/>
            </w:rPr>
            <w:id w:val="30926533"/>
            <w14:checkbox>
              <w14:checked w14:val="0"/>
              <w14:checkedState w14:val="00FE" w14:font="Wingdings"/>
              <w14:uncheckedState w14:val="2610" w14:font="ＭＳ ゴシック"/>
            </w14:checkbox>
          </w:sdtPr>
          <w:sdtEndPr/>
          <w:sdtContent>
            <w:tc>
              <w:tcPr>
                <w:tcW w:w="567" w:type="dxa"/>
                <w:tcBorders>
                  <w:right w:val="nil"/>
                </w:tcBorders>
                <w:vAlign w:val="center"/>
              </w:tcPr>
              <w:p w14:paraId="5FA74718"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2F5F3DEF"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0B6F9C64" w14:textId="77777777" w:rsidTr="00BA595A">
        <w:trPr>
          <w:trHeight w:val="842"/>
        </w:trPr>
        <w:tc>
          <w:tcPr>
            <w:tcW w:w="2689" w:type="dxa"/>
            <w:vMerge/>
            <w:vAlign w:val="center"/>
          </w:tcPr>
          <w:p w14:paraId="381F869B" w14:textId="77777777" w:rsidR="00CA39EB" w:rsidRPr="00DA3266" w:rsidRDefault="00CA39EB" w:rsidP="00935538">
            <w:pPr>
              <w:widowControl/>
              <w:jc w:val="left"/>
              <w:rPr>
                <w:color w:val="000000" w:themeColor="text1"/>
                <w:szCs w:val="60"/>
              </w:rPr>
            </w:pPr>
          </w:p>
        </w:tc>
        <w:tc>
          <w:tcPr>
            <w:tcW w:w="9780" w:type="dxa"/>
            <w:vAlign w:val="center"/>
          </w:tcPr>
          <w:p w14:paraId="2C7BB88F" w14:textId="77777777" w:rsidR="00CA39EB" w:rsidRPr="00DA3266" w:rsidRDefault="00CA39EB" w:rsidP="00935538">
            <w:pPr>
              <w:widowControl/>
              <w:ind w:left="452" w:hangingChars="200" w:hanging="452"/>
              <w:jc w:val="left"/>
              <w:rPr>
                <w:color w:val="000000" w:themeColor="text1"/>
                <w:szCs w:val="60"/>
              </w:rPr>
            </w:pPr>
            <w:r w:rsidRPr="00DA3266">
              <w:rPr>
                <w:rFonts w:hint="eastAsia"/>
                <w:color w:val="000000" w:themeColor="text1"/>
                <w:szCs w:val="60"/>
              </w:rPr>
              <w:t xml:space="preserve">　ア　「経験に応じて昇給する仕組み」勤続年数や経験年数などに応じて昇給する仕組みである。</w:t>
            </w:r>
          </w:p>
        </w:tc>
        <w:sdt>
          <w:sdtPr>
            <w:rPr>
              <w:rFonts w:hint="eastAsia"/>
              <w:color w:val="000000" w:themeColor="text1"/>
              <w:sz w:val="32"/>
              <w:szCs w:val="60"/>
            </w:rPr>
            <w:id w:val="571317834"/>
            <w14:checkbox>
              <w14:checked w14:val="0"/>
              <w14:checkedState w14:val="00FE" w14:font="Wingdings"/>
              <w14:uncheckedState w14:val="2610" w14:font="ＭＳ ゴシック"/>
            </w14:checkbox>
          </w:sdtPr>
          <w:sdtEndPr/>
          <w:sdtContent>
            <w:tc>
              <w:tcPr>
                <w:tcW w:w="567" w:type="dxa"/>
                <w:tcBorders>
                  <w:right w:val="nil"/>
                </w:tcBorders>
                <w:vAlign w:val="center"/>
              </w:tcPr>
              <w:p w14:paraId="21640E08"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67B18B5"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3E730833" w14:textId="77777777" w:rsidTr="00BA595A">
        <w:trPr>
          <w:trHeight w:val="842"/>
        </w:trPr>
        <w:tc>
          <w:tcPr>
            <w:tcW w:w="2689" w:type="dxa"/>
            <w:vMerge/>
            <w:vAlign w:val="center"/>
          </w:tcPr>
          <w:p w14:paraId="53CF6A7D" w14:textId="77777777" w:rsidR="00CA39EB" w:rsidRPr="00DA3266" w:rsidRDefault="00CA39EB" w:rsidP="00935538">
            <w:pPr>
              <w:widowControl/>
              <w:jc w:val="left"/>
              <w:rPr>
                <w:color w:val="000000" w:themeColor="text1"/>
                <w:szCs w:val="60"/>
              </w:rPr>
            </w:pPr>
          </w:p>
        </w:tc>
        <w:tc>
          <w:tcPr>
            <w:tcW w:w="9780" w:type="dxa"/>
            <w:vAlign w:val="center"/>
          </w:tcPr>
          <w:p w14:paraId="57352629" w14:textId="77777777" w:rsidR="00CA39EB" w:rsidRPr="00DA3266" w:rsidRDefault="00CA39EB" w:rsidP="00935538">
            <w:pPr>
              <w:widowControl/>
              <w:ind w:left="452" w:hangingChars="200" w:hanging="452"/>
              <w:jc w:val="left"/>
              <w:rPr>
                <w:color w:val="000000" w:themeColor="text1"/>
                <w:szCs w:val="60"/>
              </w:rPr>
            </w:pPr>
            <w:r w:rsidRPr="00DA3266">
              <w:rPr>
                <w:rFonts w:hint="eastAsia"/>
                <w:color w:val="000000" w:themeColor="text1"/>
                <w:szCs w:val="60"/>
              </w:rPr>
              <w:t xml:space="preserve">　イ　「資格等に応じて昇給する仕組み」介護福祉士等の資格の取得や実務者研修等の修了状況に応じて昇給する仕組みである。ただし、別法人等で介護福祉士等の資格を取得した上で当該事業者や法人で就業する者についても昇給が図れる仕組みであることを要する。</w:t>
            </w:r>
          </w:p>
        </w:tc>
        <w:sdt>
          <w:sdtPr>
            <w:rPr>
              <w:rFonts w:hint="eastAsia"/>
              <w:color w:val="000000" w:themeColor="text1"/>
              <w:sz w:val="32"/>
              <w:szCs w:val="60"/>
            </w:rPr>
            <w:id w:val="685948562"/>
            <w14:checkbox>
              <w14:checked w14:val="0"/>
              <w14:checkedState w14:val="00FE" w14:font="Wingdings"/>
              <w14:uncheckedState w14:val="2610" w14:font="ＭＳ ゴシック"/>
            </w14:checkbox>
          </w:sdtPr>
          <w:sdtEndPr/>
          <w:sdtContent>
            <w:tc>
              <w:tcPr>
                <w:tcW w:w="567" w:type="dxa"/>
                <w:tcBorders>
                  <w:right w:val="nil"/>
                </w:tcBorders>
                <w:vAlign w:val="center"/>
              </w:tcPr>
              <w:p w14:paraId="2D05CA30"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22A5E5D"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57830571" w14:textId="77777777" w:rsidTr="00BA595A">
        <w:trPr>
          <w:trHeight w:val="842"/>
        </w:trPr>
        <w:tc>
          <w:tcPr>
            <w:tcW w:w="2689" w:type="dxa"/>
            <w:vMerge/>
            <w:vAlign w:val="center"/>
          </w:tcPr>
          <w:p w14:paraId="5E0E7460" w14:textId="77777777" w:rsidR="00CA39EB" w:rsidRPr="00DA3266" w:rsidRDefault="00CA39EB" w:rsidP="00935538">
            <w:pPr>
              <w:widowControl/>
              <w:jc w:val="left"/>
              <w:rPr>
                <w:color w:val="000000" w:themeColor="text1"/>
                <w:szCs w:val="60"/>
              </w:rPr>
            </w:pPr>
          </w:p>
        </w:tc>
        <w:tc>
          <w:tcPr>
            <w:tcW w:w="9780" w:type="dxa"/>
            <w:vAlign w:val="center"/>
          </w:tcPr>
          <w:p w14:paraId="6B937DA2" w14:textId="77777777" w:rsidR="00CA39EB" w:rsidRPr="00DA3266" w:rsidRDefault="00CA39EB" w:rsidP="00935538">
            <w:pPr>
              <w:widowControl/>
              <w:ind w:left="452" w:hangingChars="200" w:hanging="452"/>
              <w:jc w:val="left"/>
              <w:rPr>
                <w:color w:val="000000" w:themeColor="text1"/>
                <w:szCs w:val="60"/>
              </w:rPr>
            </w:pPr>
            <w:r w:rsidRPr="00DA3266">
              <w:rPr>
                <w:rFonts w:hint="eastAsia"/>
                <w:color w:val="000000" w:themeColor="text1"/>
                <w:szCs w:val="60"/>
              </w:rPr>
              <w:t xml:space="preserve">　ウ　「一定の基準に基づき定期に昇給を判定する仕組み」実技試験や人事評価などの結果に基づき昇給する仕組みである。ただし、別法人等で介護福祉士等の資格を取得した上で当該事業者や法人で就業する者についても昇給が図られる仕組みであることを要する。</w:t>
            </w:r>
          </w:p>
        </w:tc>
        <w:sdt>
          <w:sdtPr>
            <w:rPr>
              <w:rFonts w:hint="eastAsia"/>
              <w:color w:val="000000" w:themeColor="text1"/>
              <w:sz w:val="32"/>
              <w:szCs w:val="60"/>
            </w:rPr>
            <w:id w:val="1700662574"/>
            <w14:checkbox>
              <w14:checked w14:val="0"/>
              <w14:checkedState w14:val="00FE" w14:font="Wingdings"/>
              <w14:uncheckedState w14:val="2610" w14:font="ＭＳ ゴシック"/>
            </w14:checkbox>
          </w:sdtPr>
          <w:sdtEndPr/>
          <w:sdtContent>
            <w:tc>
              <w:tcPr>
                <w:tcW w:w="567" w:type="dxa"/>
                <w:tcBorders>
                  <w:right w:val="nil"/>
                </w:tcBorders>
                <w:vAlign w:val="center"/>
              </w:tcPr>
              <w:p w14:paraId="1447AC3C"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CA7415B"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1D3EA67C" w14:textId="77777777" w:rsidTr="00BA595A">
        <w:trPr>
          <w:trHeight w:val="842"/>
        </w:trPr>
        <w:tc>
          <w:tcPr>
            <w:tcW w:w="2689" w:type="dxa"/>
            <w:vMerge/>
            <w:vAlign w:val="center"/>
          </w:tcPr>
          <w:p w14:paraId="3808858B" w14:textId="06F76469" w:rsidR="00CA39EB" w:rsidRPr="00DA3266" w:rsidRDefault="00CA39EB" w:rsidP="00935538">
            <w:pPr>
              <w:jc w:val="left"/>
              <w:rPr>
                <w:color w:val="000000" w:themeColor="text1"/>
                <w:szCs w:val="60"/>
              </w:rPr>
            </w:pPr>
          </w:p>
        </w:tc>
        <w:tc>
          <w:tcPr>
            <w:tcW w:w="9780" w:type="dxa"/>
            <w:vAlign w:val="center"/>
          </w:tcPr>
          <w:p w14:paraId="39F7ED34" w14:textId="77777777" w:rsidR="00CA39EB" w:rsidRPr="00DA3266" w:rsidRDefault="00CA39EB" w:rsidP="00935538">
            <w:pPr>
              <w:widowControl/>
              <w:ind w:left="226" w:hangingChars="100" w:hanging="226"/>
              <w:jc w:val="left"/>
              <w:rPr>
                <w:color w:val="000000" w:themeColor="text1"/>
                <w:szCs w:val="60"/>
              </w:rPr>
            </w:pPr>
            <w:r w:rsidRPr="00DA3266">
              <w:rPr>
                <w:rFonts w:hint="eastAsia"/>
                <w:color w:val="000000" w:themeColor="text1"/>
                <w:szCs w:val="60"/>
              </w:rPr>
              <w:t>②　①の内容について、就業規則等の明確な根拠規定を書面で整備し、全ての介護職員に周知している。</w:t>
            </w:r>
          </w:p>
          <w:p w14:paraId="7753B735"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※常時雇用する者の数が10人未満の事業所である場合等は、就業規則の代わりに内規等の整備周知により②の要件を満たすこととして差し支えない。</w:t>
            </w:r>
          </w:p>
        </w:tc>
        <w:sdt>
          <w:sdtPr>
            <w:rPr>
              <w:rFonts w:hint="eastAsia"/>
              <w:color w:val="000000" w:themeColor="text1"/>
              <w:sz w:val="32"/>
              <w:szCs w:val="60"/>
            </w:rPr>
            <w:id w:val="-1728067186"/>
            <w14:checkbox>
              <w14:checked w14:val="0"/>
              <w14:checkedState w14:val="00FE" w14:font="Wingdings"/>
              <w14:uncheckedState w14:val="2610" w14:font="ＭＳ ゴシック"/>
            </w14:checkbox>
          </w:sdtPr>
          <w:sdtEndPr/>
          <w:sdtContent>
            <w:tc>
              <w:tcPr>
                <w:tcW w:w="567" w:type="dxa"/>
                <w:tcBorders>
                  <w:right w:val="nil"/>
                </w:tcBorders>
                <w:vAlign w:val="center"/>
              </w:tcPr>
              <w:p w14:paraId="61A86BDB"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53E974A"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3C63DA40" w14:textId="77777777" w:rsidTr="00BA595A">
        <w:trPr>
          <w:trHeight w:val="842"/>
        </w:trPr>
        <w:tc>
          <w:tcPr>
            <w:tcW w:w="2689" w:type="dxa"/>
            <w:vMerge w:val="restart"/>
            <w:vAlign w:val="center"/>
          </w:tcPr>
          <w:p w14:paraId="0785AA28" w14:textId="4F876B31" w:rsidR="00CA39EB" w:rsidRPr="00DA3266" w:rsidRDefault="00CA39EB" w:rsidP="00935538">
            <w:pPr>
              <w:widowControl/>
              <w:jc w:val="left"/>
              <w:rPr>
                <w:color w:val="000000" w:themeColor="text1"/>
                <w:szCs w:val="60"/>
              </w:rPr>
            </w:pPr>
            <w:r w:rsidRPr="00DA3266">
              <w:rPr>
                <w:rFonts w:hint="eastAsia"/>
                <w:color w:val="000000" w:themeColor="text1"/>
                <w:szCs w:val="60"/>
              </w:rPr>
              <w:lastRenderedPageBreak/>
              <w:t>介護職員等処遇改善加算（Ⅱ）</w:t>
            </w:r>
          </w:p>
        </w:tc>
        <w:tc>
          <w:tcPr>
            <w:tcW w:w="9780" w:type="dxa"/>
            <w:vAlign w:val="center"/>
          </w:tcPr>
          <w:p w14:paraId="2DDD8278"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６）経験技能のある介護職員のうち１人以上は、賃金改善後の賃金の見込額（処遇改善加算を算定し実施される賃金改善の見込額を含む。）が年額４４０万円以上である。（処遇改善加算による賃金改善以前の賃金が年額４４０万円以上である者を除く。）ただし、以下の場合など、例外的に当該賃金改善が困難な場合であって、合理的な説明がある場合はこの限りではない。</w:t>
            </w:r>
          </w:p>
          <w:p w14:paraId="25E30971"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　小規模事業所等で、職種間の賃金バランスに配慮が必要な場合。</w:t>
            </w:r>
          </w:p>
          <w:p w14:paraId="11EDF158" w14:textId="77777777" w:rsidR="00CA39EB" w:rsidRPr="00DA3266" w:rsidRDefault="00CA39EB" w:rsidP="00935538">
            <w:pPr>
              <w:widowControl/>
              <w:ind w:left="226" w:hangingChars="100" w:hanging="226"/>
              <w:jc w:val="left"/>
              <w:rPr>
                <w:color w:val="000000" w:themeColor="text1"/>
                <w:szCs w:val="60"/>
              </w:rPr>
            </w:pPr>
            <w:r w:rsidRPr="00DA3266">
              <w:rPr>
                <w:rFonts w:hint="eastAsia"/>
                <w:color w:val="000000" w:themeColor="text1"/>
                <w:szCs w:val="60"/>
              </w:rPr>
              <w:t>・　職員全体の賃金水準が低い、地域の賃金水準が低い等の理由により、直ちに年額４４０万円まで賃金を引き上げることが困難な場合</w:t>
            </w:r>
          </w:p>
          <w:p w14:paraId="705086C5" w14:textId="77777777" w:rsidR="00CA39EB" w:rsidRPr="00DA3266" w:rsidRDefault="00CA39EB" w:rsidP="00935538">
            <w:pPr>
              <w:widowControl/>
              <w:ind w:left="226" w:hangingChars="100" w:hanging="226"/>
              <w:jc w:val="left"/>
              <w:rPr>
                <w:color w:val="000000" w:themeColor="text1"/>
                <w:szCs w:val="60"/>
              </w:rPr>
            </w:pPr>
            <w:r w:rsidRPr="00DA3266">
              <w:rPr>
                <w:rFonts w:hint="eastAsia"/>
                <w:color w:val="000000" w:themeColor="text1"/>
                <w:szCs w:val="60"/>
              </w:rPr>
              <w:t>・　年額４４０万円の賃金改善を行うに当たり、規程の整備や研修・実務経験の蓄積に一定期間を要する場合。</w:t>
            </w:r>
          </w:p>
        </w:tc>
        <w:sdt>
          <w:sdtPr>
            <w:rPr>
              <w:rFonts w:hint="eastAsia"/>
              <w:color w:val="000000" w:themeColor="text1"/>
              <w:sz w:val="32"/>
              <w:szCs w:val="60"/>
            </w:rPr>
            <w:id w:val="1451668561"/>
            <w14:checkbox>
              <w14:checked w14:val="0"/>
              <w14:checkedState w14:val="00FE" w14:font="Wingdings"/>
              <w14:uncheckedState w14:val="2610" w14:font="ＭＳ ゴシック"/>
            </w14:checkbox>
          </w:sdtPr>
          <w:sdtEndPr/>
          <w:sdtContent>
            <w:tc>
              <w:tcPr>
                <w:tcW w:w="567" w:type="dxa"/>
                <w:tcBorders>
                  <w:right w:val="nil"/>
                </w:tcBorders>
                <w:vAlign w:val="center"/>
              </w:tcPr>
              <w:p w14:paraId="5C4F308C"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650643CC"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47F845BA" w14:textId="77777777" w:rsidTr="00BA595A">
        <w:trPr>
          <w:trHeight w:val="842"/>
        </w:trPr>
        <w:tc>
          <w:tcPr>
            <w:tcW w:w="2689" w:type="dxa"/>
            <w:vMerge/>
            <w:vAlign w:val="center"/>
          </w:tcPr>
          <w:p w14:paraId="126AF204" w14:textId="3DFDB331" w:rsidR="00CA39EB" w:rsidRPr="00DA3266" w:rsidRDefault="00CA39EB" w:rsidP="00935538">
            <w:pPr>
              <w:widowControl/>
              <w:jc w:val="left"/>
              <w:rPr>
                <w:color w:val="000000" w:themeColor="text1"/>
                <w:szCs w:val="60"/>
              </w:rPr>
            </w:pPr>
          </w:p>
        </w:tc>
        <w:tc>
          <w:tcPr>
            <w:tcW w:w="9780" w:type="dxa"/>
            <w:vAlign w:val="center"/>
          </w:tcPr>
          <w:p w14:paraId="2BD33B6D"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（７）①から③の要件を全て満たしている。</w:t>
            </w:r>
          </w:p>
          <w:p w14:paraId="619B925F"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職場環境等要件に係る取組を行うことを誓約した場合は、令和７年度当初から職場環境要件を満たしたものと取り扱うこととして差し支えない。当該誓約をした場合は、令和８年３月末までに当該取組を行い、実績報告書においてその旨を報告すること。</w:t>
            </w:r>
          </w:p>
          <w:p w14:paraId="284B352F"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769118110"/>
            <w14:checkbox>
              <w14:checked w14:val="0"/>
              <w14:checkedState w14:val="00FE" w14:font="Wingdings"/>
              <w14:uncheckedState w14:val="2610" w14:font="ＭＳ ゴシック"/>
            </w14:checkbox>
          </w:sdtPr>
          <w:sdtEndPr/>
          <w:sdtContent>
            <w:tc>
              <w:tcPr>
                <w:tcW w:w="567" w:type="dxa"/>
                <w:tcBorders>
                  <w:right w:val="nil"/>
                </w:tcBorders>
                <w:vAlign w:val="center"/>
              </w:tcPr>
              <w:p w14:paraId="68440A6A"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5506325"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42C198D3" w14:textId="77777777" w:rsidTr="00BA595A">
        <w:trPr>
          <w:trHeight w:val="842"/>
        </w:trPr>
        <w:tc>
          <w:tcPr>
            <w:tcW w:w="2689" w:type="dxa"/>
            <w:vMerge/>
            <w:vAlign w:val="center"/>
          </w:tcPr>
          <w:p w14:paraId="1A97CEC2" w14:textId="77777777" w:rsidR="00CA39EB" w:rsidRPr="00DA3266" w:rsidRDefault="00CA39EB" w:rsidP="00935538">
            <w:pPr>
              <w:widowControl/>
              <w:jc w:val="left"/>
              <w:rPr>
                <w:color w:val="000000" w:themeColor="text1"/>
                <w:szCs w:val="60"/>
              </w:rPr>
            </w:pPr>
          </w:p>
        </w:tc>
        <w:tc>
          <w:tcPr>
            <w:tcW w:w="9780" w:type="dxa"/>
            <w:vAlign w:val="center"/>
          </w:tcPr>
          <w:p w14:paraId="4CE3A851" w14:textId="77777777" w:rsidR="00CA39EB" w:rsidRPr="00DA3266" w:rsidRDefault="00CA39EB" w:rsidP="00935538">
            <w:pPr>
              <w:widowControl/>
              <w:ind w:left="226" w:hangingChars="100" w:hanging="226"/>
              <w:jc w:val="left"/>
              <w:rPr>
                <w:color w:val="000000" w:themeColor="text1"/>
                <w:szCs w:val="60"/>
              </w:rPr>
            </w:pPr>
            <w:r w:rsidRPr="00DA3266">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２以上の取組を実施している。</w:t>
            </w:r>
          </w:p>
        </w:tc>
        <w:sdt>
          <w:sdtPr>
            <w:rPr>
              <w:rFonts w:hint="eastAsia"/>
              <w:color w:val="000000" w:themeColor="text1"/>
              <w:sz w:val="32"/>
              <w:szCs w:val="60"/>
            </w:rPr>
            <w:id w:val="-723914872"/>
            <w14:checkbox>
              <w14:checked w14:val="0"/>
              <w14:checkedState w14:val="00FE" w14:font="Wingdings"/>
              <w14:uncheckedState w14:val="2610" w14:font="ＭＳ ゴシック"/>
            </w14:checkbox>
          </w:sdtPr>
          <w:sdtEndPr/>
          <w:sdtContent>
            <w:tc>
              <w:tcPr>
                <w:tcW w:w="567" w:type="dxa"/>
                <w:tcBorders>
                  <w:right w:val="nil"/>
                </w:tcBorders>
                <w:vAlign w:val="center"/>
              </w:tcPr>
              <w:p w14:paraId="54BCFBF9"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711B6369"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531AACE3" w14:textId="77777777" w:rsidTr="00BA595A">
        <w:trPr>
          <w:trHeight w:val="842"/>
        </w:trPr>
        <w:tc>
          <w:tcPr>
            <w:tcW w:w="2689" w:type="dxa"/>
            <w:vMerge w:val="restart"/>
            <w:vAlign w:val="center"/>
          </w:tcPr>
          <w:p w14:paraId="18109CDD" w14:textId="4499DC56" w:rsidR="00CA39EB" w:rsidRPr="00DA3266" w:rsidRDefault="00CA39EB" w:rsidP="00935538">
            <w:pPr>
              <w:widowControl/>
              <w:jc w:val="left"/>
              <w:rPr>
                <w:color w:val="000000" w:themeColor="text1"/>
                <w:szCs w:val="60"/>
              </w:rPr>
            </w:pPr>
            <w:r w:rsidRPr="00DA3266">
              <w:rPr>
                <w:rFonts w:hint="eastAsia"/>
                <w:color w:val="000000" w:themeColor="text1"/>
                <w:szCs w:val="60"/>
              </w:rPr>
              <w:lastRenderedPageBreak/>
              <w:t>介護職員等処遇改善加算（Ⅱ）</w:t>
            </w:r>
          </w:p>
        </w:tc>
        <w:tc>
          <w:tcPr>
            <w:tcW w:w="9780" w:type="dxa"/>
            <w:vAlign w:val="center"/>
          </w:tcPr>
          <w:p w14:paraId="505E8554" w14:textId="77777777" w:rsidR="00CA39EB" w:rsidRPr="00DA3266" w:rsidRDefault="00CA39EB" w:rsidP="00935538">
            <w:pPr>
              <w:widowControl/>
              <w:ind w:left="226" w:hangingChars="100" w:hanging="226"/>
              <w:jc w:val="left"/>
              <w:rPr>
                <w:color w:val="000000" w:themeColor="text1"/>
                <w:szCs w:val="60"/>
              </w:rPr>
            </w:pPr>
            <w:r w:rsidRPr="00DA3266">
              <w:rPr>
                <w:rFonts w:hint="eastAsia"/>
                <w:color w:val="000000" w:themeColor="text1"/>
                <w:szCs w:val="60"/>
              </w:rPr>
              <w:t>②　ア又はイのいずれかに該当している。</w:t>
            </w:r>
          </w:p>
        </w:tc>
        <w:sdt>
          <w:sdtPr>
            <w:rPr>
              <w:rFonts w:hint="eastAsia"/>
              <w:color w:val="000000" w:themeColor="text1"/>
              <w:sz w:val="32"/>
              <w:szCs w:val="60"/>
            </w:rPr>
            <w:id w:val="1124425237"/>
            <w14:checkbox>
              <w14:checked w14:val="0"/>
              <w14:checkedState w14:val="00FE" w14:font="Wingdings"/>
              <w14:uncheckedState w14:val="2610" w14:font="ＭＳ ゴシック"/>
            </w14:checkbox>
          </w:sdtPr>
          <w:sdtEndPr/>
          <w:sdtContent>
            <w:tc>
              <w:tcPr>
                <w:tcW w:w="567" w:type="dxa"/>
                <w:tcBorders>
                  <w:right w:val="nil"/>
                </w:tcBorders>
                <w:vAlign w:val="center"/>
              </w:tcPr>
              <w:p w14:paraId="552DC673"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82308EF"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514630E8" w14:textId="77777777" w:rsidTr="00BA595A">
        <w:trPr>
          <w:trHeight w:val="842"/>
        </w:trPr>
        <w:tc>
          <w:tcPr>
            <w:tcW w:w="2689" w:type="dxa"/>
            <w:vMerge/>
            <w:vAlign w:val="center"/>
          </w:tcPr>
          <w:p w14:paraId="4167682A" w14:textId="77777777" w:rsidR="00CA39EB" w:rsidRPr="00DA3266" w:rsidRDefault="00CA39EB" w:rsidP="00935538">
            <w:pPr>
              <w:widowControl/>
              <w:jc w:val="left"/>
              <w:rPr>
                <w:color w:val="000000" w:themeColor="text1"/>
                <w:szCs w:val="60"/>
              </w:rPr>
            </w:pPr>
          </w:p>
        </w:tc>
        <w:tc>
          <w:tcPr>
            <w:tcW w:w="9780" w:type="dxa"/>
            <w:vAlign w:val="center"/>
          </w:tcPr>
          <w:p w14:paraId="3713FC15" w14:textId="77777777" w:rsidR="00CA39EB" w:rsidRPr="00DA3266" w:rsidRDefault="00CA39EB" w:rsidP="00935538">
            <w:pPr>
              <w:widowControl/>
              <w:ind w:left="226" w:hangingChars="100" w:hanging="226"/>
              <w:jc w:val="left"/>
              <w:rPr>
                <w:color w:val="000000" w:themeColor="text1"/>
                <w:szCs w:val="60"/>
              </w:rPr>
            </w:pPr>
            <w:r w:rsidRPr="00DA3266">
              <w:rPr>
                <w:rFonts w:hint="eastAsia"/>
                <w:color w:val="000000" w:themeColor="text1"/>
                <w:szCs w:val="60"/>
              </w:rPr>
              <w:t>ア　職場環境等要件における「生産性向上（業務改善及び働く環境改善）のための取組み」について、３以上の取組みを実施している。</w:t>
            </w:r>
          </w:p>
          <w:p w14:paraId="14BA8FE4"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厚生労働省が示している「生産性向上ガイドライン」に基づき、業務改善活動の体制構築（委員会やプロジェクトチームの立ち上げ、外部の研修会の活用等）を行っている」及び「現場の課題の見える化（課題の抽出、課題の構造化、業務時間調査の実施等）を実施している」ことは必須。</w:t>
            </w:r>
          </w:p>
        </w:tc>
        <w:sdt>
          <w:sdtPr>
            <w:rPr>
              <w:rFonts w:hint="eastAsia"/>
              <w:color w:val="000000" w:themeColor="text1"/>
              <w:sz w:val="32"/>
              <w:szCs w:val="60"/>
            </w:rPr>
            <w:id w:val="962465950"/>
            <w14:checkbox>
              <w14:checked w14:val="0"/>
              <w14:checkedState w14:val="00FE" w14:font="Wingdings"/>
              <w14:uncheckedState w14:val="2610" w14:font="ＭＳ ゴシック"/>
            </w14:checkbox>
          </w:sdtPr>
          <w:sdtEndPr/>
          <w:sdtContent>
            <w:tc>
              <w:tcPr>
                <w:tcW w:w="567" w:type="dxa"/>
                <w:tcBorders>
                  <w:right w:val="nil"/>
                </w:tcBorders>
                <w:vAlign w:val="center"/>
              </w:tcPr>
              <w:p w14:paraId="542EE4A2"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26060DA5"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08C99ACA" w14:textId="77777777" w:rsidTr="00BA595A">
        <w:trPr>
          <w:trHeight w:val="842"/>
        </w:trPr>
        <w:tc>
          <w:tcPr>
            <w:tcW w:w="2689" w:type="dxa"/>
            <w:vMerge/>
            <w:vAlign w:val="center"/>
          </w:tcPr>
          <w:p w14:paraId="23D3CE52" w14:textId="545FADB9" w:rsidR="00CA39EB" w:rsidRPr="00DA3266" w:rsidRDefault="00CA39EB" w:rsidP="00935538">
            <w:pPr>
              <w:widowControl/>
              <w:jc w:val="left"/>
              <w:rPr>
                <w:color w:val="000000" w:themeColor="text1"/>
                <w:szCs w:val="60"/>
              </w:rPr>
            </w:pPr>
          </w:p>
        </w:tc>
        <w:tc>
          <w:tcPr>
            <w:tcW w:w="9780" w:type="dxa"/>
            <w:vAlign w:val="center"/>
          </w:tcPr>
          <w:p w14:paraId="0F9EEA7F" w14:textId="77777777" w:rsidR="00CA39EB" w:rsidRPr="00DA3266" w:rsidRDefault="00CA39EB" w:rsidP="00935538">
            <w:pPr>
              <w:widowControl/>
              <w:ind w:left="226" w:hangingChars="100" w:hanging="226"/>
              <w:jc w:val="left"/>
              <w:rPr>
                <w:color w:val="000000" w:themeColor="text1"/>
                <w:szCs w:val="60"/>
              </w:rPr>
            </w:pPr>
            <w:r w:rsidRPr="00DA3266">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257527464"/>
            <w14:checkbox>
              <w14:checked w14:val="0"/>
              <w14:checkedState w14:val="00FE" w14:font="Wingdings"/>
              <w14:uncheckedState w14:val="2610" w14:font="ＭＳ ゴシック"/>
            </w14:checkbox>
          </w:sdtPr>
          <w:sdtEndPr/>
          <w:sdtContent>
            <w:tc>
              <w:tcPr>
                <w:tcW w:w="567" w:type="dxa"/>
                <w:tcBorders>
                  <w:right w:val="nil"/>
                </w:tcBorders>
                <w:vAlign w:val="center"/>
              </w:tcPr>
              <w:p w14:paraId="5E96C148"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881DB5E"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72542762" w14:textId="77777777" w:rsidTr="00BA595A">
        <w:trPr>
          <w:trHeight w:val="842"/>
        </w:trPr>
        <w:tc>
          <w:tcPr>
            <w:tcW w:w="2689" w:type="dxa"/>
            <w:vMerge/>
            <w:vAlign w:val="center"/>
          </w:tcPr>
          <w:p w14:paraId="3943F19A" w14:textId="77777777" w:rsidR="00CA39EB" w:rsidRPr="00DA3266" w:rsidRDefault="00CA39EB" w:rsidP="00935538">
            <w:pPr>
              <w:widowControl/>
              <w:jc w:val="left"/>
              <w:rPr>
                <w:color w:val="000000" w:themeColor="text1"/>
                <w:szCs w:val="60"/>
              </w:rPr>
            </w:pPr>
          </w:p>
        </w:tc>
        <w:tc>
          <w:tcPr>
            <w:tcW w:w="9780" w:type="dxa"/>
            <w:vAlign w:val="center"/>
          </w:tcPr>
          <w:p w14:paraId="7E987FF3" w14:textId="77777777" w:rsidR="00CA39EB" w:rsidRPr="00DA3266" w:rsidRDefault="00CA39EB" w:rsidP="00935538">
            <w:pPr>
              <w:widowControl/>
              <w:ind w:left="226" w:hangingChars="100" w:hanging="226"/>
              <w:jc w:val="left"/>
              <w:rPr>
                <w:color w:val="000000" w:themeColor="text1"/>
                <w:szCs w:val="60"/>
              </w:rPr>
            </w:pPr>
            <w:r w:rsidRPr="00DA3266">
              <w:rPr>
                <w:rFonts w:hint="eastAsia"/>
                <w:color w:val="000000" w:themeColor="text1"/>
                <w:szCs w:val="60"/>
              </w:rPr>
              <w:t>③　職場環境等の改善に係る取組について、ホームページへの掲載等により公表している。</w:t>
            </w:r>
          </w:p>
        </w:tc>
        <w:sdt>
          <w:sdtPr>
            <w:rPr>
              <w:rFonts w:hint="eastAsia"/>
              <w:color w:val="000000" w:themeColor="text1"/>
              <w:sz w:val="32"/>
              <w:szCs w:val="60"/>
            </w:rPr>
            <w:id w:val="-1076668403"/>
            <w14:checkbox>
              <w14:checked w14:val="0"/>
              <w14:checkedState w14:val="00FE" w14:font="Wingdings"/>
              <w14:uncheckedState w14:val="2610" w14:font="ＭＳ ゴシック"/>
            </w14:checkbox>
          </w:sdtPr>
          <w:sdtEndPr/>
          <w:sdtContent>
            <w:tc>
              <w:tcPr>
                <w:tcW w:w="567" w:type="dxa"/>
                <w:tcBorders>
                  <w:right w:val="nil"/>
                </w:tcBorders>
                <w:vAlign w:val="center"/>
              </w:tcPr>
              <w:p w14:paraId="3B7199C5"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024E439"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49D5953E" w14:textId="77777777" w:rsidTr="00BA595A">
        <w:trPr>
          <w:trHeight w:val="842"/>
        </w:trPr>
        <w:tc>
          <w:tcPr>
            <w:tcW w:w="2689" w:type="dxa"/>
            <w:vMerge/>
            <w:vAlign w:val="center"/>
          </w:tcPr>
          <w:p w14:paraId="2177E226" w14:textId="77777777" w:rsidR="00CA39EB" w:rsidRPr="00DA3266" w:rsidRDefault="00CA39EB" w:rsidP="00935538">
            <w:pPr>
              <w:widowControl/>
              <w:jc w:val="left"/>
              <w:rPr>
                <w:color w:val="000000" w:themeColor="text1"/>
                <w:szCs w:val="60"/>
              </w:rPr>
            </w:pPr>
          </w:p>
        </w:tc>
        <w:tc>
          <w:tcPr>
            <w:tcW w:w="9780" w:type="dxa"/>
            <w:vAlign w:val="center"/>
          </w:tcPr>
          <w:p w14:paraId="0F2B95E9"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処遇改善計画書等を作成・提出している。</w:t>
            </w:r>
          </w:p>
        </w:tc>
        <w:sdt>
          <w:sdtPr>
            <w:rPr>
              <w:rFonts w:hint="eastAsia"/>
              <w:color w:val="000000" w:themeColor="text1"/>
              <w:sz w:val="32"/>
              <w:szCs w:val="60"/>
            </w:rPr>
            <w:id w:val="1358160098"/>
            <w14:checkbox>
              <w14:checked w14:val="0"/>
              <w14:checkedState w14:val="00FE" w14:font="Wingdings"/>
              <w14:uncheckedState w14:val="2610" w14:font="ＭＳ ゴシック"/>
            </w14:checkbox>
          </w:sdtPr>
          <w:sdtEndPr/>
          <w:sdtContent>
            <w:tc>
              <w:tcPr>
                <w:tcW w:w="567" w:type="dxa"/>
                <w:tcBorders>
                  <w:right w:val="nil"/>
                </w:tcBorders>
                <w:vAlign w:val="center"/>
              </w:tcPr>
              <w:p w14:paraId="1622D7C6"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1BC8F62"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6169A7A6" w14:textId="77777777" w:rsidTr="00BA595A">
        <w:trPr>
          <w:trHeight w:val="842"/>
        </w:trPr>
        <w:tc>
          <w:tcPr>
            <w:tcW w:w="2689" w:type="dxa"/>
            <w:vMerge/>
            <w:vAlign w:val="center"/>
          </w:tcPr>
          <w:p w14:paraId="21CB41EB" w14:textId="77777777" w:rsidR="00CA39EB" w:rsidRPr="00DA3266" w:rsidRDefault="00CA39EB" w:rsidP="00935538">
            <w:pPr>
              <w:widowControl/>
              <w:jc w:val="left"/>
              <w:rPr>
                <w:color w:val="000000" w:themeColor="text1"/>
                <w:szCs w:val="60"/>
              </w:rPr>
            </w:pPr>
          </w:p>
        </w:tc>
        <w:tc>
          <w:tcPr>
            <w:tcW w:w="9780" w:type="dxa"/>
            <w:vAlign w:val="center"/>
          </w:tcPr>
          <w:p w14:paraId="0DAC9869"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実績報告書等を作成・提出している。</w:t>
            </w:r>
          </w:p>
        </w:tc>
        <w:sdt>
          <w:sdtPr>
            <w:rPr>
              <w:rFonts w:hint="eastAsia"/>
              <w:color w:val="000000" w:themeColor="text1"/>
              <w:sz w:val="32"/>
              <w:szCs w:val="60"/>
            </w:rPr>
            <w:id w:val="-1404449831"/>
            <w14:checkbox>
              <w14:checked w14:val="0"/>
              <w14:checkedState w14:val="00FE" w14:font="Wingdings"/>
              <w14:uncheckedState w14:val="2610" w14:font="ＭＳ ゴシック"/>
            </w14:checkbox>
          </w:sdtPr>
          <w:sdtEndPr/>
          <w:sdtContent>
            <w:tc>
              <w:tcPr>
                <w:tcW w:w="567" w:type="dxa"/>
                <w:tcBorders>
                  <w:right w:val="nil"/>
                </w:tcBorders>
                <w:vAlign w:val="center"/>
              </w:tcPr>
              <w:p w14:paraId="315FA4ED"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D46D517"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23CEAD4B" w14:textId="77777777" w:rsidTr="00BA595A">
        <w:trPr>
          <w:trHeight w:val="842"/>
        </w:trPr>
        <w:tc>
          <w:tcPr>
            <w:tcW w:w="2689" w:type="dxa"/>
            <w:vMerge w:val="restart"/>
            <w:vAlign w:val="center"/>
          </w:tcPr>
          <w:p w14:paraId="2D517268" w14:textId="0E685A61" w:rsidR="00CA39EB" w:rsidRPr="00DA3266" w:rsidRDefault="00CA39EB" w:rsidP="00935538">
            <w:pPr>
              <w:widowControl/>
              <w:jc w:val="left"/>
              <w:rPr>
                <w:color w:val="000000" w:themeColor="text1"/>
                <w:szCs w:val="60"/>
              </w:rPr>
            </w:pPr>
            <w:r w:rsidRPr="00DA3266">
              <w:rPr>
                <w:rFonts w:hint="eastAsia"/>
                <w:color w:val="000000" w:themeColor="text1"/>
                <w:szCs w:val="60"/>
              </w:rPr>
              <w:lastRenderedPageBreak/>
              <w:t>介護職員等処遇改善加算（Ⅱ）</w:t>
            </w:r>
          </w:p>
        </w:tc>
        <w:tc>
          <w:tcPr>
            <w:tcW w:w="9780" w:type="dxa"/>
            <w:vAlign w:val="center"/>
          </w:tcPr>
          <w:p w14:paraId="289ED739"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107356973"/>
            <w14:checkbox>
              <w14:checked w14:val="0"/>
              <w14:checkedState w14:val="00FE" w14:font="Wingdings"/>
              <w14:uncheckedState w14:val="2610" w14:font="ＭＳ ゴシック"/>
            </w14:checkbox>
          </w:sdtPr>
          <w:sdtEndPr/>
          <w:sdtContent>
            <w:tc>
              <w:tcPr>
                <w:tcW w:w="567" w:type="dxa"/>
                <w:tcBorders>
                  <w:right w:val="nil"/>
                </w:tcBorders>
                <w:vAlign w:val="center"/>
              </w:tcPr>
              <w:p w14:paraId="70B37E92"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10B9137"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27A052CC" w14:textId="77777777" w:rsidTr="00BA595A">
        <w:trPr>
          <w:trHeight w:val="842"/>
        </w:trPr>
        <w:tc>
          <w:tcPr>
            <w:tcW w:w="2689" w:type="dxa"/>
            <w:vMerge/>
            <w:vAlign w:val="center"/>
          </w:tcPr>
          <w:p w14:paraId="4ADAE692" w14:textId="77777777" w:rsidR="00CA39EB" w:rsidRPr="00DA3266" w:rsidRDefault="00CA39EB" w:rsidP="00935538">
            <w:pPr>
              <w:widowControl/>
              <w:jc w:val="left"/>
              <w:rPr>
                <w:color w:val="000000" w:themeColor="text1"/>
                <w:szCs w:val="60"/>
              </w:rPr>
            </w:pPr>
          </w:p>
        </w:tc>
        <w:tc>
          <w:tcPr>
            <w:tcW w:w="9780" w:type="dxa"/>
            <w:vAlign w:val="center"/>
          </w:tcPr>
          <w:p w14:paraId="4ACC3E17"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599610861"/>
            <w14:checkbox>
              <w14:checked w14:val="0"/>
              <w14:checkedState w14:val="00FE" w14:font="Wingdings"/>
              <w14:uncheckedState w14:val="2610" w14:font="ＭＳ ゴシック"/>
            </w14:checkbox>
          </w:sdtPr>
          <w:sdtEndPr/>
          <w:sdtContent>
            <w:tc>
              <w:tcPr>
                <w:tcW w:w="567" w:type="dxa"/>
                <w:tcBorders>
                  <w:right w:val="nil"/>
                </w:tcBorders>
                <w:vAlign w:val="center"/>
              </w:tcPr>
              <w:p w14:paraId="1876C409"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F4B5248"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r w:rsidR="00CA39EB" w:rsidRPr="00DA3266" w14:paraId="36FA2F0B" w14:textId="77777777" w:rsidTr="00BA595A">
        <w:trPr>
          <w:trHeight w:val="842"/>
        </w:trPr>
        <w:tc>
          <w:tcPr>
            <w:tcW w:w="2689" w:type="dxa"/>
            <w:vMerge/>
            <w:vAlign w:val="center"/>
          </w:tcPr>
          <w:p w14:paraId="4C953041" w14:textId="77777777" w:rsidR="00CA39EB" w:rsidRPr="00DA3266" w:rsidRDefault="00CA39EB" w:rsidP="00935538">
            <w:pPr>
              <w:widowControl/>
              <w:jc w:val="left"/>
              <w:rPr>
                <w:color w:val="000000" w:themeColor="text1"/>
                <w:szCs w:val="60"/>
              </w:rPr>
            </w:pPr>
          </w:p>
        </w:tc>
        <w:tc>
          <w:tcPr>
            <w:tcW w:w="9780" w:type="dxa"/>
            <w:vAlign w:val="center"/>
          </w:tcPr>
          <w:p w14:paraId="126906C8"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労働保険料の納付が適正に行われている。</w:t>
            </w:r>
          </w:p>
        </w:tc>
        <w:sdt>
          <w:sdtPr>
            <w:rPr>
              <w:rFonts w:hint="eastAsia"/>
              <w:color w:val="000000" w:themeColor="text1"/>
              <w:sz w:val="32"/>
              <w:szCs w:val="60"/>
            </w:rPr>
            <w:id w:val="-824053868"/>
            <w14:checkbox>
              <w14:checked w14:val="0"/>
              <w14:checkedState w14:val="00FE" w14:font="Wingdings"/>
              <w14:uncheckedState w14:val="2610" w14:font="ＭＳ ゴシック"/>
            </w14:checkbox>
          </w:sdtPr>
          <w:sdtEndPr/>
          <w:sdtContent>
            <w:tc>
              <w:tcPr>
                <w:tcW w:w="567" w:type="dxa"/>
                <w:tcBorders>
                  <w:right w:val="nil"/>
                </w:tcBorders>
                <w:vAlign w:val="center"/>
              </w:tcPr>
              <w:p w14:paraId="6235DFFA" w14:textId="77777777" w:rsidR="00CA39EB" w:rsidRPr="00DA3266" w:rsidRDefault="00CA39EB"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47DE51F0" w14:textId="77777777" w:rsidR="00CA39EB" w:rsidRPr="00DA3266" w:rsidRDefault="00CA39EB" w:rsidP="00935538">
            <w:pPr>
              <w:widowControl/>
              <w:jc w:val="left"/>
              <w:rPr>
                <w:color w:val="000000" w:themeColor="text1"/>
                <w:szCs w:val="60"/>
              </w:rPr>
            </w:pPr>
            <w:r w:rsidRPr="00DA3266">
              <w:rPr>
                <w:rFonts w:hint="eastAsia"/>
                <w:color w:val="000000" w:themeColor="text1"/>
                <w:szCs w:val="60"/>
              </w:rPr>
              <w:t>該当</w:t>
            </w:r>
          </w:p>
        </w:tc>
      </w:tr>
    </w:tbl>
    <w:p w14:paraId="0350B13E" w14:textId="77777777" w:rsidR="00F50272" w:rsidRPr="00DA3266" w:rsidRDefault="00F50272">
      <w:pPr>
        <w:widowControl/>
        <w:jc w:val="left"/>
        <w:rPr>
          <w:color w:val="000000" w:themeColor="text1"/>
          <w:szCs w:val="60"/>
        </w:rPr>
      </w:pPr>
      <w:r w:rsidRPr="00DA3266">
        <w:rPr>
          <w:color w:val="000000" w:themeColor="text1"/>
          <w:szCs w:val="60"/>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14:paraId="0588206A" w14:textId="77777777" w:rsidTr="00BA595A">
        <w:trPr>
          <w:trHeight w:val="842"/>
          <w:tblHeader/>
        </w:trPr>
        <w:tc>
          <w:tcPr>
            <w:tcW w:w="2689" w:type="dxa"/>
            <w:vAlign w:val="center"/>
          </w:tcPr>
          <w:p w14:paraId="49AC412F" w14:textId="77777777" w:rsidR="00F50272" w:rsidRPr="00DA3266" w:rsidRDefault="00F50272"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14:paraId="704D819D" w14:textId="77777777" w:rsidR="00F50272" w:rsidRPr="00DA3266" w:rsidRDefault="00F50272"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14:paraId="68725733" w14:textId="77777777" w:rsidR="00F50272" w:rsidRPr="00DA3266" w:rsidRDefault="00F50272"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14:paraId="122E70F3" w14:textId="77777777" w:rsidTr="00BA595A">
        <w:trPr>
          <w:trHeight w:val="842"/>
        </w:trPr>
        <w:tc>
          <w:tcPr>
            <w:tcW w:w="2689" w:type="dxa"/>
            <w:vMerge w:val="restart"/>
            <w:vAlign w:val="center"/>
          </w:tcPr>
          <w:p w14:paraId="525030AA"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介護職員等処遇改善加算（Ⅲ）</w:t>
            </w:r>
          </w:p>
        </w:tc>
        <w:tc>
          <w:tcPr>
            <w:tcW w:w="9780" w:type="dxa"/>
            <w:vAlign w:val="center"/>
          </w:tcPr>
          <w:p w14:paraId="6967BF66"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賃金改善の実施について、次の（１）から（６）までに掲げる、全ての要件を満たしている。</w:t>
            </w:r>
          </w:p>
          <w:p w14:paraId="4C269D7F"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477434907"/>
            <w14:checkbox>
              <w14:checked w14:val="0"/>
              <w14:checkedState w14:val="00FE" w14:font="Wingdings"/>
              <w14:uncheckedState w14:val="2610" w14:font="ＭＳ ゴシック"/>
            </w14:checkbox>
          </w:sdtPr>
          <w:sdtEndPr/>
          <w:sdtContent>
            <w:tc>
              <w:tcPr>
                <w:tcW w:w="567" w:type="dxa"/>
                <w:tcBorders>
                  <w:right w:val="nil"/>
                </w:tcBorders>
                <w:vAlign w:val="center"/>
              </w:tcPr>
              <w:p w14:paraId="0074EB21"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206D0A3C"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23FA294F" w14:textId="77777777" w:rsidTr="00BA595A">
        <w:trPr>
          <w:trHeight w:val="842"/>
        </w:trPr>
        <w:tc>
          <w:tcPr>
            <w:tcW w:w="2689" w:type="dxa"/>
            <w:vMerge/>
            <w:vAlign w:val="center"/>
          </w:tcPr>
          <w:p w14:paraId="1AAFCE65" w14:textId="77777777" w:rsidR="00935538" w:rsidRPr="00DA3266" w:rsidRDefault="00935538" w:rsidP="00935538">
            <w:pPr>
              <w:widowControl/>
              <w:jc w:val="left"/>
              <w:rPr>
                <w:color w:val="000000" w:themeColor="text1"/>
                <w:szCs w:val="60"/>
              </w:rPr>
            </w:pPr>
          </w:p>
        </w:tc>
        <w:tc>
          <w:tcPr>
            <w:tcW w:w="9780" w:type="dxa"/>
            <w:vAlign w:val="center"/>
          </w:tcPr>
          <w:p w14:paraId="658DA5AF"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（１）仮に処遇改善加算Ⅳを算定する場合に見込まれる加算額の２分の１以上を基本給等の改善に充てている。</w:t>
            </w:r>
          </w:p>
          <w:p w14:paraId="061A1A7C"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※既に処遇改善加算を算定している場合、本要件を満たすために賃金総額を新たに増加させる必要はない。</w:t>
            </w:r>
          </w:p>
          <w:p w14:paraId="3276B20F"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223685989"/>
            <w14:checkbox>
              <w14:checked w14:val="0"/>
              <w14:checkedState w14:val="00FE" w14:font="Wingdings"/>
              <w14:uncheckedState w14:val="2610" w14:font="ＭＳ ゴシック"/>
            </w14:checkbox>
          </w:sdtPr>
          <w:sdtEndPr/>
          <w:sdtContent>
            <w:tc>
              <w:tcPr>
                <w:tcW w:w="567" w:type="dxa"/>
                <w:tcBorders>
                  <w:right w:val="nil"/>
                </w:tcBorders>
                <w:vAlign w:val="center"/>
              </w:tcPr>
              <w:p w14:paraId="0E99A6F8"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7A73071"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29ABB39F" w14:textId="77777777" w:rsidTr="00BA595A">
        <w:trPr>
          <w:trHeight w:val="842"/>
        </w:trPr>
        <w:tc>
          <w:tcPr>
            <w:tcW w:w="2689" w:type="dxa"/>
            <w:vMerge/>
            <w:vAlign w:val="center"/>
          </w:tcPr>
          <w:p w14:paraId="4F0F6F66" w14:textId="77777777" w:rsidR="00935538" w:rsidRPr="00DA3266" w:rsidRDefault="00935538" w:rsidP="00935538">
            <w:pPr>
              <w:widowControl/>
              <w:jc w:val="left"/>
              <w:rPr>
                <w:color w:val="000000" w:themeColor="text1"/>
                <w:szCs w:val="60"/>
              </w:rPr>
            </w:pPr>
          </w:p>
        </w:tc>
        <w:tc>
          <w:tcPr>
            <w:tcW w:w="9780" w:type="dxa"/>
            <w:vAlign w:val="center"/>
          </w:tcPr>
          <w:p w14:paraId="1E3182A2"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312478977"/>
            <w14:checkbox>
              <w14:checked w14:val="0"/>
              <w14:checkedState w14:val="00FE" w14:font="Wingdings"/>
              <w14:uncheckedState w14:val="2610" w14:font="ＭＳ ゴシック"/>
            </w14:checkbox>
          </w:sdtPr>
          <w:sdtEndPr/>
          <w:sdtContent>
            <w:tc>
              <w:tcPr>
                <w:tcW w:w="567" w:type="dxa"/>
                <w:tcBorders>
                  <w:right w:val="nil"/>
                </w:tcBorders>
                <w:vAlign w:val="center"/>
              </w:tcPr>
              <w:p w14:paraId="6C6D4DE0"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8518017"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0EE66678" w14:textId="77777777" w:rsidTr="00BA595A">
        <w:trPr>
          <w:trHeight w:val="842"/>
        </w:trPr>
        <w:tc>
          <w:tcPr>
            <w:tcW w:w="2689" w:type="dxa"/>
            <w:vMerge/>
            <w:vAlign w:val="center"/>
          </w:tcPr>
          <w:p w14:paraId="3B169641" w14:textId="77777777" w:rsidR="00935538" w:rsidRPr="00DA3266" w:rsidRDefault="00935538" w:rsidP="00935538">
            <w:pPr>
              <w:widowControl/>
              <w:jc w:val="left"/>
              <w:rPr>
                <w:color w:val="000000" w:themeColor="text1"/>
                <w:szCs w:val="60"/>
              </w:rPr>
            </w:pPr>
          </w:p>
        </w:tc>
        <w:tc>
          <w:tcPr>
            <w:tcW w:w="9780" w:type="dxa"/>
            <w:vAlign w:val="center"/>
          </w:tcPr>
          <w:p w14:paraId="6C8F1DFE" w14:textId="77777777" w:rsidR="00935538" w:rsidRPr="00DA3266" w:rsidRDefault="00856BA9" w:rsidP="00935538">
            <w:pPr>
              <w:widowControl/>
              <w:jc w:val="left"/>
              <w:rPr>
                <w:color w:val="000000" w:themeColor="text1"/>
                <w:szCs w:val="60"/>
              </w:rPr>
            </w:pPr>
            <w:r w:rsidRPr="00DA3266">
              <w:rPr>
                <w:rFonts w:hint="eastAsia"/>
                <w:color w:val="000000" w:themeColor="text1"/>
                <w:szCs w:val="60"/>
              </w:rPr>
              <w:t>（３）次の①から③までを全て満たしている。</w:t>
            </w:r>
          </w:p>
          <w:p w14:paraId="497E8612"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845682909"/>
            <w14:checkbox>
              <w14:checked w14:val="0"/>
              <w14:checkedState w14:val="00FE" w14:font="Wingdings"/>
              <w14:uncheckedState w14:val="2610" w14:font="ＭＳ ゴシック"/>
            </w14:checkbox>
          </w:sdtPr>
          <w:sdtEndPr/>
          <w:sdtContent>
            <w:tc>
              <w:tcPr>
                <w:tcW w:w="567" w:type="dxa"/>
                <w:tcBorders>
                  <w:right w:val="nil"/>
                </w:tcBorders>
                <w:vAlign w:val="center"/>
              </w:tcPr>
              <w:p w14:paraId="15EA307E"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452FDFB"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739B7C40" w14:textId="77777777" w:rsidTr="00BA595A">
        <w:trPr>
          <w:trHeight w:val="842"/>
        </w:trPr>
        <w:tc>
          <w:tcPr>
            <w:tcW w:w="2689" w:type="dxa"/>
            <w:vMerge/>
            <w:vAlign w:val="center"/>
          </w:tcPr>
          <w:p w14:paraId="37F5CCBB" w14:textId="77777777" w:rsidR="00935538" w:rsidRPr="00DA3266" w:rsidRDefault="00935538" w:rsidP="00935538">
            <w:pPr>
              <w:widowControl/>
              <w:jc w:val="left"/>
              <w:rPr>
                <w:color w:val="000000" w:themeColor="text1"/>
                <w:szCs w:val="60"/>
              </w:rPr>
            </w:pPr>
          </w:p>
        </w:tc>
        <w:tc>
          <w:tcPr>
            <w:tcW w:w="9780" w:type="dxa"/>
            <w:vAlign w:val="center"/>
          </w:tcPr>
          <w:p w14:paraId="6BBBF22E"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①　介護職員の任用の際における職位、職責、職務内容に応じた任</w:t>
            </w:r>
            <w:r w:rsidR="00856BA9" w:rsidRPr="00DA3266">
              <w:rPr>
                <w:rFonts w:hint="eastAsia"/>
                <w:color w:val="000000" w:themeColor="text1"/>
                <w:szCs w:val="60"/>
              </w:rPr>
              <w:t>用の要件等（介護職員の賃金に関するものを含む。）を定めている</w:t>
            </w:r>
            <w:r w:rsidRPr="00DA3266">
              <w:rPr>
                <w:rFonts w:hint="eastAsia"/>
                <w:color w:val="000000" w:themeColor="text1"/>
                <w:szCs w:val="60"/>
              </w:rPr>
              <w:t>。</w:t>
            </w:r>
          </w:p>
        </w:tc>
        <w:sdt>
          <w:sdtPr>
            <w:rPr>
              <w:rFonts w:hint="eastAsia"/>
              <w:color w:val="000000" w:themeColor="text1"/>
              <w:sz w:val="32"/>
              <w:szCs w:val="60"/>
            </w:rPr>
            <w:id w:val="1345133624"/>
            <w14:checkbox>
              <w14:checked w14:val="0"/>
              <w14:checkedState w14:val="00FE" w14:font="Wingdings"/>
              <w14:uncheckedState w14:val="2610" w14:font="ＭＳ ゴシック"/>
            </w14:checkbox>
          </w:sdtPr>
          <w:sdtEndPr/>
          <w:sdtContent>
            <w:tc>
              <w:tcPr>
                <w:tcW w:w="567" w:type="dxa"/>
                <w:tcBorders>
                  <w:right w:val="nil"/>
                </w:tcBorders>
                <w:vAlign w:val="center"/>
              </w:tcPr>
              <w:p w14:paraId="2446BD28"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48D3777B"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188C1657" w14:textId="77777777" w:rsidTr="00BA595A">
        <w:trPr>
          <w:trHeight w:val="842"/>
        </w:trPr>
        <w:tc>
          <w:tcPr>
            <w:tcW w:w="2689" w:type="dxa"/>
            <w:vMerge/>
            <w:vAlign w:val="center"/>
          </w:tcPr>
          <w:p w14:paraId="2EFAA9E6" w14:textId="77777777" w:rsidR="00935538" w:rsidRPr="00DA3266" w:rsidRDefault="00935538" w:rsidP="00935538">
            <w:pPr>
              <w:widowControl/>
              <w:jc w:val="left"/>
              <w:rPr>
                <w:color w:val="000000" w:themeColor="text1"/>
                <w:szCs w:val="60"/>
              </w:rPr>
            </w:pPr>
          </w:p>
        </w:tc>
        <w:tc>
          <w:tcPr>
            <w:tcW w:w="9780" w:type="dxa"/>
            <w:vAlign w:val="center"/>
          </w:tcPr>
          <w:p w14:paraId="61549FC3"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①に掲げる職位、職責、職務内容等に応じた賃金体系（</w:t>
            </w:r>
            <w:r w:rsidR="00856BA9" w:rsidRPr="00DA3266">
              <w:rPr>
                <w:rFonts w:hint="eastAsia"/>
                <w:color w:val="000000" w:themeColor="text1"/>
                <w:szCs w:val="60"/>
              </w:rPr>
              <w:t>一時金等の臨時的に支払われるものを除く。）について定めている</w:t>
            </w:r>
            <w:r w:rsidRPr="00DA3266">
              <w:rPr>
                <w:rFonts w:hint="eastAsia"/>
                <w:color w:val="000000" w:themeColor="text1"/>
                <w:szCs w:val="60"/>
              </w:rPr>
              <w:t>。</w:t>
            </w:r>
          </w:p>
        </w:tc>
        <w:sdt>
          <w:sdtPr>
            <w:rPr>
              <w:rFonts w:hint="eastAsia"/>
              <w:color w:val="000000" w:themeColor="text1"/>
              <w:sz w:val="32"/>
              <w:szCs w:val="60"/>
            </w:rPr>
            <w:id w:val="1945950063"/>
            <w14:checkbox>
              <w14:checked w14:val="0"/>
              <w14:checkedState w14:val="00FE" w14:font="Wingdings"/>
              <w14:uncheckedState w14:val="2610" w14:font="ＭＳ ゴシック"/>
            </w14:checkbox>
          </w:sdtPr>
          <w:sdtEndPr/>
          <w:sdtContent>
            <w:tc>
              <w:tcPr>
                <w:tcW w:w="567" w:type="dxa"/>
                <w:tcBorders>
                  <w:right w:val="nil"/>
                </w:tcBorders>
                <w:vAlign w:val="center"/>
              </w:tcPr>
              <w:p w14:paraId="0681F96C"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434A6832"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5293246B" w14:textId="77777777" w:rsidTr="00BA595A">
        <w:trPr>
          <w:trHeight w:val="842"/>
        </w:trPr>
        <w:tc>
          <w:tcPr>
            <w:tcW w:w="2689" w:type="dxa"/>
            <w:vMerge w:val="restart"/>
            <w:vAlign w:val="center"/>
          </w:tcPr>
          <w:p w14:paraId="5141C8B8" w14:textId="77777777" w:rsidR="00935538" w:rsidRPr="00DA3266" w:rsidRDefault="00935538" w:rsidP="00935538">
            <w:pPr>
              <w:jc w:val="left"/>
              <w:rPr>
                <w:color w:val="000000" w:themeColor="text1"/>
                <w:szCs w:val="60"/>
              </w:rPr>
            </w:pPr>
            <w:r w:rsidRPr="00DA3266">
              <w:rPr>
                <w:rFonts w:hint="eastAsia"/>
                <w:color w:val="000000" w:themeColor="text1"/>
                <w:szCs w:val="60"/>
              </w:rPr>
              <w:lastRenderedPageBreak/>
              <w:t>介護職員等処遇改善加算（Ⅲ）</w:t>
            </w:r>
          </w:p>
        </w:tc>
        <w:tc>
          <w:tcPr>
            <w:tcW w:w="9780" w:type="dxa"/>
            <w:vAlign w:val="center"/>
          </w:tcPr>
          <w:p w14:paraId="63BE0EC3"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③　①及び②の内容について就業規則等</w:t>
            </w:r>
            <w:r w:rsidR="00856BA9" w:rsidRPr="00DA3266">
              <w:rPr>
                <w:rFonts w:hint="eastAsia"/>
                <w:color w:val="000000" w:themeColor="text1"/>
                <w:szCs w:val="60"/>
              </w:rPr>
              <w:t>の明確な根拠規定を書面で整備し、全ての介護職員に周知している</w:t>
            </w:r>
            <w:r w:rsidRPr="00DA3266">
              <w:rPr>
                <w:rFonts w:hint="eastAsia"/>
                <w:color w:val="000000" w:themeColor="text1"/>
                <w:szCs w:val="60"/>
              </w:rPr>
              <w:t>。</w:t>
            </w:r>
          </w:p>
          <w:p w14:paraId="0D493977"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365840168"/>
            <w14:checkbox>
              <w14:checked w14:val="0"/>
              <w14:checkedState w14:val="00FE" w14:font="Wingdings"/>
              <w14:uncheckedState w14:val="2610" w14:font="ＭＳ ゴシック"/>
            </w14:checkbox>
          </w:sdtPr>
          <w:sdtEndPr/>
          <w:sdtContent>
            <w:tc>
              <w:tcPr>
                <w:tcW w:w="567" w:type="dxa"/>
                <w:tcBorders>
                  <w:right w:val="nil"/>
                </w:tcBorders>
                <w:vAlign w:val="center"/>
              </w:tcPr>
              <w:p w14:paraId="4D2E4FEA"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4BC9B01"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01E40C8A" w14:textId="77777777" w:rsidTr="00BA595A">
        <w:trPr>
          <w:trHeight w:val="842"/>
        </w:trPr>
        <w:tc>
          <w:tcPr>
            <w:tcW w:w="2689" w:type="dxa"/>
            <w:vMerge/>
            <w:vAlign w:val="center"/>
          </w:tcPr>
          <w:p w14:paraId="71E8F968" w14:textId="77777777" w:rsidR="00935538" w:rsidRPr="00DA3266" w:rsidRDefault="00935538" w:rsidP="00935538">
            <w:pPr>
              <w:widowControl/>
              <w:jc w:val="left"/>
              <w:rPr>
                <w:color w:val="000000" w:themeColor="text1"/>
                <w:szCs w:val="60"/>
              </w:rPr>
            </w:pPr>
          </w:p>
        </w:tc>
        <w:tc>
          <w:tcPr>
            <w:tcW w:w="9780" w:type="dxa"/>
            <w:vAlign w:val="center"/>
          </w:tcPr>
          <w:p w14:paraId="11B4F123" w14:textId="77777777" w:rsidR="00935538" w:rsidRPr="00DA3266" w:rsidRDefault="00856BA9" w:rsidP="00935538">
            <w:pPr>
              <w:widowControl/>
              <w:jc w:val="left"/>
              <w:rPr>
                <w:color w:val="000000" w:themeColor="text1"/>
                <w:szCs w:val="60"/>
              </w:rPr>
            </w:pPr>
            <w:r w:rsidRPr="00DA3266">
              <w:rPr>
                <w:rFonts w:hint="eastAsia"/>
                <w:color w:val="000000" w:themeColor="text1"/>
                <w:szCs w:val="60"/>
              </w:rPr>
              <w:t>（４）次の①及び②を満たしている。</w:t>
            </w:r>
          </w:p>
          <w:p w14:paraId="659383FC"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856BA9" w:rsidRPr="00DA3266">
              <w:rPr>
                <w:rFonts w:hint="eastAsia"/>
                <w:color w:val="000000" w:themeColor="text1"/>
                <w:szCs w:val="60"/>
              </w:rPr>
              <w:t>初から本要件を満たしたものと取り扱うこととして差し支えない</w:t>
            </w:r>
            <w:r w:rsidRPr="00DA3266">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408239931"/>
            <w14:checkbox>
              <w14:checked w14:val="0"/>
              <w14:checkedState w14:val="00FE" w14:font="Wingdings"/>
              <w14:uncheckedState w14:val="2610" w14:font="ＭＳ ゴシック"/>
            </w14:checkbox>
          </w:sdtPr>
          <w:sdtEndPr/>
          <w:sdtContent>
            <w:tc>
              <w:tcPr>
                <w:tcW w:w="567" w:type="dxa"/>
                <w:tcBorders>
                  <w:right w:val="nil"/>
                </w:tcBorders>
                <w:vAlign w:val="center"/>
              </w:tcPr>
              <w:p w14:paraId="673B4432"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67B41059"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53B43F59" w14:textId="77777777" w:rsidTr="00BA595A">
        <w:trPr>
          <w:trHeight w:val="842"/>
        </w:trPr>
        <w:tc>
          <w:tcPr>
            <w:tcW w:w="2689" w:type="dxa"/>
            <w:vMerge/>
            <w:vAlign w:val="center"/>
          </w:tcPr>
          <w:p w14:paraId="24C1B452" w14:textId="77777777" w:rsidR="00935538" w:rsidRPr="00DA3266" w:rsidRDefault="00935538" w:rsidP="00935538">
            <w:pPr>
              <w:widowControl/>
              <w:jc w:val="left"/>
              <w:rPr>
                <w:color w:val="000000" w:themeColor="text1"/>
                <w:szCs w:val="60"/>
              </w:rPr>
            </w:pPr>
          </w:p>
        </w:tc>
        <w:tc>
          <w:tcPr>
            <w:tcW w:w="9780" w:type="dxa"/>
            <w:vAlign w:val="center"/>
          </w:tcPr>
          <w:p w14:paraId="362F6B62"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介護職員の職務内容等を踏まえ、介護職員と意見を交換しながら、資質向上の目標及びア又はイに掲げる事項に関する具体的な計画を</w:t>
            </w:r>
            <w:r w:rsidR="00856BA9" w:rsidRPr="00DA3266">
              <w:rPr>
                <w:rFonts w:hint="eastAsia"/>
                <w:color w:val="000000" w:themeColor="text1"/>
                <w:szCs w:val="60"/>
              </w:rPr>
              <w:t>策定し、当該計画に係る研修の実施又は研修の機会を確保している</w:t>
            </w:r>
            <w:r w:rsidRPr="00DA3266">
              <w:rPr>
                <w:rFonts w:hint="eastAsia"/>
                <w:color w:val="000000" w:themeColor="text1"/>
                <w:szCs w:val="60"/>
              </w:rPr>
              <w:t>。</w:t>
            </w:r>
          </w:p>
          <w:p w14:paraId="543764EB" w14:textId="77777777"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ア　資質向上のための計画に沿って、研修機会の提供又は技術的指導等（OJT、OFF-JT</w:t>
            </w:r>
            <w:r w:rsidR="00856BA9" w:rsidRPr="00DA3266">
              <w:rPr>
                <w:rFonts w:hint="eastAsia"/>
                <w:color w:val="000000" w:themeColor="text1"/>
                <w:szCs w:val="60"/>
              </w:rPr>
              <w:t>等）を実施するとともに、介護職員の能力評価を行っている</w:t>
            </w:r>
            <w:r w:rsidRPr="00DA3266">
              <w:rPr>
                <w:rFonts w:hint="eastAsia"/>
                <w:color w:val="000000" w:themeColor="text1"/>
                <w:szCs w:val="60"/>
              </w:rPr>
              <w:t>。</w:t>
            </w:r>
          </w:p>
          <w:p w14:paraId="6C276ECC" w14:textId="77777777"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イ　資格取得のための支援（研修受講のための勤務シフトの調</w:t>
            </w:r>
            <w:r w:rsidR="00856BA9" w:rsidRPr="00DA3266">
              <w:rPr>
                <w:rFonts w:hint="eastAsia"/>
                <w:color w:val="000000" w:themeColor="text1"/>
                <w:szCs w:val="60"/>
              </w:rPr>
              <w:t>整、休暇の付与、費用（交通費、受講料等）の援助等）を実施している</w:t>
            </w:r>
            <w:r w:rsidRPr="00DA3266">
              <w:rPr>
                <w:rFonts w:hint="eastAsia"/>
                <w:color w:val="000000" w:themeColor="text1"/>
                <w:szCs w:val="60"/>
              </w:rPr>
              <w:t>。</w:t>
            </w:r>
          </w:p>
        </w:tc>
        <w:sdt>
          <w:sdtPr>
            <w:rPr>
              <w:rFonts w:hint="eastAsia"/>
              <w:color w:val="000000" w:themeColor="text1"/>
              <w:sz w:val="32"/>
              <w:szCs w:val="60"/>
            </w:rPr>
            <w:id w:val="1290779613"/>
            <w14:checkbox>
              <w14:checked w14:val="0"/>
              <w14:checkedState w14:val="00FE" w14:font="Wingdings"/>
              <w14:uncheckedState w14:val="2610" w14:font="ＭＳ ゴシック"/>
            </w14:checkbox>
          </w:sdtPr>
          <w:sdtEndPr/>
          <w:sdtContent>
            <w:tc>
              <w:tcPr>
                <w:tcW w:w="567" w:type="dxa"/>
                <w:tcBorders>
                  <w:right w:val="nil"/>
                </w:tcBorders>
                <w:vAlign w:val="center"/>
              </w:tcPr>
              <w:p w14:paraId="3FD289BC"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AFAD46E"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0E9961F8" w14:textId="77777777" w:rsidTr="00BA595A">
        <w:trPr>
          <w:trHeight w:val="842"/>
        </w:trPr>
        <w:tc>
          <w:tcPr>
            <w:tcW w:w="2689" w:type="dxa"/>
            <w:vMerge/>
            <w:vAlign w:val="center"/>
          </w:tcPr>
          <w:p w14:paraId="44EF2CCC" w14:textId="77777777" w:rsidR="00935538" w:rsidRPr="00DA3266" w:rsidRDefault="00935538" w:rsidP="00935538">
            <w:pPr>
              <w:widowControl/>
              <w:jc w:val="left"/>
              <w:rPr>
                <w:color w:val="000000" w:themeColor="text1"/>
                <w:szCs w:val="60"/>
              </w:rPr>
            </w:pPr>
          </w:p>
        </w:tc>
        <w:tc>
          <w:tcPr>
            <w:tcW w:w="9780" w:type="dxa"/>
            <w:vAlign w:val="center"/>
          </w:tcPr>
          <w:p w14:paraId="2696646E" w14:textId="77777777" w:rsidR="00935538" w:rsidRPr="00DA3266" w:rsidRDefault="00856BA9" w:rsidP="00935538">
            <w:pPr>
              <w:widowControl/>
              <w:jc w:val="left"/>
              <w:rPr>
                <w:color w:val="000000" w:themeColor="text1"/>
                <w:szCs w:val="60"/>
              </w:rPr>
            </w:pPr>
            <w:r w:rsidRPr="00DA3266">
              <w:rPr>
                <w:rFonts w:hint="eastAsia"/>
                <w:color w:val="000000" w:themeColor="text1"/>
                <w:szCs w:val="60"/>
              </w:rPr>
              <w:t>②　①について、全ての介護職員に周知している</w:t>
            </w:r>
            <w:r w:rsidR="00935538" w:rsidRPr="00DA3266">
              <w:rPr>
                <w:rFonts w:hint="eastAsia"/>
                <w:color w:val="000000" w:themeColor="text1"/>
                <w:szCs w:val="60"/>
              </w:rPr>
              <w:t>。</w:t>
            </w:r>
          </w:p>
        </w:tc>
        <w:sdt>
          <w:sdtPr>
            <w:rPr>
              <w:rFonts w:hint="eastAsia"/>
              <w:color w:val="000000" w:themeColor="text1"/>
              <w:sz w:val="32"/>
              <w:szCs w:val="60"/>
            </w:rPr>
            <w:id w:val="-1529098291"/>
            <w14:checkbox>
              <w14:checked w14:val="0"/>
              <w14:checkedState w14:val="00FE" w14:font="Wingdings"/>
              <w14:uncheckedState w14:val="2610" w14:font="ＭＳ ゴシック"/>
            </w14:checkbox>
          </w:sdtPr>
          <w:sdtEndPr/>
          <w:sdtContent>
            <w:tc>
              <w:tcPr>
                <w:tcW w:w="567" w:type="dxa"/>
                <w:tcBorders>
                  <w:right w:val="nil"/>
                </w:tcBorders>
                <w:vAlign w:val="center"/>
              </w:tcPr>
              <w:p w14:paraId="72978D06"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B0A20CE"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14:paraId="2D50267C" w14:textId="77777777" w:rsidR="00F50272" w:rsidRPr="00DA3266" w:rsidRDefault="00F50272" w:rsidP="00F50272">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14:paraId="42908190" w14:textId="77777777" w:rsidTr="00BA595A">
        <w:trPr>
          <w:trHeight w:val="842"/>
          <w:tblHeader/>
        </w:trPr>
        <w:tc>
          <w:tcPr>
            <w:tcW w:w="2689" w:type="dxa"/>
            <w:vAlign w:val="center"/>
          </w:tcPr>
          <w:p w14:paraId="76E13025" w14:textId="77777777" w:rsidR="00F50272" w:rsidRPr="00DA3266" w:rsidRDefault="00F50272"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14:paraId="3800F81F" w14:textId="77777777" w:rsidR="00F50272" w:rsidRPr="00DA3266" w:rsidRDefault="00F50272"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14:paraId="183BA0B2" w14:textId="77777777" w:rsidR="00F50272" w:rsidRPr="00DA3266" w:rsidRDefault="00F50272"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14:paraId="794B0EB1" w14:textId="77777777" w:rsidTr="00BA595A">
        <w:trPr>
          <w:trHeight w:val="842"/>
        </w:trPr>
        <w:tc>
          <w:tcPr>
            <w:tcW w:w="2689" w:type="dxa"/>
            <w:vMerge w:val="restart"/>
            <w:vAlign w:val="center"/>
          </w:tcPr>
          <w:p w14:paraId="3CC7544B"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介護職員等処遇改善加算（Ⅲ）</w:t>
            </w:r>
          </w:p>
        </w:tc>
        <w:tc>
          <w:tcPr>
            <w:tcW w:w="9780" w:type="dxa"/>
            <w:vAlign w:val="center"/>
          </w:tcPr>
          <w:p w14:paraId="45F99910" w14:textId="77777777" w:rsidR="00935538" w:rsidRPr="00DA3266" w:rsidRDefault="00856BA9" w:rsidP="00935538">
            <w:pPr>
              <w:widowControl/>
              <w:jc w:val="left"/>
              <w:rPr>
                <w:color w:val="000000" w:themeColor="text1"/>
                <w:szCs w:val="60"/>
              </w:rPr>
            </w:pPr>
            <w:r w:rsidRPr="00DA3266">
              <w:rPr>
                <w:rFonts w:hint="eastAsia"/>
                <w:color w:val="000000" w:themeColor="text1"/>
                <w:szCs w:val="60"/>
              </w:rPr>
              <w:t>（５）次の①及び②を満たしている。</w:t>
            </w:r>
          </w:p>
          <w:p w14:paraId="1371D029"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※令和７年度においては、処遇改善計画書において令和８年３月末までに次の①の仕組みの整備を行うことを誓約した場合は、令和７年度当</w:t>
            </w:r>
            <w:r w:rsidR="00856BA9" w:rsidRPr="00DA3266">
              <w:rPr>
                <w:rFonts w:hint="eastAsia"/>
                <w:color w:val="000000" w:themeColor="text1"/>
                <w:szCs w:val="60"/>
              </w:rPr>
              <w:t>初から本要件を満たしたものと取り扱うこととして差し支えない</w:t>
            </w:r>
            <w:r w:rsidRPr="00DA3266">
              <w:rPr>
                <w:rFonts w:hint="eastAsia"/>
                <w:color w:val="000000" w:themeColor="text1"/>
                <w:szCs w:val="60"/>
              </w:rPr>
              <w:t>。当該誓約をした場合は、令和８年３月末までに当該仕組みの整備を行い、実績報告書においてその旨を報告すること。</w:t>
            </w:r>
          </w:p>
        </w:tc>
        <w:sdt>
          <w:sdtPr>
            <w:rPr>
              <w:rFonts w:hint="eastAsia"/>
              <w:color w:val="000000" w:themeColor="text1"/>
              <w:sz w:val="32"/>
              <w:szCs w:val="60"/>
            </w:rPr>
            <w:id w:val="-267545503"/>
            <w14:checkbox>
              <w14:checked w14:val="0"/>
              <w14:checkedState w14:val="00FE" w14:font="Wingdings"/>
              <w14:uncheckedState w14:val="2610" w14:font="ＭＳ ゴシック"/>
            </w14:checkbox>
          </w:sdtPr>
          <w:sdtEndPr/>
          <w:sdtContent>
            <w:tc>
              <w:tcPr>
                <w:tcW w:w="567" w:type="dxa"/>
                <w:tcBorders>
                  <w:right w:val="nil"/>
                </w:tcBorders>
                <w:vAlign w:val="center"/>
              </w:tcPr>
              <w:p w14:paraId="104B641A"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74BFD8E"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28A99D87" w14:textId="77777777" w:rsidTr="00BA595A">
        <w:trPr>
          <w:trHeight w:val="842"/>
        </w:trPr>
        <w:tc>
          <w:tcPr>
            <w:tcW w:w="2689" w:type="dxa"/>
            <w:vMerge/>
            <w:vAlign w:val="center"/>
          </w:tcPr>
          <w:p w14:paraId="4F7FA1E6" w14:textId="77777777" w:rsidR="00935538" w:rsidRPr="00DA3266" w:rsidRDefault="00935538" w:rsidP="00935538">
            <w:pPr>
              <w:widowControl/>
              <w:jc w:val="left"/>
              <w:rPr>
                <w:color w:val="000000" w:themeColor="text1"/>
                <w:szCs w:val="60"/>
              </w:rPr>
            </w:pPr>
          </w:p>
        </w:tc>
        <w:tc>
          <w:tcPr>
            <w:tcW w:w="9780" w:type="dxa"/>
            <w:vAlign w:val="center"/>
          </w:tcPr>
          <w:p w14:paraId="6E72C94C"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介護職員について、経験若しくは資格等に応じて昇給する仕組み</w:t>
            </w:r>
            <w:r w:rsidR="00856BA9" w:rsidRPr="00DA3266">
              <w:rPr>
                <w:rFonts w:hint="eastAsia"/>
                <w:color w:val="000000" w:themeColor="text1"/>
                <w:szCs w:val="60"/>
              </w:rPr>
              <w:t>又は一定の基準に基づき定期に昇給を判定する仕組みを設けている</w:t>
            </w:r>
            <w:r w:rsidRPr="00DA3266">
              <w:rPr>
                <w:rFonts w:hint="eastAsia"/>
                <w:color w:val="000000" w:themeColor="text1"/>
                <w:szCs w:val="60"/>
              </w:rPr>
              <w:t>。具体的には、次のアからウまでのいずれかに該当する仕組みであること。</w:t>
            </w:r>
          </w:p>
        </w:tc>
        <w:sdt>
          <w:sdtPr>
            <w:rPr>
              <w:rFonts w:hint="eastAsia"/>
              <w:color w:val="000000" w:themeColor="text1"/>
              <w:sz w:val="32"/>
              <w:szCs w:val="60"/>
            </w:rPr>
            <w:id w:val="-1647202707"/>
            <w14:checkbox>
              <w14:checked w14:val="0"/>
              <w14:checkedState w14:val="00FE" w14:font="Wingdings"/>
              <w14:uncheckedState w14:val="2610" w14:font="ＭＳ ゴシック"/>
            </w14:checkbox>
          </w:sdtPr>
          <w:sdtEndPr/>
          <w:sdtContent>
            <w:tc>
              <w:tcPr>
                <w:tcW w:w="567" w:type="dxa"/>
                <w:tcBorders>
                  <w:right w:val="nil"/>
                </w:tcBorders>
                <w:vAlign w:val="center"/>
              </w:tcPr>
              <w:p w14:paraId="44A15328"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7C000AC2"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493EEEBD" w14:textId="77777777" w:rsidTr="00BA595A">
        <w:trPr>
          <w:trHeight w:val="842"/>
        </w:trPr>
        <w:tc>
          <w:tcPr>
            <w:tcW w:w="2689" w:type="dxa"/>
            <w:vMerge/>
            <w:vAlign w:val="center"/>
          </w:tcPr>
          <w:p w14:paraId="0E0D10FF" w14:textId="77777777" w:rsidR="00935538" w:rsidRPr="00DA3266" w:rsidRDefault="00935538" w:rsidP="00935538">
            <w:pPr>
              <w:widowControl/>
              <w:jc w:val="left"/>
              <w:rPr>
                <w:color w:val="000000" w:themeColor="text1"/>
                <w:szCs w:val="60"/>
              </w:rPr>
            </w:pPr>
          </w:p>
        </w:tc>
        <w:tc>
          <w:tcPr>
            <w:tcW w:w="9780" w:type="dxa"/>
            <w:vAlign w:val="center"/>
          </w:tcPr>
          <w:p w14:paraId="2651CF05" w14:textId="77777777"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ア　「経験に応じて昇給す</w:t>
            </w:r>
            <w:r w:rsidR="00856BA9" w:rsidRPr="00DA3266">
              <w:rPr>
                <w:rFonts w:hint="eastAsia"/>
                <w:color w:val="000000" w:themeColor="text1"/>
                <w:szCs w:val="60"/>
              </w:rPr>
              <w:t>る仕組み」勤続年数や経験年数などに応じて昇給する仕組みである</w:t>
            </w:r>
            <w:r w:rsidRPr="00DA3266">
              <w:rPr>
                <w:rFonts w:hint="eastAsia"/>
                <w:color w:val="000000" w:themeColor="text1"/>
                <w:szCs w:val="60"/>
              </w:rPr>
              <w:t>。</w:t>
            </w:r>
          </w:p>
        </w:tc>
        <w:sdt>
          <w:sdtPr>
            <w:rPr>
              <w:rFonts w:hint="eastAsia"/>
              <w:color w:val="000000" w:themeColor="text1"/>
              <w:sz w:val="32"/>
              <w:szCs w:val="60"/>
            </w:rPr>
            <w:id w:val="593986279"/>
            <w14:checkbox>
              <w14:checked w14:val="0"/>
              <w14:checkedState w14:val="00FE" w14:font="Wingdings"/>
              <w14:uncheckedState w14:val="2610" w14:font="ＭＳ ゴシック"/>
            </w14:checkbox>
          </w:sdtPr>
          <w:sdtEndPr/>
          <w:sdtContent>
            <w:tc>
              <w:tcPr>
                <w:tcW w:w="567" w:type="dxa"/>
                <w:tcBorders>
                  <w:right w:val="nil"/>
                </w:tcBorders>
                <w:vAlign w:val="center"/>
              </w:tcPr>
              <w:p w14:paraId="2B7FB820"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DC77E23"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40CCBA42" w14:textId="77777777" w:rsidTr="00BA595A">
        <w:trPr>
          <w:trHeight w:val="842"/>
        </w:trPr>
        <w:tc>
          <w:tcPr>
            <w:tcW w:w="2689" w:type="dxa"/>
            <w:vMerge/>
            <w:vAlign w:val="center"/>
          </w:tcPr>
          <w:p w14:paraId="0E59A354" w14:textId="77777777" w:rsidR="00935538" w:rsidRPr="00DA3266" w:rsidRDefault="00935538" w:rsidP="00935538">
            <w:pPr>
              <w:widowControl/>
              <w:jc w:val="left"/>
              <w:rPr>
                <w:color w:val="000000" w:themeColor="text1"/>
                <w:szCs w:val="60"/>
              </w:rPr>
            </w:pPr>
          </w:p>
        </w:tc>
        <w:tc>
          <w:tcPr>
            <w:tcW w:w="9780" w:type="dxa"/>
            <w:vAlign w:val="center"/>
          </w:tcPr>
          <w:p w14:paraId="1FDB78C0" w14:textId="77777777"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イ　「資格等に応じて昇給する仕組み」介護福祉士等の資</w:t>
            </w:r>
            <w:r w:rsidR="00856BA9" w:rsidRPr="00DA3266">
              <w:rPr>
                <w:rFonts w:hint="eastAsia"/>
                <w:color w:val="000000" w:themeColor="text1"/>
                <w:szCs w:val="60"/>
              </w:rPr>
              <w:t>格の取得や実務者研修等の修了状況に応じて昇給する仕組みである</w:t>
            </w:r>
            <w:r w:rsidRPr="00DA3266">
              <w:rPr>
                <w:rFonts w:hint="eastAsia"/>
                <w:color w:val="000000" w:themeColor="text1"/>
                <w:szCs w:val="60"/>
              </w:rPr>
              <w:t>。ただし、別法人等で介護福祉士等の資格を取得した上で当該事業者や法人で就業する者についても昇給が図れる仕組みであることを要する。</w:t>
            </w:r>
          </w:p>
        </w:tc>
        <w:sdt>
          <w:sdtPr>
            <w:rPr>
              <w:rFonts w:hint="eastAsia"/>
              <w:color w:val="000000" w:themeColor="text1"/>
              <w:sz w:val="32"/>
              <w:szCs w:val="60"/>
            </w:rPr>
            <w:id w:val="1264726984"/>
            <w14:checkbox>
              <w14:checked w14:val="0"/>
              <w14:checkedState w14:val="00FE" w14:font="Wingdings"/>
              <w14:uncheckedState w14:val="2610" w14:font="ＭＳ ゴシック"/>
            </w14:checkbox>
          </w:sdtPr>
          <w:sdtEndPr/>
          <w:sdtContent>
            <w:tc>
              <w:tcPr>
                <w:tcW w:w="567" w:type="dxa"/>
                <w:tcBorders>
                  <w:right w:val="nil"/>
                </w:tcBorders>
                <w:vAlign w:val="center"/>
              </w:tcPr>
              <w:p w14:paraId="41B4302C"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8A8DA55"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4E507668" w14:textId="77777777" w:rsidTr="00BA595A">
        <w:trPr>
          <w:trHeight w:val="842"/>
        </w:trPr>
        <w:tc>
          <w:tcPr>
            <w:tcW w:w="2689" w:type="dxa"/>
            <w:vMerge/>
            <w:vAlign w:val="center"/>
          </w:tcPr>
          <w:p w14:paraId="0912457B" w14:textId="77777777" w:rsidR="00935538" w:rsidRPr="00DA3266" w:rsidRDefault="00935538" w:rsidP="00935538">
            <w:pPr>
              <w:widowControl/>
              <w:jc w:val="left"/>
              <w:rPr>
                <w:color w:val="000000" w:themeColor="text1"/>
                <w:szCs w:val="60"/>
              </w:rPr>
            </w:pPr>
          </w:p>
        </w:tc>
        <w:tc>
          <w:tcPr>
            <w:tcW w:w="9780" w:type="dxa"/>
            <w:vAlign w:val="center"/>
          </w:tcPr>
          <w:p w14:paraId="1D002872" w14:textId="77777777"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ウ　「一定の基準に基づき定期に昇給を判定する仕組</w:t>
            </w:r>
            <w:r w:rsidR="00856BA9" w:rsidRPr="00DA3266">
              <w:rPr>
                <w:rFonts w:hint="eastAsia"/>
                <w:color w:val="000000" w:themeColor="text1"/>
                <w:szCs w:val="60"/>
              </w:rPr>
              <w:t>み」実技試験や人事評価などの結果に基づき昇給する仕組みである</w:t>
            </w:r>
            <w:r w:rsidRPr="00DA3266">
              <w:rPr>
                <w:rFonts w:hint="eastAsia"/>
                <w:color w:val="000000" w:themeColor="text1"/>
                <w:szCs w:val="60"/>
              </w:rPr>
              <w:t>。ただし、別法人等で介護福祉士等の資格を取得した上で当該事業者や法人で就業する者についても昇給が図られる仕組みであることを要する。</w:t>
            </w:r>
          </w:p>
        </w:tc>
        <w:sdt>
          <w:sdtPr>
            <w:rPr>
              <w:rFonts w:hint="eastAsia"/>
              <w:color w:val="000000" w:themeColor="text1"/>
              <w:sz w:val="32"/>
              <w:szCs w:val="60"/>
            </w:rPr>
            <w:id w:val="333573825"/>
            <w14:checkbox>
              <w14:checked w14:val="0"/>
              <w14:checkedState w14:val="00FE" w14:font="Wingdings"/>
              <w14:uncheckedState w14:val="2610" w14:font="ＭＳ ゴシック"/>
            </w14:checkbox>
          </w:sdtPr>
          <w:sdtEndPr/>
          <w:sdtContent>
            <w:tc>
              <w:tcPr>
                <w:tcW w:w="567" w:type="dxa"/>
                <w:tcBorders>
                  <w:right w:val="nil"/>
                </w:tcBorders>
                <w:vAlign w:val="center"/>
              </w:tcPr>
              <w:p w14:paraId="2A1C7010"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2003D6B4"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14:paraId="7FDB4467" w14:textId="77777777" w:rsidR="00F50272" w:rsidRPr="00DA3266" w:rsidRDefault="00F50272" w:rsidP="00F50272">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14:paraId="68F89602" w14:textId="77777777" w:rsidTr="00BA595A">
        <w:trPr>
          <w:trHeight w:val="842"/>
          <w:tblHeader/>
        </w:trPr>
        <w:tc>
          <w:tcPr>
            <w:tcW w:w="2689" w:type="dxa"/>
            <w:vAlign w:val="center"/>
          </w:tcPr>
          <w:p w14:paraId="19DC0E58" w14:textId="77777777" w:rsidR="00F50272" w:rsidRPr="00DA3266" w:rsidRDefault="00F50272"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14:paraId="2A1F013D" w14:textId="77777777" w:rsidR="00F50272" w:rsidRPr="00DA3266" w:rsidRDefault="00F50272"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14:paraId="027F4EA4" w14:textId="77777777" w:rsidR="00F50272" w:rsidRPr="00DA3266" w:rsidRDefault="00F50272"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14:paraId="6D3F765F" w14:textId="77777777" w:rsidTr="00BA595A">
        <w:trPr>
          <w:trHeight w:val="842"/>
        </w:trPr>
        <w:tc>
          <w:tcPr>
            <w:tcW w:w="2689" w:type="dxa"/>
            <w:vMerge w:val="restart"/>
            <w:vAlign w:val="center"/>
          </w:tcPr>
          <w:p w14:paraId="239FBFEB" w14:textId="77777777" w:rsidR="00935538" w:rsidRPr="00DA3266" w:rsidRDefault="00935538" w:rsidP="00935538">
            <w:pPr>
              <w:jc w:val="left"/>
              <w:rPr>
                <w:color w:val="000000" w:themeColor="text1"/>
                <w:szCs w:val="60"/>
              </w:rPr>
            </w:pPr>
            <w:r w:rsidRPr="00DA3266">
              <w:rPr>
                <w:rFonts w:hint="eastAsia"/>
                <w:color w:val="000000" w:themeColor="text1"/>
                <w:szCs w:val="60"/>
              </w:rPr>
              <w:t>介護職員等処遇改善加算（Ⅲ）</w:t>
            </w:r>
          </w:p>
        </w:tc>
        <w:tc>
          <w:tcPr>
            <w:tcW w:w="9780" w:type="dxa"/>
            <w:vAlign w:val="center"/>
          </w:tcPr>
          <w:p w14:paraId="42926826"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①の内容について、就業規則等</w:t>
            </w:r>
            <w:r w:rsidR="00856BA9" w:rsidRPr="00DA3266">
              <w:rPr>
                <w:rFonts w:hint="eastAsia"/>
                <w:color w:val="000000" w:themeColor="text1"/>
                <w:szCs w:val="60"/>
              </w:rPr>
              <w:t>の明確な根拠規定を書面で整備し、全ての介護職員に周知している</w:t>
            </w:r>
            <w:r w:rsidRPr="00DA3266">
              <w:rPr>
                <w:rFonts w:hint="eastAsia"/>
                <w:color w:val="000000" w:themeColor="text1"/>
                <w:szCs w:val="60"/>
              </w:rPr>
              <w:t>。</w:t>
            </w:r>
          </w:p>
          <w:p w14:paraId="05B2421D"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※常時雇用する者の数が10人未満の事業所である場合等は、就業規則の代わりに内規等の整備周知により②の要件を満たすこととして差し支えない。</w:t>
            </w:r>
          </w:p>
        </w:tc>
        <w:sdt>
          <w:sdtPr>
            <w:rPr>
              <w:rFonts w:hint="eastAsia"/>
              <w:color w:val="000000" w:themeColor="text1"/>
              <w:sz w:val="32"/>
              <w:szCs w:val="60"/>
            </w:rPr>
            <w:id w:val="995150267"/>
            <w14:checkbox>
              <w14:checked w14:val="0"/>
              <w14:checkedState w14:val="00FE" w14:font="Wingdings"/>
              <w14:uncheckedState w14:val="2610" w14:font="ＭＳ ゴシック"/>
            </w14:checkbox>
          </w:sdtPr>
          <w:sdtEndPr/>
          <w:sdtContent>
            <w:tc>
              <w:tcPr>
                <w:tcW w:w="567" w:type="dxa"/>
                <w:tcBorders>
                  <w:right w:val="nil"/>
                </w:tcBorders>
                <w:vAlign w:val="center"/>
              </w:tcPr>
              <w:p w14:paraId="229F10E1"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4B574002"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08A1DFBA" w14:textId="77777777" w:rsidTr="00BA595A">
        <w:trPr>
          <w:trHeight w:val="842"/>
        </w:trPr>
        <w:tc>
          <w:tcPr>
            <w:tcW w:w="2689" w:type="dxa"/>
            <w:vMerge/>
            <w:vAlign w:val="center"/>
          </w:tcPr>
          <w:p w14:paraId="36AD1F10" w14:textId="77777777" w:rsidR="00935538" w:rsidRPr="00DA3266" w:rsidRDefault="00935538" w:rsidP="00935538">
            <w:pPr>
              <w:widowControl/>
              <w:jc w:val="left"/>
              <w:rPr>
                <w:color w:val="000000" w:themeColor="text1"/>
                <w:szCs w:val="60"/>
              </w:rPr>
            </w:pPr>
          </w:p>
        </w:tc>
        <w:tc>
          <w:tcPr>
            <w:tcW w:w="9780" w:type="dxa"/>
            <w:vAlign w:val="center"/>
          </w:tcPr>
          <w:p w14:paraId="2A8D68BA"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（６）①から②の要件を全て満たしている。</w:t>
            </w:r>
          </w:p>
          <w:p w14:paraId="0DF77F17"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※令和７年度においては、処遇改善計画書において令和８年３月末までに職場環境等要件に係る取組を行うことを誓約した場合は、令和７年度当初から</w:t>
            </w:r>
            <w:r w:rsidR="00856BA9" w:rsidRPr="00DA3266">
              <w:rPr>
                <w:rFonts w:hint="eastAsia"/>
                <w:color w:val="000000" w:themeColor="text1"/>
                <w:szCs w:val="60"/>
              </w:rPr>
              <w:t>職場環境要件を満たしたものと取り扱うこととして差し支えない</w:t>
            </w:r>
            <w:r w:rsidRPr="00DA3266">
              <w:rPr>
                <w:rFonts w:hint="eastAsia"/>
                <w:color w:val="000000" w:themeColor="text1"/>
                <w:szCs w:val="60"/>
              </w:rPr>
              <w:t>。当該誓約をした場合は、令和８年３月末までに当該取組を行い、実績報告書においてその旨を報告すること。</w:t>
            </w:r>
          </w:p>
          <w:p w14:paraId="6AD34ED3"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1918202793"/>
            <w14:checkbox>
              <w14:checked w14:val="0"/>
              <w14:checkedState w14:val="00FE" w14:font="Wingdings"/>
              <w14:uncheckedState w14:val="2610" w14:font="ＭＳ ゴシック"/>
            </w14:checkbox>
          </w:sdtPr>
          <w:sdtEndPr/>
          <w:sdtContent>
            <w:tc>
              <w:tcPr>
                <w:tcW w:w="567" w:type="dxa"/>
                <w:tcBorders>
                  <w:right w:val="nil"/>
                </w:tcBorders>
                <w:vAlign w:val="center"/>
              </w:tcPr>
              <w:p w14:paraId="4783DAB4"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286A1484"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129D9A85" w14:textId="77777777" w:rsidTr="00BA595A">
        <w:trPr>
          <w:trHeight w:val="842"/>
        </w:trPr>
        <w:tc>
          <w:tcPr>
            <w:tcW w:w="2689" w:type="dxa"/>
            <w:vMerge/>
            <w:vAlign w:val="center"/>
          </w:tcPr>
          <w:p w14:paraId="451098E5" w14:textId="77777777" w:rsidR="00935538" w:rsidRPr="00DA3266" w:rsidRDefault="00935538" w:rsidP="00935538">
            <w:pPr>
              <w:widowControl/>
              <w:jc w:val="left"/>
              <w:rPr>
                <w:color w:val="000000" w:themeColor="text1"/>
                <w:szCs w:val="60"/>
              </w:rPr>
            </w:pPr>
          </w:p>
        </w:tc>
        <w:tc>
          <w:tcPr>
            <w:tcW w:w="9780" w:type="dxa"/>
            <w:vAlign w:val="center"/>
          </w:tcPr>
          <w:p w14:paraId="28C6571E"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１以上の取組を実施している。</w:t>
            </w:r>
          </w:p>
        </w:tc>
        <w:sdt>
          <w:sdtPr>
            <w:rPr>
              <w:rFonts w:hint="eastAsia"/>
              <w:color w:val="000000" w:themeColor="text1"/>
              <w:sz w:val="32"/>
              <w:szCs w:val="60"/>
            </w:rPr>
            <w:id w:val="1142317187"/>
            <w14:checkbox>
              <w14:checked w14:val="0"/>
              <w14:checkedState w14:val="00FE" w14:font="Wingdings"/>
              <w14:uncheckedState w14:val="2610" w14:font="ＭＳ ゴシック"/>
            </w14:checkbox>
          </w:sdtPr>
          <w:sdtEndPr/>
          <w:sdtContent>
            <w:tc>
              <w:tcPr>
                <w:tcW w:w="567" w:type="dxa"/>
                <w:tcBorders>
                  <w:right w:val="nil"/>
                </w:tcBorders>
                <w:vAlign w:val="center"/>
              </w:tcPr>
              <w:p w14:paraId="5C08F024"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DF1718A"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3A73129A" w14:textId="77777777" w:rsidTr="00BA595A">
        <w:trPr>
          <w:trHeight w:val="842"/>
        </w:trPr>
        <w:tc>
          <w:tcPr>
            <w:tcW w:w="2689" w:type="dxa"/>
            <w:vMerge/>
            <w:vAlign w:val="center"/>
          </w:tcPr>
          <w:p w14:paraId="433D9C8F" w14:textId="77777777" w:rsidR="00935538" w:rsidRPr="00DA3266" w:rsidRDefault="00935538" w:rsidP="00935538">
            <w:pPr>
              <w:widowControl/>
              <w:jc w:val="left"/>
              <w:rPr>
                <w:color w:val="000000" w:themeColor="text1"/>
                <w:szCs w:val="60"/>
              </w:rPr>
            </w:pPr>
          </w:p>
        </w:tc>
        <w:tc>
          <w:tcPr>
            <w:tcW w:w="9780" w:type="dxa"/>
            <w:vAlign w:val="center"/>
          </w:tcPr>
          <w:p w14:paraId="2DABF54A"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ア又はイのいずれかに該当している。</w:t>
            </w:r>
          </w:p>
        </w:tc>
        <w:sdt>
          <w:sdtPr>
            <w:rPr>
              <w:rFonts w:hint="eastAsia"/>
              <w:color w:val="000000" w:themeColor="text1"/>
              <w:sz w:val="32"/>
              <w:szCs w:val="60"/>
            </w:rPr>
            <w:id w:val="467780741"/>
            <w14:checkbox>
              <w14:checked w14:val="0"/>
              <w14:checkedState w14:val="00FE" w14:font="Wingdings"/>
              <w14:uncheckedState w14:val="2610" w14:font="ＭＳ ゴシック"/>
            </w14:checkbox>
          </w:sdtPr>
          <w:sdtEndPr/>
          <w:sdtContent>
            <w:tc>
              <w:tcPr>
                <w:tcW w:w="567" w:type="dxa"/>
                <w:tcBorders>
                  <w:right w:val="nil"/>
                </w:tcBorders>
                <w:vAlign w:val="center"/>
              </w:tcPr>
              <w:p w14:paraId="38EDDB78"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8095E4B"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37EA4E34" w14:textId="77777777" w:rsidTr="00BA595A">
        <w:trPr>
          <w:trHeight w:val="842"/>
        </w:trPr>
        <w:tc>
          <w:tcPr>
            <w:tcW w:w="2689" w:type="dxa"/>
            <w:vMerge/>
            <w:vAlign w:val="center"/>
          </w:tcPr>
          <w:p w14:paraId="6B9D6FFD" w14:textId="77777777" w:rsidR="00935538" w:rsidRPr="00DA3266" w:rsidRDefault="00935538" w:rsidP="00935538">
            <w:pPr>
              <w:widowControl/>
              <w:jc w:val="left"/>
              <w:rPr>
                <w:color w:val="000000" w:themeColor="text1"/>
                <w:szCs w:val="60"/>
              </w:rPr>
            </w:pPr>
          </w:p>
        </w:tc>
        <w:tc>
          <w:tcPr>
            <w:tcW w:w="9780" w:type="dxa"/>
            <w:vAlign w:val="center"/>
          </w:tcPr>
          <w:p w14:paraId="11DE3925"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ア　職場環境等要件における「生産性向上（業務改善及び働く環境改善）のための取組み」について、２以上の取組みを実施している。</w:t>
            </w:r>
          </w:p>
        </w:tc>
        <w:sdt>
          <w:sdtPr>
            <w:rPr>
              <w:rFonts w:hint="eastAsia"/>
              <w:color w:val="000000" w:themeColor="text1"/>
              <w:sz w:val="32"/>
              <w:szCs w:val="60"/>
            </w:rPr>
            <w:id w:val="-1557547871"/>
            <w14:checkbox>
              <w14:checked w14:val="0"/>
              <w14:checkedState w14:val="00FE" w14:font="Wingdings"/>
              <w14:uncheckedState w14:val="2610" w14:font="ＭＳ ゴシック"/>
            </w14:checkbox>
          </w:sdtPr>
          <w:sdtEndPr/>
          <w:sdtContent>
            <w:tc>
              <w:tcPr>
                <w:tcW w:w="567" w:type="dxa"/>
                <w:tcBorders>
                  <w:right w:val="nil"/>
                </w:tcBorders>
                <w:vAlign w:val="center"/>
              </w:tcPr>
              <w:p w14:paraId="1542FA37"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4585C52E"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14:paraId="32C6E839" w14:textId="77777777" w:rsidR="00F50272" w:rsidRPr="00DA3266" w:rsidRDefault="00F50272" w:rsidP="00F50272">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14:paraId="7B58724C" w14:textId="77777777" w:rsidTr="00BA595A">
        <w:trPr>
          <w:trHeight w:val="842"/>
          <w:tblHeader/>
        </w:trPr>
        <w:tc>
          <w:tcPr>
            <w:tcW w:w="2689" w:type="dxa"/>
            <w:vAlign w:val="center"/>
          </w:tcPr>
          <w:p w14:paraId="13C7A98D" w14:textId="77777777" w:rsidR="00F50272" w:rsidRPr="00DA3266" w:rsidRDefault="00F50272" w:rsidP="00BA595A">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14:paraId="6DC04DB4" w14:textId="77777777" w:rsidR="00F50272" w:rsidRPr="00DA3266" w:rsidRDefault="00F50272" w:rsidP="00BA595A">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14:paraId="0571D72C" w14:textId="77777777" w:rsidR="00F50272" w:rsidRPr="00DA3266" w:rsidRDefault="00F50272" w:rsidP="00BA595A">
            <w:pPr>
              <w:widowControl/>
              <w:jc w:val="center"/>
              <w:rPr>
                <w:color w:val="000000" w:themeColor="text1"/>
                <w:szCs w:val="60"/>
              </w:rPr>
            </w:pPr>
            <w:r w:rsidRPr="00DA3266">
              <w:rPr>
                <w:rFonts w:hint="eastAsia"/>
                <w:color w:val="000000" w:themeColor="text1"/>
                <w:szCs w:val="60"/>
              </w:rPr>
              <w:t>点検結果</w:t>
            </w:r>
          </w:p>
        </w:tc>
      </w:tr>
      <w:tr w:rsidR="00DA3266" w:rsidRPr="00DA3266" w14:paraId="42C2C377" w14:textId="77777777" w:rsidTr="00BA595A">
        <w:trPr>
          <w:trHeight w:val="842"/>
        </w:trPr>
        <w:tc>
          <w:tcPr>
            <w:tcW w:w="2689" w:type="dxa"/>
            <w:vMerge w:val="restart"/>
            <w:vAlign w:val="center"/>
          </w:tcPr>
          <w:p w14:paraId="0B25BA1C"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介護職員等処遇改善加算（Ⅲ）</w:t>
            </w:r>
          </w:p>
        </w:tc>
        <w:tc>
          <w:tcPr>
            <w:tcW w:w="9780" w:type="dxa"/>
            <w:vAlign w:val="center"/>
          </w:tcPr>
          <w:p w14:paraId="4161783F"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429318627"/>
            <w14:checkbox>
              <w14:checked w14:val="0"/>
              <w14:checkedState w14:val="00FE" w14:font="Wingdings"/>
              <w14:uncheckedState w14:val="2610" w14:font="ＭＳ ゴシック"/>
            </w14:checkbox>
          </w:sdtPr>
          <w:sdtEndPr/>
          <w:sdtContent>
            <w:tc>
              <w:tcPr>
                <w:tcW w:w="567" w:type="dxa"/>
                <w:tcBorders>
                  <w:right w:val="nil"/>
                </w:tcBorders>
                <w:vAlign w:val="center"/>
              </w:tcPr>
              <w:p w14:paraId="534EEBF1"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5BE5B57"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3EE84235" w14:textId="77777777" w:rsidTr="00BA595A">
        <w:trPr>
          <w:trHeight w:val="842"/>
        </w:trPr>
        <w:tc>
          <w:tcPr>
            <w:tcW w:w="2689" w:type="dxa"/>
            <w:vMerge/>
            <w:vAlign w:val="center"/>
          </w:tcPr>
          <w:p w14:paraId="44D1822C" w14:textId="77777777" w:rsidR="00935538" w:rsidRPr="00DA3266" w:rsidRDefault="00935538" w:rsidP="00935538">
            <w:pPr>
              <w:widowControl/>
              <w:jc w:val="left"/>
              <w:rPr>
                <w:color w:val="000000" w:themeColor="text1"/>
                <w:szCs w:val="60"/>
              </w:rPr>
            </w:pPr>
          </w:p>
        </w:tc>
        <w:tc>
          <w:tcPr>
            <w:tcW w:w="9780" w:type="dxa"/>
            <w:vAlign w:val="center"/>
          </w:tcPr>
          <w:p w14:paraId="347BB8F0"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処遇改善計画書等を作成・提出している。</w:t>
            </w:r>
          </w:p>
        </w:tc>
        <w:sdt>
          <w:sdtPr>
            <w:rPr>
              <w:rFonts w:hint="eastAsia"/>
              <w:color w:val="000000" w:themeColor="text1"/>
              <w:sz w:val="32"/>
              <w:szCs w:val="60"/>
            </w:rPr>
            <w:id w:val="1151787023"/>
            <w14:checkbox>
              <w14:checked w14:val="0"/>
              <w14:checkedState w14:val="00FE" w14:font="Wingdings"/>
              <w14:uncheckedState w14:val="2610" w14:font="ＭＳ ゴシック"/>
            </w14:checkbox>
          </w:sdtPr>
          <w:sdtEndPr/>
          <w:sdtContent>
            <w:tc>
              <w:tcPr>
                <w:tcW w:w="567" w:type="dxa"/>
                <w:tcBorders>
                  <w:right w:val="nil"/>
                </w:tcBorders>
                <w:vAlign w:val="center"/>
              </w:tcPr>
              <w:p w14:paraId="097298B2"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C589F69"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27EE5CA3" w14:textId="77777777" w:rsidTr="00BA595A">
        <w:trPr>
          <w:trHeight w:val="842"/>
        </w:trPr>
        <w:tc>
          <w:tcPr>
            <w:tcW w:w="2689" w:type="dxa"/>
            <w:vMerge/>
            <w:vAlign w:val="center"/>
          </w:tcPr>
          <w:p w14:paraId="6F40B488" w14:textId="77777777" w:rsidR="00935538" w:rsidRPr="00DA3266" w:rsidRDefault="00935538" w:rsidP="00935538">
            <w:pPr>
              <w:widowControl/>
              <w:jc w:val="left"/>
              <w:rPr>
                <w:color w:val="000000" w:themeColor="text1"/>
                <w:szCs w:val="60"/>
              </w:rPr>
            </w:pPr>
          </w:p>
        </w:tc>
        <w:tc>
          <w:tcPr>
            <w:tcW w:w="9780" w:type="dxa"/>
            <w:vAlign w:val="center"/>
          </w:tcPr>
          <w:p w14:paraId="205AB7F9"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実績報告書等を作成・提出している。</w:t>
            </w:r>
          </w:p>
        </w:tc>
        <w:sdt>
          <w:sdtPr>
            <w:rPr>
              <w:rFonts w:hint="eastAsia"/>
              <w:color w:val="000000" w:themeColor="text1"/>
              <w:sz w:val="32"/>
              <w:szCs w:val="60"/>
            </w:rPr>
            <w:id w:val="-390738549"/>
            <w14:checkbox>
              <w14:checked w14:val="0"/>
              <w14:checkedState w14:val="00FE" w14:font="Wingdings"/>
              <w14:uncheckedState w14:val="2610" w14:font="ＭＳ ゴシック"/>
            </w14:checkbox>
          </w:sdtPr>
          <w:sdtEndPr/>
          <w:sdtContent>
            <w:tc>
              <w:tcPr>
                <w:tcW w:w="567" w:type="dxa"/>
                <w:tcBorders>
                  <w:right w:val="nil"/>
                </w:tcBorders>
                <w:vAlign w:val="center"/>
              </w:tcPr>
              <w:p w14:paraId="53509AF5"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6557821"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5C664303" w14:textId="77777777" w:rsidTr="00BA595A">
        <w:trPr>
          <w:trHeight w:val="842"/>
        </w:trPr>
        <w:tc>
          <w:tcPr>
            <w:tcW w:w="2689" w:type="dxa"/>
            <w:vMerge/>
            <w:vAlign w:val="center"/>
          </w:tcPr>
          <w:p w14:paraId="7E649A19" w14:textId="77777777" w:rsidR="00935538" w:rsidRPr="00DA3266" w:rsidRDefault="00935538" w:rsidP="00935538">
            <w:pPr>
              <w:widowControl/>
              <w:jc w:val="left"/>
              <w:rPr>
                <w:color w:val="000000" w:themeColor="text1"/>
                <w:szCs w:val="60"/>
              </w:rPr>
            </w:pPr>
          </w:p>
        </w:tc>
        <w:tc>
          <w:tcPr>
            <w:tcW w:w="9780" w:type="dxa"/>
            <w:vAlign w:val="center"/>
          </w:tcPr>
          <w:p w14:paraId="7478BCD2"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572863979"/>
            <w14:checkbox>
              <w14:checked w14:val="0"/>
              <w14:checkedState w14:val="00FE" w14:font="Wingdings"/>
              <w14:uncheckedState w14:val="2610" w14:font="ＭＳ ゴシック"/>
            </w14:checkbox>
          </w:sdtPr>
          <w:sdtEndPr/>
          <w:sdtContent>
            <w:tc>
              <w:tcPr>
                <w:tcW w:w="567" w:type="dxa"/>
                <w:tcBorders>
                  <w:right w:val="nil"/>
                </w:tcBorders>
                <w:vAlign w:val="center"/>
              </w:tcPr>
              <w:p w14:paraId="56F0BB59"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6C50374C"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6AF26525" w14:textId="77777777" w:rsidTr="00BA595A">
        <w:trPr>
          <w:trHeight w:val="842"/>
        </w:trPr>
        <w:tc>
          <w:tcPr>
            <w:tcW w:w="2689" w:type="dxa"/>
            <w:vMerge/>
            <w:vAlign w:val="center"/>
          </w:tcPr>
          <w:p w14:paraId="5A25B337" w14:textId="77777777" w:rsidR="00935538" w:rsidRPr="00DA3266" w:rsidRDefault="00935538" w:rsidP="00935538">
            <w:pPr>
              <w:widowControl/>
              <w:jc w:val="left"/>
              <w:rPr>
                <w:color w:val="000000" w:themeColor="text1"/>
                <w:szCs w:val="60"/>
              </w:rPr>
            </w:pPr>
          </w:p>
        </w:tc>
        <w:tc>
          <w:tcPr>
            <w:tcW w:w="9780" w:type="dxa"/>
            <w:vAlign w:val="center"/>
          </w:tcPr>
          <w:p w14:paraId="735918BF"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467323341"/>
            <w14:checkbox>
              <w14:checked w14:val="0"/>
              <w14:checkedState w14:val="00FE" w14:font="Wingdings"/>
              <w14:uncheckedState w14:val="2610" w14:font="ＭＳ ゴシック"/>
            </w14:checkbox>
          </w:sdtPr>
          <w:sdtEndPr/>
          <w:sdtContent>
            <w:tc>
              <w:tcPr>
                <w:tcW w:w="567" w:type="dxa"/>
                <w:tcBorders>
                  <w:right w:val="nil"/>
                </w:tcBorders>
                <w:vAlign w:val="center"/>
              </w:tcPr>
              <w:p w14:paraId="3C175A70"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66F548B0"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935538" w:rsidRPr="00DA3266" w14:paraId="075FFAFE" w14:textId="77777777" w:rsidTr="00BA595A">
        <w:trPr>
          <w:trHeight w:val="842"/>
        </w:trPr>
        <w:tc>
          <w:tcPr>
            <w:tcW w:w="2689" w:type="dxa"/>
            <w:vMerge/>
            <w:vAlign w:val="center"/>
          </w:tcPr>
          <w:p w14:paraId="701F3B24" w14:textId="77777777" w:rsidR="00935538" w:rsidRPr="00DA3266" w:rsidRDefault="00935538" w:rsidP="00935538">
            <w:pPr>
              <w:widowControl/>
              <w:jc w:val="left"/>
              <w:rPr>
                <w:color w:val="000000" w:themeColor="text1"/>
                <w:szCs w:val="60"/>
              </w:rPr>
            </w:pPr>
          </w:p>
        </w:tc>
        <w:tc>
          <w:tcPr>
            <w:tcW w:w="9780" w:type="dxa"/>
            <w:vAlign w:val="center"/>
          </w:tcPr>
          <w:p w14:paraId="792CDA46"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労働保険料の納付が適正に行われている。</w:t>
            </w:r>
          </w:p>
        </w:tc>
        <w:sdt>
          <w:sdtPr>
            <w:rPr>
              <w:rFonts w:hint="eastAsia"/>
              <w:color w:val="000000" w:themeColor="text1"/>
              <w:sz w:val="32"/>
              <w:szCs w:val="60"/>
            </w:rPr>
            <w:id w:val="830955588"/>
            <w14:checkbox>
              <w14:checked w14:val="0"/>
              <w14:checkedState w14:val="00FE" w14:font="Wingdings"/>
              <w14:uncheckedState w14:val="2610" w14:font="ＭＳ ゴシック"/>
            </w14:checkbox>
          </w:sdtPr>
          <w:sdtEndPr/>
          <w:sdtContent>
            <w:tc>
              <w:tcPr>
                <w:tcW w:w="567" w:type="dxa"/>
                <w:tcBorders>
                  <w:right w:val="nil"/>
                </w:tcBorders>
                <w:vAlign w:val="center"/>
              </w:tcPr>
              <w:p w14:paraId="48BE958F"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27C589A"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14:paraId="082C9D19" w14:textId="77777777" w:rsidR="00052CFB" w:rsidRPr="00DA3266" w:rsidRDefault="00052CFB" w:rsidP="004642BE">
      <w:pPr>
        <w:widowControl/>
        <w:jc w:val="left"/>
        <w:rPr>
          <w:color w:val="000000" w:themeColor="text1"/>
          <w:szCs w:val="60"/>
        </w:rPr>
      </w:pPr>
    </w:p>
    <w:p w14:paraId="32936BC0" w14:textId="77777777" w:rsidR="00052CFB" w:rsidRPr="00DA3266" w:rsidRDefault="00052CFB">
      <w:pPr>
        <w:widowControl/>
        <w:jc w:val="left"/>
        <w:rPr>
          <w:color w:val="000000" w:themeColor="text1"/>
          <w:szCs w:val="60"/>
        </w:rPr>
      </w:pPr>
      <w:r w:rsidRPr="00DA3266">
        <w:rPr>
          <w:color w:val="000000" w:themeColor="text1"/>
          <w:szCs w:val="60"/>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14:paraId="6C413495" w14:textId="77777777" w:rsidTr="00B01A29">
        <w:trPr>
          <w:trHeight w:val="842"/>
          <w:tblHeader/>
        </w:trPr>
        <w:tc>
          <w:tcPr>
            <w:tcW w:w="2689" w:type="dxa"/>
            <w:vAlign w:val="center"/>
          </w:tcPr>
          <w:p w14:paraId="5C9969E8" w14:textId="77777777" w:rsidR="00052CFB" w:rsidRPr="00DA3266" w:rsidRDefault="00052CFB" w:rsidP="00B01A29">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14:paraId="0480DC3A" w14:textId="77777777" w:rsidR="00052CFB" w:rsidRPr="00DA3266" w:rsidRDefault="00052CFB" w:rsidP="00B01A29">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14:paraId="5E8D429C" w14:textId="77777777" w:rsidR="00052CFB" w:rsidRPr="00DA3266" w:rsidRDefault="00052CFB" w:rsidP="00B01A29">
            <w:pPr>
              <w:widowControl/>
              <w:jc w:val="center"/>
              <w:rPr>
                <w:color w:val="000000" w:themeColor="text1"/>
                <w:szCs w:val="60"/>
              </w:rPr>
            </w:pPr>
            <w:r w:rsidRPr="00DA3266">
              <w:rPr>
                <w:rFonts w:hint="eastAsia"/>
                <w:color w:val="000000" w:themeColor="text1"/>
                <w:szCs w:val="60"/>
              </w:rPr>
              <w:t>点検結果</w:t>
            </w:r>
          </w:p>
        </w:tc>
      </w:tr>
      <w:tr w:rsidR="00DA3266" w:rsidRPr="00DA3266" w14:paraId="66A0308F" w14:textId="77777777" w:rsidTr="00B01A29">
        <w:trPr>
          <w:trHeight w:val="842"/>
        </w:trPr>
        <w:tc>
          <w:tcPr>
            <w:tcW w:w="2689" w:type="dxa"/>
            <w:vMerge w:val="restart"/>
            <w:vAlign w:val="center"/>
          </w:tcPr>
          <w:p w14:paraId="1C8B3723"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介護職員等処遇改善加算（Ⅳ）</w:t>
            </w:r>
          </w:p>
        </w:tc>
        <w:tc>
          <w:tcPr>
            <w:tcW w:w="9780" w:type="dxa"/>
            <w:vAlign w:val="center"/>
          </w:tcPr>
          <w:p w14:paraId="23CEE8B2"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賃金改善の実施について、次の（１）から（６）までに掲げる、全ての要件を満たしている。</w:t>
            </w:r>
          </w:p>
          <w:p w14:paraId="53C1CA3B"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1748759430"/>
            <w14:checkbox>
              <w14:checked w14:val="0"/>
              <w14:checkedState w14:val="00FE" w14:font="Wingdings"/>
              <w14:uncheckedState w14:val="2610" w14:font="ＭＳ ゴシック"/>
            </w14:checkbox>
          </w:sdtPr>
          <w:sdtEndPr/>
          <w:sdtContent>
            <w:tc>
              <w:tcPr>
                <w:tcW w:w="567" w:type="dxa"/>
                <w:tcBorders>
                  <w:right w:val="nil"/>
                </w:tcBorders>
                <w:vAlign w:val="center"/>
              </w:tcPr>
              <w:p w14:paraId="4C7823E8"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8065964"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3595094A" w14:textId="77777777" w:rsidTr="00B01A29">
        <w:trPr>
          <w:trHeight w:val="842"/>
        </w:trPr>
        <w:tc>
          <w:tcPr>
            <w:tcW w:w="2689" w:type="dxa"/>
            <w:vMerge/>
            <w:vAlign w:val="center"/>
          </w:tcPr>
          <w:p w14:paraId="2A73D8FC" w14:textId="77777777" w:rsidR="00935538" w:rsidRPr="00DA3266" w:rsidRDefault="00935538" w:rsidP="00935538">
            <w:pPr>
              <w:widowControl/>
              <w:jc w:val="left"/>
              <w:rPr>
                <w:color w:val="000000" w:themeColor="text1"/>
                <w:szCs w:val="60"/>
              </w:rPr>
            </w:pPr>
          </w:p>
        </w:tc>
        <w:tc>
          <w:tcPr>
            <w:tcW w:w="9780" w:type="dxa"/>
            <w:vAlign w:val="center"/>
          </w:tcPr>
          <w:p w14:paraId="3957F8C4"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（１）仮に処遇改善加算Ⅳを算定する場合に見込まれる加算額の２分の１以上を基本給等の改善に充てている。</w:t>
            </w:r>
          </w:p>
          <w:p w14:paraId="7EEF3A09"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※既に処遇改善加算を算定している場合、本要件を満たすために賃金総額を新たに増加させる必要はない。</w:t>
            </w:r>
          </w:p>
          <w:p w14:paraId="3A926C5F"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2095932369"/>
            <w14:checkbox>
              <w14:checked w14:val="0"/>
              <w14:checkedState w14:val="00FE" w14:font="Wingdings"/>
              <w14:uncheckedState w14:val="2610" w14:font="ＭＳ ゴシック"/>
            </w14:checkbox>
          </w:sdtPr>
          <w:sdtEndPr/>
          <w:sdtContent>
            <w:tc>
              <w:tcPr>
                <w:tcW w:w="567" w:type="dxa"/>
                <w:tcBorders>
                  <w:right w:val="nil"/>
                </w:tcBorders>
                <w:vAlign w:val="center"/>
              </w:tcPr>
              <w:p w14:paraId="1E545127"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23BA1A70"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4249E605" w14:textId="77777777" w:rsidTr="00B01A29">
        <w:trPr>
          <w:trHeight w:val="842"/>
        </w:trPr>
        <w:tc>
          <w:tcPr>
            <w:tcW w:w="2689" w:type="dxa"/>
            <w:vMerge/>
            <w:vAlign w:val="center"/>
          </w:tcPr>
          <w:p w14:paraId="3192241D" w14:textId="77777777" w:rsidR="00935538" w:rsidRPr="00DA3266" w:rsidRDefault="00935538" w:rsidP="00935538">
            <w:pPr>
              <w:widowControl/>
              <w:jc w:val="left"/>
              <w:rPr>
                <w:color w:val="000000" w:themeColor="text1"/>
                <w:szCs w:val="60"/>
              </w:rPr>
            </w:pPr>
          </w:p>
        </w:tc>
        <w:tc>
          <w:tcPr>
            <w:tcW w:w="9780" w:type="dxa"/>
            <w:vAlign w:val="center"/>
          </w:tcPr>
          <w:p w14:paraId="4E804A45"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796054321"/>
            <w14:checkbox>
              <w14:checked w14:val="0"/>
              <w14:checkedState w14:val="00FE" w14:font="Wingdings"/>
              <w14:uncheckedState w14:val="2610" w14:font="ＭＳ ゴシック"/>
            </w14:checkbox>
          </w:sdtPr>
          <w:sdtEndPr/>
          <w:sdtContent>
            <w:tc>
              <w:tcPr>
                <w:tcW w:w="567" w:type="dxa"/>
                <w:tcBorders>
                  <w:right w:val="nil"/>
                </w:tcBorders>
                <w:vAlign w:val="center"/>
              </w:tcPr>
              <w:p w14:paraId="2AAE1BD3"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746E308F"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234F3A46" w14:textId="77777777" w:rsidTr="00B01A29">
        <w:trPr>
          <w:trHeight w:val="842"/>
        </w:trPr>
        <w:tc>
          <w:tcPr>
            <w:tcW w:w="2689" w:type="dxa"/>
            <w:vMerge/>
            <w:vAlign w:val="center"/>
          </w:tcPr>
          <w:p w14:paraId="280A2243" w14:textId="77777777" w:rsidR="00935538" w:rsidRPr="00DA3266" w:rsidRDefault="00935538" w:rsidP="00935538">
            <w:pPr>
              <w:widowControl/>
              <w:jc w:val="left"/>
              <w:rPr>
                <w:color w:val="000000" w:themeColor="text1"/>
                <w:szCs w:val="60"/>
              </w:rPr>
            </w:pPr>
          </w:p>
        </w:tc>
        <w:tc>
          <w:tcPr>
            <w:tcW w:w="9780" w:type="dxa"/>
            <w:vAlign w:val="center"/>
          </w:tcPr>
          <w:p w14:paraId="27D13304" w14:textId="77777777" w:rsidR="00935538" w:rsidRPr="00DA3266" w:rsidRDefault="006E6AA1" w:rsidP="00935538">
            <w:pPr>
              <w:widowControl/>
              <w:jc w:val="left"/>
              <w:rPr>
                <w:color w:val="000000" w:themeColor="text1"/>
                <w:szCs w:val="60"/>
              </w:rPr>
            </w:pPr>
            <w:r w:rsidRPr="00DA3266">
              <w:rPr>
                <w:rFonts w:hint="eastAsia"/>
                <w:color w:val="000000" w:themeColor="text1"/>
                <w:szCs w:val="60"/>
              </w:rPr>
              <w:t>（３）次の①から③までを全て満たしている。</w:t>
            </w:r>
          </w:p>
          <w:p w14:paraId="1F9EEFA8"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915706954"/>
            <w14:checkbox>
              <w14:checked w14:val="0"/>
              <w14:checkedState w14:val="00FE" w14:font="Wingdings"/>
              <w14:uncheckedState w14:val="2610" w14:font="ＭＳ ゴシック"/>
            </w14:checkbox>
          </w:sdtPr>
          <w:sdtEndPr/>
          <w:sdtContent>
            <w:tc>
              <w:tcPr>
                <w:tcW w:w="567" w:type="dxa"/>
                <w:tcBorders>
                  <w:right w:val="nil"/>
                </w:tcBorders>
                <w:vAlign w:val="center"/>
              </w:tcPr>
              <w:p w14:paraId="2F5CB349"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256B44A"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09C0FE74" w14:textId="77777777" w:rsidTr="00B01A29">
        <w:trPr>
          <w:trHeight w:val="842"/>
        </w:trPr>
        <w:tc>
          <w:tcPr>
            <w:tcW w:w="2689" w:type="dxa"/>
            <w:vMerge/>
            <w:vAlign w:val="center"/>
          </w:tcPr>
          <w:p w14:paraId="317B5C88" w14:textId="77777777" w:rsidR="00935538" w:rsidRPr="00DA3266" w:rsidRDefault="00935538" w:rsidP="00935538">
            <w:pPr>
              <w:widowControl/>
              <w:jc w:val="left"/>
              <w:rPr>
                <w:color w:val="000000" w:themeColor="text1"/>
                <w:szCs w:val="60"/>
              </w:rPr>
            </w:pPr>
          </w:p>
        </w:tc>
        <w:tc>
          <w:tcPr>
            <w:tcW w:w="9780" w:type="dxa"/>
            <w:vAlign w:val="center"/>
          </w:tcPr>
          <w:p w14:paraId="6499A3B9"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①　介護職員の任用の際における職位、職責、職務内容に応じた任</w:t>
            </w:r>
            <w:r w:rsidR="006E6AA1" w:rsidRPr="00DA3266">
              <w:rPr>
                <w:rFonts w:hint="eastAsia"/>
                <w:color w:val="000000" w:themeColor="text1"/>
                <w:szCs w:val="60"/>
              </w:rPr>
              <w:t>用の要件等（介護職員の賃金に関するものを含む。）を定めている</w:t>
            </w:r>
            <w:r w:rsidRPr="00DA3266">
              <w:rPr>
                <w:rFonts w:hint="eastAsia"/>
                <w:color w:val="000000" w:themeColor="text1"/>
                <w:szCs w:val="60"/>
              </w:rPr>
              <w:t>。</w:t>
            </w:r>
          </w:p>
        </w:tc>
        <w:sdt>
          <w:sdtPr>
            <w:rPr>
              <w:rFonts w:hint="eastAsia"/>
              <w:color w:val="000000" w:themeColor="text1"/>
              <w:sz w:val="32"/>
              <w:szCs w:val="60"/>
            </w:rPr>
            <w:id w:val="1671670641"/>
            <w14:checkbox>
              <w14:checked w14:val="0"/>
              <w14:checkedState w14:val="00FE" w14:font="Wingdings"/>
              <w14:uncheckedState w14:val="2610" w14:font="ＭＳ ゴシック"/>
            </w14:checkbox>
          </w:sdtPr>
          <w:sdtEndPr/>
          <w:sdtContent>
            <w:tc>
              <w:tcPr>
                <w:tcW w:w="567" w:type="dxa"/>
                <w:tcBorders>
                  <w:right w:val="nil"/>
                </w:tcBorders>
                <w:vAlign w:val="center"/>
              </w:tcPr>
              <w:p w14:paraId="752AD3A2"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705EF7B"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356F705C" w14:textId="77777777" w:rsidTr="00B01A29">
        <w:trPr>
          <w:trHeight w:val="842"/>
        </w:trPr>
        <w:tc>
          <w:tcPr>
            <w:tcW w:w="2689" w:type="dxa"/>
            <w:vMerge/>
            <w:vAlign w:val="center"/>
          </w:tcPr>
          <w:p w14:paraId="4BEE6788" w14:textId="77777777" w:rsidR="00935538" w:rsidRPr="00DA3266" w:rsidRDefault="00935538" w:rsidP="00935538">
            <w:pPr>
              <w:widowControl/>
              <w:jc w:val="left"/>
              <w:rPr>
                <w:color w:val="000000" w:themeColor="text1"/>
                <w:szCs w:val="60"/>
              </w:rPr>
            </w:pPr>
          </w:p>
        </w:tc>
        <w:tc>
          <w:tcPr>
            <w:tcW w:w="9780" w:type="dxa"/>
            <w:vAlign w:val="center"/>
          </w:tcPr>
          <w:p w14:paraId="14069983"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①に掲げる職位、職責、職務内容等に応じた賃金体系（</w:t>
            </w:r>
            <w:r w:rsidR="006E6AA1" w:rsidRPr="00DA3266">
              <w:rPr>
                <w:rFonts w:hint="eastAsia"/>
                <w:color w:val="000000" w:themeColor="text1"/>
                <w:szCs w:val="60"/>
              </w:rPr>
              <w:t>一時金等の臨時的に支払われるものを除く。）について定めている</w:t>
            </w:r>
            <w:r w:rsidRPr="00DA3266">
              <w:rPr>
                <w:rFonts w:hint="eastAsia"/>
                <w:color w:val="000000" w:themeColor="text1"/>
                <w:szCs w:val="60"/>
              </w:rPr>
              <w:t>。</w:t>
            </w:r>
          </w:p>
        </w:tc>
        <w:sdt>
          <w:sdtPr>
            <w:rPr>
              <w:rFonts w:hint="eastAsia"/>
              <w:color w:val="000000" w:themeColor="text1"/>
              <w:sz w:val="32"/>
              <w:szCs w:val="60"/>
            </w:rPr>
            <w:id w:val="-1408921657"/>
            <w14:checkbox>
              <w14:checked w14:val="0"/>
              <w14:checkedState w14:val="00FE" w14:font="Wingdings"/>
              <w14:uncheckedState w14:val="2610" w14:font="ＭＳ ゴシック"/>
            </w14:checkbox>
          </w:sdtPr>
          <w:sdtEndPr/>
          <w:sdtContent>
            <w:tc>
              <w:tcPr>
                <w:tcW w:w="567" w:type="dxa"/>
                <w:tcBorders>
                  <w:right w:val="nil"/>
                </w:tcBorders>
                <w:vAlign w:val="center"/>
              </w:tcPr>
              <w:p w14:paraId="5C3BE68B"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10845EE"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6932D812" w14:textId="77777777" w:rsidTr="00B01A29">
        <w:trPr>
          <w:trHeight w:val="842"/>
        </w:trPr>
        <w:tc>
          <w:tcPr>
            <w:tcW w:w="2689" w:type="dxa"/>
            <w:vMerge w:val="restart"/>
            <w:vAlign w:val="center"/>
          </w:tcPr>
          <w:p w14:paraId="0F365C68" w14:textId="77777777" w:rsidR="00935538" w:rsidRPr="00DA3266" w:rsidRDefault="00935538" w:rsidP="00935538">
            <w:pPr>
              <w:jc w:val="left"/>
              <w:rPr>
                <w:color w:val="000000" w:themeColor="text1"/>
                <w:szCs w:val="60"/>
              </w:rPr>
            </w:pPr>
            <w:r w:rsidRPr="00DA3266">
              <w:rPr>
                <w:rFonts w:hint="eastAsia"/>
                <w:color w:val="000000" w:themeColor="text1"/>
                <w:szCs w:val="60"/>
              </w:rPr>
              <w:lastRenderedPageBreak/>
              <w:t>介護職員等処遇改善加算（Ⅳ）</w:t>
            </w:r>
          </w:p>
        </w:tc>
        <w:tc>
          <w:tcPr>
            <w:tcW w:w="9780" w:type="dxa"/>
            <w:vAlign w:val="center"/>
          </w:tcPr>
          <w:p w14:paraId="3383BEB3"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③　①及び②の内容について就業規則等</w:t>
            </w:r>
            <w:r w:rsidR="006E6AA1" w:rsidRPr="00DA3266">
              <w:rPr>
                <w:rFonts w:hint="eastAsia"/>
                <w:color w:val="000000" w:themeColor="text1"/>
                <w:szCs w:val="60"/>
              </w:rPr>
              <w:t>の明確な根拠規定を書面で整備し、全ての介護職員に周知している</w:t>
            </w:r>
            <w:r w:rsidRPr="00DA3266">
              <w:rPr>
                <w:rFonts w:hint="eastAsia"/>
                <w:color w:val="000000" w:themeColor="text1"/>
                <w:szCs w:val="60"/>
              </w:rPr>
              <w:t>。</w:t>
            </w:r>
          </w:p>
          <w:p w14:paraId="6037A65A"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1889024073"/>
            <w14:checkbox>
              <w14:checked w14:val="0"/>
              <w14:checkedState w14:val="00FE" w14:font="Wingdings"/>
              <w14:uncheckedState w14:val="2610" w14:font="ＭＳ ゴシック"/>
            </w14:checkbox>
          </w:sdtPr>
          <w:sdtEndPr/>
          <w:sdtContent>
            <w:tc>
              <w:tcPr>
                <w:tcW w:w="567" w:type="dxa"/>
                <w:tcBorders>
                  <w:right w:val="nil"/>
                </w:tcBorders>
                <w:vAlign w:val="center"/>
              </w:tcPr>
              <w:p w14:paraId="51F5B5EB"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A50CF70"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1B2C17AF" w14:textId="77777777" w:rsidTr="00B01A29">
        <w:trPr>
          <w:trHeight w:val="842"/>
        </w:trPr>
        <w:tc>
          <w:tcPr>
            <w:tcW w:w="2689" w:type="dxa"/>
            <w:vMerge/>
            <w:vAlign w:val="center"/>
          </w:tcPr>
          <w:p w14:paraId="5E982951" w14:textId="77777777" w:rsidR="00935538" w:rsidRPr="00DA3266" w:rsidRDefault="00935538" w:rsidP="00935538">
            <w:pPr>
              <w:widowControl/>
              <w:jc w:val="left"/>
              <w:rPr>
                <w:color w:val="000000" w:themeColor="text1"/>
                <w:szCs w:val="60"/>
              </w:rPr>
            </w:pPr>
          </w:p>
        </w:tc>
        <w:tc>
          <w:tcPr>
            <w:tcW w:w="9780" w:type="dxa"/>
            <w:vAlign w:val="center"/>
          </w:tcPr>
          <w:p w14:paraId="0E75EF28" w14:textId="77777777" w:rsidR="00935538" w:rsidRPr="00DA3266" w:rsidRDefault="006E6AA1" w:rsidP="00935538">
            <w:pPr>
              <w:widowControl/>
              <w:jc w:val="left"/>
              <w:rPr>
                <w:color w:val="000000" w:themeColor="text1"/>
                <w:szCs w:val="60"/>
              </w:rPr>
            </w:pPr>
            <w:r w:rsidRPr="00DA3266">
              <w:rPr>
                <w:rFonts w:hint="eastAsia"/>
                <w:color w:val="000000" w:themeColor="text1"/>
                <w:szCs w:val="60"/>
              </w:rPr>
              <w:t>（４）次の①及び②を満たしている。</w:t>
            </w:r>
          </w:p>
          <w:p w14:paraId="5D648621"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6E6AA1" w:rsidRPr="00DA3266">
              <w:rPr>
                <w:rFonts w:hint="eastAsia"/>
                <w:color w:val="000000" w:themeColor="text1"/>
                <w:szCs w:val="60"/>
              </w:rPr>
              <w:t>初から本要件を満たしたものと取り扱うこととして差し支えない</w:t>
            </w:r>
            <w:r w:rsidRPr="00DA3266">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279882072"/>
            <w14:checkbox>
              <w14:checked w14:val="0"/>
              <w14:checkedState w14:val="00FE" w14:font="Wingdings"/>
              <w14:uncheckedState w14:val="2610" w14:font="ＭＳ ゴシック"/>
            </w14:checkbox>
          </w:sdtPr>
          <w:sdtEndPr/>
          <w:sdtContent>
            <w:tc>
              <w:tcPr>
                <w:tcW w:w="567" w:type="dxa"/>
                <w:tcBorders>
                  <w:right w:val="nil"/>
                </w:tcBorders>
                <w:vAlign w:val="center"/>
              </w:tcPr>
              <w:p w14:paraId="747A8D75"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1C91A9CE"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4850F5C0" w14:textId="77777777" w:rsidTr="00B01A29">
        <w:trPr>
          <w:trHeight w:val="842"/>
        </w:trPr>
        <w:tc>
          <w:tcPr>
            <w:tcW w:w="2689" w:type="dxa"/>
            <w:vMerge/>
            <w:vAlign w:val="center"/>
          </w:tcPr>
          <w:p w14:paraId="059551DF" w14:textId="77777777" w:rsidR="00935538" w:rsidRPr="00DA3266" w:rsidRDefault="00935538" w:rsidP="00935538">
            <w:pPr>
              <w:widowControl/>
              <w:jc w:val="left"/>
              <w:rPr>
                <w:color w:val="000000" w:themeColor="text1"/>
                <w:szCs w:val="60"/>
              </w:rPr>
            </w:pPr>
          </w:p>
        </w:tc>
        <w:tc>
          <w:tcPr>
            <w:tcW w:w="9780" w:type="dxa"/>
            <w:vAlign w:val="center"/>
          </w:tcPr>
          <w:p w14:paraId="4C727B74"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介護職員の職務内容等を踏まえ、介護職員と意見を交換しながら、資質向上の目標及びア又はイに掲げる事項に関する具体的な計画を</w:t>
            </w:r>
            <w:r w:rsidR="006E6AA1" w:rsidRPr="00DA3266">
              <w:rPr>
                <w:rFonts w:hint="eastAsia"/>
                <w:color w:val="000000" w:themeColor="text1"/>
                <w:szCs w:val="60"/>
              </w:rPr>
              <w:t>策定し、当該計画に係る研修の実施又は研修の機会を確保している</w:t>
            </w:r>
            <w:r w:rsidRPr="00DA3266">
              <w:rPr>
                <w:rFonts w:hint="eastAsia"/>
                <w:color w:val="000000" w:themeColor="text1"/>
                <w:szCs w:val="60"/>
              </w:rPr>
              <w:t>。</w:t>
            </w:r>
          </w:p>
          <w:p w14:paraId="5EF6E7C2" w14:textId="77777777"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ア　資質向上のための計画に沿って、研修機会の提供又は技術的指導等（OJT、OFF-JT</w:t>
            </w:r>
            <w:r w:rsidR="006E6AA1" w:rsidRPr="00DA3266">
              <w:rPr>
                <w:rFonts w:hint="eastAsia"/>
                <w:color w:val="000000" w:themeColor="text1"/>
                <w:szCs w:val="60"/>
              </w:rPr>
              <w:t>等）を実施するとともに、介護職員の能力評価を行っている</w:t>
            </w:r>
            <w:r w:rsidRPr="00DA3266">
              <w:rPr>
                <w:rFonts w:hint="eastAsia"/>
                <w:color w:val="000000" w:themeColor="text1"/>
                <w:szCs w:val="60"/>
              </w:rPr>
              <w:t>。</w:t>
            </w:r>
          </w:p>
          <w:p w14:paraId="4125D66B" w14:textId="77777777" w:rsidR="00935538" w:rsidRPr="00DA3266" w:rsidRDefault="00935538" w:rsidP="00935538">
            <w:pPr>
              <w:widowControl/>
              <w:ind w:left="452" w:hangingChars="200" w:hanging="452"/>
              <w:jc w:val="left"/>
              <w:rPr>
                <w:color w:val="000000" w:themeColor="text1"/>
                <w:szCs w:val="60"/>
              </w:rPr>
            </w:pPr>
            <w:r w:rsidRPr="00DA3266">
              <w:rPr>
                <w:rFonts w:hint="eastAsia"/>
                <w:color w:val="000000" w:themeColor="text1"/>
                <w:szCs w:val="60"/>
              </w:rPr>
              <w:t xml:space="preserve">　イ　資格取得のための支援（研修受講のための勤務シフトの調</w:t>
            </w:r>
            <w:r w:rsidR="006E6AA1" w:rsidRPr="00DA3266">
              <w:rPr>
                <w:rFonts w:hint="eastAsia"/>
                <w:color w:val="000000" w:themeColor="text1"/>
                <w:szCs w:val="60"/>
              </w:rPr>
              <w:t>整、休暇の付与、費用（交通費、受講料等）の援助等）を実施している</w:t>
            </w:r>
            <w:r w:rsidRPr="00DA3266">
              <w:rPr>
                <w:rFonts w:hint="eastAsia"/>
                <w:color w:val="000000" w:themeColor="text1"/>
                <w:szCs w:val="60"/>
              </w:rPr>
              <w:t>。</w:t>
            </w:r>
          </w:p>
        </w:tc>
        <w:sdt>
          <w:sdtPr>
            <w:rPr>
              <w:rFonts w:hint="eastAsia"/>
              <w:color w:val="000000" w:themeColor="text1"/>
              <w:sz w:val="32"/>
              <w:szCs w:val="60"/>
            </w:rPr>
            <w:id w:val="1877801091"/>
            <w14:checkbox>
              <w14:checked w14:val="0"/>
              <w14:checkedState w14:val="00FE" w14:font="Wingdings"/>
              <w14:uncheckedState w14:val="2610" w14:font="ＭＳ ゴシック"/>
            </w14:checkbox>
          </w:sdtPr>
          <w:sdtEndPr/>
          <w:sdtContent>
            <w:tc>
              <w:tcPr>
                <w:tcW w:w="567" w:type="dxa"/>
                <w:tcBorders>
                  <w:right w:val="nil"/>
                </w:tcBorders>
                <w:vAlign w:val="center"/>
              </w:tcPr>
              <w:p w14:paraId="639F91A6"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7BA371C8"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5A54A0BC" w14:textId="77777777" w:rsidTr="00B01A29">
        <w:trPr>
          <w:trHeight w:val="842"/>
        </w:trPr>
        <w:tc>
          <w:tcPr>
            <w:tcW w:w="2689" w:type="dxa"/>
            <w:vMerge/>
            <w:vAlign w:val="center"/>
          </w:tcPr>
          <w:p w14:paraId="64F09666" w14:textId="77777777" w:rsidR="00935538" w:rsidRPr="00DA3266" w:rsidRDefault="00935538" w:rsidP="00935538">
            <w:pPr>
              <w:widowControl/>
              <w:jc w:val="left"/>
              <w:rPr>
                <w:color w:val="000000" w:themeColor="text1"/>
                <w:szCs w:val="60"/>
              </w:rPr>
            </w:pPr>
          </w:p>
        </w:tc>
        <w:tc>
          <w:tcPr>
            <w:tcW w:w="9780" w:type="dxa"/>
            <w:vAlign w:val="center"/>
          </w:tcPr>
          <w:p w14:paraId="7CC6A41D" w14:textId="77777777" w:rsidR="00935538" w:rsidRPr="00DA3266" w:rsidRDefault="006E6AA1" w:rsidP="00935538">
            <w:pPr>
              <w:widowControl/>
              <w:jc w:val="left"/>
              <w:rPr>
                <w:color w:val="000000" w:themeColor="text1"/>
                <w:szCs w:val="60"/>
              </w:rPr>
            </w:pPr>
            <w:r w:rsidRPr="00DA3266">
              <w:rPr>
                <w:rFonts w:hint="eastAsia"/>
                <w:color w:val="000000" w:themeColor="text1"/>
                <w:szCs w:val="60"/>
              </w:rPr>
              <w:t>②　①について、全ての介護職員に周知している</w:t>
            </w:r>
            <w:r w:rsidR="00935538" w:rsidRPr="00DA3266">
              <w:rPr>
                <w:rFonts w:hint="eastAsia"/>
                <w:color w:val="000000" w:themeColor="text1"/>
                <w:szCs w:val="60"/>
              </w:rPr>
              <w:t>。</w:t>
            </w:r>
          </w:p>
        </w:tc>
        <w:sdt>
          <w:sdtPr>
            <w:rPr>
              <w:rFonts w:hint="eastAsia"/>
              <w:color w:val="000000" w:themeColor="text1"/>
              <w:sz w:val="32"/>
              <w:szCs w:val="60"/>
            </w:rPr>
            <w:id w:val="534392229"/>
            <w14:checkbox>
              <w14:checked w14:val="0"/>
              <w14:checkedState w14:val="00FE" w14:font="Wingdings"/>
              <w14:uncheckedState w14:val="2610" w14:font="ＭＳ ゴシック"/>
            </w14:checkbox>
          </w:sdtPr>
          <w:sdtEndPr/>
          <w:sdtContent>
            <w:tc>
              <w:tcPr>
                <w:tcW w:w="567" w:type="dxa"/>
                <w:tcBorders>
                  <w:right w:val="nil"/>
                </w:tcBorders>
                <w:vAlign w:val="center"/>
              </w:tcPr>
              <w:p w14:paraId="6B92DD4D"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7C40BB0B"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14:paraId="7BA7435B" w14:textId="77777777" w:rsidR="00052CFB" w:rsidRPr="00DA3266" w:rsidRDefault="00052CFB" w:rsidP="00052CFB">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14:paraId="0B0AA055" w14:textId="77777777" w:rsidTr="00B01A29">
        <w:trPr>
          <w:trHeight w:val="842"/>
          <w:tblHeader/>
        </w:trPr>
        <w:tc>
          <w:tcPr>
            <w:tcW w:w="2689" w:type="dxa"/>
            <w:vAlign w:val="center"/>
          </w:tcPr>
          <w:p w14:paraId="5ACFEBF3" w14:textId="77777777" w:rsidR="00052CFB" w:rsidRPr="00DA3266" w:rsidRDefault="00052CFB" w:rsidP="00B01A29">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14:paraId="759BA6B6" w14:textId="77777777" w:rsidR="00052CFB" w:rsidRPr="00DA3266" w:rsidRDefault="00052CFB" w:rsidP="00B01A29">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14:paraId="6F57815C" w14:textId="77777777" w:rsidR="00052CFB" w:rsidRPr="00DA3266" w:rsidRDefault="00052CFB" w:rsidP="00B01A29">
            <w:pPr>
              <w:widowControl/>
              <w:jc w:val="center"/>
              <w:rPr>
                <w:color w:val="000000" w:themeColor="text1"/>
                <w:szCs w:val="60"/>
              </w:rPr>
            </w:pPr>
            <w:r w:rsidRPr="00DA3266">
              <w:rPr>
                <w:rFonts w:hint="eastAsia"/>
                <w:color w:val="000000" w:themeColor="text1"/>
                <w:szCs w:val="60"/>
              </w:rPr>
              <w:t>点検結果</w:t>
            </w:r>
          </w:p>
        </w:tc>
      </w:tr>
      <w:tr w:rsidR="00DA3266" w:rsidRPr="00DA3266" w14:paraId="552B3B25" w14:textId="77777777" w:rsidTr="00B01A29">
        <w:trPr>
          <w:trHeight w:val="842"/>
        </w:trPr>
        <w:tc>
          <w:tcPr>
            <w:tcW w:w="2689" w:type="dxa"/>
            <w:vMerge w:val="restart"/>
            <w:vAlign w:val="center"/>
          </w:tcPr>
          <w:p w14:paraId="31B5A4BD"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介護職員等処遇改善加算（Ⅳ）</w:t>
            </w:r>
          </w:p>
        </w:tc>
        <w:tc>
          <w:tcPr>
            <w:tcW w:w="9780" w:type="dxa"/>
            <w:vAlign w:val="center"/>
          </w:tcPr>
          <w:p w14:paraId="207DA18E"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（５）①から②の要件を全て満たしている。</w:t>
            </w:r>
          </w:p>
          <w:p w14:paraId="0EAB9596"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※令和７年度においては、処遇改善計画書において令和８年３月末までに職場環境等要件に係る取組を行うことを誓約した場合は、令和７年度当初から</w:t>
            </w:r>
            <w:r w:rsidR="006E6AA1" w:rsidRPr="00DA3266">
              <w:rPr>
                <w:rFonts w:hint="eastAsia"/>
                <w:color w:val="000000" w:themeColor="text1"/>
                <w:szCs w:val="60"/>
              </w:rPr>
              <w:t>職場環境要件を満たしたものと取り扱うこととして差し支えない</w:t>
            </w:r>
            <w:r w:rsidRPr="00DA3266">
              <w:rPr>
                <w:rFonts w:hint="eastAsia"/>
                <w:color w:val="000000" w:themeColor="text1"/>
                <w:szCs w:val="60"/>
              </w:rPr>
              <w:t>。当該誓約をした場合は、令和８年３月末までに当該取組を行い、実績報告書においてその旨を報告すること。</w:t>
            </w:r>
          </w:p>
          <w:p w14:paraId="67965C87"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1592663249"/>
            <w14:checkbox>
              <w14:checked w14:val="0"/>
              <w14:checkedState w14:val="00FE" w14:font="Wingdings"/>
              <w14:uncheckedState w14:val="2610" w14:font="ＭＳ ゴシック"/>
            </w14:checkbox>
          </w:sdtPr>
          <w:sdtEndPr/>
          <w:sdtContent>
            <w:tc>
              <w:tcPr>
                <w:tcW w:w="567" w:type="dxa"/>
                <w:tcBorders>
                  <w:right w:val="nil"/>
                </w:tcBorders>
                <w:vAlign w:val="center"/>
              </w:tcPr>
              <w:p w14:paraId="0E689A5C"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5DF683CD"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0A637191" w14:textId="77777777" w:rsidTr="00B01A29">
        <w:trPr>
          <w:trHeight w:val="842"/>
        </w:trPr>
        <w:tc>
          <w:tcPr>
            <w:tcW w:w="2689" w:type="dxa"/>
            <w:vMerge/>
            <w:vAlign w:val="center"/>
          </w:tcPr>
          <w:p w14:paraId="7688D4F4" w14:textId="77777777" w:rsidR="00935538" w:rsidRPr="00DA3266" w:rsidRDefault="00935538" w:rsidP="00935538">
            <w:pPr>
              <w:widowControl/>
              <w:jc w:val="left"/>
              <w:rPr>
                <w:color w:val="000000" w:themeColor="text1"/>
                <w:szCs w:val="60"/>
              </w:rPr>
            </w:pPr>
          </w:p>
        </w:tc>
        <w:tc>
          <w:tcPr>
            <w:tcW w:w="9780" w:type="dxa"/>
            <w:vAlign w:val="center"/>
          </w:tcPr>
          <w:p w14:paraId="7A5E7EA9"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１以上の取組を実施している。</w:t>
            </w:r>
          </w:p>
        </w:tc>
        <w:sdt>
          <w:sdtPr>
            <w:rPr>
              <w:rFonts w:hint="eastAsia"/>
              <w:color w:val="000000" w:themeColor="text1"/>
              <w:sz w:val="32"/>
              <w:szCs w:val="60"/>
            </w:rPr>
            <w:id w:val="570624775"/>
            <w14:checkbox>
              <w14:checked w14:val="0"/>
              <w14:checkedState w14:val="00FE" w14:font="Wingdings"/>
              <w14:uncheckedState w14:val="2610" w14:font="ＭＳ ゴシック"/>
            </w14:checkbox>
          </w:sdtPr>
          <w:sdtEndPr/>
          <w:sdtContent>
            <w:tc>
              <w:tcPr>
                <w:tcW w:w="567" w:type="dxa"/>
                <w:tcBorders>
                  <w:right w:val="nil"/>
                </w:tcBorders>
                <w:vAlign w:val="center"/>
              </w:tcPr>
              <w:p w14:paraId="162E1A80"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01BB52C8"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64D71A87" w14:textId="77777777" w:rsidTr="00B01A29">
        <w:trPr>
          <w:trHeight w:val="842"/>
        </w:trPr>
        <w:tc>
          <w:tcPr>
            <w:tcW w:w="2689" w:type="dxa"/>
            <w:vMerge/>
            <w:vAlign w:val="center"/>
          </w:tcPr>
          <w:p w14:paraId="24086FEB" w14:textId="77777777" w:rsidR="00935538" w:rsidRPr="00DA3266" w:rsidRDefault="00935538" w:rsidP="00935538">
            <w:pPr>
              <w:widowControl/>
              <w:jc w:val="left"/>
              <w:rPr>
                <w:color w:val="000000" w:themeColor="text1"/>
                <w:szCs w:val="60"/>
              </w:rPr>
            </w:pPr>
          </w:p>
        </w:tc>
        <w:tc>
          <w:tcPr>
            <w:tcW w:w="9780" w:type="dxa"/>
            <w:vAlign w:val="center"/>
          </w:tcPr>
          <w:p w14:paraId="72BA433B"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②　ア又はイのいずれかに該当している。</w:t>
            </w:r>
          </w:p>
        </w:tc>
        <w:sdt>
          <w:sdtPr>
            <w:rPr>
              <w:rFonts w:hint="eastAsia"/>
              <w:color w:val="000000" w:themeColor="text1"/>
              <w:sz w:val="32"/>
              <w:szCs w:val="60"/>
            </w:rPr>
            <w:id w:val="-597181585"/>
            <w14:checkbox>
              <w14:checked w14:val="0"/>
              <w14:checkedState w14:val="00FE" w14:font="Wingdings"/>
              <w14:uncheckedState w14:val="2610" w14:font="ＭＳ ゴシック"/>
            </w14:checkbox>
          </w:sdtPr>
          <w:sdtEndPr/>
          <w:sdtContent>
            <w:tc>
              <w:tcPr>
                <w:tcW w:w="567" w:type="dxa"/>
                <w:tcBorders>
                  <w:right w:val="nil"/>
                </w:tcBorders>
                <w:vAlign w:val="center"/>
              </w:tcPr>
              <w:p w14:paraId="6EB21A37"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41A4A83E"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32481F5F" w14:textId="77777777" w:rsidTr="00B01A29">
        <w:trPr>
          <w:trHeight w:val="842"/>
        </w:trPr>
        <w:tc>
          <w:tcPr>
            <w:tcW w:w="2689" w:type="dxa"/>
            <w:vMerge/>
            <w:vAlign w:val="center"/>
          </w:tcPr>
          <w:p w14:paraId="2B219C3D" w14:textId="77777777" w:rsidR="00935538" w:rsidRPr="00DA3266" w:rsidRDefault="00935538" w:rsidP="00935538">
            <w:pPr>
              <w:widowControl/>
              <w:jc w:val="left"/>
              <w:rPr>
                <w:color w:val="000000" w:themeColor="text1"/>
                <w:szCs w:val="60"/>
              </w:rPr>
            </w:pPr>
          </w:p>
        </w:tc>
        <w:tc>
          <w:tcPr>
            <w:tcW w:w="9780" w:type="dxa"/>
            <w:vAlign w:val="center"/>
          </w:tcPr>
          <w:p w14:paraId="437398EA"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ア　職場環境等要件における「生産性向上（業務改善及び働く環境改善）のための取組み」について、２以上の取組みを実施している。</w:t>
            </w:r>
          </w:p>
        </w:tc>
        <w:sdt>
          <w:sdtPr>
            <w:rPr>
              <w:rFonts w:hint="eastAsia"/>
              <w:color w:val="000000" w:themeColor="text1"/>
              <w:sz w:val="32"/>
              <w:szCs w:val="60"/>
            </w:rPr>
            <w:id w:val="-161778165"/>
            <w14:checkbox>
              <w14:checked w14:val="0"/>
              <w14:checkedState w14:val="00FE" w14:font="Wingdings"/>
              <w14:uncheckedState w14:val="2610" w14:font="ＭＳ ゴシック"/>
            </w14:checkbox>
          </w:sdtPr>
          <w:sdtEndPr/>
          <w:sdtContent>
            <w:tc>
              <w:tcPr>
                <w:tcW w:w="567" w:type="dxa"/>
                <w:tcBorders>
                  <w:right w:val="nil"/>
                </w:tcBorders>
                <w:vAlign w:val="center"/>
              </w:tcPr>
              <w:p w14:paraId="44BE3128"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4F70B7CD"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587C0485" w14:textId="77777777" w:rsidTr="00B01A29">
        <w:trPr>
          <w:trHeight w:val="842"/>
        </w:trPr>
        <w:tc>
          <w:tcPr>
            <w:tcW w:w="2689" w:type="dxa"/>
            <w:vMerge/>
            <w:vAlign w:val="center"/>
          </w:tcPr>
          <w:p w14:paraId="13E84892" w14:textId="77777777" w:rsidR="00935538" w:rsidRPr="00DA3266" w:rsidRDefault="00935538" w:rsidP="00935538">
            <w:pPr>
              <w:widowControl/>
              <w:jc w:val="left"/>
              <w:rPr>
                <w:color w:val="000000" w:themeColor="text1"/>
                <w:szCs w:val="60"/>
              </w:rPr>
            </w:pPr>
          </w:p>
        </w:tc>
        <w:tc>
          <w:tcPr>
            <w:tcW w:w="9780" w:type="dxa"/>
            <w:vAlign w:val="center"/>
          </w:tcPr>
          <w:p w14:paraId="5134C056" w14:textId="77777777" w:rsidR="00935538" w:rsidRPr="00DA3266" w:rsidRDefault="00935538" w:rsidP="00935538">
            <w:pPr>
              <w:widowControl/>
              <w:ind w:left="226" w:hangingChars="100" w:hanging="226"/>
              <w:jc w:val="left"/>
              <w:rPr>
                <w:color w:val="000000" w:themeColor="text1"/>
                <w:szCs w:val="60"/>
              </w:rPr>
            </w:pPr>
            <w:r w:rsidRPr="00DA3266">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1865747946"/>
            <w14:checkbox>
              <w14:checked w14:val="0"/>
              <w14:checkedState w14:val="00FE" w14:font="Wingdings"/>
              <w14:uncheckedState w14:val="2610" w14:font="ＭＳ ゴシック"/>
            </w14:checkbox>
          </w:sdtPr>
          <w:sdtEndPr/>
          <w:sdtContent>
            <w:tc>
              <w:tcPr>
                <w:tcW w:w="567" w:type="dxa"/>
                <w:tcBorders>
                  <w:right w:val="nil"/>
                </w:tcBorders>
                <w:vAlign w:val="center"/>
              </w:tcPr>
              <w:p w14:paraId="6FC37F07"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9ED1CF0"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14:paraId="28C63A49" w14:textId="77777777" w:rsidR="00AE3549" w:rsidRPr="00DA3266" w:rsidRDefault="00AE3549">
      <w:pPr>
        <w:rPr>
          <w:color w:val="000000" w:themeColor="text1"/>
        </w:rPr>
      </w:pPr>
      <w:r w:rsidRPr="00DA3266">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DA3266" w:rsidRPr="00DA3266" w14:paraId="5FAA7B21" w14:textId="77777777" w:rsidTr="00B01A29">
        <w:trPr>
          <w:trHeight w:val="842"/>
          <w:tblHeader/>
        </w:trPr>
        <w:tc>
          <w:tcPr>
            <w:tcW w:w="2689" w:type="dxa"/>
            <w:vAlign w:val="center"/>
          </w:tcPr>
          <w:p w14:paraId="57B6BF6F" w14:textId="77777777" w:rsidR="00B41AD5" w:rsidRPr="00DA3266" w:rsidRDefault="00B41AD5" w:rsidP="00B01A29">
            <w:pPr>
              <w:widowControl/>
              <w:jc w:val="center"/>
              <w:rPr>
                <w:color w:val="000000" w:themeColor="text1"/>
                <w:szCs w:val="60"/>
              </w:rPr>
            </w:pPr>
            <w:r w:rsidRPr="00DA3266">
              <w:rPr>
                <w:rFonts w:hint="eastAsia"/>
                <w:color w:val="000000" w:themeColor="text1"/>
                <w:szCs w:val="60"/>
              </w:rPr>
              <w:lastRenderedPageBreak/>
              <w:t>点検項目</w:t>
            </w:r>
          </w:p>
        </w:tc>
        <w:tc>
          <w:tcPr>
            <w:tcW w:w="9780" w:type="dxa"/>
            <w:vAlign w:val="center"/>
          </w:tcPr>
          <w:p w14:paraId="18DAF904" w14:textId="77777777" w:rsidR="00B41AD5" w:rsidRPr="00DA3266" w:rsidRDefault="00B41AD5" w:rsidP="00B01A29">
            <w:pPr>
              <w:widowControl/>
              <w:jc w:val="center"/>
              <w:rPr>
                <w:color w:val="000000" w:themeColor="text1"/>
                <w:szCs w:val="60"/>
              </w:rPr>
            </w:pPr>
            <w:r w:rsidRPr="00DA3266">
              <w:rPr>
                <w:rFonts w:hint="eastAsia"/>
                <w:color w:val="000000" w:themeColor="text1"/>
                <w:szCs w:val="60"/>
              </w:rPr>
              <w:t>点検事項</w:t>
            </w:r>
          </w:p>
        </w:tc>
        <w:tc>
          <w:tcPr>
            <w:tcW w:w="2091" w:type="dxa"/>
            <w:gridSpan w:val="2"/>
            <w:vAlign w:val="center"/>
          </w:tcPr>
          <w:p w14:paraId="238FD350" w14:textId="77777777" w:rsidR="00B41AD5" w:rsidRPr="00DA3266" w:rsidRDefault="00B41AD5" w:rsidP="00B01A29">
            <w:pPr>
              <w:widowControl/>
              <w:jc w:val="center"/>
              <w:rPr>
                <w:color w:val="000000" w:themeColor="text1"/>
                <w:szCs w:val="60"/>
              </w:rPr>
            </w:pPr>
            <w:r w:rsidRPr="00DA3266">
              <w:rPr>
                <w:rFonts w:hint="eastAsia"/>
                <w:color w:val="000000" w:themeColor="text1"/>
                <w:szCs w:val="60"/>
              </w:rPr>
              <w:t>点検結果</w:t>
            </w:r>
          </w:p>
        </w:tc>
      </w:tr>
      <w:tr w:rsidR="00DA3266" w:rsidRPr="00DA3266" w14:paraId="65E27C52" w14:textId="77777777" w:rsidTr="00B01A29">
        <w:trPr>
          <w:trHeight w:val="842"/>
        </w:trPr>
        <w:tc>
          <w:tcPr>
            <w:tcW w:w="2689" w:type="dxa"/>
            <w:vMerge w:val="restart"/>
            <w:vAlign w:val="center"/>
          </w:tcPr>
          <w:p w14:paraId="2A427D60"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介護職員等処遇改善加算（Ⅳ）</w:t>
            </w:r>
          </w:p>
        </w:tc>
        <w:tc>
          <w:tcPr>
            <w:tcW w:w="9780" w:type="dxa"/>
            <w:vAlign w:val="center"/>
          </w:tcPr>
          <w:p w14:paraId="53D0A44A"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処遇改善計画書等を作成・提出している。</w:t>
            </w:r>
          </w:p>
        </w:tc>
        <w:sdt>
          <w:sdtPr>
            <w:rPr>
              <w:rFonts w:hint="eastAsia"/>
              <w:color w:val="000000" w:themeColor="text1"/>
              <w:sz w:val="32"/>
              <w:szCs w:val="60"/>
            </w:rPr>
            <w:id w:val="-357702"/>
            <w14:checkbox>
              <w14:checked w14:val="0"/>
              <w14:checkedState w14:val="00FE" w14:font="Wingdings"/>
              <w14:uncheckedState w14:val="2610" w14:font="ＭＳ ゴシック"/>
            </w14:checkbox>
          </w:sdtPr>
          <w:sdtEndPr/>
          <w:sdtContent>
            <w:tc>
              <w:tcPr>
                <w:tcW w:w="567" w:type="dxa"/>
                <w:tcBorders>
                  <w:right w:val="nil"/>
                </w:tcBorders>
                <w:vAlign w:val="center"/>
              </w:tcPr>
              <w:p w14:paraId="063B919D"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64DE8A3"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26CF565B" w14:textId="77777777" w:rsidTr="00B01A29">
        <w:trPr>
          <w:trHeight w:val="842"/>
        </w:trPr>
        <w:tc>
          <w:tcPr>
            <w:tcW w:w="2689" w:type="dxa"/>
            <w:vMerge/>
            <w:vAlign w:val="center"/>
          </w:tcPr>
          <w:p w14:paraId="3CC83E17" w14:textId="77777777" w:rsidR="00935538" w:rsidRPr="00DA3266" w:rsidRDefault="00935538" w:rsidP="00935538">
            <w:pPr>
              <w:widowControl/>
              <w:jc w:val="left"/>
              <w:rPr>
                <w:color w:val="000000" w:themeColor="text1"/>
                <w:szCs w:val="60"/>
              </w:rPr>
            </w:pPr>
          </w:p>
        </w:tc>
        <w:tc>
          <w:tcPr>
            <w:tcW w:w="9780" w:type="dxa"/>
            <w:vAlign w:val="center"/>
          </w:tcPr>
          <w:p w14:paraId="6902CC33"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実績報告書等を作成・提出している。</w:t>
            </w:r>
          </w:p>
        </w:tc>
        <w:sdt>
          <w:sdtPr>
            <w:rPr>
              <w:rFonts w:hint="eastAsia"/>
              <w:color w:val="000000" w:themeColor="text1"/>
              <w:sz w:val="32"/>
              <w:szCs w:val="60"/>
            </w:rPr>
            <w:id w:val="-1525709502"/>
            <w14:checkbox>
              <w14:checked w14:val="0"/>
              <w14:checkedState w14:val="00FE" w14:font="Wingdings"/>
              <w14:uncheckedState w14:val="2610" w14:font="ＭＳ ゴシック"/>
            </w14:checkbox>
          </w:sdtPr>
          <w:sdtEndPr/>
          <w:sdtContent>
            <w:tc>
              <w:tcPr>
                <w:tcW w:w="567" w:type="dxa"/>
                <w:tcBorders>
                  <w:right w:val="nil"/>
                </w:tcBorders>
                <w:vAlign w:val="center"/>
              </w:tcPr>
              <w:p w14:paraId="2B60A42F"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58768E1"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3B1229D3" w14:textId="77777777" w:rsidTr="00B01A29">
        <w:trPr>
          <w:trHeight w:val="842"/>
        </w:trPr>
        <w:tc>
          <w:tcPr>
            <w:tcW w:w="2689" w:type="dxa"/>
            <w:vMerge/>
            <w:vAlign w:val="center"/>
          </w:tcPr>
          <w:p w14:paraId="7B30B9FF" w14:textId="77777777" w:rsidR="00935538" w:rsidRPr="00DA3266" w:rsidRDefault="00935538" w:rsidP="00935538">
            <w:pPr>
              <w:widowControl/>
              <w:jc w:val="left"/>
              <w:rPr>
                <w:color w:val="000000" w:themeColor="text1"/>
                <w:szCs w:val="60"/>
              </w:rPr>
            </w:pPr>
          </w:p>
        </w:tc>
        <w:tc>
          <w:tcPr>
            <w:tcW w:w="9780" w:type="dxa"/>
            <w:vAlign w:val="center"/>
          </w:tcPr>
          <w:p w14:paraId="175C5CC8"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1501540299"/>
            <w14:checkbox>
              <w14:checked w14:val="0"/>
              <w14:checkedState w14:val="00FE" w14:font="Wingdings"/>
              <w14:uncheckedState w14:val="2610" w14:font="ＭＳ ゴシック"/>
            </w14:checkbox>
          </w:sdtPr>
          <w:sdtEndPr/>
          <w:sdtContent>
            <w:tc>
              <w:tcPr>
                <w:tcW w:w="567" w:type="dxa"/>
                <w:tcBorders>
                  <w:right w:val="nil"/>
                </w:tcBorders>
                <w:vAlign w:val="center"/>
              </w:tcPr>
              <w:p w14:paraId="4D6022EC"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7C288F66"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DA3266" w:rsidRPr="00DA3266" w14:paraId="1CB9A25D" w14:textId="77777777" w:rsidTr="00B01A29">
        <w:trPr>
          <w:trHeight w:val="842"/>
        </w:trPr>
        <w:tc>
          <w:tcPr>
            <w:tcW w:w="2689" w:type="dxa"/>
            <w:vMerge/>
            <w:vAlign w:val="center"/>
          </w:tcPr>
          <w:p w14:paraId="42DB618A" w14:textId="77777777" w:rsidR="00935538" w:rsidRPr="00DA3266" w:rsidRDefault="00935538" w:rsidP="00935538">
            <w:pPr>
              <w:widowControl/>
              <w:jc w:val="left"/>
              <w:rPr>
                <w:color w:val="000000" w:themeColor="text1"/>
                <w:szCs w:val="60"/>
              </w:rPr>
            </w:pPr>
          </w:p>
        </w:tc>
        <w:tc>
          <w:tcPr>
            <w:tcW w:w="9780" w:type="dxa"/>
            <w:vAlign w:val="center"/>
          </w:tcPr>
          <w:p w14:paraId="7539B575"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713857843"/>
            <w14:checkbox>
              <w14:checked w14:val="0"/>
              <w14:checkedState w14:val="00FE" w14:font="Wingdings"/>
              <w14:uncheckedState w14:val="2610" w14:font="ＭＳ ゴシック"/>
            </w14:checkbox>
          </w:sdtPr>
          <w:sdtEndPr/>
          <w:sdtContent>
            <w:tc>
              <w:tcPr>
                <w:tcW w:w="567" w:type="dxa"/>
                <w:tcBorders>
                  <w:right w:val="nil"/>
                </w:tcBorders>
                <w:vAlign w:val="center"/>
              </w:tcPr>
              <w:p w14:paraId="41F350E6"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2E736A16"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r w:rsidR="00935538" w:rsidRPr="00DA3266" w14:paraId="4F19AD06" w14:textId="77777777" w:rsidTr="00B01A29">
        <w:trPr>
          <w:trHeight w:val="842"/>
        </w:trPr>
        <w:tc>
          <w:tcPr>
            <w:tcW w:w="2689" w:type="dxa"/>
            <w:vMerge/>
            <w:vAlign w:val="center"/>
          </w:tcPr>
          <w:p w14:paraId="1896917F" w14:textId="77777777" w:rsidR="00935538" w:rsidRPr="00DA3266" w:rsidRDefault="00935538" w:rsidP="00935538">
            <w:pPr>
              <w:widowControl/>
              <w:jc w:val="left"/>
              <w:rPr>
                <w:color w:val="000000" w:themeColor="text1"/>
                <w:szCs w:val="60"/>
              </w:rPr>
            </w:pPr>
          </w:p>
        </w:tc>
        <w:tc>
          <w:tcPr>
            <w:tcW w:w="9780" w:type="dxa"/>
            <w:vAlign w:val="center"/>
          </w:tcPr>
          <w:p w14:paraId="63586218"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労働保険料の納付が適正に行われている。</w:t>
            </w:r>
          </w:p>
        </w:tc>
        <w:sdt>
          <w:sdtPr>
            <w:rPr>
              <w:rFonts w:hint="eastAsia"/>
              <w:color w:val="000000" w:themeColor="text1"/>
              <w:sz w:val="32"/>
              <w:szCs w:val="60"/>
            </w:rPr>
            <w:id w:val="-648203762"/>
            <w14:checkbox>
              <w14:checked w14:val="0"/>
              <w14:checkedState w14:val="00FE" w14:font="Wingdings"/>
              <w14:uncheckedState w14:val="2610" w14:font="ＭＳ ゴシック"/>
            </w14:checkbox>
          </w:sdtPr>
          <w:sdtEndPr/>
          <w:sdtContent>
            <w:tc>
              <w:tcPr>
                <w:tcW w:w="567" w:type="dxa"/>
                <w:tcBorders>
                  <w:right w:val="nil"/>
                </w:tcBorders>
                <w:vAlign w:val="center"/>
              </w:tcPr>
              <w:p w14:paraId="50B80BF5" w14:textId="77777777" w:rsidR="00935538" w:rsidRPr="00DA3266" w:rsidRDefault="00935538" w:rsidP="00935538">
                <w:pPr>
                  <w:widowControl/>
                  <w:jc w:val="center"/>
                  <w:rPr>
                    <w:color w:val="000000" w:themeColor="text1"/>
                    <w:szCs w:val="60"/>
                  </w:rPr>
                </w:pPr>
                <w:r w:rsidRPr="00DA3266">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14:paraId="3FAF9CA8" w14:textId="77777777" w:rsidR="00935538" w:rsidRPr="00DA3266" w:rsidRDefault="00935538" w:rsidP="00935538">
            <w:pPr>
              <w:widowControl/>
              <w:jc w:val="left"/>
              <w:rPr>
                <w:color w:val="000000" w:themeColor="text1"/>
                <w:szCs w:val="60"/>
              </w:rPr>
            </w:pPr>
            <w:r w:rsidRPr="00DA3266">
              <w:rPr>
                <w:rFonts w:hint="eastAsia"/>
                <w:color w:val="000000" w:themeColor="text1"/>
                <w:szCs w:val="60"/>
              </w:rPr>
              <w:t>該当</w:t>
            </w:r>
          </w:p>
        </w:tc>
      </w:tr>
    </w:tbl>
    <w:p w14:paraId="270FB0C6" w14:textId="77777777" w:rsidR="00F50272" w:rsidRPr="00DA3266" w:rsidRDefault="00F50272" w:rsidP="004642BE">
      <w:pPr>
        <w:widowControl/>
        <w:jc w:val="left"/>
        <w:rPr>
          <w:color w:val="000000" w:themeColor="text1"/>
          <w:szCs w:val="60"/>
        </w:rPr>
      </w:pPr>
    </w:p>
    <w:sectPr w:rsidR="00F50272" w:rsidRPr="00DA3266" w:rsidSect="00270420">
      <w:headerReference w:type="default" r:id="rId8"/>
      <w:type w:val="continuous"/>
      <w:pgSz w:w="16838" w:h="11906" w:orient="landscape" w:code="9"/>
      <w:pgMar w:top="1304" w:right="1134" w:bottom="1304" w:left="1134" w:header="567" w:footer="567" w:gutter="0"/>
      <w:pgNumType w:start="1"/>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55ADD" w14:textId="77777777" w:rsidR="008703FC" w:rsidRDefault="008703FC" w:rsidP="00146062">
      <w:r>
        <w:separator/>
      </w:r>
    </w:p>
  </w:endnote>
  <w:endnote w:type="continuationSeparator" w:id="0">
    <w:p w14:paraId="2549D6B1" w14:textId="77777777" w:rsidR="008703FC" w:rsidRDefault="008703FC" w:rsidP="0014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323500"/>
      <w:docPartObj>
        <w:docPartGallery w:val="Page Numbers (Bottom of Page)"/>
        <w:docPartUnique/>
      </w:docPartObj>
    </w:sdtPr>
    <w:sdtEndPr/>
    <w:sdtContent>
      <w:p w14:paraId="6A6A2289" w14:textId="62708355" w:rsidR="00CC0596" w:rsidRDefault="00CC0596">
        <w:pPr>
          <w:pStyle w:val="a7"/>
          <w:jc w:val="center"/>
        </w:pPr>
        <w:r>
          <w:fldChar w:fldCharType="begin"/>
        </w:r>
        <w:r>
          <w:instrText>PAGE   \* MERGEFORMAT</w:instrText>
        </w:r>
        <w:r>
          <w:fldChar w:fldCharType="separate"/>
        </w:r>
        <w:r w:rsidR="004C61F1" w:rsidRPr="004C61F1">
          <w:rPr>
            <w:noProof/>
            <w:lang w:val="ja-JP"/>
          </w:rPr>
          <w:t>24</w:t>
        </w:r>
        <w:r>
          <w:fldChar w:fldCharType="end"/>
        </w:r>
      </w:p>
    </w:sdtContent>
  </w:sdt>
  <w:p w14:paraId="04BBCC9F" w14:textId="77777777" w:rsidR="00CC0596" w:rsidRDefault="00CC05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A8266" w14:textId="77777777" w:rsidR="008703FC" w:rsidRDefault="008703FC" w:rsidP="00146062">
      <w:r>
        <w:separator/>
      </w:r>
    </w:p>
  </w:footnote>
  <w:footnote w:type="continuationSeparator" w:id="0">
    <w:p w14:paraId="63D83F46" w14:textId="77777777" w:rsidR="008703FC" w:rsidRDefault="008703FC" w:rsidP="0014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8AE5F" w14:textId="77777777" w:rsidR="00CC0596" w:rsidRDefault="00CC0596">
    <w:pPr>
      <w:pStyle w:val="a5"/>
    </w:pPr>
    <w:r>
      <w:rPr>
        <w:rFonts w:hint="eastAsia"/>
      </w:rPr>
      <w:t>令和７年度基準シート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0EB89" w14:textId="77777777" w:rsidR="00CC0596" w:rsidRDefault="00CC0596">
    <w:pPr>
      <w:pStyle w:val="a5"/>
    </w:pPr>
    <w:r>
      <w:rPr>
        <w:rFonts w:hint="eastAsia"/>
      </w:rPr>
      <w:t>令和７年度加算シート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13"/>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61"/>
    <w:rsid w:val="000043DF"/>
    <w:rsid w:val="000103EA"/>
    <w:rsid w:val="00022A26"/>
    <w:rsid w:val="00030154"/>
    <w:rsid w:val="000416E0"/>
    <w:rsid w:val="0004188E"/>
    <w:rsid w:val="00052CFB"/>
    <w:rsid w:val="0006013E"/>
    <w:rsid w:val="00064201"/>
    <w:rsid w:val="00064F34"/>
    <w:rsid w:val="00072B09"/>
    <w:rsid w:val="00077B85"/>
    <w:rsid w:val="000819ED"/>
    <w:rsid w:val="00094564"/>
    <w:rsid w:val="00095FF5"/>
    <w:rsid w:val="000B076D"/>
    <w:rsid w:val="000B1608"/>
    <w:rsid w:val="000B2189"/>
    <w:rsid w:val="000B3223"/>
    <w:rsid w:val="000B4CA8"/>
    <w:rsid w:val="000B4DB0"/>
    <w:rsid w:val="000B52FE"/>
    <w:rsid w:val="000B5DFF"/>
    <w:rsid w:val="000C0A37"/>
    <w:rsid w:val="000C2952"/>
    <w:rsid w:val="000D2815"/>
    <w:rsid w:val="000E5E44"/>
    <w:rsid w:val="000F558D"/>
    <w:rsid w:val="000F58FC"/>
    <w:rsid w:val="000F73B9"/>
    <w:rsid w:val="0010305D"/>
    <w:rsid w:val="00111233"/>
    <w:rsid w:val="00113BA8"/>
    <w:rsid w:val="00146062"/>
    <w:rsid w:val="00154548"/>
    <w:rsid w:val="001555E8"/>
    <w:rsid w:val="00157E7A"/>
    <w:rsid w:val="00162EE0"/>
    <w:rsid w:val="00176A21"/>
    <w:rsid w:val="00187ECD"/>
    <w:rsid w:val="001A17B5"/>
    <w:rsid w:val="001A6243"/>
    <w:rsid w:val="001B1FCA"/>
    <w:rsid w:val="001C6F2A"/>
    <w:rsid w:val="001D0F68"/>
    <w:rsid w:val="001D43A2"/>
    <w:rsid w:val="001D5B2D"/>
    <w:rsid w:val="001E371D"/>
    <w:rsid w:val="001F0A3C"/>
    <w:rsid w:val="00200086"/>
    <w:rsid w:val="00204410"/>
    <w:rsid w:val="00204B12"/>
    <w:rsid w:val="00210DB0"/>
    <w:rsid w:val="00234623"/>
    <w:rsid w:val="00236010"/>
    <w:rsid w:val="002361E2"/>
    <w:rsid w:val="002407EE"/>
    <w:rsid w:val="002576B9"/>
    <w:rsid w:val="00270420"/>
    <w:rsid w:val="00275E10"/>
    <w:rsid w:val="002835FC"/>
    <w:rsid w:val="0028789E"/>
    <w:rsid w:val="002A0C13"/>
    <w:rsid w:val="002A2D1D"/>
    <w:rsid w:val="002B11A0"/>
    <w:rsid w:val="002B35BA"/>
    <w:rsid w:val="002C2257"/>
    <w:rsid w:val="002C3110"/>
    <w:rsid w:val="002C448D"/>
    <w:rsid w:val="002D1654"/>
    <w:rsid w:val="002E5909"/>
    <w:rsid w:val="002F01E1"/>
    <w:rsid w:val="002F430B"/>
    <w:rsid w:val="00306818"/>
    <w:rsid w:val="00312789"/>
    <w:rsid w:val="00323B99"/>
    <w:rsid w:val="003249E6"/>
    <w:rsid w:val="00330911"/>
    <w:rsid w:val="00337E5A"/>
    <w:rsid w:val="00345D0E"/>
    <w:rsid w:val="00345E90"/>
    <w:rsid w:val="00351F02"/>
    <w:rsid w:val="00355706"/>
    <w:rsid w:val="00370876"/>
    <w:rsid w:val="00382CFD"/>
    <w:rsid w:val="0039071A"/>
    <w:rsid w:val="00391C3C"/>
    <w:rsid w:val="00392BFD"/>
    <w:rsid w:val="00393A05"/>
    <w:rsid w:val="003B153A"/>
    <w:rsid w:val="003B4C01"/>
    <w:rsid w:val="003D4956"/>
    <w:rsid w:val="003E20B9"/>
    <w:rsid w:val="003E36FA"/>
    <w:rsid w:val="003F0BDE"/>
    <w:rsid w:val="003F134B"/>
    <w:rsid w:val="00415730"/>
    <w:rsid w:val="00424480"/>
    <w:rsid w:val="00436E89"/>
    <w:rsid w:val="004416F5"/>
    <w:rsid w:val="00455D5A"/>
    <w:rsid w:val="004627E5"/>
    <w:rsid w:val="004642BE"/>
    <w:rsid w:val="00465D1D"/>
    <w:rsid w:val="0047187B"/>
    <w:rsid w:val="00472BD5"/>
    <w:rsid w:val="00487A2C"/>
    <w:rsid w:val="004936E3"/>
    <w:rsid w:val="004A1DC7"/>
    <w:rsid w:val="004A6AC0"/>
    <w:rsid w:val="004B01D2"/>
    <w:rsid w:val="004C61F1"/>
    <w:rsid w:val="004D721D"/>
    <w:rsid w:val="004E32A0"/>
    <w:rsid w:val="005002B7"/>
    <w:rsid w:val="00507B0C"/>
    <w:rsid w:val="00514468"/>
    <w:rsid w:val="0051447A"/>
    <w:rsid w:val="005201BF"/>
    <w:rsid w:val="00522A47"/>
    <w:rsid w:val="005260B0"/>
    <w:rsid w:val="0053054F"/>
    <w:rsid w:val="0053387B"/>
    <w:rsid w:val="00542676"/>
    <w:rsid w:val="005542B6"/>
    <w:rsid w:val="0055455F"/>
    <w:rsid w:val="00557BB5"/>
    <w:rsid w:val="0056205A"/>
    <w:rsid w:val="00570C5C"/>
    <w:rsid w:val="00580972"/>
    <w:rsid w:val="00581724"/>
    <w:rsid w:val="00590212"/>
    <w:rsid w:val="005972C5"/>
    <w:rsid w:val="005A5B9D"/>
    <w:rsid w:val="005B78FC"/>
    <w:rsid w:val="005C4688"/>
    <w:rsid w:val="005C5A68"/>
    <w:rsid w:val="005D71F6"/>
    <w:rsid w:val="00606CCF"/>
    <w:rsid w:val="00623053"/>
    <w:rsid w:val="00636E9E"/>
    <w:rsid w:val="00640B5C"/>
    <w:rsid w:val="00656819"/>
    <w:rsid w:val="00662296"/>
    <w:rsid w:val="0067025C"/>
    <w:rsid w:val="00692CAB"/>
    <w:rsid w:val="00696D2C"/>
    <w:rsid w:val="006A1A26"/>
    <w:rsid w:val="006B6FB9"/>
    <w:rsid w:val="006C231E"/>
    <w:rsid w:val="006C50A5"/>
    <w:rsid w:val="006C5C7A"/>
    <w:rsid w:val="006D5EDC"/>
    <w:rsid w:val="006E6AA1"/>
    <w:rsid w:val="006F09B0"/>
    <w:rsid w:val="006F2108"/>
    <w:rsid w:val="00700CB5"/>
    <w:rsid w:val="00701436"/>
    <w:rsid w:val="00704F96"/>
    <w:rsid w:val="00706FF5"/>
    <w:rsid w:val="007133BA"/>
    <w:rsid w:val="00723DA0"/>
    <w:rsid w:val="00740BA2"/>
    <w:rsid w:val="00742E8A"/>
    <w:rsid w:val="007456EE"/>
    <w:rsid w:val="00747FC3"/>
    <w:rsid w:val="0076233D"/>
    <w:rsid w:val="00762470"/>
    <w:rsid w:val="00770BE2"/>
    <w:rsid w:val="00782E6D"/>
    <w:rsid w:val="0078574B"/>
    <w:rsid w:val="007A2657"/>
    <w:rsid w:val="007A47A7"/>
    <w:rsid w:val="007C5433"/>
    <w:rsid w:val="007C7ADC"/>
    <w:rsid w:val="007D72A9"/>
    <w:rsid w:val="007E27FB"/>
    <w:rsid w:val="007F00F8"/>
    <w:rsid w:val="007F3C7D"/>
    <w:rsid w:val="00803710"/>
    <w:rsid w:val="00803D77"/>
    <w:rsid w:val="00804D20"/>
    <w:rsid w:val="00814E31"/>
    <w:rsid w:val="00827637"/>
    <w:rsid w:val="008333AB"/>
    <w:rsid w:val="00834F3B"/>
    <w:rsid w:val="00840083"/>
    <w:rsid w:val="00842FE6"/>
    <w:rsid w:val="008432BA"/>
    <w:rsid w:val="00844E02"/>
    <w:rsid w:val="00850A20"/>
    <w:rsid w:val="00856BA9"/>
    <w:rsid w:val="00857D2B"/>
    <w:rsid w:val="008703FC"/>
    <w:rsid w:val="008772FF"/>
    <w:rsid w:val="00880985"/>
    <w:rsid w:val="00880A10"/>
    <w:rsid w:val="008A018E"/>
    <w:rsid w:val="008B6E3A"/>
    <w:rsid w:val="008F09B6"/>
    <w:rsid w:val="008F13BA"/>
    <w:rsid w:val="008F1478"/>
    <w:rsid w:val="008F5AF8"/>
    <w:rsid w:val="009000AA"/>
    <w:rsid w:val="00905E4A"/>
    <w:rsid w:val="00907C53"/>
    <w:rsid w:val="0091324E"/>
    <w:rsid w:val="009141EB"/>
    <w:rsid w:val="00920B46"/>
    <w:rsid w:val="00935011"/>
    <w:rsid w:val="00935538"/>
    <w:rsid w:val="0095442B"/>
    <w:rsid w:val="00963842"/>
    <w:rsid w:val="00975838"/>
    <w:rsid w:val="00981165"/>
    <w:rsid w:val="009818B9"/>
    <w:rsid w:val="00984FFA"/>
    <w:rsid w:val="00985929"/>
    <w:rsid w:val="00993A43"/>
    <w:rsid w:val="009A0FE6"/>
    <w:rsid w:val="009A4F75"/>
    <w:rsid w:val="009B5710"/>
    <w:rsid w:val="009B7757"/>
    <w:rsid w:val="009C2E64"/>
    <w:rsid w:val="009C3A61"/>
    <w:rsid w:val="009C4959"/>
    <w:rsid w:val="009C67A6"/>
    <w:rsid w:val="009D2AFE"/>
    <w:rsid w:val="009D4B9E"/>
    <w:rsid w:val="009D7105"/>
    <w:rsid w:val="009F4104"/>
    <w:rsid w:val="009F425F"/>
    <w:rsid w:val="009F5BA2"/>
    <w:rsid w:val="009F67CF"/>
    <w:rsid w:val="00A01FE1"/>
    <w:rsid w:val="00A05B10"/>
    <w:rsid w:val="00A14731"/>
    <w:rsid w:val="00A2099B"/>
    <w:rsid w:val="00A2268A"/>
    <w:rsid w:val="00A23068"/>
    <w:rsid w:val="00A277D8"/>
    <w:rsid w:val="00A31D3B"/>
    <w:rsid w:val="00A34478"/>
    <w:rsid w:val="00A40CCE"/>
    <w:rsid w:val="00A576D8"/>
    <w:rsid w:val="00A6223D"/>
    <w:rsid w:val="00A66D4F"/>
    <w:rsid w:val="00A733A3"/>
    <w:rsid w:val="00A75095"/>
    <w:rsid w:val="00A75E30"/>
    <w:rsid w:val="00A851F5"/>
    <w:rsid w:val="00A864B3"/>
    <w:rsid w:val="00A94E1C"/>
    <w:rsid w:val="00A97DCA"/>
    <w:rsid w:val="00AA1802"/>
    <w:rsid w:val="00AA2DB1"/>
    <w:rsid w:val="00AC5008"/>
    <w:rsid w:val="00AD4E61"/>
    <w:rsid w:val="00AE0C4A"/>
    <w:rsid w:val="00AE13A3"/>
    <w:rsid w:val="00AE262E"/>
    <w:rsid w:val="00AE3549"/>
    <w:rsid w:val="00AE40AE"/>
    <w:rsid w:val="00AE618D"/>
    <w:rsid w:val="00AF0463"/>
    <w:rsid w:val="00AF1676"/>
    <w:rsid w:val="00AF58CE"/>
    <w:rsid w:val="00B01A29"/>
    <w:rsid w:val="00B06E76"/>
    <w:rsid w:val="00B2513D"/>
    <w:rsid w:val="00B348D8"/>
    <w:rsid w:val="00B371DA"/>
    <w:rsid w:val="00B41AD5"/>
    <w:rsid w:val="00B4759E"/>
    <w:rsid w:val="00B5287D"/>
    <w:rsid w:val="00B56662"/>
    <w:rsid w:val="00B61502"/>
    <w:rsid w:val="00B61E6C"/>
    <w:rsid w:val="00B722BC"/>
    <w:rsid w:val="00B8008F"/>
    <w:rsid w:val="00B9337B"/>
    <w:rsid w:val="00BA07C1"/>
    <w:rsid w:val="00BA2363"/>
    <w:rsid w:val="00BA29B0"/>
    <w:rsid w:val="00BA571D"/>
    <w:rsid w:val="00BA595A"/>
    <w:rsid w:val="00BC0598"/>
    <w:rsid w:val="00BE2E25"/>
    <w:rsid w:val="00C023A8"/>
    <w:rsid w:val="00C027E9"/>
    <w:rsid w:val="00C11C27"/>
    <w:rsid w:val="00C2192F"/>
    <w:rsid w:val="00C25784"/>
    <w:rsid w:val="00C44C3D"/>
    <w:rsid w:val="00C46E0E"/>
    <w:rsid w:val="00C53FDD"/>
    <w:rsid w:val="00C6248C"/>
    <w:rsid w:val="00C7192E"/>
    <w:rsid w:val="00C72AC2"/>
    <w:rsid w:val="00C771C5"/>
    <w:rsid w:val="00C805AA"/>
    <w:rsid w:val="00C814FA"/>
    <w:rsid w:val="00C932DE"/>
    <w:rsid w:val="00CA1F11"/>
    <w:rsid w:val="00CA39EB"/>
    <w:rsid w:val="00CA4DC0"/>
    <w:rsid w:val="00CA546E"/>
    <w:rsid w:val="00CA5F0B"/>
    <w:rsid w:val="00CB3EDE"/>
    <w:rsid w:val="00CC0596"/>
    <w:rsid w:val="00CD13FC"/>
    <w:rsid w:val="00CF6355"/>
    <w:rsid w:val="00D0008F"/>
    <w:rsid w:val="00D029DA"/>
    <w:rsid w:val="00D0549C"/>
    <w:rsid w:val="00D05535"/>
    <w:rsid w:val="00D16EFC"/>
    <w:rsid w:val="00D20943"/>
    <w:rsid w:val="00D40ED2"/>
    <w:rsid w:val="00D5230A"/>
    <w:rsid w:val="00D64A8A"/>
    <w:rsid w:val="00D72D89"/>
    <w:rsid w:val="00D73361"/>
    <w:rsid w:val="00D80003"/>
    <w:rsid w:val="00D814E5"/>
    <w:rsid w:val="00D8433B"/>
    <w:rsid w:val="00D87692"/>
    <w:rsid w:val="00D9708A"/>
    <w:rsid w:val="00DA3266"/>
    <w:rsid w:val="00DA4743"/>
    <w:rsid w:val="00DC74A7"/>
    <w:rsid w:val="00DD47A5"/>
    <w:rsid w:val="00DE541F"/>
    <w:rsid w:val="00DE75D4"/>
    <w:rsid w:val="00DE7779"/>
    <w:rsid w:val="00DF2F70"/>
    <w:rsid w:val="00E205D3"/>
    <w:rsid w:val="00E32C9E"/>
    <w:rsid w:val="00E35C90"/>
    <w:rsid w:val="00E42754"/>
    <w:rsid w:val="00E4527C"/>
    <w:rsid w:val="00E56A3B"/>
    <w:rsid w:val="00E61EB6"/>
    <w:rsid w:val="00E646C2"/>
    <w:rsid w:val="00E712D9"/>
    <w:rsid w:val="00E72C28"/>
    <w:rsid w:val="00E76C68"/>
    <w:rsid w:val="00E9218E"/>
    <w:rsid w:val="00E932CC"/>
    <w:rsid w:val="00EA0C5B"/>
    <w:rsid w:val="00EA49AB"/>
    <w:rsid w:val="00EA55E5"/>
    <w:rsid w:val="00EA7A21"/>
    <w:rsid w:val="00EB3794"/>
    <w:rsid w:val="00EB778A"/>
    <w:rsid w:val="00EC42EB"/>
    <w:rsid w:val="00ED14F2"/>
    <w:rsid w:val="00ED4A5E"/>
    <w:rsid w:val="00ED4FBA"/>
    <w:rsid w:val="00EE2ED1"/>
    <w:rsid w:val="00EF3C19"/>
    <w:rsid w:val="00F01F35"/>
    <w:rsid w:val="00F12801"/>
    <w:rsid w:val="00F174BB"/>
    <w:rsid w:val="00F20D88"/>
    <w:rsid w:val="00F23425"/>
    <w:rsid w:val="00F23EA4"/>
    <w:rsid w:val="00F2730F"/>
    <w:rsid w:val="00F318E4"/>
    <w:rsid w:val="00F43F65"/>
    <w:rsid w:val="00F43F6A"/>
    <w:rsid w:val="00F441FA"/>
    <w:rsid w:val="00F4664A"/>
    <w:rsid w:val="00F50176"/>
    <w:rsid w:val="00F50272"/>
    <w:rsid w:val="00F5031F"/>
    <w:rsid w:val="00F62B63"/>
    <w:rsid w:val="00F66161"/>
    <w:rsid w:val="00F72452"/>
    <w:rsid w:val="00F8332D"/>
    <w:rsid w:val="00FB1A47"/>
    <w:rsid w:val="00FB7D06"/>
    <w:rsid w:val="00FC51D1"/>
    <w:rsid w:val="00FC6652"/>
    <w:rsid w:val="00FC78BD"/>
    <w:rsid w:val="00FD0FE4"/>
    <w:rsid w:val="00FE64FF"/>
    <w:rsid w:val="00FF256A"/>
    <w:rsid w:val="00FF64F2"/>
    <w:rsid w:val="00FF6F2A"/>
    <w:rsid w:val="00FF7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52C74F"/>
  <w15:chartTrackingRefBased/>
  <w15:docId w15:val="{19EEC920-7D6B-45F7-AAF0-0822B34C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27FB"/>
    <w:rPr>
      <w:color w:val="808080"/>
    </w:rPr>
  </w:style>
  <w:style w:type="table" w:styleId="a4">
    <w:name w:val="Table Grid"/>
    <w:basedOn w:val="a1"/>
    <w:uiPriority w:val="39"/>
    <w:rsid w:val="007E2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6062"/>
    <w:pPr>
      <w:tabs>
        <w:tab w:val="center" w:pos="4252"/>
        <w:tab w:val="right" w:pos="8504"/>
      </w:tabs>
      <w:snapToGrid w:val="0"/>
    </w:pPr>
  </w:style>
  <w:style w:type="character" w:customStyle="1" w:styleId="a6">
    <w:name w:val="ヘッダー (文字)"/>
    <w:basedOn w:val="a0"/>
    <w:link w:val="a5"/>
    <w:uiPriority w:val="99"/>
    <w:rsid w:val="00146062"/>
  </w:style>
  <w:style w:type="paragraph" w:styleId="a7">
    <w:name w:val="footer"/>
    <w:basedOn w:val="a"/>
    <w:link w:val="a8"/>
    <w:uiPriority w:val="99"/>
    <w:unhideWhenUsed/>
    <w:rsid w:val="00146062"/>
    <w:pPr>
      <w:tabs>
        <w:tab w:val="center" w:pos="4252"/>
        <w:tab w:val="right" w:pos="8504"/>
      </w:tabs>
      <w:snapToGrid w:val="0"/>
    </w:pPr>
  </w:style>
  <w:style w:type="character" w:customStyle="1" w:styleId="a8">
    <w:name w:val="フッター (文字)"/>
    <w:basedOn w:val="a0"/>
    <w:link w:val="a7"/>
    <w:uiPriority w:val="99"/>
    <w:rsid w:val="00146062"/>
  </w:style>
  <w:style w:type="character" w:styleId="a9">
    <w:name w:val="annotation reference"/>
    <w:basedOn w:val="a0"/>
    <w:uiPriority w:val="99"/>
    <w:semiHidden/>
    <w:unhideWhenUsed/>
    <w:rsid w:val="00935011"/>
    <w:rPr>
      <w:sz w:val="18"/>
      <w:szCs w:val="18"/>
    </w:rPr>
  </w:style>
  <w:style w:type="paragraph" w:styleId="aa">
    <w:name w:val="annotation text"/>
    <w:basedOn w:val="a"/>
    <w:link w:val="ab"/>
    <w:uiPriority w:val="99"/>
    <w:semiHidden/>
    <w:unhideWhenUsed/>
    <w:rsid w:val="00935011"/>
    <w:pPr>
      <w:jc w:val="left"/>
    </w:pPr>
  </w:style>
  <w:style w:type="character" w:customStyle="1" w:styleId="ab">
    <w:name w:val="コメント文字列 (文字)"/>
    <w:basedOn w:val="a0"/>
    <w:link w:val="aa"/>
    <w:uiPriority w:val="99"/>
    <w:semiHidden/>
    <w:rsid w:val="00935011"/>
  </w:style>
  <w:style w:type="paragraph" w:styleId="ac">
    <w:name w:val="annotation subject"/>
    <w:basedOn w:val="aa"/>
    <w:next w:val="aa"/>
    <w:link w:val="ad"/>
    <w:uiPriority w:val="99"/>
    <w:semiHidden/>
    <w:unhideWhenUsed/>
    <w:rsid w:val="00935011"/>
    <w:rPr>
      <w:b/>
      <w:bCs/>
    </w:rPr>
  </w:style>
  <w:style w:type="character" w:customStyle="1" w:styleId="ad">
    <w:name w:val="コメント内容 (文字)"/>
    <w:basedOn w:val="ab"/>
    <w:link w:val="ac"/>
    <w:uiPriority w:val="99"/>
    <w:semiHidden/>
    <w:rsid w:val="00935011"/>
    <w:rPr>
      <w:b/>
      <w:bCs/>
    </w:rPr>
  </w:style>
  <w:style w:type="paragraph" w:styleId="ae">
    <w:name w:val="Balloon Text"/>
    <w:basedOn w:val="a"/>
    <w:link w:val="af"/>
    <w:uiPriority w:val="99"/>
    <w:semiHidden/>
    <w:unhideWhenUsed/>
    <w:rsid w:val="0093501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50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0430">
      <w:bodyDiv w:val="1"/>
      <w:marLeft w:val="0"/>
      <w:marRight w:val="0"/>
      <w:marTop w:val="0"/>
      <w:marBottom w:val="0"/>
      <w:divBdr>
        <w:top w:val="none" w:sz="0" w:space="0" w:color="auto"/>
        <w:left w:val="none" w:sz="0" w:space="0" w:color="auto"/>
        <w:bottom w:val="none" w:sz="0" w:space="0" w:color="auto"/>
        <w:right w:val="none" w:sz="0" w:space="0" w:color="auto"/>
      </w:divBdr>
    </w:div>
    <w:div w:id="1135297168">
      <w:bodyDiv w:val="1"/>
      <w:marLeft w:val="0"/>
      <w:marRight w:val="0"/>
      <w:marTop w:val="0"/>
      <w:marBottom w:val="0"/>
      <w:divBdr>
        <w:top w:val="none" w:sz="0" w:space="0" w:color="auto"/>
        <w:left w:val="none" w:sz="0" w:space="0" w:color="auto"/>
        <w:bottom w:val="none" w:sz="0" w:space="0" w:color="auto"/>
        <w:right w:val="none" w:sz="0" w:space="0" w:color="auto"/>
      </w:divBdr>
    </w:div>
    <w:div w:id="154555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EA8923CD-1266-458F-BE72-E5DEFAC594B8}"/>
      </w:docPartPr>
      <w:docPartBody>
        <w:p w:rsidR="00C928DA" w:rsidRDefault="00EE56CA">
          <w:r w:rsidRPr="006A5EDA">
            <w:rPr>
              <w:rStyle w:val="a3"/>
            </w:rPr>
            <w:t>アイテムを選択してください。</w:t>
          </w:r>
        </w:p>
      </w:docPartBody>
    </w:docPart>
    <w:docPart>
      <w:docPartPr>
        <w:name w:val="1BE751B23A3C4923B11AD65D3F191CFE"/>
        <w:category>
          <w:name w:val="全般"/>
          <w:gallery w:val="placeholder"/>
        </w:category>
        <w:types>
          <w:type w:val="bbPlcHdr"/>
        </w:types>
        <w:behaviors>
          <w:behavior w:val="content"/>
        </w:behaviors>
        <w:guid w:val="{ED2A9D9B-8F7C-4C1B-B6DB-76720C4A6FD6}"/>
      </w:docPartPr>
      <w:docPartBody>
        <w:p w:rsidR="00E617FE" w:rsidRDefault="00E617FE" w:rsidP="00E617FE">
          <w:pPr>
            <w:pStyle w:val="1BE751B23A3C4923B11AD65D3F191CFE"/>
          </w:pPr>
          <w:r w:rsidRPr="006A5EDA">
            <w:rPr>
              <w:rStyle w:val="a3"/>
            </w:rPr>
            <w:t>アイテムを選択してください。</w:t>
          </w:r>
        </w:p>
      </w:docPartBody>
    </w:docPart>
    <w:docPart>
      <w:docPartPr>
        <w:name w:val="770CC049FA394494A47B73C0285605C5"/>
        <w:category>
          <w:name w:val="全般"/>
          <w:gallery w:val="placeholder"/>
        </w:category>
        <w:types>
          <w:type w:val="bbPlcHdr"/>
        </w:types>
        <w:behaviors>
          <w:behavior w:val="content"/>
        </w:behaviors>
        <w:guid w:val="{882B0C67-E4C6-4C63-A2C8-1CC2D917B357}"/>
      </w:docPartPr>
      <w:docPartBody>
        <w:p w:rsidR="00E617FE" w:rsidRDefault="00E617FE" w:rsidP="00E617FE">
          <w:pPr>
            <w:pStyle w:val="770CC049FA394494A47B73C0285605C5"/>
          </w:pPr>
          <w:r w:rsidRPr="006A5EDA">
            <w:rPr>
              <w:rStyle w:val="a3"/>
            </w:rPr>
            <w:t>アイテムを選択してください。</w:t>
          </w:r>
        </w:p>
      </w:docPartBody>
    </w:docPart>
    <w:docPart>
      <w:docPartPr>
        <w:name w:val="5770F91AF56144D988FB9F663BFB5111"/>
        <w:category>
          <w:name w:val="全般"/>
          <w:gallery w:val="placeholder"/>
        </w:category>
        <w:types>
          <w:type w:val="bbPlcHdr"/>
        </w:types>
        <w:behaviors>
          <w:behavior w:val="content"/>
        </w:behaviors>
        <w:guid w:val="{65CDFE24-6B3F-4DDF-A6D3-EACB67450B47}"/>
      </w:docPartPr>
      <w:docPartBody>
        <w:p w:rsidR="00E617FE" w:rsidRDefault="00E617FE" w:rsidP="00E617FE">
          <w:pPr>
            <w:pStyle w:val="5770F91AF56144D988FB9F663BFB5111"/>
          </w:pPr>
          <w:r w:rsidRPr="006A5ED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CA"/>
    <w:rsid w:val="0006109F"/>
    <w:rsid w:val="001F54B5"/>
    <w:rsid w:val="00202E9C"/>
    <w:rsid w:val="0023603E"/>
    <w:rsid w:val="003815A0"/>
    <w:rsid w:val="0045332A"/>
    <w:rsid w:val="005B0BD0"/>
    <w:rsid w:val="0070303A"/>
    <w:rsid w:val="007F1B56"/>
    <w:rsid w:val="007F36CB"/>
    <w:rsid w:val="008720AC"/>
    <w:rsid w:val="00991934"/>
    <w:rsid w:val="00A44A04"/>
    <w:rsid w:val="00B222BA"/>
    <w:rsid w:val="00BB63CD"/>
    <w:rsid w:val="00BD436E"/>
    <w:rsid w:val="00C928DA"/>
    <w:rsid w:val="00D47782"/>
    <w:rsid w:val="00DD373A"/>
    <w:rsid w:val="00E617FE"/>
    <w:rsid w:val="00ED3FC2"/>
    <w:rsid w:val="00EE56CA"/>
    <w:rsid w:val="00F9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17FE"/>
    <w:rPr>
      <w:color w:val="808080"/>
    </w:rPr>
  </w:style>
  <w:style w:type="paragraph" w:customStyle="1" w:styleId="1BE751B23A3C4923B11AD65D3F191CFE">
    <w:name w:val="1BE751B23A3C4923B11AD65D3F191CFE"/>
    <w:rsid w:val="00E617FE"/>
    <w:pPr>
      <w:widowControl w:val="0"/>
      <w:jc w:val="both"/>
    </w:pPr>
  </w:style>
  <w:style w:type="paragraph" w:customStyle="1" w:styleId="12601A2105204587B482044C56BBA435">
    <w:name w:val="12601A2105204587B482044C56BBA435"/>
    <w:rsid w:val="00E617FE"/>
    <w:pPr>
      <w:widowControl w:val="0"/>
      <w:jc w:val="both"/>
    </w:pPr>
  </w:style>
  <w:style w:type="paragraph" w:customStyle="1" w:styleId="6595288E93E0424F8EB2203DB436217F">
    <w:name w:val="6595288E93E0424F8EB2203DB436217F"/>
    <w:rsid w:val="00E617FE"/>
    <w:pPr>
      <w:widowControl w:val="0"/>
      <w:jc w:val="both"/>
    </w:pPr>
  </w:style>
  <w:style w:type="paragraph" w:customStyle="1" w:styleId="421978BD6C894BFFBEB09255FC1EC787">
    <w:name w:val="421978BD6C894BFFBEB09255FC1EC787"/>
    <w:rsid w:val="00E617FE"/>
    <w:pPr>
      <w:widowControl w:val="0"/>
      <w:jc w:val="both"/>
    </w:pPr>
  </w:style>
  <w:style w:type="paragraph" w:customStyle="1" w:styleId="770CC049FA394494A47B73C0285605C5">
    <w:name w:val="770CC049FA394494A47B73C0285605C5"/>
    <w:rsid w:val="00E617FE"/>
    <w:pPr>
      <w:widowControl w:val="0"/>
      <w:jc w:val="both"/>
    </w:pPr>
  </w:style>
  <w:style w:type="paragraph" w:customStyle="1" w:styleId="5770F91AF56144D988FB9F663BFB5111">
    <w:name w:val="5770F91AF56144D988FB9F663BFB5111"/>
    <w:rsid w:val="00E617F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2308</TotalTime>
  <Pages>55</Pages>
  <Words>4180</Words>
  <Characters>23832</Characters>
  <Application>Microsoft Office Word</Application>
  <DocSecurity>0</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255</cp:revision>
  <cp:lastPrinted>2025-05-14T04:04:00Z</cp:lastPrinted>
  <dcterms:created xsi:type="dcterms:W3CDTF">2025-05-14T01:15:00Z</dcterms:created>
  <dcterms:modified xsi:type="dcterms:W3CDTF">2025-06-12T01:38:00Z</dcterms:modified>
</cp:coreProperties>
</file>