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857E14" w:rsidRDefault="00857E14" w14:paraId="0A29BCBA" wp14:textId="77777777">
      <w:pPr>
        <w:ind w:left="210" w:hanging="210"/>
        <w:jc w:val="right"/>
        <w:rPr>
          <w:rFonts w:hint="eastAsia" w:eastAsia="MS Gothic"/>
        </w:rPr>
      </w:pPr>
      <w:r>
        <w:rPr>
          <w:rFonts w:hint="eastAsia" w:eastAsia="MS Gothic"/>
        </w:rPr>
        <w:t>様式４－１</w:t>
      </w:r>
    </w:p>
    <w:p xmlns:wp14="http://schemas.microsoft.com/office/word/2010/wordml" w:rsidR="00857E14" w:rsidRDefault="00857E14" w14:paraId="35E643FA" wp14:textId="77777777">
      <w:pPr>
        <w:ind w:left="240" w:hanging="240"/>
        <w:jc w:val="center"/>
        <w:rPr>
          <w:rFonts w:hint="eastAsia" w:eastAsia="MS Gothic"/>
          <w:sz w:val="24"/>
        </w:rPr>
      </w:pPr>
      <w:r>
        <w:rPr>
          <w:rFonts w:hint="eastAsia" w:eastAsia="MS Gothic"/>
          <w:sz w:val="24"/>
        </w:rPr>
        <w:t>協　議　会　の　概　要</w:t>
      </w:r>
    </w:p>
    <w:p xmlns:wp14="http://schemas.microsoft.com/office/word/2010/wordml" w:rsidR="00857E14" w:rsidRDefault="00857E14" w14:paraId="672A6659" wp14:textId="77777777">
      <w:pPr>
        <w:ind w:left="210" w:hanging="210"/>
        <w:rPr>
          <w:rFonts w:hint="eastAsia"/>
        </w:rPr>
      </w:pPr>
    </w:p>
    <w:tbl>
      <w:tblPr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xmlns:wp14="http://schemas.microsoft.com/office/word/2010/wordml" w:rsidR="00857E14" w:rsidTr="330F4E15" w14:paraId="54BB3B80" wp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995" w:type="dxa"/>
            <w:tcMar/>
            <w:vAlign w:val="center"/>
          </w:tcPr>
          <w:p w:rsidR="00857E14" w:rsidRDefault="00857E14" w14:paraId="55141584" wp14:textId="77777777">
            <w:pPr>
              <w:ind w:left="1470" w:hanging="1470"/>
              <w:rPr>
                <w:rFonts w:hint="eastAsia"/>
              </w:rPr>
            </w:pPr>
            <w:r>
              <w:rPr>
                <w:rFonts w:hint="eastAsia"/>
                <w:spacing w:val="63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7035" w:type="dxa"/>
            <w:tcMar/>
            <w:vAlign w:val="center"/>
          </w:tcPr>
          <w:p w:rsidR="00857E14" w:rsidRDefault="00482B66" w14:paraId="2A792D42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県央地区福祉有償運送市町村共同運営協議会</w:t>
            </w:r>
          </w:p>
        </w:tc>
      </w:tr>
      <w:tr xmlns:wp14="http://schemas.microsoft.com/office/word/2010/wordml" w:rsidR="00857E14" w:rsidTr="330F4E15" w14:paraId="1799555E" wp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995" w:type="dxa"/>
            <w:tcMar/>
            <w:vAlign w:val="center"/>
          </w:tcPr>
          <w:p w:rsidR="00857E14" w:rsidRDefault="00857E14" w14:paraId="3AFA6680" wp14:textId="77777777">
            <w:pPr>
              <w:ind w:left="244" w:hanging="244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</w:rPr>
              <w:t>設置根拠法令</w:t>
            </w:r>
            <w:r>
              <w:rPr>
                <w:rFonts w:hint="eastAsia"/>
                <w:spacing w:val="3"/>
                <w:kern w:val="0"/>
              </w:rPr>
              <w:t>等</w:t>
            </w:r>
          </w:p>
        </w:tc>
        <w:tc>
          <w:tcPr>
            <w:tcW w:w="7035" w:type="dxa"/>
            <w:tcMar/>
            <w:vAlign w:val="center"/>
          </w:tcPr>
          <w:p w:rsidR="00857E14" w:rsidP="00482B66" w:rsidRDefault="00482B66" w14:paraId="3CC25C5F" wp14:textId="7777777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県央地区福祉有償運送市町村共同運営協議会設置要綱</w:t>
            </w:r>
          </w:p>
        </w:tc>
      </w:tr>
      <w:tr xmlns:wp14="http://schemas.microsoft.com/office/word/2010/wordml" w:rsidR="00857E14" w:rsidTr="330F4E15" w14:paraId="2C9AD2C6" wp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995" w:type="dxa"/>
            <w:tcMar/>
            <w:vAlign w:val="center"/>
          </w:tcPr>
          <w:p w:rsidR="00857E14" w:rsidRDefault="00857E14" w14:paraId="6FCD82D8" wp14:textId="77777777">
            <w:pPr>
              <w:ind w:left="368" w:hanging="368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</w:rPr>
              <w:t>設置年月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7035" w:type="dxa"/>
            <w:tcMar/>
            <w:vAlign w:val="center"/>
          </w:tcPr>
          <w:p w:rsidR="00857E14" w:rsidRDefault="00482B66" w14:paraId="699FACE1" wp14:textId="77777777">
            <w:r>
              <w:rPr>
                <w:rFonts w:hint="eastAsia"/>
              </w:rPr>
              <w:t>平成１６年１１月１日</w:t>
            </w:r>
          </w:p>
        </w:tc>
      </w:tr>
      <w:tr xmlns:wp14="http://schemas.microsoft.com/office/word/2010/wordml" w:rsidR="00857E14" w:rsidTr="330F4E15" w14:paraId="4437340F" wp14:textId="77777777">
        <w:tblPrEx>
          <w:tblCellMar>
            <w:top w:w="0" w:type="dxa"/>
            <w:bottom w:w="0" w:type="dxa"/>
          </w:tblCellMar>
        </w:tblPrEx>
        <w:trPr>
          <w:trHeight w:val="3393"/>
        </w:trPr>
        <w:tc>
          <w:tcPr>
            <w:tcW w:w="1995" w:type="dxa"/>
            <w:tcMar/>
            <w:vAlign w:val="center"/>
          </w:tcPr>
          <w:p w:rsidR="00857E14" w:rsidRDefault="00597859" w14:paraId="0CD31FA0" wp14:textId="77777777">
            <w:pPr>
              <w:ind w:left="490" w:hanging="490"/>
              <w:rPr>
                <w:rFonts w:hint="eastAsia"/>
              </w:rPr>
            </w:pPr>
            <w:r>
              <w:rPr>
                <w:rFonts w:hint="eastAsia"/>
              </w:rPr>
              <w:t>協　議　事　項</w:t>
            </w:r>
          </w:p>
        </w:tc>
        <w:tc>
          <w:tcPr>
            <w:tcW w:w="7035" w:type="dxa"/>
            <w:tcMar/>
            <w:vAlign w:val="center"/>
          </w:tcPr>
          <w:p w:rsidR="00857E14" w:rsidRDefault="00570E10" w14:paraId="23F7BD2D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特定非営利活動法人等による自家用有償旅客運送の必要性（合意事項）</w:t>
            </w:r>
          </w:p>
          <w:p w:rsidR="00570E10" w:rsidRDefault="00570E10" w14:paraId="6822B372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運送の区域（合意事項）</w:t>
            </w:r>
          </w:p>
          <w:p w:rsidR="00570E10" w:rsidRDefault="00570E10" w14:paraId="0F552FF4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旅客から収受する対価（合意事項）</w:t>
            </w:r>
          </w:p>
          <w:p w:rsidR="00570E10" w:rsidRDefault="00570E10" w14:paraId="358FD5A9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運送しようとする旅客の範囲</w:t>
            </w:r>
          </w:p>
          <w:p w:rsidR="00570E10" w:rsidRDefault="00570E10" w14:paraId="188523E9" wp14:textId="77777777">
            <w:r>
              <w:rPr>
                <w:rFonts w:hint="eastAsia"/>
              </w:rPr>
              <w:t>旅客の利便及び輸送の安全の確保に係る措置</w:t>
            </w:r>
          </w:p>
        </w:tc>
      </w:tr>
      <w:tr xmlns:wp14="http://schemas.microsoft.com/office/word/2010/wordml" w:rsidR="00857E14" w:rsidTr="330F4E15" w14:paraId="19823256" wp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tcMar/>
            <w:vAlign w:val="center"/>
          </w:tcPr>
          <w:p w:rsidR="00857E14" w:rsidRDefault="00857E14" w14:paraId="00225A80" wp14:textId="77777777">
            <w:pPr>
              <w:ind w:left="294" w:hanging="294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</w:rPr>
              <w:t>委員数・任</w:t>
            </w:r>
            <w:r>
              <w:rPr>
                <w:rFonts w:hint="eastAsia"/>
                <w:kern w:val="0"/>
              </w:rPr>
              <w:t>期</w:t>
            </w:r>
          </w:p>
        </w:tc>
        <w:tc>
          <w:tcPr>
            <w:tcW w:w="7035" w:type="dxa"/>
            <w:tcMar/>
            <w:vAlign w:val="center"/>
          </w:tcPr>
          <w:p w:rsidR="00857E14" w:rsidRDefault="00857E14" w14:paraId="01C5C36F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746C80">
              <w:rPr>
                <w:rFonts w:hint="eastAsia"/>
              </w:rPr>
              <w:t>２７</w:t>
            </w:r>
            <w:r>
              <w:rPr>
                <w:rFonts w:hint="eastAsia"/>
              </w:rPr>
              <w:t xml:space="preserve">人　　　　　　　</w:t>
            </w:r>
            <w:r w:rsidR="00482B66">
              <w:rPr>
                <w:rFonts w:hint="eastAsia"/>
              </w:rPr>
              <w:t>２</w:t>
            </w:r>
            <w:r>
              <w:rPr>
                <w:rFonts w:hint="eastAsia"/>
              </w:rPr>
              <w:t>年</w:t>
            </w:r>
          </w:p>
        </w:tc>
      </w:tr>
      <w:tr xmlns:wp14="http://schemas.microsoft.com/office/word/2010/wordml" w:rsidR="00857E14" w:rsidTr="330F4E15" w14:paraId="6929006B" wp14:textId="77777777">
        <w:tblPrEx>
          <w:tblCellMar>
            <w:top w:w="0" w:type="dxa"/>
            <w:bottom w:w="0" w:type="dxa"/>
          </w:tblCellMar>
        </w:tblPrEx>
        <w:trPr>
          <w:trHeight w:val="1888"/>
        </w:trPr>
        <w:tc>
          <w:tcPr>
            <w:tcW w:w="1995" w:type="dxa"/>
            <w:tcMar/>
            <w:vAlign w:val="center"/>
          </w:tcPr>
          <w:p w:rsidR="00857E14" w:rsidRDefault="00857E14" w14:paraId="3E294DF3" wp14:textId="77777777">
            <w:pPr>
              <w:ind w:left="368" w:hanging="368"/>
              <w:rPr>
                <w:rFonts w:hint="eastAsia"/>
                <w:kern w:val="0"/>
              </w:rPr>
            </w:pPr>
            <w:r>
              <w:rPr>
                <w:rFonts w:hint="eastAsia"/>
                <w:spacing w:val="79"/>
                <w:kern w:val="0"/>
              </w:rPr>
              <w:t>委員の氏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035" w:type="dxa"/>
            <w:tcMar/>
            <w:vAlign w:val="center"/>
          </w:tcPr>
          <w:p w:rsidRPr="008C7C22" w:rsidR="00857E14" w:rsidRDefault="00570E10" w14:paraId="2EA755BD" wp14:textId="77777777">
            <w:pPr>
              <w:rPr>
                <w:rFonts w:hint="eastAsia"/>
              </w:rPr>
            </w:pPr>
            <w:r w:rsidRPr="008C7C22">
              <w:rPr>
                <w:rFonts w:hint="eastAsia"/>
              </w:rPr>
              <w:t>・</w:t>
            </w:r>
            <w:r w:rsidRPr="008C7C22" w:rsidR="00174ADD">
              <w:rPr>
                <w:rFonts w:hint="eastAsia"/>
              </w:rPr>
              <w:t>井上敏昭</w:t>
            </w:r>
            <w:r w:rsidRPr="008C7C22">
              <w:rPr>
                <w:rFonts w:hint="eastAsia"/>
              </w:rPr>
              <w:t xml:space="preserve">　・</w:t>
            </w:r>
            <w:r w:rsidRPr="008C7C22" w:rsidR="00174ADD">
              <w:rPr>
                <w:rFonts w:hint="eastAsia"/>
              </w:rPr>
              <w:t>山田隆司</w:t>
            </w:r>
            <w:r w:rsidRPr="008C7C22">
              <w:rPr>
                <w:rFonts w:hint="eastAsia"/>
              </w:rPr>
              <w:t xml:space="preserve">　・</w:t>
            </w:r>
            <w:r w:rsidRPr="008C7C22" w:rsidR="00174ADD">
              <w:rPr>
                <w:rFonts w:hint="eastAsia"/>
              </w:rPr>
              <w:t>阿部正信</w:t>
            </w:r>
            <w:r w:rsidRPr="008C7C22">
              <w:rPr>
                <w:rFonts w:hint="eastAsia"/>
              </w:rPr>
              <w:t xml:space="preserve">　・松本信之　・</w:t>
            </w:r>
            <w:r w:rsidRPr="008C7C22" w:rsidR="00174ADD">
              <w:rPr>
                <w:rFonts w:hint="eastAsia"/>
              </w:rPr>
              <w:t>小島重夫</w:t>
            </w:r>
          </w:p>
          <w:p w:rsidRPr="008C7C22" w:rsidR="00570E10" w:rsidRDefault="00570E10" w14:paraId="4B55672D" wp14:textId="77777777">
            <w:pPr>
              <w:rPr>
                <w:rFonts w:hint="eastAsia"/>
              </w:rPr>
            </w:pPr>
            <w:r w:rsidRPr="008C7C22">
              <w:rPr>
                <w:rFonts w:hint="eastAsia"/>
              </w:rPr>
              <w:t>・</w:t>
            </w:r>
            <w:r w:rsidRPr="008C7C22" w:rsidR="00174ADD">
              <w:rPr>
                <w:rFonts w:hint="eastAsia"/>
              </w:rPr>
              <w:t>永島靖丸</w:t>
            </w:r>
            <w:r w:rsidRPr="008C7C22">
              <w:rPr>
                <w:rFonts w:hint="eastAsia"/>
              </w:rPr>
              <w:t xml:space="preserve">　・大野文八　・今福秀雄　・</w:t>
            </w:r>
            <w:r w:rsidRPr="008C7C22" w:rsidR="00E81350">
              <w:rPr>
                <w:rFonts w:hint="eastAsia"/>
              </w:rPr>
              <w:t>鈴木孝幸</w:t>
            </w:r>
            <w:r w:rsidRPr="008C7C22">
              <w:rPr>
                <w:rFonts w:hint="eastAsia"/>
              </w:rPr>
              <w:t xml:space="preserve">　・西川和朗</w:t>
            </w:r>
          </w:p>
          <w:p w:rsidRPr="008C7C22" w:rsidR="00570E10" w:rsidRDefault="00570E10" w14:paraId="2A5F9BC3" wp14:textId="77777777">
            <w:pPr>
              <w:rPr>
                <w:rFonts w:hint="eastAsia"/>
              </w:rPr>
            </w:pPr>
            <w:r w:rsidRPr="008C7C22">
              <w:rPr>
                <w:rFonts w:hint="eastAsia"/>
              </w:rPr>
              <w:t>・</w:t>
            </w:r>
            <w:r w:rsidRPr="008C7C22" w:rsidR="00E81350">
              <w:rPr>
                <w:rFonts w:hint="eastAsia"/>
              </w:rPr>
              <w:t>佐川福造</w:t>
            </w:r>
            <w:r w:rsidRPr="008C7C22">
              <w:rPr>
                <w:rFonts w:hint="eastAsia"/>
              </w:rPr>
              <w:t xml:space="preserve">　・</w:t>
            </w:r>
            <w:r w:rsidRPr="008C7C22" w:rsidR="00E81350">
              <w:rPr>
                <w:rFonts w:hint="eastAsia"/>
              </w:rPr>
              <w:t>大川梅子</w:t>
            </w:r>
            <w:r w:rsidRPr="008C7C22">
              <w:rPr>
                <w:rFonts w:hint="eastAsia"/>
              </w:rPr>
              <w:t xml:space="preserve">　・小島伸元　・</w:t>
            </w:r>
            <w:r w:rsidRPr="008C7C22" w:rsidR="00E81350">
              <w:rPr>
                <w:rFonts w:hint="eastAsia"/>
              </w:rPr>
              <w:t>佐藤哲也</w:t>
            </w:r>
            <w:r w:rsidRPr="008C7C22">
              <w:rPr>
                <w:rFonts w:hint="eastAsia"/>
              </w:rPr>
              <w:t xml:space="preserve">　・</w:t>
            </w:r>
            <w:r w:rsidRPr="008C7C22" w:rsidR="00E81350">
              <w:rPr>
                <w:rFonts w:hint="eastAsia"/>
              </w:rPr>
              <w:t>中島千加子</w:t>
            </w:r>
          </w:p>
          <w:p w:rsidRPr="008C7C22" w:rsidR="00746C80" w:rsidRDefault="00570E10" w14:paraId="2E5E33DC" wp14:textId="77777777">
            <w:pPr>
              <w:rPr>
                <w:rFonts w:hint="eastAsia"/>
              </w:rPr>
            </w:pPr>
            <w:r w:rsidRPr="008C7C22">
              <w:rPr>
                <w:rFonts w:hint="eastAsia"/>
              </w:rPr>
              <w:t>・山上秀樹　・</w:t>
            </w:r>
            <w:r w:rsidRPr="008C7C22" w:rsidR="008C7C22">
              <w:rPr>
                <w:rFonts w:hint="eastAsia"/>
              </w:rPr>
              <w:t>高瀬紀之</w:t>
            </w:r>
            <w:r w:rsidRPr="008C7C22">
              <w:rPr>
                <w:rFonts w:hint="eastAsia"/>
              </w:rPr>
              <w:t xml:space="preserve">　・</w:t>
            </w:r>
            <w:r w:rsidRPr="008C7C22" w:rsidR="008C7C22">
              <w:rPr>
                <w:rFonts w:hint="eastAsia"/>
              </w:rPr>
              <w:t>平田勝彦</w:t>
            </w:r>
            <w:r w:rsidRPr="008C7C22">
              <w:rPr>
                <w:rFonts w:hint="eastAsia"/>
              </w:rPr>
              <w:t xml:space="preserve">　・</w:t>
            </w:r>
            <w:r w:rsidRPr="008C7C22" w:rsidR="00E81350">
              <w:rPr>
                <w:rFonts w:hint="eastAsia"/>
              </w:rPr>
              <w:t>猿渡達明</w:t>
            </w:r>
            <w:r w:rsidRPr="008C7C22">
              <w:rPr>
                <w:rFonts w:hint="eastAsia"/>
              </w:rPr>
              <w:t xml:space="preserve">　・</w:t>
            </w:r>
            <w:r w:rsidRPr="008C7C22" w:rsidR="008C7C22">
              <w:rPr>
                <w:rFonts w:hint="eastAsia"/>
              </w:rPr>
              <w:t>東麻紗美</w:t>
            </w:r>
          </w:p>
          <w:p w:rsidR="00746C80" w:rsidP="008C7C22" w:rsidRDefault="00746C80" w14:paraId="1B2A2A0C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・福山</w:t>
            </w:r>
            <w:r w:rsidRPr="00746C80">
              <w:rPr>
                <w:rFonts w:hint="eastAsia"/>
              </w:rPr>
              <w:t>裕</w:t>
            </w:r>
            <w:r>
              <w:rPr>
                <w:rFonts w:hint="eastAsia"/>
              </w:rPr>
              <w:t xml:space="preserve">　　</w:t>
            </w:r>
            <w:r w:rsidRPr="008C7C22" w:rsidR="008C7C22">
              <w:rPr>
                <w:rFonts w:hint="eastAsia"/>
              </w:rPr>
              <w:t xml:space="preserve">・我妻亮二　</w:t>
            </w:r>
            <w:r w:rsidRPr="008C7C22" w:rsidR="00570E10">
              <w:rPr>
                <w:rFonts w:hint="eastAsia"/>
              </w:rPr>
              <w:t>・</w:t>
            </w:r>
            <w:r w:rsidRPr="008C7C22" w:rsidR="00E81350">
              <w:rPr>
                <w:rFonts w:hint="eastAsia"/>
              </w:rPr>
              <w:t>越路稔</w:t>
            </w:r>
            <w:r w:rsidRPr="008C7C22" w:rsidR="00E81350">
              <w:rPr>
                <w:rFonts w:hint="eastAsia"/>
              </w:rPr>
              <w:t xml:space="preserve">  </w:t>
            </w:r>
            <w:r w:rsidRPr="008C7C22" w:rsidR="00570E10">
              <w:rPr>
                <w:rFonts w:hint="eastAsia"/>
              </w:rPr>
              <w:t xml:space="preserve">　・河村尚子　・</w:t>
            </w:r>
            <w:r w:rsidRPr="008C7C22" w:rsidR="00E81350">
              <w:rPr>
                <w:rFonts w:hint="eastAsia"/>
              </w:rPr>
              <w:t>島津淳</w:t>
            </w:r>
          </w:p>
          <w:p w:rsidRPr="00570E10" w:rsidR="00570E10" w:rsidP="008C7C22" w:rsidRDefault="00E81350" w14:paraId="704962D0" wp14:textId="77777777">
            <w:pPr>
              <w:rPr>
                <w:rFonts w:hint="eastAsia"/>
              </w:rPr>
            </w:pPr>
            <w:r w:rsidRPr="008C7C22">
              <w:rPr>
                <w:rFonts w:hint="eastAsia"/>
              </w:rPr>
              <w:t>・</w:t>
            </w:r>
            <w:r w:rsidRPr="008C7C22" w:rsidR="008C7C22">
              <w:rPr>
                <w:rFonts w:hint="eastAsia"/>
              </w:rPr>
              <w:t>小泉伸介</w:t>
            </w:r>
            <w:r w:rsidRPr="008C7C22">
              <w:rPr>
                <w:rFonts w:hint="eastAsia"/>
              </w:rPr>
              <w:t xml:space="preserve">　</w:t>
            </w:r>
            <w:bookmarkStart w:name="_GoBack" w:id="0"/>
            <w:bookmarkEnd w:id="0"/>
            <w:r w:rsidRPr="008C7C22">
              <w:rPr>
                <w:rFonts w:hint="eastAsia"/>
              </w:rPr>
              <w:t>・田熊徹</w:t>
            </w:r>
            <w:r w:rsidR="00284BD6">
              <w:rPr>
                <w:rFonts w:hint="eastAsia"/>
              </w:rPr>
              <w:t xml:space="preserve">　　　　　　　　</w:t>
            </w:r>
            <w:r w:rsidR="008C7C22">
              <w:rPr>
                <w:rFonts w:hint="eastAsia"/>
              </w:rPr>
              <w:t>（平成３１</w:t>
            </w:r>
            <w:r w:rsidR="00755B31">
              <w:rPr>
                <w:rFonts w:hint="eastAsia"/>
              </w:rPr>
              <w:t>年４月１日現在）</w:t>
            </w:r>
          </w:p>
        </w:tc>
      </w:tr>
      <w:tr xmlns:wp14="http://schemas.microsoft.com/office/word/2010/wordml" w:rsidR="00857E14" w:rsidTr="330F4E15" w14:paraId="1064FC23" wp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995" w:type="dxa"/>
            <w:tcMar/>
            <w:vAlign w:val="center"/>
          </w:tcPr>
          <w:p w:rsidR="00857E14" w:rsidRDefault="00857E14" w14:paraId="33103DD6" wp14:textId="77777777">
            <w:pPr>
              <w:ind w:left="490" w:hanging="490"/>
              <w:rPr>
                <w:rFonts w:hint="eastAsia"/>
                <w:kern w:val="0"/>
              </w:rPr>
            </w:pPr>
            <w:r>
              <w:rPr>
                <w:rFonts w:hint="eastAsia"/>
                <w:spacing w:val="140"/>
                <w:kern w:val="0"/>
              </w:rPr>
              <w:t>会議公</w:t>
            </w:r>
            <w:r>
              <w:rPr>
                <w:rFonts w:hint="eastAsia"/>
                <w:kern w:val="0"/>
              </w:rPr>
              <w:t>開</w:t>
            </w:r>
          </w:p>
        </w:tc>
        <w:tc>
          <w:tcPr>
            <w:tcW w:w="7035" w:type="dxa"/>
            <w:tcMar/>
            <w:vAlign w:val="center"/>
          </w:tcPr>
          <w:p w:rsidR="00857E14" w:rsidRDefault="00482B66" w14:paraId="1FDC8BB4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公開</w:t>
            </w:r>
          </w:p>
        </w:tc>
      </w:tr>
      <w:tr xmlns:wp14="http://schemas.microsoft.com/office/word/2010/wordml" w:rsidR="00857E14" w:rsidTr="330F4E15" w14:paraId="0058AEDB" wp14:textId="77777777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995" w:type="dxa"/>
            <w:tcMar/>
            <w:vAlign w:val="center"/>
          </w:tcPr>
          <w:p w:rsidR="00857E14" w:rsidRDefault="00857E14" w14:paraId="2B40ADCC" wp14:textId="77777777">
            <w:pPr>
              <w:ind w:left="368" w:hanging="368"/>
              <w:rPr>
                <w:rFonts w:hint="eastAsia"/>
                <w:kern w:val="0"/>
              </w:rPr>
            </w:pPr>
            <w:r>
              <w:rPr>
                <w:rFonts w:hint="eastAsia"/>
                <w:spacing w:val="79"/>
                <w:kern w:val="0"/>
              </w:rPr>
              <w:t>非公開理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7035" w:type="dxa"/>
            <w:tcMar/>
            <w:vAlign w:val="center"/>
          </w:tcPr>
          <w:p w:rsidR="00857E14" w:rsidRDefault="00857E14" w14:paraId="0A37501D" wp14:textId="77777777">
            <w:pPr>
              <w:rPr>
                <w:rFonts w:hint="eastAsia"/>
              </w:rPr>
            </w:pPr>
          </w:p>
        </w:tc>
      </w:tr>
      <w:tr xmlns:wp14="http://schemas.microsoft.com/office/word/2010/wordml" w:rsidR="00857E14" w:rsidTr="330F4E15" w14:paraId="0B5288C3" wp14:textId="7777777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95" w:type="dxa"/>
            <w:tcMar/>
            <w:vAlign w:val="center"/>
          </w:tcPr>
          <w:p w:rsidR="00857E14" w:rsidRDefault="00857E14" w14:paraId="532E76D0" wp14:textId="77777777">
            <w:pPr>
              <w:ind w:left="368" w:hanging="368"/>
              <w:rPr>
                <w:rFonts w:hint="eastAsia"/>
                <w:kern w:val="0"/>
              </w:rPr>
            </w:pPr>
            <w:r>
              <w:rPr>
                <w:rFonts w:hint="eastAsia"/>
                <w:spacing w:val="79"/>
                <w:kern w:val="0"/>
              </w:rPr>
              <w:t>会議開催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7035" w:type="dxa"/>
            <w:tcMar/>
            <w:vAlign w:val="center"/>
          </w:tcPr>
          <w:p w:rsidR="00857E14" w:rsidP="007E15F9" w:rsidRDefault="00C103EF" w14:paraId="57B660FC" wp14:textId="3E272C12">
            <w:pPr>
              <w:rPr>
                <w:rFonts w:hint="eastAsia"/>
              </w:rPr>
            </w:pPr>
            <w:r w:rsidR="5771311F">
              <w:rPr/>
              <w:t>令和元年</w:t>
            </w:r>
            <w:r w:rsidR="5771311F">
              <w:rPr/>
              <w:t>５月２１日（火）　１３：３０～１６：００（予定）</w:t>
            </w:r>
          </w:p>
        </w:tc>
      </w:tr>
      <w:tr xmlns:wp14="http://schemas.microsoft.com/office/word/2010/wordml" w:rsidR="00857E14" w:rsidTr="330F4E15" w14:paraId="6642ECBF" wp14:textId="77777777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1995" w:type="dxa"/>
            <w:tcBorders>
              <w:bottom w:val="single" w:color="auto" w:sz="4" w:space="0"/>
            </w:tcBorders>
            <w:tcMar/>
            <w:vAlign w:val="center"/>
          </w:tcPr>
          <w:p w:rsidR="00857E14" w:rsidRDefault="00857E14" w14:paraId="35C5593E" wp14:textId="77777777">
            <w:pPr>
              <w:ind w:left="294" w:hanging="294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</w:rPr>
              <w:t>問い合わせ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7035" w:type="dxa"/>
            <w:tcBorders>
              <w:bottom w:val="single" w:color="auto" w:sz="4" w:space="0"/>
            </w:tcBorders>
            <w:tcMar/>
            <w:vAlign w:val="center"/>
          </w:tcPr>
          <w:p w:rsidR="00C103EF" w:rsidP="00C103EF" w:rsidRDefault="00C103EF" w14:paraId="630E2713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所属名：座間市福祉部福祉長寿課長寿係</w:t>
            </w:r>
          </w:p>
          <w:p w:rsidR="00C103EF" w:rsidP="00C103EF" w:rsidRDefault="00C103EF" w14:paraId="781E7B46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電話番号：０４６－２５２－７１２７（直通）</w:t>
            </w:r>
          </w:p>
          <w:p w:rsidR="00857E14" w:rsidP="00C103EF" w:rsidRDefault="00C103EF" w14:paraId="682C22AF" wp14:textId="4DB32CC4">
            <w:r w:rsidR="330F4E15">
              <w:rPr/>
              <w:t>メールアドレス：</w:t>
            </w:r>
            <w:r w:rsidR="330F4E15">
              <w:rPr/>
              <w:t>syakaif@city.zama.</w:t>
            </w:r>
            <w:r w:rsidR="330F4E15">
              <w:rPr/>
              <w:t>kanagawa</w:t>
            </w:r>
            <w:r w:rsidR="330F4E15">
              <w:rPr/>
              <w:t>.jp</w:t>
            </w:r>
          </w:p>
        </w:tc>
      </w:tr>
    </w:tbl>
    <w:p xmlns:wp14="http://schemas.microsoft.com/office/word/2010/wordml" w:rsidR="00857E14" w:rsidP="00CA70EC" w:rsidRDefault="00CA70EC" w14:paraId="29D6B04F" wp14:textId="77777777">
      <w:pPr>
        <w:ind w:left="210" w:hanging="210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sectPr w:rsidR="00857E14">
      <w:footerReference w:type="even" r:id="rId7"/>
      <w:pgSz w:w="11906" w:h="16838" w:orient="portrait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2356F" w:rsidRDefault="00D2356F" w14:paraId="02EB378F" wp14:textId="77777777">
      <w:r>
        <w:separator/>
      </w:r>
    </w:p>
  </w:endnote>
  <w:endnote w:type="continuationSeparator" w:id="0">
    <w:p xmlns:wp14="http://schemas.microsoft.com/office/word/2010/wordml" w:rsidR="00D2356F" w:rsidRDefault="00D2356F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70E10" w:rsidP="00035BDB" w:rsidRDefault="00570E10" w14:paraId="53928121" wp14:textId="77777777">
    <w:pPr>
      <w:pStyle w:val="a4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xmlns:wp14="http://schemas.microsoft.com/office/word/2010/wordml" w:rsidR="00570E10" w:rsidRDefault="00570E10" w14:paraId="5DAB6C7B" wp14:textId="77777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2356F" w:rsidRDefault="00D2356F" w14:paraId="5A39BBE3" wp14:textId="77777777">
      <w:r>
        <w:separator/>
      </w:r>
    </w:p>
  </w:footnote>
  <w:footnote w:type="continuationSeparator" w:id="0">
    <w:p xmlns:wp14="http://schemas.microsoft.com/office/word/2010/wordml" w:rsidR="00D2356F" w:rsidRDefault="00D2356F" w14:paraId="41C8F39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F6735"/>
    <w:multiLevelType w:val="hybridMultilevel"/>
    <w:tmpl w:val="C990256E"/>
    <w:lvl w:ilvl="0" w:tplc="9CFC0A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59"/>
    <w:rsid w:val="00035BDB"/>
    <w:rsid w:val="000A5656"/>
    <w:rsid w:val="000E7C39"/>
    <w:rsid w:val="00174ADD"/>
    <w:rsid w:val="001D08F4"/>
    <w:rsid w:val="00262B42"/>
    <w:rsid w:val="00284BD6"/>
    <w:rsid w:val="003501A9"/>
    <w:rsid w:val="00482B66"/>
    <w:rsid w:val="004A444F"/>
    <w:rsid w:val="004D703D"/>
    <w:rsid w:val="00553B8A"/>
    <w:rsid w:val="00570E10"/>
    <w:rsid w:val="00597859"/>
    <w:rsid w:val="005A52E8"/>
    <w:rsid w:val="005F3BB7"/>
    <w:rsid w:val="005F62FE"/>
    <w:rsid w:val="006477E1"/>
    <w:rsid w:val="0068075D"/>
    <w:rsid w:val="007433D7"/>
    <w:rsid w:val="00746C80"/>
    <w:rsid w:val="00755B31"/>
    <w:rsid w:val="007E15F9"/>
    <w:rsid w:val="008542DA"/>
    <w:rsid w:val="00857E14"/>
    <w:rsid w:val="00874827"/>
    <w:rsid w:val="008C7C22"/>
    <w:rsid w:val="008E5F3B"/>
    <w:rsid w:val="008F67DA"/>
    <w:rsid w:val="009567AD"/>
    <w:rsid w:val="009965CA"/>
    <w:rsid w:val="009C52C1"/>
    <w:rsid w:val="00A95CD8"/>
    <w:rsid w:val="00BF54ED"/>
    <w:rsid w:val="00C103EF"/>
    <w:rsid w:val="00CA70EC"/>
    <w:rsid w:val="00D2356F"/>
    <w:rsid w:val="00D61416"/>
    <w:rsid w:val="00E02D65"/>
    <w:rsid w:val="00E36665"/>
    <w:rsid w:val="00E81350"/>
    <w:rsid w:val="00EE6AD3"/>
    <w:rsid w:val="00F3368E"/>
    <w:rsid w:val="330F4E15"/>
    <w:rsid w:val="5771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B020A-41EE-4B5E-AAA3-C1B877A5D1A0}"/>
  <w14:docId w14:val="05E5A1D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styleId="a4">
    <w:name w:val="footer"/>
    <w:basedOn w:val="a"/>
    <w:rsid w:val="005F3BB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F3BB7"/>
  </w:style>
  <w:style w:type="paragraph" w:styleId="a6">
    <w:name w:val="header"/>
    <w:basedOn w:val="a"/>
    <w:link w:val="a7"/>
    <w:rsid w:val="009965C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link w:val="a6"/>
    <w:rsid w:val="009965CA"/>
    <w:rPr>
      <w:kern w:val="2"/>
      <w:sz w:val="21"/>
      <w:szCs w:val="24"/>
    </w:rPr>
  </w:style>
  <w:style w:type="character" w:styleId="a8">
    <w:name w:val="Hyperlink"/>
    <w:rsid w:val="00A95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神奈川県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県央地区福祉有償運送市町村共同運営協議会の会議</dc:title>
  <dc:subject/>
  <dc:creator>企画部情報システム課</dc:creator>
  <keywords/>
  <lastModifiedBy>遠峯　圭太郎</lastModifiedBy>
  <revision>6</revision>
  <lastPrinted>2016-06-10T20:17:00.0000000Z</lastPrinted>
  <dcterms:created xsi:type="dcterms:W3CDTF">2019-05-09T22:20:00.0000000Z</dcterms:created>
  <dcterms:modified xsi:type="dcterms:W3CDTF">2019-05-10T03:01:56.8431497Z</dcterms:modified>
</coreProperties>
</file>