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8CE" w:rsidRDefault="00C318CE" w:rsidP="00C318C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（第</w:t>
      </w:r>
      <w:r>
        <w:rPr>
          <w:rFonts w:ascii="ＭＳ 明朝" w:hAnsi="ＭＳ 明朝"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号様式）</w:t>
      </w:r>
    </w:p>
    <w:p w:rsidR="00D24601" w:rsidRPr="00CB0808" w:rsidRDefault="00C26EE6" w:rsidP="00E36F31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捕獲檻</w:t>
      </w:r>
      <w:r w:rsidR="00E36F31" w:rsidRPr="00CB0808">
        <w:rPr>
          <w:rFonts w:hint="eastAsia"/>
          <w:b/>
          <w:sz w:val="40"/>
        </w:rPr>
        <w:t>借用申請書</w:t>
      </w:r>
    </w:p>
    <w:p w:rsidR="00E36F31" w:rsidRPr="00CB0808" w:rsidRDefault="00E36F31" w:rsidP="00E36F31">
      <w:pPr>
        <w:jc w:val="right"/>
        <w:rPr>
          <w:sz w:val="24"/>
        </w:rPr>
      </w:pPr>
      <w:r w:rsidRPr="00CB0808">
        <w:rPr>
          <w:rFonts w:hint="eastAsia"/>
          <w:sz w:val="24"/>
        </w:rPr>
        <w:t>令和　　年　　月　　日</w:t>
      </w:r>
    </w:p>
    <w:p w:rsidR="00E36F31" w:rsidRPr="00CB0808" w:rsidRDefault="00E36F31">
      <w:pPr>
        <w:rPr>
          <w:sz w:val="24"/>
        </w:rPr>
      </w:pPr>
      <w:r w:rsidRPr="00CB0808">
        <w:rPr>
          <w:rFonts w:hint="eastAsia"/>
          <w:sz w:val="24"/>
        </w:rPr>
        <w:t>座間市長　殿</w:t>
      </w:r>
    </w:p>
    <w:p w:rsidR="00E36F31" w:rsidRDefault="00E36F31" w:rsidP="00E36F31">
      <w:pPr>
        <w:wordWrap w:val="0"/>
        <w:jc w:val="right"/>
        <w:rPr>
          <w:sz w:val="24"/>
          <w:u w:val="single"/>
        </w:rPr>
      </w:pPr>
      <w:r w:rsidRPr="00CB0808">
        <w:rPr>
          <w:rFonts w:hint="eastAsia"/>
          <w:sz w:val="24"/>
          <w:u w:val="single"/>
        </w:rPr>
        <w:t xml:space="preserve">住所　座間市　　　　　　　　　　　　</w:t>
      </w:r>
    </w:p>
    <w:p w:rsidR="003B7511" w:rsidRPr="003B7511" w:rsidRDefault="003B7511" w:rsidP="003B7511">
      <w:pPr>
        <w:spacing w:line="180" w:lineRule="exact"/>
        <w:rPr>
          <w:rFonts w:ascii="ＭＳ 明朝" w:hAnsi="ＭＳ 明朝"/>
          <w:sz w:val="12"/>
          <w:szCs w:val="21"/>
        </w:rPr>
      </w:pPr>
    </w:p>
    <w:p w:rsidR="003B7511" w:rsidRPr="003B7511" w:rsidRDefault="003B7511" w:rsidP="003B7511">
      <w:pPr>
        <w:spacing w:line="240" w:lineRule="exact"/>
        <w:ind w:left="3362" w:firstLine="839"/>
        <w:rPr>
          <w:rFonts w:ascii="ＭＳ 明朝" w:hAnsi="ＭＳ 明朝"/>
          <w:sz w:val="12"/>
          <w:szCs w:val="21"/>
        </w:rPr>
      </w:pPr>
      <w:r>
        <w:rPr>
          <w:rFonts w:hint="eastAsia"/>
          <w:sz w:val="24"/>
          <w:u w:val="single"/>
        </w:rPr>
        <w:t xml:space="preserve">氏名　　　　　　　　　　　　　　</w:t>
      </w:r>
    </w:p>
    <w:p w:rsidR="003B7511" w:rsidRPr="003B7511" w:rsidRDefault="003B7511" w:rsidP="003B7511">
      <w:pPr>
        <w:spacing w:line="180" w:lineRule="exact"/>
        <w:rPr>
          <w:rFonts w:ascii="ＭＳ 明朝" w:hAnsi="ＭＳ 明朝"/>
          <w:sz w:val="12"/>
          <w:szCs w:val="21"/>
        </w:rPr>
      </w:pPr>
    </w:p>
    <w:p w:rsidR="00E36F31" w:rsidRPr="00CB0808" w:rsidRDefault="00E36F31" w:rsidP="003B7511">
      <w:pPr>
        <w:wordWrap w:val="0"/>
        <w:ind w:left="3360" w:right="-710" w:firstLine="840"/>
        <w:rPr>
          <w:sz w:val="24"/>
          <w:u w:val="single"/>
        </w:rPr>
      </w:pPr>
      <w:r w:rsidRPr="00CB0808">
        <w:rPr>
          <w:rFonts w:hint="eastAsia"/>
          <w:sz w:val="24"/>
          <w:u w:val="single"/>
        </w:rPr>
        <w:t xml:space="preserve">電話番号　　　　　　　　　　　　　</w:t>
      </w:r>
    </w:p>
    <w:p w:rsidR="00E36F31" w:rsidRPr="00CB0808" w:rsidRDefault="00E36F31" w:rsidP="00E36F31">
      <w:pPr>
        <w:jc w:val="right"/>
        <w:rPr>
          <w:sz w:val="24"/>
          <w:u w:val="single"/>
        </w:rPr>
      </w:pPr>
    </w:p>
    <w:p w:rsidR="00E36F31" w:rsidRPr="00CB0808" w:rsidRDefault="00C26EE6">
      <w:pPr>
        <w:rPr>
          <w:sz w:val="24"/>
        </w:rPr>
      </w:pPr>
      <w:r>
        <w:rPr>
          <w:rFonts w:hint="eastAsia"/>
          <w:sz w:val="24"/>
        </w:rPr>
        <w:t>有害鳥獣</w:t>
      </w:r>
      <w:r w:rsidR="00E36F31" w:rsidRPr="00CB0808">
        <w:rPr>
          <w:rFonts w:hint="eastAsia"/>
          <w:sz w:val="24"/>
        </w:rPr>
        <w:t>の</w:t>
      </w:r>
      <w:r>
        <w:rPr>
          <w:rFonts w:hint="eastAsia"/>
          <w:sz w:val="24"/>
        </w:rPr>
        <w:t>捕獲</w:t>
      </w:r>
      <w:r w:rsidR="00E36F31" w:rsidRPr="00CB0808">
        <w:rPr>
          <w:rFonts w:hint="eastAsia"/>
          <w:sz w:val="24"/>
        </w:rPr>
        <w:t>のため、次のとおり申請します。</w:t>
      </w:r>
    </w:p>
    <w:tbl>
      <w:tblPr>
        <w:tblStyle w:val="a3"/>
        <w:tblpPr w:leftFromText="142" w:rightFromText="142" w:vertAnchor="text" w:horzAnchor="margin" w:tblpY="105"/>
        <w:tblW w:w="8642" w:type="dxa"/>
        <w:tblLook w:val="04A0" w:firstRow="1" w:lastRow="0" w:firstColumn="1" w:lastColumn="0" w:noHBand="0" w:noVBand="1"/>
      </w:tblPr>
      <w:tblGrid>
        <w:gridCol w:w="1271"/>
        <w:gridCol w:w="1559"/>
        <w:gridCol w:w="5812"/>
      </w:tblGrid>
      <w:tr w:rsidR="008C2C86" w:rsidRPr="00CB0808" w:rsidTr="0076324D">
        <w:trPr>
          <w:trHeight w:val="487"/>
        </w:trPr>
        <w:tc>
          <w:tcPr>
            <w:tcW w:w="1271" w:type="dxa"/>
            <w:vAlign w:val="center"/>
          </w:tcPr>
          <w:p w:rsidR="008C2C86" w:rsidRPr="00CB0808" w:rsidRDefault="008C2C86" w:rsidP="008C2C86">
            <w:pPr>
              <w:rPr>
                <w:sz w:val="24"/>
              </w:rPr>
            </w:pPr>
            <w:r w:rsidRPr="00CB0808">
              <w:rPr>
                <w:rFonts w:hint="eastAsia"/>
                <w:sz w:val="24"/>
              </w:rPr>
              <w:t>物品</w:t>
            </w:r>
          </w:p>
        </w:tc>
        <w:tc>
          <w:tcPr>
            <w:tcW w:w="1559" w:type="dxa"/>
            <w:vAlign w:val="center"/>
          </w:tcPr>
          <w:p w:rsidR="008C2C86" w:rsidRPr="00CB0808" w:rsidRDefault="008C2C86" w:rsidP="008C2C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捕獲檻</w:t>
            </w:r>
            <w:r w:rsidRPr="00CB0808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5812" w:type="dxa"/>
            <w:vAlign w:val="center"/>
          </w:tcPr>
          <w:p w:rsidR="008C2C86" w:rsidRPr="00CB0808" w:rsidRDefault="008C2C86" w:rsidP="008C2C86">
            <w:pPr>
              <w:rPr>
                <w:sz w:val="24"/>
              </w:rPr>
            </w:pPr>
            <w:r w:rsidRPr="00CB0808"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台</w:t>
            </w:r>
          </w:p>
        </w:tc>
      </w:tr>
      <w:tr w:rsidR="008C2C86" w:rsidRPr="00CB0808" w:rsidTr="005B0802">
        <w:trPr>
          <w:trHeight w:val="851"/>
        </w:trPr>
        <w:tc>
          <w:tcPr>
            <w:tcW w:w="1271" w:type="dxa"/>
            <w:vAlign w:val="center"/>
          </w:tcPr>
          <w:p w:rsidR="008C2C86" w:rsidRPr="00CB0808" w:rsidRDefault="008C2C86" w:rsidP="008C2C86">
            <w:pPr>
              <w:rPr>
                <w:sz w:val="24"/>
              </w:rPr>
            </w:pPr>
            <w:r w:rsidRPr="00CB0808">
              <w:rPr>
                <w:rFonts w:hint="eastAsia"/>
                <w:sz w:val="24"/>
              </w:rPr>
              <w:t>借用期間</w:t>
            </w:r>
          </w:p>
        </w:tc>
        <w:tc>
          <w:tcPr>
            <w:tcW w:w="7371" w:type="dxa"/>
            <w:gridSpan w:val="2"/>
            <w:vAlign w:val="center"/>
          </w:tcPr>
          <w:p w:rsidR="008C2C86" w:rsidRPr="00CB0808" w:rsidRDefault="005B0802" w:rsidP="005B08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年　　</w:t>
            </w:r>
            <w:r w:rsidR="00C318CE">
              <w:rPr>
                <w:rFonts w:hint="eastAsia"/>
                <w:sz w:val="24"/>
              </w:rPr>
              <w:t>月　　　日　～　令和　　年　　　月　　　日</w:t>
            </w:r>
            <w:r>
              <w:rPr>
                <w:rFonts w:hint="eastAsia"/>
                <w:sz w:val="24"/>
              </w:rPr>
              <w:t>※</w:t>
            </w:r>
          </w:p>
        </w:tc>
      </w:tr>
    </w:tbl>
    <w:p w:rsidR="005B0802" w:rsidRPr="00CC088D" w:rsidRDefault="005B0802" w:rsidP="00FD6256">
      <w:pPr>
        <w:pStyle w:val="aa"/>
        <w:spacing w:afterLines="50" w:after="180" w:line="240" w:lineRule="exact"/>
        <w:ind w:leftChars="0" w:left="357" w:firstLineChars="200" w:firstLine="420"/>
        <w:rPr>
          <w:rFonts w:ascii="ＭＳ 明朝" w:hAnsi="ＭＳ 明朝" w:cs="ＭＳ 明朝"/>
          <w:szCs w:val="21"/>
        </w:rPr>
      </w:pPr>
      <w:r w:rsidRPr="00CC088D">
        <w:rPr>
          <w:rFonts w:ascii="ＭＳ 明朝" w:hAnsi="ＭＳ 明朝" w:hint="eastAsia"/>
          <w:szCs w:val="21"/>
        </w:rPr>
        <w:t xml:space="preserve">　</w:t>
      </w:r>
      <w:r w:rsidR="00CC088D">
        <w:rPr>
          <w:rFonts w:ascii="ＭＳ 明朝" w:hAnsi="ＭＳ 明朝" w:hint="eastAsia"/>
          <w:szCs w:val="21"/>
        </w:rPr>
        <w:t xml:space="preserve">　　　　　　　　　　　　　　　　</w:t>
      </w:r>
      <w:r w:rsidRPr="00CC088D">
        <w:rPr>
          <w:rFonts w:ascii="ＭＳ 明朝" w:hAnsi="ＭＳ 明朝" w:hint="eastAsia"/>
          <w:szCs w:val="21"/>
        </w:rPr>
        <w:t xml:space="preserve">　※</w:t>
      </w:r>
      <w:r w:rsidRPr="00CC088D">
        <w:rPr>
          <w:rFonts w:ascii="ＭＳ 明朝" w:hAnsi="ＭＳ 明朝" w:cs="ＭＳ 明朝" w:hint="eastAsia"/>
          <w:szCs w:val="21"/>
        </w:rPr>
        <w:t>捕獲檻の貸出期間は原則１カ月間です。</w:t>
      </w:r>
    </w:p>
    <w:p w:rsidR="00E80E4A" w:rsidRDefault="00E80E4A" w:rsidP="00E80E4A">
      <w:pPr>
        <w:spacing w:afterLines="50" w:after="180" w:line="280" w:lineRule="exact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私は、次の事項を承諾のうえ、捕獲檻を借用します。</w:t>
      </w:r>
    </w:p>
    <w:p w:rsidR="00233AFE" w:rsidRPr="00233AFE" w:rsidRDefault="00E80E4A" w:rsidP="00233AFE">
      <w:pPr>
        <w:spacing w:afterLines="50" w:after="180" w:line="280" w:lineRule="exact"/>
        <w:ind w:left="480" w:hangingChars="200" w:hanging="480"/>
        <w:rPr>
          <w:rFonts w:ascii="ＭＳ 明朝" w:hAnsi="ＭＳ 明朝" w:cs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□</w:t>
      </w:r>
      <w:r w:rsidR="004A3D70" w:rsidRPr="00407928">
        <w:rPr>
          <w:rFonts w:ascii="ＭＳ 明朝" w:hAnsi="ＭＳ 明朝" w:cs="ＭＳ 明朝" w:hint="eastAsia"/>
          <w:sz w:val="24"/>
          <w:szCs w:val="21"/>
        </w:rPr>
        <w:t xml:space="preserve">　</w:t>
      </w:r>
      <w:r w:rsidR="004569C0">
        <w:rPr>
          <w:rFonts w:ascii="ＭＳ 明朝" w:hAnsi="ＭＳ 明朝" w:cs="ＭＳ 明朝" w:hint="eastAsia"/>
          <w:sz w:val="24"/>
          <w:szCs w:val="21"/>
        </w:rPr>
        <w:t>申請者は、</w:t>
      </w:r>
      <w:r w:rsidR="008C2C86" w:rsidRPr="00407928">
        <w:rPr>
          <w:rFonts w:ascii="ＭＳ 明朝" w:hAnsi="ＭＳ 明朝" w:cs="ＭＳ 明朝" w:hint="eastAsia"/>
          <w:sz w:val="24"/>
          <w:szCs w:val="21"/>
        </w:rPr>
        <w:t>捕獲檻</w:t>
      </w:r>
      <w:r w:rsidR="00233AFE">
        <w:rPr>
          <w:rFonts w:ascii="ＭＳ 明朝" w:hAnsi="ＭＳ 明朝" w:cs="ＭＳ 明朝" w:hint="eastAsia"/>
          <w:sz w:val="24"/>
          <w:szCs w:val="21"/>
        </w:rPr>
        <w:t>の使用について、</w:t>
      </w:r>
      <w:r w:rsidR="004569C0">
        <w:rPr>
          <w:rFonts w:ascii="ＭＳ 明朝" w:hAnsi="ＭＳ 明朝" w:cs="ＭＳ 明朝" w:hint="eastAsia"/>
          <w:sz w:val="24"/>
          <w:szCs w:val="21"/>
        </w:rPr>
        <w:t>安全に留意するとともに、檻の使用中に生じた事故について</w:t>
      </w:r>
      <w:r w:rsidR="00233AFE" w:rsidRPr="00233AFE">
        <w:rPr>
          <w:rFonts w:ascii="ＭＳ 明朝" w:hAnsi="ＭＳ 明朝" w:cs="ＭＳ 明朝" w:hint="eastAsia"/>
          <w:sz w:val="24"/>
          <w:szCs w:val="21"/>
        </w:rPr>
        <w:t>一切の責任</w:t>
      </w:r>
      <w:r w:rsidR="004569C0">
        <w:rPr>
          <w:rFonts w:ascii="ＭＳ 明朝" w:hAnsi="ＭＳ 明朝" w:cs="ＭＳ 明朝" w:hint="eastAsia"/>
          <w:sz w:val="24"/>
          <w:szCs w:val="21"/>
        </w:rPr>
        <w:t>を</w:t>
      </w:r>
      <w:r w:rsidR="00233AFE" w:rsidRPr="00233AFE">
        <w:rPr>
          <w:rFonts w:ascii="ＭＳ 明朝" w:hAnsi="ＭＳ 明朝" w:cs="ＭＳ 明朝" w:hint="eastAsia"/>
          <w:sz w:val="24"/>
          <w:szCs w:val="21"/>
        </w:rPr>
        <w:t>負</w:t>
      </w:r>
      <w:r w:rsidR="004569C0">
        <w:rPr>
          <w:rFonts w:ascii="ＭＳ 明朝" w:hAnsi="ＭＳ 明朝" w:cs="ＭＳ 明朝" w:hint="eastAsia"/>
          <w:sz w:val="24"/>
          <w:szCs w:val="21"/>
        </w:rPr>
        <w:t>うこと</w:t>
      </w:r>
      <w:r w:rsidR="00233AFE" w:rsidRPr="00233AFE">
        <w:rPr>
          <w:rFonts w:ascii="ＭＳ 明朝" w:hAnsi="ＭＳ 明朝" w:cs="ＭＳ 明朝" w:hint="eastAsia"/>
          <w:sz w:val="24"/>
          <w:szCs w:val="21"/>
        </w:rPr>
        <w:t>。</w:t>
      </w:r>
    </w:p>
    <w:p w:rsidR="003B7511" w:rsidRPr="00407928" w:rsidRDefault="004A3D70" w:rsidP="00407928">
      <w:pPr>
        <w:pStyle w:val="aa"/>
        <w:numPr>
          <w:ilvl w:val="0"/>
          <w:numId w:val="1"/>
        </w:numPr>
        <w:spacing w:afterLines="50" w:after="180" w:line="280" w:lineRule="exact"/>
        <w:ind w:leftChars="0" w:hanging="357"/>
        <w:rPr>
          <w:rFonts w:ascii="ＭＳ 明朝" w:hAnsi="ＭＳ 明朝"/>
          <w:sz w:val="24"/>
          <w:szCs w:val="21"/>
        </w:rPr>
      </w:pPr>
      <w:r w:rsidRPr="00407928">
        <w:rPr>
          <w:rFonts w:ascii="ＭＳ 明朝" w:hAnsi="ＭＳ 明朝" w:cs="ＭＳ 明朝" w:hint="eastAsia"/>
          <w:sz w:val="24"/>
          <w:szCs w:val="21"/>
        </w:rPr>
        <w:t xml:space="preserve">　</w:t>
      </w:r>
      <w:r w:rsidR="008C2C86" w:rsidRPr="00407928">
        <w:rPr>
          <w:rFonts w:ascii="ＭＳ 明朝" w:hAnsi="ＭＳ 明朝" w:cs="ＭＳ 明朝" w:hint="eastAsia"/>
          <w:sz w:val="24"/>
          <w:szCs w:val="21"/>
        </w:rPr>
        <w:t>この捕獲檻で有害鳥獣である「アライグマ」「ハクビシン」「タヌキ」「アナグマ」以外の鳥獣（ネコ等）</w:t>
      </w:r>
      <w:r w:rsidR="005B0802">
        <w:rPr>
          <w:rFonts w:ascii="ＭＳ 明朝" w:hAnsi="ＭＳ 明朝" w:cs="ＭＳ 明朝" w:hint="eastAsia"/>
          <w:sz w:val="24"/>
          <w:szCs w:val="21"/>
        </w:rPr>
        <w:t>を捕獲</w:t>
      </w:r>
      <w:r w:rsidR="009A3368">
        <w:rPr>
          <w:rFonts w:ascii="ＭＳ 明朝" w:hAnsi="ＭＳ 明朝" w:cs="ＭＳ 明朝" w:hint="eastAsia"/>
          <w:sz w:val="24"/>
          <w:szCs w:val="21"/>
        </w:rPr>
        <w:t>し</w:t>
      </w:r>
      <w:r w:rsidR="0083326F">
        <w:rPr>
          <w:rFonts w:ascii="ＭＳ 明朝" w:hAnsi="ＭＳ 明朝" w:cs="ＭＳ 明朝" w:hint="eastAsia"/>
          <w:sz w:val="24"/>
          <w:szCs w:val="21"/>
        </w:rPr>
        <w:t>ないこと</w:t>
      </w:r>
      <w:r w:rsidR="005B0802">
        <w:rPr>
          <w:rFonts w:ascii="ＭＳ 明朝" w:hAnsi="ＭＳ 明朝" w:cs="ＭＳ 明朝" w:hint="eastAsia"/>
          <w:sz w:val="24"/>
          <w:szCs w:val="21"/>
        </w:rPr>
        <w:t>。もしそれ以外の鳥獣</w:t>
      </w:r>
      <w:r w:rsidR="008C2C86" w:rsidRPr="00407928">
        <w:rPr>
          <w:rFonts w:ascii="ＭＳ 明朝" w:hAnsi="ＭＳ 明朝" w:cs="ＭＳ 明朝" w:hint="eastAsia"/>
          <w:sz w:val="24"/>
          <w:szCs w:val="21"/>
        </w:rPr>
        <w:t>がかかってしまった場合は、必ずその場で放獣</w:t>
      </w:r>
      <w:r w:rsidR="0083326F">
        <w:rPr>
          <w:rFonts w:ascii="ＭＳ 明朝" w:hAnsi="ＭＳ 明朝" w:cs="ＭＳ 明朝" w:hint="eastAsia"/>
          <w:sz w:val="24"/>
          <w:szCs w:val="21"/>
        </w:rPr>
        <w:t>すること。</w:t>
      </w:r>
      <w:r w:rsidR="005B0802">
        <w:rPr>
          <w:rFonts w:ascii="ＭＳ 明朝" w:hAnsi="ＭＳ 明朝" w:cs="ＭＳ 明朝" w:hint="eastAsia"/>
          <w:sz w:val="24"/>
          <w:szCs w:val="21"/>
        </w:rPr>
        <w:t>（</w:t>
      </w:r>
      <w:r w:rsidR="009A3368">
        <w:rPr>
          <w:rFonts w:ascii="ＭＳ 明朝" w:hAnsi="ＭＳ 明朝" w:cs="ＭＳ 明朝" w:hint="eastAsia"/>
          <w:sz w:val="24"/>
          <w:szCs w:val="21"/>
        </w:rPr>
        <w:t>ネコ等を</w:t>
      </w:r>
      <w:r w:rsidR="008C2C86" w:rsidRPr="00407928">
        <w:rPr>
          <w:rFonts w:ascii="ＭＳ 明朝" w:hAnsi="ＭＳ 明朝" w:cs="ＭＳ 明朝" w:hint="eastAsia"/>
          <w:sz w:val="24"/>
          <w:szCs w:val="21"/>
        </w:rPr>
        <w:t>別の場所に遺棄</w:t>
      </w:r>
      <w:r w:rsidR="00233AFE">
        <w:rPr>
          <w:rFonts w:ascii="ＭＳ 明朝" w:hAnsi="ＭＳ 明朝" w:cs="ＭＳ 明朝" w:hint="eastAsia"/>
          <w:sz w:val="24"/>
          <w:szCs w:val="21"/>
        </w:rPr>
        <w:t>又は</w:t>
      </w:r>
      <w:r w:rsidR="008C2C86" w:rsidRPr="00407928">
        <w:rPr>
          <w:rFonts w:ascii="ＭＳ 明朝" w:hAnsi="ＭＳ 明朝" w:cs="ＭＳ 明朝" w:hint="eastAsia"/>
          <w:sz w:val="24"/>
          <w:szCs w:val="21"/>
        </w:rPr>
        <w:t>虐待等をすると処罰される場合があります</w:t>
      </w:r>
      <w:r w:rsidR="005B0802">
        <w:rPr>
          <w:rFonts w:ascii="ＭＳ 明朝" w:hAnsi="ＭＳ 明朝" w:cs="ＭＳ 明朝" w:hint="eastAsia"/>
          <w:sz w:val="24"/>
          <w:szCs w:val="21"/>
        </w:rPr>
        <w:t>。）</w:t>
      </w:r>
    </w:p>
    <w:p w:rsidR="00233AFE" w:rsidRPr="00233AFE" w:rsidRDefault="00407928" w:rsidP="00233AFE">
      <w:pPr>
        <w:pStyle w:val="aa"/>
        <w:numPr>
          <w:ilvl w:val="0"/>
          <w:numId w:val="1"/>
        </w:numPr>
        <w:spacing w:afterLines="50" w:after="180" w:line="280" w:lineRule="exact"/>
        <w:ind w:leftChars="0"/>
        <w:rPr>
          <w:rFonts w:ascii="ＭＳ 明朝" w:hAnsi="ＭＳ 明朝"/>
          <w:sz w:val="24"/>
          <w:szCs w:val="21"/>
        </w:rPr>
      </w:pPr>
      <w:r w:rsidRPr="00233AFE">
        <w:rPr>
          <w:rFonts w:ascii="ＭＳ 明朝" w:hAnsi="ＭＳ 明朝" w:cs="ＭＳ 明朝" w:hint="eastAsia"/>
          <w:sz w:val="24"/>
          <w:szCs w:val="21"/>
        </w:rPr>
        <w:t xml:space="preserve">　</w:t>
      </w:r>
      <w:r w:rsidR="009A3368">
        <w:rPr>
          <w:rFonts w:ascii="ＭＳ 明朝" w:hAnsi="ＭＳ 明朝" w:cs="ＭＳ 明朝" w:hint="eastAsia"/>
          <w:sz w:val="24"/>
          <w:szCs w:val="21"/>
        </w:rPr>
        <w:t>捕獲檻を</w:t>
      </w:r>
      <w:r w:rsidR="00233AFE">
        <w:rPr>
          <w:rFonts w:ascii="ＭＳ 明朝" w:hAnsi="ＭＳ 明朝" w:cs="ＭＳ 明朝" w:hint="eastAsia"/>
          <w:sz w:val="24"/>
          <w:szCs w:val="21"/>
        </w:rPr>
        <w:t>故意に損傷又は損傷が見込まれるような使用は</w:t>
      </w:r>
      <w:r w:rsidR="00233AFE" w:rsidRPr="00233AFE">
        <w:rPr>
          <w:rFonts w:ascii="ＭＳ 明朝" w:hAnsi="ＭＳ 明朝" w:cs="ＭＳ 明朝" w:hint="eastAsia"/>
          <w:sz w:val="24"/>
          <w:szCs w:val="21"/>
        </w:rPr>
        <w:t>し</w:t>
      </w:r>
      <w:r w:rsidR="0083326F">
        <w:rPr>
          <w:rFonts w:ascii="ＭＳ 明朝" w:hAnsi="ＭＳ 明朝" w:cs="ＭＳ 明朝" w:hint="eastAsia"/>
          <w:sz w:val="24"/>
          <w:szCs w:val="21"/>
        </w:rPr>
        <w:t>ないこと。</w:t>
      </w:r>
    </w:p>
    <w:p w:rsidR="00084ECE" w:rsidRDefault="00A3064C" w:rsidP="00084ECE">
      <w:pPr>
        <w:pStyle w:val="aa"/>
        <w:numPr>
          <w:ilvl w:val="0"/>
          <w:numId w:val="1"/>
        </w:numPr>
        <w:spacing w:afterLines="50" w:after="180" w:line="280" w:lineRule="exact"/>
        <w:ind w:leftChars="0"/>
        <w:rPr>
          <w:rFonts w:ascii="ＭＳ 明朝" w:hAnsi="ＭＳ 明朝"/>
          <w:sz w:val="24"/>
          <w:szCs w:val="21"/>
        </w:rPr>
      </w:pPr>
      <w:r w:rsidRPr="00084ECE">
        <w:rPr>
          <w:rFonts w:ascii="ＭＳ 明朝" w:hAnsi="ＭＳ 明朝" w:cs="ＭＳ 明朝" w:hint="eastAsia"/>
          <w:sz w:val="24"/>
          <w:szCs w:val="21"/>
        </w:rPr>
        <w:t xml:space="preserve">　</w:t>
      </w:r>
      <w:r w:rsidR="008C2C86" w:rsidRPr="00084ECE">
        <w:rPr>
          <w:rFonts w:ascii="ＭＳ 明朝" w:hAnsi="ＭＳ 明朝" w:hint="eastAsia"/>
          <w:sz w:val="24"/>
          <w:szCs w:val="21"/>
        </w:rPr>
        <w:t>捕獲檻を破損又は紛失したときは直ちに市へ報告</w:t>
      </w:r>
      <w:r w:rsidR="0083326F">
        <w:rPr>
          <w:rFonts w:ascii="ＭＳ 明朝" w:hAnsi="ＭＳ 明朝" w:hint="eastAsia"/>
          <w:sz w:val="24"/>
          <w:szCs w:val="21"/>
        </w:rPr>
        <w:t>すること</w:t>
      </w:r>
      <w:r w:rsidR="008C2C86" w:rsidRPr="00084ECE">
        <w:rPr>
          <w:rFonts w:ascii="ＭＳ 明朝" w:hAnsi="ＭＳ 明朝" w:hint="eastAsia"/>
          <w:sz w:val="24"/>
          <w:szCs w:val="21"/>
        </w:rPr>
        <w:t>。</w:t>
      </w:r>
      <w:r w:rsidR="00084ECE" w:rsidRPr="00084ECE">
        <w:rPr>
          <w:rFonts w:ascii="ＭＳ 明朝" w:hAnsi="ＭＳ 明朝" w:hint="eastAsia"/>
          <w:sz w:val="24"/>
          <w:szCs w:val="21"/>
        </w:rPr>
        <w:t>故障、破損、紛失等させた場合には、申請者の負担においてこれを修理し、又は補償の上返却</w:t>
      </w:r>
      <w:r w:rsidR="007E0AB0">
        <w:rPr>
          <w:rFonts w:ascii="ＭＳ 明朝" w:hAnsi="ＭＳ 明朝" w:hint="eastAsia"/>
          <w:sz w:val="24"/>
          <w:szCs w:val="21"/>
        </w:rPr>
        <w:t>を</w:t>
      </w:r>
      <w:r w:rsidR="0083326F">
        <w:rPr>
          <w:rFonts w:ascii="ＭＳ 明朝" w:hAnsi="ＭＳ 明朝" w:hint="eastAsia"/>
          <w:sz w:val="24"/>
          <w:szCs w:val="21"/>
        </w:rPr>
        <w:t>すること</w:t>
      </w:r>
      <w:r w:rsidR="00084ECE" w:rsidRPr="00084ECE">
        <w:rPr>
          <w:rFonts w:ascii="ＭＳ 明朝" w:hAnsi="ＭＳ 明朝" w:hint="eastAsia"/>
          <w:sz w:val="24"/>
          <w:szCs w:val="21"/>
        </w:rPr>
        <w:t>。</w:t>
      </w:r>
    </w:p>
    <w:p w:rsidR="005B0802" w:rsidRPr="00084ECE" w:rsidRDefault="004A3D70" w:rsidP="00084ECE">
      <w:pPr>
        <w:pStyle w:val="aa"/>
        <w:numPr>
          <w:ilvl w:val="0"/>
          <w:numId w:val="1"/>
        </w:numPr>
        <w:spacing w:afterLines="50" w:after="180" w:line="280" w:lineRule="exact"/>
        <w:ind w:leftChars="0"/>
        <w:rPr>
          <w:rFonts w:ascii="ＭＳ 明朝" w:hAnsi="ＭＳ 明朝"/>
          <w:sz w:val="24"/>
          <w:szCs w:val="21"/>
        </w:rPr>
      </w:pPr>
      <w:r w:rsidRPr="00084ECE">
        <w:rPr>
          <w:rFonts w:ascii="ＭＳ 明朝" w:hAnsi="ＭＳ 明朝" w:hint="eastAsia"/>
          <w:sz w:val="24"/>
          <w:szCs w:val="21"/>
        </w:rPr>
        <w:t xml:space="preserve">　</w:t>
      </w:r>
      <w:r w:rsidR="00FD6256" w:rsidRPr="00084ECE">
        <w:rPr>
          <w:rFonts w:ascii="ＭＳ 明朝" w:hAnsi="ＭＳ 明朝" w:hint="eastAsia"/>
          <w:sz w:val="24"/>
          <w:szCs w:val="21"/>
        </w:rPr>
        <w:t>捕獲檻は鳥獣の捕獲等許可区域内で</w:t>
      </w:r>
      <w:r w:rsidR="008C2C86" w:rsidRPr="00084ECE">
        <w:rPr>
          <w:rFonts w:ascii="ＭＳ 明朝" w:hAnsi="ＭＳ 明朝" w:hint="eastAsia"/>
          <w:sz w:val="24"/>
          <w:szCs w:val="21"/>
        </w:rPr>
        <w:t>のみ</w:t>
      </w:r>
      <w:r w:rsidR="005B0802" w:rsidRPr="00084ECE">
        <w:rPr>
          <w:rFonts w:ascii="ＭＳ 明朝" w:hAnsi="ＭＳ 明朝" w:hint="eastAsia"/>
          <w:sz w:val="24"/>
          <w:szCs w:val="21"/>
        </w:rPr>
        <w:t>使用</w:t>
      </w:r>
      <w:r w:rsidR="0083326F">
        <w:rPr>
          <w:rFonts w:ascii="ＭＳ 明朝" w:hAnsi="ＭＳ 明朝" w:hint="eastAsia"/>
          <w:sz w:val="24"/>
          <w:szCs w:val="21"/>
        </w:rPr>
        <w:t>すること。</w:t>
      </w:r>
    </w:p>
    <w:p w:rsidR="003B7511" w:rsidRPr="00407928" w:rsidRDefault="005B0802" w:rsidP="00407928">
      <w:pPr>
        <w:pStyle w:val="aa"/>
        <w:numPr>
          <w:ilvl w:val="0"/>
          <w:numId w:val="1"/>
        </w:numPr>
        <w:spacing w:afterLines="50" w:after="180" w:line="280" w:lineRule="exact"/>
        <w:ind w:leftChars="0" w:hanging="357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　</w:t>
      </w:r>
      <w:r w:rsidR="008C2C86" w:rsidRPr="00407928">
        <w:rPr>
          <w:rFonts w:ascii="ＭＳ 明朝" w:hAnsi="ＭＳ 明朝" w:hint="eastAsia"/>
          <w:sz w:val="24"/>
          <w:szCs w:val="21"/>
        </w:rPr>
        <w:t>捕獲檻の設置は、必ず</w:t>
      </w:r>
      <w:bookmarkStart w:id="0" w:name="_GoBack"/>
      <w:bookmarkEnd w:id="0"/>
      <w:r>
        <w:rPr>
          <w:rFonts w:ascii="ＭＳ 明朝" w:hAnsi="ＭＳ 明朝" w:hint="eastAsia"/>
          <w:sz w:val="24"/>
          <w:szCs w:val="21"/>
        </w:rPr>
        <w:t>申請者</w:t>
      </w:r>
      <w:r w:rsidR="008C2C86" w:rsidRPr="00407928">
        <w:rPr>
          <w:rFonts w:ascii="ＭＳ 明朝" w:hAnsi="ＭＳ 明朝" w:hint="eastAsia"/>
          <w:sz w:val="24"/>
          <w:szCs w:val="21"/>
        </w:rPr>
        <w:t>が行い、他の人への又貸しはし</w:t>
      </w:r>
      <w:r w:rsidR="0083326F">
        <w:rPr>
          <w:rFonts w:ascii="ＭＳ 明朝" w:hAnsi="ＭＳ 明朝" w:hint="eastAsia"/>
          <w:sz w:val="24"/>
          <w:szCs w:val="21"/>
        </w:rPr>
        <w:t>ないこと。</w:t>
      </w:r>
    </w:p>
    <w:p w:rsidR="003B7511" w:rsidRPr="00407928" w:rsidRDefault="00407928" w:rsidP="00407928">
      <w:pPr>
        <w:pStyle w:val="aa"/>
        <w:numPr>
          <w:ilvl w:val="0"/>
          <w:numId w:val="1"/>
        </w:numPr>
        <w:spacing w:afterLines="50" w:after="180" w:line="280" w:lineRule="exact"/>
        <w:ind w:leftChars="0" w:hanging="357"/>
        <w:rPr>
          <w:rFonts w:ascii="ＭＳ 明朝" w:hAnsi="ＭＳ 明朝"/>
          <w:sz w:val="24"/>
          <w:szCs w:val="21"/>
        </w:rPr>
      </w:pPr>
      <w:r w:rsidRPr="00407928">
        <w:rPr>
          <w:rFonts w:ascii="ＭＳ 明朝" w:hAnsi="ＭＳ 明朝" w:cs="ＭＳ 明朝" w:hint="eastAsia"/>
          <w:sz w:val="24"/>
          <w:szCs w:val="21"/>
        </w:rPr>
        <w:t xml:space="preserve">　</w:t>
      </w:r>
      <w:r w:rsidR="008C2C86" w:rsidRPr="00407928">
        <w:rPr>
          <w:rFonts w:ascii="ＭＳ 明朝" w:hAnsi="ＭＳ 明朝" w:cs="ＭＳ 明朝" w:hint="eastAsia"/>
          <w:sz w:val="24"/>
          <w:szCs w:val="21"/>
        </w:rPr>
        <w:t>捕獲檻に仕掛けるエサ（リンゴ等）は</w:t>
      </w:r>
      <w:r w:rsidR="005B0802">
        <w:rPr>
          <w:rFonts w:ascii="ＭＳ 明朝" w:hAnsi="ＭＳ 明朝" w:cs="ＭＳ 明朝" w:hint="eastAsia"/>
          <w:sz w:val="24"/>
          <w:szCs w:val="21"/>
        </w:rPr>
        <w:t>申請者が負担</w:t>
      </w:r>
      <w:r w:rsidR="0083326F">
        <w:rPr>
          <w:rFonts w:ascii="ＭＳ 明朝" w:hAnsi="ＭＳ 明朝" w:cs="ＭＳ 明朝" w:hint="eastAsia"/>
          <w:sz w:val="24"/>
          <w:szCs w:val="21"/>
        </w:rPr>
        <w:t>すること</w:t>
      </w:r>
      <w:r w:rsidR="005B0802">
        <w:rPr>
          <w:rFonts w:ascii="ＭＳ 明朝" w:hAnsi="ＭＳ 明朝" w:cs="ＭＳ 明朝" w:hint="eastAsia"/>
          <w:sz w:val="24"/>
          <w:szCs w:val="21"/>
        </w:rPr>
        <w:t>。</w:t>
      </w:r>
    </w:p>
    <w:p w:rsidR="003B7511" w:rsidRPr="005B0802" w:rsidRDefault="004A3D70" w:rsidP="00407928">
      <w:pPr>
        <w:pStyle w:val="aa"/>
        <w:numPr>
          <w:ilvl w:val="0"/>
          <w:numId w:val="1"/>
        </w:numPr>
        <w:spacing w:afterLines="50" w:after="180" w:line="280" w:lineRule="exact"/>
        <w:ind w:leftChars="0" w:hanging="357"/>
        <w:rPr>
          <w:rFonts w:ascii="ＭＳ 明朝" w:hAnsi="ＭＳ 明朝"/>
          <w:sz w:val="24"/>
          <w:szCs w:val="21"/>
        </w:rPr>
      </w:pPr>
      <w:r w:rsidRPr="00407928">
        <w:rPr>
          <w:rFonts w:ascii="ＭＳ 明朝" w:hAnsi="ＭＳ 明朝" w:cs="ＭＳ 明朝" w:hint="eastAsia"/>
          <w:sz w:val="24"/>
          <w:szCs w:val="21"/>
          <w:u w:val="single"/>
        </w:rPr>
        <w:t xml:space="preserve">　</w:t>
      </w:r>
      <w:r w:rsidR="008C2C86" w:rsidRPr="00407928">
        <w:rPr>
          <w:rFonts w:ascii="ＭＳ 明朝" w:hAnsi="ＭＳ 明朝" w:cs="ＭＳ 明朝" w:hint="eastAsia"/>
          <w:sz w:val="24"/>
          <w:szCs w:val="21"/>
          <w:u w:val="single"/>
        </w:rPr>
        <w:t>有害鳥獣「アライグマ」「ハクビシン」「タヌキ」「アナグマ」</w:t>
      </w:r>
      <w:r w:rsidR="008C2C86" w:rsidRPr="00407928">
        <w:rPr>
          <w:rStyle w:val="ab"/>
          <w:rFonts w:ascii="ＭＳ 明朝" w:hAnsi="ＭＳ 明朝" w:hint="eastAsia"/>
          <w:sz w:val="24"/>
          <w:szCs w:val="21"/>
          <w:u w:val="single"/>
        </w:rPr>
        <w:t>を</w:t>
      </w:r>
      <w:r w:rsidR="005B0802">
        <w:rPr>
          <w:rFonts w:ascii="ＭＳ 明朝" w:hAnsi="ＭＳ 明朝" w:cs="ＭＳ 明朝" w:hint="eastAsia"/>
          <w:sz w:val="24"/>
          <w:szCs w:val="21"/>
          <w:u w:val="single"/>
        </w:rPr>
        <w:t>捕獲した際は、平日午前中に市へ</w:t>
      </w:r>
      <w:r w:rsidR="008C2C86" w:rsidRPr="00407928">
        <w:rPr>
          <w:rFonts w:ascii="ＭＳ 明朝" w:hAnsi="ＭＳ 明朝" w:cs="ＭＳ 明朝" w:hint="eastAsia"/>
          <w:sz w:val="24"/>
          <w:szCs w:val="21"/>
          <w:u w:val="single"/>
        </w:rPr>
        <w:t>連絡</w:t>
      </w:r>
      <w:r w:rsidR="0083326F">
        <w:rPr>
          <w:rFonts w:ascii="ＭＳ 明朝" w:hAnsi="ＭＳ 明朝" w:cs="ＭＳ 明朝" w:hint="eastAsia"/>
          <w:sz w:val="24"/>
          <w:szCs w:val="21"/>
          <w:u w:val="single"/>
        </w:rPr>
        <w:t>すること。</w:t>
      </w:r>
      <w:r w:rsidR="005B0802">
        <w:rPr>
          <w:rFonts w:ascii="ＭＳ 明朝" w:hAnsi="ＭＳ 明朝" w:cs="ＭＳ 明朝" w:hint="eastAsia"/>
          <w:sz w:val="24"/>
          <w:szCs w:val="21"/>
          <w:u w:val="single"/>
        </w:rPr>
        <w:t>（</w:t>
      </w:r>
      <w:r w:rsidR="008C2C86" w:rsidRPr="00407928">
        <w:rPr>
          <w:rFonts w:ascii="ＭＳ 明朝" w:hAnsi="ＭＳ 明朝" w:cs="ＭＳ 明朝" w:hint="eastAsia"/>
          <w:sz w:val="24"/>
          <w:szCs w:val="21"/>
          <w:u w:val="single"/>
        </w:rPr>
        <w:t>市委託業者</w:t>
      </w:r>
      <w:r w:rsidR="005B0802">
        <w:rPr>
          <w:rFonts w:ascii="ＭＳ 明朝" w:hAnsi="ＭＳ 明朝" w:cs="ＭＳ 明朝" w:hint="eastAsia"/>
          <w:sz w:val="24"/>
          <w:szCs w:val="21"/>
          <w:u w:val="single"/>
        </w:rPr>
        <w:t>は、土･日･祝日及び１２月２９日から１月３日までの間と平日の夜間</w:t>
      </w:r>
      <w:r w:rsidR="008C2C86" w:rsidRPr="00407928">
        <w:rPr>
          <w:rFonts w:ascii="ＭＳ 明朝" w:hAnsi="ＭＳ 明朝" w:cs="ＭＳ 明朝" w:hint="eastAsia"/>
          <w:sz w:val="24"/>
          <w:szCs w:val="21"/>
          <w:u w:val="single"/>
        </w:rPr>
        <w:t>は対応できません</w:t>
      </w:r>
      <w:r w:rsidR="008C2C86" w:rsidRPr="00407928">
        <w:rPr>
          <w:rFonts w:ascii="ＭＳ 明朝" w:hAnsi="ＭＳ 明朝" w:cs="ＭＳ 明朝" w:hint="eastAsia"/>
          <w:sz w:val="24"/>
          <w:szCs w:val="21"/>
        </w:rPr>
        <w:t>。</w:t>
      </w:r>
      <w:r w:rsidR="005B0802">
        <w:rPr>
          <w:rFonts w:ascii="ＭＳ 明朝" w:hAnsi="ＭＳ 明朝" w:cs="ＭＳ 明朝" w:hint="eastAsia"/>
          <w:sz w:val="24"/>
          <w:szCs w:val="21"/>
        </w:rPr>
        <w:t>）</w:t>
      </w:r>
    </w:p>
    <w:p w:rsidR="005B0802" w:rsidRPr="00CC088D" w:rsidRDefault="005B0802" w:rsidP="005B0802">
      <w:pPr>
        <w:pStyle w:val="aa"/>
        <w:numPr>
          <w:ilvl w:val="0"/>
          <w:numId w:val="1"/>
        </w:numPr>
        <w:spacing w:afterLines="50" w:after="180" w:line="280" w:lineRule="exact"/>
        <w:ind w:leftChars="0"/>
        <w:rPr>
          <w:rFonts w:ascii="ＭＳ 明朝" w:hAnsi="ＭＳ 明朝"/>
          <w:sz w:val="24"/>
          <w:szCs w:val="21"/>
        </w:rPr>
      </w:pPr>
      <w:r w:rsidRPr="00407928">
        <w:rPr>
          <w:rFonts w:ascii="ＭＳ 明朝" w:hAnsi="ＭＳ 明朝" w:cs="ＭＳ 明朝" w:hint="eastAsia"/>
          <w:sz w:val="24"/>
          <w:szCs w:val="21"/>
        </w:rPr>
        <w:t>期間終了後は捕獲檻を水洗し速やかに市へ返却</w:t>
      </w:r>
      <w:r w:rsidR="0083326F">
        <w:rPr>
          <w:rFonts w:ascii="ＭＳ 明朝" w:hAnsi="ＭＳ 明朝" w:cs="ＭＳ 明朝" w:hint="eastAsia"/>
          <w:sz w:val="24"/>
          <w:szCs w:val="21"/>
        </w:rPr>
        <w:t>すること</w:t>
      </w:r>
      <w:r w:rsidR="00692848">
        <w:rPr>
          <w:rFonts w:ascii="ＭＳ 明朝" w:hAnsi="ＭＳ 明朝" w:cs="ＭＳ 明朝" w:hint="eastAsia"/>
          <w:sz w:val="24"/>
          <w:szCs w:val="21"/>
        </w:rPr>
        <w:t>。</w:t>
      </w:r>
    </w:p>
    <w:tbl>
      <w:tblPr>
        <w:tblStyle w:val="a3"/>
        <w:tblpPr w:leftFromText="142" w:rightFromText="142" w:vertAnchor="text" w:horzAnchor="margin" w:tblpXSpec="right" w:tblpY="292"/>
        <w:tblOverlap w:val="never"/>
        <w:tblW w:w="0" w:type="auto"/>
        <w:tblLook w:val="04A0" w:firstRow="1" w:lastRow="0" w:firstColumn="1" w:lastColumn="0" w:noHBand="0" w:noVBand="1"/>
      </w:tblPr>
      <w:tblGrid>
        <w:gridCol w:w="1276"/>
        <w:gridCol w:w="991"/>
      </w:tblGrid>
      <w:tr w:rsidR="00CC088D" w:rsidTr="00FD6256">
        <w:trPr>
          <w:trHeight w:val="699"/>
        </w:trPr>
        <w:tc>
          <w:tcPr>
            <w:tcW w:w="1276" w:type="dxa"/>
            <w:vAlign w:val="bottom"/>
          </w:tcPr>
          <w:p w:rsidR="00CC088D" w:rsidRDefault="00CC088D" w:rsidP="00CC088D">
            <w:pPr>
              <w:pStyle w:val="aa"/>
              <w:spacing w:afterLines="50" w:after="180" w:line="280" w:lineRule="exact"/>
              <w:ind w:leftChars="0" w:left="0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貸出檻№</w:t>
            </w:r>
          </w:p>
        </w:tc>
        <w:tc>
          <w:tcPr>
            <w:tcW w:w="991" w:type="dxa"/>
          </w:tcPr>
          <w:p w:rsidR="00CC088D" w:rsidRDefault="00CC088D" w:rsidP="00CC088D">
            <w:pPr>
              <w:pStyle w:val="aa"/>
              <w:spacing w:afterLines="50" w:after="180" w:line="280" w:lineRule="exact"/>
              <w:ind w:leftChars="0" w:left="0"/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:rsidR="00CC088D" w:rsidRPr="00CC088D" w:rsidRDefault="00CC088D" w:rsidP="00CC088D">
      <w:pPr>
        <w:pStyle w:val="aa"/>
        <w:wordWrap w:val="0"/>
        <w:spacing w:afterLines="50" w:after="180" w:line="280" w:lineRule="exact"/>
        <w:ind w:leftChars="0" w:left="360"/>
        <w:jc w:val="right"/>
        <w:rPr>
          <w:rFonts w:ascii="ＭＳ 明朝" w:hAnsi="ＭＳ 明朝"/>
          <w:sz w:val="18"/>
          <w:szCs w:val="21"/>
        </w:rPr>
      </w:pPr>
      <w:r w:rsidRPr="00CC088D">
        <w:rPr>
          <w:rFonts w:ascii="ＭＳ 明朝" w:hAnsi="ＭＳ 明朝" w:hint="eastAsia"/>
          <w:sz w:val="18"/>
          <w:szCs w:val="21"/>
        </w:rPr>
        <w:t>市記載欄</w:t>
      </w:r>
      <w:r>
        <w:rPr>
          <w:rFonts w:ascii="ＭＳ 明朝" w:hAnsi="ＭＳ 明朝" w:hint="eastAsia"/>
          <w:sz w:val="18"/>
          <w:szCs w:val="21"/>
        </w:rPr>
        <w:t xml:space="preserve">　　　　　　　　　　</w:t>
      </w:r>
    </w:p>
    <w:p w:rsidR="008C2C86" w:rsidRPr="005B0802" w:rsidRDefault="008C2C86" w:rsidP="005B0802">
      <w:pPr>
        <w:spacing w:afterLines="50" w:after="180" w:line="280" w:lineRule="exact"/>
        <w:rPr>
          <w:sz w:val="28"/>
        </w:rPr>
      </w:pPr>
    </w:p>
    <w:sectPr w:rsidR="008C2C86" w:rsidRPr="005B0802" w:rsidSect="008C2C86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0B8" w:rsidRDefault="004230B8" w:rsidP="004230B8">
      <w:r>
        <w:separator/>
      </w:r>
    </w:p>
  </w:endnote>
  <w:endnote w:type="continuationSeparator" w:id="0">
    <w:p w:rsidR="004230B8" w:rsidRDefault="004230B8" w:rsidP="0042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0B8" w:rsidRDefault="004230B8" w:rsidP="004230B8">
      <w:r>
        <w:separator/>
      </w:r>
    </w:p>
  </w:footnote>
  <w:footnote w:type="continuationSeparator" w:id="0">
    <w:p w:rsidR="004230B8" w:rsidRDefault="004230B8" w:rsidP="00423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F2887"/>
    <w:multiLevelType w:val="hybridMultilevel"/>
    <w:tmpl w:val="03B0F634"/>
    <w:lvl w:ilvl="0" w:tplc="12F45E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31"/>
    <w:rsid w:val="00084ECE"/>
    <w:rsid w:val="00233AFE"/>
    <w:rsid w:val="00272DCF"/>
    <w:rsid w:val="002F7ED9"/>
    <w:rsid w:val="003B7511"/>
    <w:rsid w:val="003D2102"/>
    <w:rsid w:val="00407928"/>
    <w:rsid w:val="004230B8"/>
    <w:rsid w:val="004569C0"/>
    <w:rsid w:val="004A3D70"/>
    <w:rsid w:val="00596F0F"/>
    <w:rsid w:val="005B0802"/>
    <w:rsid w:val="00692848"/>
    <w:rsid w:val="0076324D"/>
    <w:rsid w:val="007E0AB0"/>
    <w:rsid w:val="0083326F"/>
    <w:rsid w:val="008C2C86"/>
    <w:rsid w:val="009A3368"/>
    <w:rsid w:val="00A3064C"/>
    <w:rsid w:val="00C26EE6"/>
    <w:rsid w:val="00C318CE"/>
    <w:rsid w:val="00CB0808"/>
    <w:rsid w:val="00CC088D"/>
    <w:rsid w:val="00D24601"/>
    <w:rsid w:val="00DA5A8A"/>
    <w:rsid w:val="00E36F31"/>
    <w:rsid w:val="00E80E4A"/>
    <w:rsid w:val="00FD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5D2AE3"/>
  <w15:chartTrackingRefBased/>
  <w15:docId w15:val="{42872D22-B4E2-4E7E-A7F3-732BA367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0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08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30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30B8"/>
  </w:style>
  <w:style w:type="paragraph" w:styleId="a8">
    <w:name w:val="footer"/>
    <w:basedOn w:val="a"/>
    <w:link w:val="a9"/>
    <w:uiPriority w:val="99"/>
    <w:unhideWhenUsed/>
    <w:rsid w:val="004230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30B8"/>
  </w:style>
  <w:style w:type="paragraph" w:styleId="aa">
    <w:name w:val="List Paragraph"/>
    <w:basedOn w:val="a"/>
    <w:uiPriority w:val="34"/>
    <w:qFormat/>
    <w:rsid w:val="008C2C86"/>
    <w:pPr>
      <w:ind w:leftChars="400" w:left="840"/>
    </w:pPr>
    <w:rPr>
      <w:rFonts w:ascii="Century" w:eastAsia="ＭＳ 明朝" w:hAnsi="Century"/>
    </w:rPr>
  </w:style>
  <w:style w:type="character" w:styleId="ab">
    <w:name w:val="annotation reference"/>
    <w:basedOn w:val="a0"/>
    <w:uiPriority w:val="99"/>
    <w:semiHidden/>
    <w:unhideWhenUsed/>
    <w:rsid w:val="008C2C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DA5E8-6D34-4ACE-B449-C57995F7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21474 加藤　雄士</dc:creator>
  <cp:keywords/>
  <dc:description/>
  <cp:lastModifiedBy> </cp:lastModifiedBy>
  <cp:revision>4</cp:revision>
  <cp:lastPrinted>2020-06-11T06:13:00Z</cp:lastPrinted>
  <dcterms:created xsi:type="dcterms:W3CDTF">2025-03-04T07:00:00Z</dcterms:created>
  <dcterms:modified xsi:type="dcterms:W3CDTF">2025-03-04T07:11:00Z</dcterms:modified>
</cp:coreProperties>
</file>